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64" w:rsidRPr="00264864" w:rsidRDefault="00264864" w:rsidP="00264864">
      <w:pPr>
        <w:spacing w:line="240" w:lineRule="auto"/>
        <w:jc w:val="right"/>
        <w:rPr>
          <w:rFonts w:eastAsia="Calibri" w:cs="Times New Roman"/>
          <w:b/>
          <w:sz w:val="26"/>
          <w:szCs w:val="26"/>
        </w:rPr>
      </w:pPr>
      <w:r w:rsidRPr="00264864">
        <w:rPr>
          <w:rFonts w:eastAsia="Calibri" w:cs="Times New Roman"/>
          <w:b/>
          <w:sz w:val="26"/>
          <w:szCs w:val="26"/>
        </w:rPr>
        <w:t>ПРОЕКТ</w:t>
      </w:r>
    </w:p>
    <w:p w:rsidR="00264864" w:rsidRPr="00264864" w:rsidRDefault="00264864" w:rsidP="00264864">
      <w:pPr>
        <w:spacing w:line="240" w:lineRule="auto"/>
        <w:rPr>
          <w:rFonts w:eastAsia="Calibri" w:cs="Times New Roman"/>
          <w:b/>
          <w:sz w:val="26"/>
          <w:szCs w:val="26"/>
        </w:rPr>
      </w:pPr>
      <w:r w:rsidRPr="00264864">
        <w:rPr>
          <w:rFonts w:eastAsia="Calibri" w:cs="Times New Roman"/>
          <w:b/>
          <w:sz w:val="26"/>
          <w:szCs w:val="26"/>
        </w:rPr>
        <w:t>АДМИНИСТРАЦИЯ МИНЕРАЛОВОДСКОГО</w:t>
      </w:r>
    </w:p>
    <w:p w:rsidR="00264864" w:rsidRPr="00264864" w:rsidRDefault="00264864" w:rsidP="00264864">
      <w:pPr>
        <w:spacing w:line="240" w:lineRule="auto"/>
        <w:rPr>
          <w:rFonts w:eastAsia="Calibri" w:cs="Times New Roman"/>
          <w:b/>
          <w:sz w:val="26"/>
          <w:szCs w:val="26"/>
        </w:rPr>
      </w:pPr>
      <w:r w:rsidRPr="00264864">
        <w:rPr>
          <w:rFonts w:eastAsia="Calibri" w:cs="Times New Roman"/>
          <w:b/>
          <w:sz w:val="26"/>
          <w:szCs w:val="26"/>
        </w:rPr>
        <w:t xml:space="preserve">ГОРОДСКОГО ОКРУГА СТАВРОПОЛЬСКОГО КРАЯ </w:t>
      </w:r>
    </w:p>
    <w:p w:rsidR="00264864" w:rsidRPr="00264864" w:rsidRDefault="00264864" w:rsidP="00264864">
      <w:pPr>
        <w:spacing w:line="240" w:lineRule="auto"/>
        <w:rPr>
          <w:rFonts w:eastAsia="Calibri" w:cs="Times New Roman"/>
          <w:b/>
          <w:sz w:val="26"/>
          <w:szCs w:val="26"/>
        </w:rPr>
      </w:pPr>
    </w:p>
    <w:p w:rsidR="00264864" w:rsidRPr="00264864" w:rsidRDefault="00264864" w:rsidP="00264864">
      <w:pPr>
        <w:spacing w:line="240" w:lineRule="auto"/>
        <w:rPr>
          <w:rFonts w:eastAsia="Calibri" w:cs="Times New Roman"/>
          <w:b/>
          <w:sz w:val="26"/>
          <w:szCs w:val="26"/>
        </w:rPr>
      </w:pPr>
      <w:r w:rsidRPr="00264864">
        <w:rPr>
          <w:rFonts w:eastAsia="Calibri" w:cs="Times New Roman"/>
          <w:b/>
          <w:sz w:val="26"/>
          <w:szCs w:val="26"/>
        </w:rPr>
        <w:t>ПОСТАНОВЛЕНИЕ</w:t>
      </w:r>
    </w:p>
    <w:p w:rsidR="00264864" w:rsidRPr="00264864" w:rsidRDefault="00264864" w:rsidP="00264864">
      <w:pPr>
        <w:spacing w:line="240" w:lineRule="auto"/>
        <w:rPr>
          <w:rFonts w:eastAsia="Calibri" w:cs="Times New Roman"/>
        </w:rPr>
      </w:pPr>
    </w:p>
    <w:p w:rsidR="00264864" w:rsidRPr="00264864" w:rsidRDefault="00264864" w:rsidP="00264864">
      <w:pPr>
        <w:spacing w:line="240" w:lineRule="auto"/>
        <w:jc w:val="left"/>
        <w:rPr>
          <w:rFonts w:eastAsia="Calibri" w:cs="Times New Roman"/>
        </w:rPr>
      </w:pPr>
      <w:r w:rsidRPr="00264864">
        <w:rPr>
          <w:rFonts w:eastAsia="Calibri" w:cs="Times New Roman"/>
        </w:rPr>
        <w:t xml:space="preserve">               2021 г.                       г. Минеральные Воды                                    №  </w:t>
      </w:r>
    </w:p>
    <w:p w:rsidR="00264864" w:rsidRPr="00264864" w:rsidRDefault="00264864" w:rsidP="00264864">
      <w:pPr>
        <w:tabs>
          <w:tab w:val="left" w:pos="540"/>
        </w:tabs>
        <w:spacing w:line="240" w:lineRule="auto"/>
        <w:jc w:val="left"/>
        <w:rPr>
          <w:rFonts w:eastAsia="Calibri" w:cs="Times New Roman"/>
        </w:rPr>
      </w:pPr>
      <w:r w:rsidRPr="00264864">
        <w:rPr>
          <w:rFonts w:eastAsia="Calibri" w:cs="Times New Roman"/>
        </w:rPr>
        <w:t xml:space="preserve">               </w:t>
      </w:r>
    </w:p>
    <w:p w:rsidR="00832EFC" w:rsidRPr="00456F89" w:rsidRDefault="009E27B4" w:rsidP="00264864">
      <w:pPr>
        <w:pStyle w:val="a6"/>
        <w:ind w:firstLine="709"/>
        <w:rPr>
          <w:rFonts w:cs="Times New Roman"/>
          <w:szCs w:val="28"/>
          <w:lang w:eastAsia="ru-RU"/>
        </w:rPr>
      </w:pPr>
      <w:r w:rsidRPr="009E27B4">
        <w:rPr>
          <w:rFonts w:eastAsia="Times New Roman" w:cs="Times New Roman"/>
        </w:rPr>
        <w:t>Об установлении единовременной платы за резервирование места под семейное (родовое) захоронение, превышающего размер бесплатно предоставляемого места</w:t>
      </w:r>
      <w:r>
        <w:rPr>
          <w:rFonts w:eastAsia="Times New Roman" w:cs="Times New Roman"/>
        </w:rPr>
        <w:t>,</w:t>
      </w:r>
      <w:r w:rsidRPr="009E27B4">
        <w:rPr>
          <w:rFonts w:eastAsia="Times New Roman" w:cs="Times New Roman"/>
        </w:rPr>
        <w:t xml:space="preserve"> на общественных городских кладбищах</w:t>
      </w:r>
      <w:r>
        <w:rPr>
          <w:rFonts w:eastAsia="Times New Roman" w:cs="Times New Roman"/>
        </w:rPr>
        <w:t xml:space="preserve"> </w:t>
      </w:r>
      <w:r w:rsidR="00832EFC">
        <w:rPr>
          <w:rFonts w:cs="Times New Roman"/>
          <w:szCs w:val="28"/>
          <w:lang w:eastAsia="ru-RU"/>
        </w:rPr>
        <w:t xml:space="preserve">Минераловодского городского округа </w:t>
      </w:r>
    </w:p>
    <w:p w:rsidR="00264864" w:rsidRDefault="00264864" w:rsidP="00264864">
      <w:pPr>
        <w:tabs>
          <w:tab w:val="left" w:pos="540"/>
        </w:tabs>
        <w:spacing w:line="240" w:lineRule="auto"/>
        <w:rPr>
          <w:rFonts w:eastAsia="Times New Roman" w:cs="Times New Roman"/>
          <w:sz w:val="14"/>
          <w:szCs w:val="28"/>
        </w:rPr>
      </w:pPr>
    </w:p>
    <w:p w:rsidR="009E27B4" w:rsidRDefault="009E27B4" w:rsidP="00264864">
      <w:pPr>
        <w:tabs>
          <w:tab w:val="left" w:pos="540"/>
        </w:tabs>
        <w:spacing w:line="240" w:lineRule="auto"/>
        <w:rPr>
          <w:rFonts w:eastAsia="Times New Roman" w:cs="Times New Roman"/>
          <w:sz w:val="14"/>
          <w:szCs w:val="28"/>
        </w:rPr>
      </w:pPr>
    </w:p>
    <w:p w:rsidR="009E27B4" w:rsidRPr="00264864" w:rsidRDefault="009E27B4" w:rsidP="00264864">
      <w:pPr>
        <w:tabs>
          <w:tab w:val="left" w:pos="540"/>
        </w:tabs>
        <w:spacing w:line="240" w:lineRule="auto"/>
        <w:rPr>
          <w:rFonts w:eastAsia="Times New Roman" w:cs="Times New Roman"/>
          <w:sz w:val="14"/>
          <w:szCs w:val="28"/>
        </w:rPr>
      </w:pPr>
    </w:p>
    <w:p w:rsidR="00264864" w:rsidRPr="00264864" w:rsidRDefault="009E27B4" w:rsidP="00264864">
      <w:pPr>
        <w:spacing w:line="240" w:lineRule="auto"/>
        <w:ind w:firstLine="708"/>
        <w:jc w:val="both"/>
        <w:rPr>
          <w:rFonts w:eastAsia="Times New Roman" w:cs="Times New Roman"/>
        </w:rPr>
      </w:pPr>
      <w:r w:rsidRPr="009E27B4">
        <w:rPr>
          <w:rFonts w:eastAsia="Calibri" w:cs="Times New Roman"/>
        </w:rPr>
        <w:t xml:space="preserve">В соответствии с Федеральным законом от 12 января 1996 г. № 8-ФЗ </w:t>
      </w:r>
      <w:r>
        <w:rPr>
          <w:rFonts w:eastAsia="Calibri" w:cs="Times New Roman"/>
        </w:rPr>
        <w:br/>
      </w:r>
      <w:r w:rsidRPr="009E27B4">
        <w:rPr>
          <w:rFonts w:eastAsia="Calibri" w:cs="Times New Roman"/>
        </w:rPr>
        <w:t xml:space="preserve">«О погребении и похоронном деле», Федеральным законом от 06 октября </w:t>
      </w:r>
      <w:r w:rsidR="001A037B">
        <w:rPr>
          <w:rFonts w:eastAsia="Calibri" w:cs="Times New Roman"/>
        </w:rPr>
        <w:br/>
      </w:r>
      <w:r w:rsidRPr="009E27B4">
        <w:rPr>
          <w:rFonts w:eastAsia="Calibri" w:cs="Times New Roman"/>
        </w:rPr>
        <w:t xml:space="preserve">2003 г. № 131-ФЗ «Об общих принципах организации местного самоуправления в Российской Федерации», Законом Ставропольского края от 08 июня 2015 г. </w:t>
      </w:r>
      <w:r>
        <w:rPr>
          <w:rFonts w:eastAsia="Calibri" w:cs="Times New Roman"/>
        </w:rPr>
        <w:br/>
      </w:r>
      <w:r w:rsidRPr="009E27B4">
        <w:rPr>
          <w:rFonts w:eastAsia="Calibri" w:cs="Times New Roman"/>
        </w:rPr>
        <w:t>№ 62-кз «О некоторых вопросах погребения и похоронного дела в Ставропольском крае»</w:t>
      </w:r>
      <w:r>
        <w:rPr>
          <w:rFonts w:eastAsia="Calibri" w:cs="Times New Roman"/>
        </w:rPr>
        <w:t xml:space="preserve">, </w:t>
      </w:r>
      <w:r w:rsidR="00264864" w:rsidRPr="00264864">
        <w:rPr>
          <w:rFonts w:eastAsia="Calibri" w:cs="Times New Roman"/>
        </w:rPr>
        <w:t>администрация Минераловодского городского округа</w:t>
      </w:r>
    </w:p>
    <w:p w:rsidR="00264864" w:rsidRPr="00264864" w:rsidRDefault="00264864" w:rsidP="00264864">
      <w:pPr>
        <w:spacing w:line="240" w:lineRule="auto"/>
        <w:ind w:firstLine="708"/>
        <w:jc w:val="both"/>
        <w:rPr>
          <w:rFonts w:eastAsia="Times New Roman" w:cs="Times New Roman"/>
          <w:b/>
          <w:sz w:val="20"/>
          <w:szCs w:val="28"/>
        </w:rPr>
      </w:pPr>
    </w:p>
    <w:p w:rsidR="00264864" w:rsidRPr="00264864" w:rsidRDefault="00264864" w:rsidP="00264864">
      <w:pPr>
        <w:spacing w:line="240" w:lineRule="auto"/>
        <w:jc w:val="left"/>
        <w:rPr>
          <w:rFonts w:eastAsia="Times New Roman" w:cs="Times New Roman"/>
        </w:rPr>
      </w:pPr>
      <w:r w:rsidRPr="00264864">
        <w:rPr>
          <w:rFonts w:eastAsia="Times New Roman" w:cs="Times New Roman"/>
        </w:rPr>
        <w:t>ПОСТАНОВЛЯЕТ:</w:t>
      </w:r>
    </w:p>
    <w:p w:rsidR="00264864" w:rsidRPr="00264864" w:rsidRDefault="00264864" w:rsidP="00264864">
      <w:pPr>
        <w:spacing w:line="240" w:lineRule="auto"/>
        <w:jc w:val="left"/>
        <w:rPr>
          <w:rFonts w:eastAsia="Times New Roman" w:cs="Times New Roman"/>
          <w:sz w:val="18"/>
          <w:szCs w:val="28"/>
        </w:rPr>
      </w:pPr>
    </w:p>
    <w:p w:rsidR="009E27B4" w:rsidRDefault="00264864" w:rsidP="00832EFC">
      <w:pPr>
        <w:tabs>
          <w:tab w:val="left" w:pos="1276"/>
        </w:tabs>
        <w:spacing w:line="240" w:lineRule="auto"/>
        <w:ind w:firstLine="708"/>
        <w:jc w:val="both"/>
        <w:rPr>
          <w:rFonts w:eastAsia="Times New Roman" w:cs="Times New Roman"/>
        </w:rPr>
      </w:pPr>
      <w:r w:rsidRPr="00264864">
        <w:rPr>
          <w:rFonts w:eastAsia="Times New Roman" w:cs="Times New Roman"/>
        </w:rPr>
        <w:t>1.</w:t>
      </w:r>
      <w:r w:rsidR="009E27B4" w:rsidRPr="009E27B4">
        <w:t xml:space="preserve"> </w:t>
      </w:r>
      <w:r w:rsidR="009E27B4" w:rsidRPr="009E27B4">
        <w:rPr>
          <w:rFonts w:eastAsia="Times New Roman" w:cs="Times New Roman"/>
        </w:rPr>
        <w:t>Установить единовременную плату за резервирование места под семейное (родовое) захоронение, превышающего размер бесплатно предоставляемого места</w:t>
      </w:r>
      <w:r w:rsidR="001A037B">
        <w:rPr>
          <w:rFonts w:eastAsia="Times New Roman" w:cs="Times New Roman"/>
        </w:rPr>
        <w:t>,</w:t>
      </w:r>
      <w:r w:rsidR="009E27B4" w:rsidRPr="009E27B4">
        <w:rPr>
          <w:rFonts w:eastAsia="Times New Roman" w:cs="Times New Roman"/>
        </w:rPr>
        <w:t xml:space="preserve"> на общественных городских кладбищах </w:t>
      </w:r>
      <w:r w:rsidR="009E27B4">
        <w:rPr>
          <w:rFonts w:eastAsia="Times New Roman" w:cs="Times New Roman"/>
        </w:rPr>
        <w:t>Минераловодского городского округа</w:t>
      </w:r>
      <w:r w:rsidR="001A037B">
        <w:rPr>
          <w:rFonts w:eastAsia="Times New Roman" w:cs="Times New Roman"/>
        </w:rPr>
        <w:t>,</w:t>
      </w:r>
      <w:r w:rsidR="009E27B4">
        <w:rPr>
          <w:rFonts w:eastAsia="Times New Roman" w:cs="Times New Roman"/>
        </w:rPr>
        <w:t xml:space="preserve"> </w:t>
      </w:r>
      <w:r w:rsidR="009E27B4" w:rsidRPr="009E27B4">
        <w:rPr>
          <w:rFonts w:eastAsia="Times New Roman" w:cs="Times New Roman"/>
        </w:rPr>
        <w:t xml:space="preserve"> свыше 7,5 квадратных метра</w:t>
      </w:r>
      <w:r w:rsidR="001A037B">
        <w:rPr>
          <w:rFonts w:eastAsia="Times New Roman" w:cs="Times New Roman"/>
        </w:rPr>
        <w:t>,</w:t>
      </w:r>
      <w:r w:rsidR="009E27B4" w:rsidRPr="009E27B4">
        <w:rPr>
          <w:rFonts w:eastAsia="Times New Roman" w:cs="Times New Roman"/>
        </w:rPr>
        <w:t xml:space="preserve"> в размере </w:t>
      </w:r>
      <w:r w:rsidR="00CD3D61" w:rsidRPr="00CD3D61">
        <w:rPr>
          <w:rFonts w:eastAsia="Times New Roman" w:cs="Times New Roman"/>
        </w:rPr>
        <w:t>820</w:t>
      </w:r>
      <w:r w:rsidR="009E27B4" w:rsidRPr="00CD3D61">
        <w:rPr>
          <w:rFonts w:eastAsia="Times New Roman" w:cs="Times New Roman"/>
        </w:rPr>
        <w:t xml:space="preserve"> (</w:t>
      </w:r>
      <w:r w:rsidR="00CD3D61">
        <w:rPr>
          <w:rFonts w:eastAsia="Times New Roman" w:cs="Times New Roman"/>
        </w:rPr>
        <w:t>в</w:t>
      </w:r>
      <w:r w:rsidR="00CD3D61" w:rsidRPr="00CD3D61">
        <w:rPr>
          <w:rFonts w:eastAsia="Times New Roman" w:cs="Times New Roman"/>
        </w:rPr>
        <w:t>осемьсот двадцать</w:t>
      </w:r>
      <w:r w:rsidR="009E27B4" w:rsidRPr="00CD3D61">
        <w:rPr>
          <w:rFonts w:eastAsia="Times New Roman" w:cs="Times New Roman"/>
        </w:rPr>
        <w:t>)</w:t>
      </w:r>
      <w:r w:rsidR="009E27B4" w:rsidRPr="009E27B4">
        <w:rPr>
          <w:rFonts w:eastAsia="Times New Roman" w:cs="Times New Roman"/>
        </w:rPr>
        <w:t xml:space="preserve"> рублей за каждый квадратный метр.</w:t>
      </w:r>
    </w:p>
    <w:p w:rsidR="00264864" w:rsidRPr="00264864" w:rsidRDefault="00264864" w:rsidP="00832EFC">
      <w:pPr>
        <w:tabs>
          <w:tab w:val="left" w:pos="1276"/>
        </w:tabs>
        <w:spacing w:line="240" w:lineRule="auto"/>
        <w:ind w:firstLine="708"/>
        <w:jc w:val="both"/>
        <w:rPr>
          <w:rFonts w:eastAsia="Times New Roman" w:cs="Times New Roman"/>
        </w:rPr>
      </w:pPr>
      <w:r w:rsidRPr="00264864">
        <w:rPr>
          <w:rFonts w:eastAsia="Times New Roman" w:cs="Times New Roman"/>
        </w:rPr>
        <w:t>2. Контроль за выполнением настоящего постановления возложить на заместителя главы администрации  Минераловодского городского округа  Янакова Д. О.</w:t>
      </w:r>
    </w:p>
    <w:p w:rsidR="00264864" w:rsidRPr="00264864" w:rsidRDefault="00264864" w:rsidP="0026486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Arial" w:cs="Times New Roman"/>
          <w:color w:val="000000"/>
          <w:szCs w:val="28"/>
          <w:lang w:eastAsia="ar-SA"/>
        </w:rPr>
      </w:pPr>
      <w:r w:rsidRPr="00264864">
        <w:rPr>
          <w:rFonts w:eastAsia="Arial" w:cs="Times New Roman"/>
          <w:szCs w:val="28"/>
          <w:lang w:eastAsia="ar-SA"/>
        </w:rPr>
        <w:t>3. Настоящее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округа</w:t>
      </w:r>
      <w:r w:rsidRPr="00264864">
        <w:rPr>
          <w:rFonts w:eastAsia="Arial" w:cs="Times New Roman"/>
          <w:bCs/>
          <w:szCs w:val="28"/>
          <w:lang w:eastAsia="ar-SA"/>
        </w:rPr>
        <w:t xml:space="preserve"> </w:t>
      </w:r>
      <w:r w:rsidRPr="00264864">
        <w:rPr>
          <w:rFonts w:eastAsia="Arial" w:cs="Times New Roman"/>
          <w:szCs w:val="28"/>
          <w:lang w:eastAsia="ar-SA"/>
        </w:rPr>
        <w:t>в сети «Интернет».</w:t>
      </w:r>
    </w:p>
    <w:p w:rsidR="00264864" w:rsidRPr="00264864" w:rsidRDefault="00264864" w:rsidP="00264864">
      <w:pPr>
        <w:tabs>
          <w:tab w:val="left" w:pos="7200"/>
        </w:tabs>
        <w:spacing w:line="240" w:lineRule="auto"/>
        <w:jc w:val="left"/>
        <w:rPr>
          <w:rFonts w:eastAsia="Calibri" w:cs="Times New Roman"/>
        </w:rPr>
      </w:pPr>
    </w:p>
    <w:p w:rsidR="00264864" w:rsidRPr="00264864" w:rsidRDefault="00264864" w:rsidP="00264864">
      <w:pPr>
        <w:tabs>
          <w:tab w:val="left" w:pos="7200"/>
        </w:tabs>
        <w:spacing w:line="240" w:lineRule="auto"/>
        <w:jc w:val="left"/>
        <w:rPr>
          <w:rFonts w:eastAsia="Calibri" w:cs="Times New Roman"/>
        </w:rPr>
      </w:pPr>
    </w:p>
    <w:p w:rsidR="00264864" w:rsidRPr="00264864" w:rsidRDefault="00264864" w:rsidP="00264864">
      <w:pPr>
        <w:tabs>
          <w:tab w:val="left" w:pos="7200"/>
        </w:tabs>
        <w:spacing w:line="240" w:lineRule="auto"/>
        <w:jc w:val="left"/>
        <w:rPr>
          <w:rFonts w:eastAsia="Calibri" w:cs="Times New Roman"/>
        </w:rPr>
      </w:pPr>
    </w:p>
    <w:p w:rsidR="00264864" w:rsidRPr="00264864" w:rsidRDefault="00264864" w:rsidP="00264864">
      <w:pPr>
        <w:spacing w:line="240" w:lineRule="auto"/>
        <w:jc w:val="left"/>
        <w:rPr>
          <w:rFonts w:eastAsia="Calibri" w:cs="Times New Roman"/>
          <w:szCs w:val="28"/>
        </w:rPr>
      </w:pPr>
      <w:r w:rsidRPr="00264864">
        <w:rPr>
          <w:rFonts w:eastAsia="Calibri" w:cs="Times New Roman"/>
          <w:szCs w:val="28"/>
        </w:rPr>
        <w:t>Глава Минераловодского</w:t>
      </w:r>
    </w:p>
    <w:p w:rsidR="00264864" w:rsidRPr="00264864" w:rsidRDefault="00264864" w:rsidP="00264864">
      <w:pPr>
        <w:spacing w:after="200" w:line="276" w:lineRule="auto"/>
        <w:jc w:val="left"/>
        <w:rPr>
          <w:rFonts w:ascii="Calibri" w:eastAsia="Calibri" w:hAnsi="Calibri" w:cs="Times New Roman"/>
          <w:sz w:val="22"/>
        </w:rPr>
      </w:pPr>
      <w:r w:rsidRPr="00264864">
        <w:rPr>
          <w:rFonts w:eastAsia="Calibri" w:cs="Times New Roman"/>
          <w:szCs w:val="28"/>
        </w:rPr>
        <w:t xml:space="preserve">городского округа                         </w:t>
      </w:r>
      <w:r>
        <w:rPr>
          <w:rFonts w:eastAsia="Calibri" w:cs="Times New Roman"/>
          <w:szCs w:val="28"/>
        </w:rPr>
        <w:t xml:space="preserve">   </w:t>
      </w:r>
      <w:r w:rsidRPr="00264864">
        <w:rPr>
          <w:rFonts w:eastAsia="Calibri" w:cs="Times New Roman"/>
          <w:szCs w:val="28"/>
        </w:rPr>
        <w:t xml:space="preserve">                                                       С. Ю. Перцев                                                           </w:t>
      </w:r>
    </w:p>
    <w:p w:rsidR="00264864" w:rsidRDefault="00264864">
      <w:pPr>
        <w:rPr>
          <w:rFonts w:cs="Times New Roman"/>
          <w:szCs w:val="28"/>
          <w:lang w:eastAsia="ru-RU"/>
        </w:rPr>
      </w:pPr>
    </w:p>
    <w:p w:rsidR="00264864" w:rsidRDefault="00264864" w:rsidP="00A70AB5">
      <w:pPr>
        <w:pStyle w:val="a6"/>
        <w:ind w:left="4536"/>
        <w:jc w:val="left"/>
        <w:rPr>
          <w:rFonts w:cs="Times New Roman"/>
          <w:szCs w:val="28"/>
          <w:lang w:eastAsia="ru-RU"/>
        </w:rPr>
      </w:pPr>
    </w:p>
    <w:p w:rsidR="00916DAB" w:rsidRPr="00456F89" w:rsidRDefault="00916DAB" w:rsidP="009E27B4">
      <w:pPr>
        <w:pStyle w:val="a6"/>
        <w:ind w:left="4536"/>
        <w:jc w:val="left"/>
        <w:rPr>
          <w:rFonts w:cs="Times New Roman"/>
          <w:szCs w:val="28"/>
          <w:lang w:eastAsia="ru-RU"/>
        </w:rPr>
      </w:pPr>
    </w:p>
    <w:sectPr w:rsidR="00916DAB" w:rsidRPr="00456F89" w:rsidSect="00642036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B9" w:rsidRDefault="00F538B9" w:rsidP="00642036">
      <w:pPr>
        <w:spacing w:line="240" w:lineRule="auto"/>
      </w:pPr>
      <w:r>
        <w:separator/>
      </w:r>
    </w:p>
  </w:endnote>
  <w:endnote w:type="continuationSeparator" w:id="0">
    <w:p w:rsidR="00F538B9" w:rsidRDefault="00F538B9" w:rsidP="00642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B9" w:rsidRDefault="00F538B9" w:rsidP="00642036">
      <w:pPr>
        <w:spacing w:line="240" w:lineRule="auto"/>
      </w:pPr>
      <w:r>
        <w:separator/>
      </w:r>
    </w:p>
  </w:footnote>
  <w:footnote w:type="continuationSeparator" w:id="0">
    <w:p w:rsidR="00F538B9" w:rsidRDefault="00F538B9" w:rsidP="006420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3361"/>
      <w:docPartObj>
        <w:docPartGallery w:val="Page Numbers (Top of Page)"/>
        <w:docPartUnique/>
      </w:docPartObj>
    </w:sdtPr>
    <w:sdtContent>
      <w:p w:rsidR="00642036" w:rsidRDefault="00460064">
        <w:pPr>
          <w:pStyle w:val="a8"/>
        </w:pPr>
        <w:fldSimple w:instr=" PAGE   \* MERGEFORMAT ">
          <w:r w:rsidR="009E27B4">
            <w:rPr>
              <w:noProof/>
            </w:rPr>
            <w:t>2</w:t>
          </w:r>
        </w:fldSimple>
      </w:p>
    </w:sdtContent>
  </w:sdt>
  <w:p w:rsidR="00642036" w:rsidRDefault="0064203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AAC"/>
    <w:rsid w:val="00012531"/>
    <w:rsid w:val="0002023E"/>
    <w:rsid w:val="00102790"/>
    <w:rsid w:val="001967D9"/>
    <w:rsid w:val="001A037B"/>
    <w:rsid w:val="00264864"/>
    <w:rsid w:val="002D7E72"/>
    <w:rsid w:val="003111EF"/>
    <w:rsid w:val="00314FBB"/>
    <w:rsid w:val="003C7214"/>
    <w:rsid w:val="00456F89"/>
    <w:rsid w:val="00460064"/>
    <w:rsid w:val="00581470"/>
    <w:rsid w:val="00642036"/>
    <w:rsid w:val="00643C6F"/>
    <w:rsid w:val="0065229E"/>
    <w:rsid w:val="00832EFC"/>
    <w:rsid w:val="00865D60"/>
    <w:rsid w:val="008E39C2"/>
    <w:rsid w:val="00916DAB"/>
    <w:rsid w:val="00940769"/>
    <w:rsid w:val="009E27B4"/>
    <w:rsid w:val="00A15EF8"/>
    <w:rsid w:val="00A21D84"/>
    <w:rsid w:val="00A5474C"/>
    <w:rsid w:val="00A70AB5"/>
    <w:rsid w:val="00BF5AAC"/>
    <w:rsid w:val="00CD3D61"/>
    <w:rsid w:val="00ED639E"/>
    <w:rsid w:val="00F31075"/>
    <w:rsid w:val="00F5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93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3E"/>
  </w:style>
  <w:style w:type="paragraph" w:styleId="3">
    <w:name w:val="heading 3"/>
    <w:basedOn w:val="a"/>
    <w:link w:val="30"/>
    <w:uiPriority w:val="9"/>
    <w:qFormat/>
    <w:rsid w:val="00BF5AA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5AAC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F5AA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5AA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5A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6F89"/>
    <w:pPr>
      <w:spacing w:line="240" w:lineRule="auto"/>
    </w:pPr>
  </w:style>
  <w:style w:type="paragraph" w:customStyle="1" w:styleId="ConsPlusNormal">
    <w:name w:val="ConsPlusNormal"/>
    <w:link w:val="ConsPlusNormal0"/>
    <w:rsid w:val="00916DA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6DAB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8E39C2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39C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203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036"/>
  </w:style>
  <w:style w:type="paragraph" w:styleId="aa">
    <w:name w:val="footer"/>
    <w:basedOn w:val="a"/>
    <w:link w:val="ab"/>
    <w:uiPriority w:val="99"/>
    <w:semiHidden/>
    <w:unhideWhenUsed/>
    <w:rsid w:val="0064203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2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Рязанцева</dc:creator>
  <cp:lastModifiedBy>Ксения Рязанцева</cp:lastModifiedBy>
  <cp:revision>7</cp:revision>
  <dcterms:created xsi:type="dcterms:W3CDTF">2021-11-25T09:13:00Z</dcterms:created>
  <dcterms:modified xsi:type="dcterms:W3CDTF">2021-12-09T06:03:00Z</dcterms:modified>
</cp:coreProperties>
</file>