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6ED" w:rsidRPr="009316ED" w:rsidRDefault="009316ED" w:rsidP="009316E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6ED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9316ED" w:rsidRPr="009316ED" w:rsidRDefault="009316ED" w:rsidP="00CE2904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6ED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217248" w:rsidRPr="009316ED" w:rsidRDefault="00217248" w:rsidP="0021724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6ED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217248" w:rsidRPr="009316ED" w:rsidRDefault="00217248" w:rsidP="00217248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6ED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217248" w:rsidRPr="00CE2904" w:rsidRDefault="00217248" w:rsidP="0021724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CE2904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информирует о начале общественных обсуждений</w:t>
      </w:r>
      <w:r w:rsidRPr="005573C1">
        <w:t xml:space="preserve"> </w:t>
      </w:r>
      <w:r w:rsidRPr="005573C1">
        <w:rPr>
          <w:rFonts w:ascii="Times New Roman" w:hAnsi="Times New Roman" w:cs="Times New Roman"/>
          <w:sz w:val="28"/>
          <w:szCs w:val="28"/>
        </w:rPr>
        <w:t>по проектной документации объекта «</w:t>
      </w:r>
      <w:proofErr w:type="spellStart"/>
      <w:r w:rsidRPr="005573C1">
        <w:rPr>
          <w:rFonts w:ascii="Times New Roman" w:hAnsi="Times New Roman" w:cs="Times New Roman"/>
          <w:sz w:val="28"/>
          <w:szCs w:val="28"/>
        </w:rPr>
        <w:t>Кавминводский</w:t>
      </w:r>
      <w:proofErr w:type="spellEnd"/>
      <w:r w:rsidRPr="00557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C1">
        <w:rPr>
          <w:rFonts w:ascii="Times New Roman" w:hAnsi="Times New Roman" w:cs="Times New Roman"/>
          <w:sz w:val="28"/>
          <w:szCs w:val="28"/>
        </w:rPr>
        <w:t>велотерренкур</w:t>
      </w:r>
      <w:proofErr w:type="spellEnd"/>
      <w:r w:rsidRPr="005573C1">
        <w:rPr>
          <w:rFonts w:ascii="Times New Roman" w:hAnsi="Times New Roman" w:cs="Times New Roman"/>
          <w:sz w:val="28"/>
          <w:szCs w:val="28"/>
        </w:rPr>
        <w:t>»</w:t>
      </w:r>
      <w:r w:rsidRPr="00CE2904">
        <w:rPr>
          <w:rFonts w:ascii="Times New Roman" w:hAnsi="Times New Roman" w:cs="Times New Roman"/>
          <w:sz w:val="28"/>
          <w:szCs w:val="28"/>
        </w:rPr>
        <w:t>:</w:t>
      </w:r>
    </w:p>
    <w:p w:rsidR="00217248" w:rsidRPr="00CE2904" w:rsidRDefault="00217248" w:rsidP="0021724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Указанный проект</w:t>
      </w:r>
      <w:r w:rsidRPr="00CE2904">
        <w:rPr>
          <w:sz w:val="28"/>
          <w:szCs w:val="28"/>
        </w:rPr>
        <w:t xml:space="preserve"> разме</w:t>
      </w:r>
      <w:r>
        <w:rPr>
          <w:sz w:val="28"/>
          <w:szCs w:val="28"/>
        </w:rPr>
        <w:t>щен</w:t>
      </w:r>
      <w:r w:rsidRPr="00CE2904">
        <w:rPr>
          <w:sz w:val="28"/>
          <w:szCs w:val="28"/>
        </w:rPr>
        <w:t xml:space="preserve"> на официальном сайте администрации Минераловодского городского округа в информационно-телекоммуникационной сети «Интернет» - http://min-vodi.ru </w:t>
      </w:r>
    </w:p>
    <w:p w:rsidR="00217248" w:rsidRPr="00CE2904" w:rsidRDefault="00217248" w:rsidP="00217248">
      <w:pPr>
        <w:ind w:firstLine="708"/>
        <w:contextualSpacing/>
        <w:jc w:val="both"/>
        <w:rPr>
          <w:i/>
          <w:color w:val="FF0000"/>
          <w:sz w:val="28"/>
          <w:szCs w:val="28"/>
        </w:rPr>
      </w:pPr>
      <w:r w:rsidRPr="00CE2904">
        <w:rPr>
          <w:sz w:val="28"/>
          <w:szCs w:val="28"/>
        </w:rPr>
        <w:t xml:space="preserve">Общественные обсуждения будут проводиться </w:t>
      </w:r>
      <w:r>
        <w:rPr>
          <w:sz w:val="28"/>
          <w:szCs w:val="28"/>
        </w:rPr>
        <w:t>до 17.11.2020</w:t>
      </w:r>
      <w:r w:rsidRPr="00CE2904">
        <w:rPr>
          <w:sz w:val="28"/>
          <w:szCs w:val="28"/>
        </w:rPr>
        <w:t xml:space="preserve">. </w:t>
      </w:r>
    </w:p>
    <w:p w:rsidR="00217248" w:rsidRDefault="00217248" w:rsidP="00217248">
      <w:pPr>
        <w:ind w:firstLine="709"/>
        <w:contextualSpacing/>
        <w:jc w:val="both"/>
        <w:rPr>
          <w:sz w:val="28"/>
          <w:szCs w:val="28"/>
        </w:rPr>
      </w:pPr>
      <w:r w:rsidRPr="00CE2904">
        <w:rPr>
          <w:sz w:val="28"/>
          <w:szCs w:val="28"/>
        </w:rPr>
        <w:t>Информационные м</w:t>
      </w:r>
      <w:r>
        <w:rPr>
          <w:sz w:val="28"/>
          <w:szCs w:val="28"/>
        </w:rPr>
        <w:t>атериалы к общественным обсуждениям:</w:t>
      </w:r>
      <w:r w:rsidRPr="005573C1">
        <w:t xml:space="preserve"> </w:t>
      </w:r>
      <w:r w:rsidRPr="005573C1">
        <w:rPr>
          <w:sz w:val="28"/>
          <w:szCs w:val="28"/>
        </w:rPr>
        <w:t>проектн</w:t>
      </w:r>
      <w:r>
        <w:rPr>
          <w:sz w:val="28"/>
          <w:szCs w:val="28"/>
        </w:rPr>
        <w:t>ая документация</w:t>
      </w:r>
      <w:r w:rsidRPr="005573C1">
        <w:rPr>
          <w:sz w:val="28"/>
          <w:szCs w:val="28"/>
        </w:rPr>
        <w:t xml:space="preserve"> объекта «</w:t>
      </w:r>
      <w:proofErr w:type="spellStart"/>
      <w:r w:rsidRPr="005573C1">
        <w:rPr>
          <w:sz w:val="28"/>
          <w:szCs w:val="28"/>
        </w:rPr>
        <w:t>Кавминводский</w:t>
      </w:r>
      <w:proofErr w:type="spellEnd"/>
      <w:r w:rsidRPr="005573C1">
        <w:rPr>
          <w:sz w:val="28"/>
          <w:szCs w:val="28"/>
        </w:rPr>
        <w:t xml:space="preserve"> </w:t>
      </w:r>
      <w:proofErr w:type="spellStart"/>
      <w:r w:rsidRPr="005573C1">
        <w:rPr>
          <w:sz w:val="28"/>
          <w:szCs w:val="28"/>
        </w:rPr>
        <w:t>велотерренкур</w:t>
      </w:r>
      <w:proofErr w:type="spellEnd"/>
      <w:r w:rsidRPr="005573C1">
        <w:rPr>
          <w:sz w:val="28"/>
          <w:szCs w:val="28"/>
        </w:rPr>
        <w:t>»</w:t>
      </w:r>
    </w:p>
    <w:p w:rsidR="00217248" w:rsidRPr="00CE2904" w:rsidRDefault="00217248" w:rsidP="00217248">
      <w:pPr>
        <w:ind w:firstLine="709"/>
        <w:contextualSpacing/>
        <w:jc w:val="both"/>
        <w:rPr>
          <w:sz w:val="28"/>
          <w:szCs w:val="28"/>
        </w:rPr>
      </w:pPr>
      <w:r w:rsidRPr="00CE2904">
        <w:rPr>
          <w:sz w:val="28"/>
          <w:szCs w:val="28"/>
        </w:rPr>
        <w:t xml:space="preserve">С полной информацией о подготовке и проведении </w:t>
      </w:r>
      <w:r>
        <w:rPr>
          <w:sz w:val="28"/>
          <w:szCs w:val="28"/>
        </w:rPr>
        <w:t>общественных обсуждений</w:t>
      </w:r>
      <w:r w:rsidRPr="00CE2904">
        <w:rPr>
          <w:sz w:val="28"/>
          <w:szCs w:val="28"/>
        </w:rPr>
        <w:t xml:space="preserve">, а также с документацией можно ознакомиться в Управлении архитектуры и градостроительства администрации МГО по </w:t>
      </w:r>
      <w:proofErr w:type="gramStart"/>
      <w:r w:rsidRPr="00CE2904">
        <w:rPr>
          <w:sz w:val="28"/>
          <w:szCs w:val="28"/>
        </w:rPr>
        <w:t xml:space="preserve">адресу:   </w:t>
      </w:r>
      <w:proofErr w:type="gramEnd"/>
      <w:r w:rsidRPr="00CE2904">
        <w:rPr>
          <w:sz w:val="28"/>
          <w:szCs w:val="28"/>
        </w:rPr>
        <w:t xml:space="preserve">                              г. Минеральные Воды, ул. 50 лет Октября, 87а, кабинет № 34, а также на официальном сайте администрации МГО в разделе «Архитектура и градостроительство».</w:t>
      </w:r>
    </w:p>
    <w:p w:rsidR="00217248" w:rsidRPr="00CE2904" w:rsidRDefault="00217248" w:rsidP="00217248">
      <w:pPr>
        <w:ind w:firstLine="708"/>
        <w:contextualSpacing/>
        <w:jc w:val="both"/>
        <w:rPr>
          <w:sz w:val="28"/>
          <w:szCs w:val="28"/>
        </w:rPr>
      </w:pPr>
      <w:r w:rsidRPr="00CE2904">
        <w:rPr>
          <w:sz w:val="28"/>
          <w:szCs w:val="28"/>
        </w:rPr>
        <w:t xml:space="preserve">Ознакомиться с </w:t>
      </w:r>
      <w:r>
        <w:rPr>
          <w:sz w:val="28"/>
          <w:szCs w:val="28"/>
        </w:rPr>
        <w:t>проектом</w:t>
      </w:r>
      <w:r w:rsidRPr="00CE2904">
        <w:rPr>
          <w:sz w:val="28"/>
          <w:szCs w:val="28"/>
        </w:rPr>
        <w:t xml:space="preserve"> можно на экспозиции, открытие которой назначено на </w:t>
      </w:r>
      <w:r>
        <w:rPr>
          <w:sz w:val="28"/>
          <w:szCs w:val="28"/>
        </w:rPr>
        <w:t>05.11</w:t>
      </w:r>
      <w:r w:rsidRPr="00CE2904">
        <w:rPr>
          <w:sz w:val="28"/>
          <w:szCs w:val="28"/>
        </w:rPr>
        <w:t xml:space="preserve">.2020 в 10 часов 00 минут по адресу:  </w:t>
      </w:r>
      <w:bookmarkStart w:id="0" w:name="_GoBack"/>
      <w:bookmarkEnd w:id="0"/>
      <w:r w:rsidRPr="00CE2904">
        <w:rPr>
          <w:sz w:val="28"/>
          <w:szCs w:val="28"/>
        </w:rPr>
        <w:t xml:space="preserve">г. Минеральные Воды, ул. 50 лет Октября, 87а, кабинет 34. Посещение экспозиции возможно с </w:t>
      </w:r>
      <w:r>
        <w:rPr>
          <w:sz w:val="28"/>
          <w:szCs w:val="28"/>
        </w:rPr>
        <w:t>05.11</w:t>
      </w:r>
      <w:r w:rsidRPr="00CE2904">
        <w:rPr>
          <w:sz w:val="28"/>
          <w:szCs w:val="28"/>
        </w:rPr>
        <w:t xml:space="preserve">.2020 по </w:t>
      </w:r>
      <w:r>
        <w:rPr>
          <w:sz w:val="28"/>
          <w:szCs w:val="28"/>
        </w:rPr>
        <w:t>15.11</w:t>
      </w:r>
      <w:r w:rsidRPr="00CE2904">
        <w:rPr>
          <w:sz w:val="28"/>
          <w:szCs w:val="28"/>
        </w:rPr>
        <w:t>.2020, с 10 -00 до 13 -00</w:t>
      </w:r>
      <w:r>
        <w:rPr>
          <w:sz w:val="28"/>
          <w:szCs w:val="28"/>
        </w:rPr>
        <w:t xml:space="preserve"> (суббота, воскресенье – выходной)</w:t>
      </w:r>
      <w:r w:rsidRPr="00CE2904">
        <w:rPr>
          <w:sz w:val="28"/>
          <w:szCs w:val="28"/>
        </w:rPr>
        <w:t>.</w:t>
      </w:r>
    </w:p>
    <w:p w:rsidR="00217248" w:rsidRPr="00CE2904" w:rsidRDefault="00217248" w:rsidP="0021724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имеют право внести свои замечания и предложения в срок до </w:t>
      </w:r>
      <w:r>
        <w:rPr>
          <w:rFonts w:ascii="Times New Roman" w:hAnsi="Times New Roman" w:cs="Times New Roman"/>
          <w:sz w:val="28"/>
          <w:szCs w:val="28"/>
        </w:rPr>
        <w:t>17.11</w:t>
      </w:r>
      <w:r w:rsidRPr="00CE2904">
        <w:rPr>
          <w:rFonts w:ascii="Times New Roman" w:hAnsi="Times New Roman" w:cs="Times New Roman"/>
          <w:sz w:val="28"/>
          <w:szCs w:val="28"/>
        </w:rPr>
        <w:t>.2020 в следующем порядке:</w:t>
      </w:r>
    </w:p>
    <w:p w:rsidR="00217248" w:rsidRPr="00CE2904" w:rsidRDefault="00217248" w:rsidP="0021724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>1) посредством официального сайта администрации Минераловодского городского округа в информационно-телекоммуникационной сети «Интернет» – http://min-vodi.ru;</w:t>
      </w:r>
    </w:p>
    <w:p w:rsidR="00217248" w:rsidRPr="00CE2904" w:rsidRDefault="00217248" w:rsidP="00217248">
      <w:pPr>
        <w:pStyle w:val="ConsPlusNormal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 xml:space="preserve">2) в письменной форме в адрес комиссии по землепользованию и застройки Минераловодского городского округа: 357212, г. Минеральные Воды, улица 50 лет Октября, 87а, </w:t>
      </w:r>
      <w:proofErr w:type="spellStart"/>
      <w:r w:rsidRPr="00CE290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CE2904">
        <w:rPr>
          <w:rFonts w:ascii="Times New Roman" w:hAnsi="Times New Roman" w:cs="Times New Roman"/>
          <w:sz w:val="28"/>
          <w:szCs w:val="28"/>
        </w:rPr>
        <w:t>. 34;</w:t>
      </w:r>
    </w:p>
    <w:p w:rsidR="00217248" w:rsidRPr="00CE2904" w:rsidRDefault="00217248" w:rsidP="0021724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217248" w:rsidRDefault="00217248" w:rsidP="0021724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 xml:space="preserve">Замечания и предложения вносятся участниками общественных обсуждений с указанием наименования проекта и четкой формулировкой сути замечания, предложения. Также участники общественных обсуждений в целях идентификации представляют сведения о себе: фамилия, имя, отчество, дата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лиц, с приложением документов, подтверждающих такие сведения. </w:t>
      </w:r>
    </w:p>
    <w:p w:rsidR="009316ED" w:rsidRPr="00217248" w:rsidRDefault="00217248" w:rsidP="0021724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7248">
        <w:rPr>
          <w:rFonts w:ascii="Times New Roman" w:hAnsi="Times New Roman" w:cs="Times New Roman"/>
          <w:sz w:val="28"/>
          <w:szCs w:val="28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9316ED" w:rsidRPr="00217248" w:rsidSect="00A43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21B8A"/>
    <w:multiLevelType w:val="hybridMultilevel"/>
    <w:tmpl w:val="069018FC"/>
    <w:lvl w:ilvl="0" w:tplc="A2587A44">
      <w:start w:val="1"/>
      <w:numFmt w:val="decimal"/>
      <w:suff w:val="space"/>
      <w:lvlText w:val="%1."/>
      <w:lvlJc w:val="left"/>
      <w:pPr>
        <w:ind w:left="709" w:hanging="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D7D3DA6"/>
    <w:multiLevelType w:val="hybridMultilevel"/>
    <w:tmpl w:val="7BD418C2"/>
    <w:lvl w:ilvl="0" w:tplc="3CAC2136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78E"/>
    <w:rsid w:val="00020F2B"/>
    <w:rsid w:val="000E121A"/>
    <w:rsid w:val="00121923"/>
    <w:rsid w:val="001E03B9"/>
    <w:rsid w:val="001F778E"/>
    <w:rsid w:val="00217248"/>
    <w:rsid w:val="00250516"/>
    <w:rsid w:val="002D385F"/>
    <w:rsid w:val="0038521F"/>
    <w:rsid w:val="003974BF"/>
    <w:rsid w:val="005F2429"/>
    <w:rsid w:val="005F4DB5"/>
    <w:rsid w:val="0065227B"/>
    <w:rsid w:val="006B45C3"/>
    <w:rsid w:val="006E1F43"/>
    <w:rsid w:val="009316ED"/>
    <w:rsid w:val="009E541B"/>
    <w:rsid w:val="00A4336B"/>
    <w:rsid w:val="00C22A3D"/>
    <w:rsid w:val="00CD1F00"/>
    <w:rsid w:val="00CE2904"/>
    <w:rsid w:val="00DE3C1B"/>
    <w:rsid w:val="00F83442"/>
    <w:rsid w:val="00FB3B7D"/>
    <w:rsid w:val="00FE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E78F4-52FF-4B0F-9416-7CD228EB5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2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429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9316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9316ED"/>
    <w:rPr>
      <w:color w:val="0563C1" w:themeColor="hyperlink"/>
      <w:u w:val="single"/>
    </w:rPr>
  </w:style>
  <w:style w:type="paragraph" w:customStyle="1" w:styleId="ConsPlusNonformat">
    <w:name w:val="ConsPlusNonformat"/>
    <w:rsid w:val="009316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10</cp:revision>
  <cp:lastPrinted>2020-08-20T09:47:00Z</cp:lastPrinted>
  <dcterms:created xsi:type="dcterms:W3CDTF">2020-02-25T11:50:00Z</dcterms:created>
  <dcterms:modified xsi:type="dcterms:W3CDTF">2020-11-06T09:43:00Z</dcterms:modified>
</cp:coreProperties>
</file>