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39C" w:rsidRDefault="00F9739C" w:rsidP="00F9739C">
      <w:pPr>
        <w:jc w:val="right"/>
        <w:rPr>
          <w:b/>
          <w:sz w:val="28"/>
          <w:szCs w:val="28"/>
          <w:lang w:eastAsia="en-US"/>
        </w:rPr>
      </w:pPr>
      <w:r>
        <w:rPr>
          <w:b/>
          <w:sz w:val="28"/>
          <w:szCs w:val="28"/>
          <w:lang w:eastAsia="en-US"/>
        </w:rPr>
        <w:t>проект</w:t>
      </w:r>
    </w:p>
    <w:p w:rsidR="00124F1B" w:rsidRPr="002555FC" w:rsidRDefault="00124F1B" w:rsidP="00124F1B">
      <w:pPr>
        <w:jc w:val="center"/>
        <w:rPr>
          <w:b/>
          <w:sz w:val="28"/>
          <w:szCs w:val="28"/>
          <w:lang w:eastAsia="en-US"/>
        </w:rPr>
      </w:pPr>
      <w:r w:rsidRPr="002555FC">
        <w:rPr>
          <w:b/>
          <w:sz w:val="28"/>
          <w:szCs w:val="28"/>
          <w:lang w:eastAsia="en-US"/>
        </w:rPr>
        <w:t>АДМИНИСТРАЦИЯ МИНЕРАЛОВОДСКОГО</w:t>
      </w:r>
    </w:p>
    <w:p w:rsidR="00124F1B" w:rsidRPr="002555FC" w:rsidRDefault="00124F1B" w:rsidP="00124F1B">
      <w:pPr>
        <w:jc w:val="center"/>
        <w:rPr>
          <w:b/>
          <w:sz w:val="28"/>
          <w:szCs w:val="28"/>
          <w:lang w:eastAsia="en-US"/>
        </w:rPr>
      </w:pPr>
      <w:r w:rsidRPr="002555FC">
        <w:rPr>
          <w:b/>
          <w:sz w:val="28"/>
          <w:szCs w:val="28"/>
          <w:lang w:eastAsia="en-US"/>
        </w:rPr>
        <w:t>ГОРОДСКОГО ОКРУГА СТАВРОПОЛЬСКОГО КРАЯ</w:t>
      </w:r>
    </w:p>
    <w:p w:rsidR="00124F1B" w:rsidRPr="002555FC" w:rsidRDefault="00124F1B" w:rsidP="00124F1B">
      <w:pPr>
        <w:rPr>
          <w:b/>
          <w:sz w:val="28"/>
          <w:szCs w:val="28"/>
          <w:lang w:eastAsia="en-US"/>
        </w:rPr>
      </w:pPr>
    </w:p>
    <w:p w:rsidR="00124F1B" w:rsidRPr="002555FC" w:rsidRDefault="00124F1B" w:rsidP="00124F1B">
      <w:pPr>
        <w:jc w:val="center"/>
        <w:rPr>
          <w:b/>
          <w:sz w:val="28"/>
          <w:szCs w:val="28"/>
          <w:lang w:eastAsia="en-US"/>
        </w:rPr>
      </w:pPr>
      <w:r>
        <w:rPr>
          <w:b/>
          <w:sz w:val="28"/>
          <w:szCs w:val="28"/>
          <w:lang w:eastAsia="en-US"/>
        </w:rPr>
        <w:t>ПОСТАНОВЛЕНИЕ</w:t>
      </w:r>
    </w:p>
    <w:p w:rsidR="00124F1B" w:rsidRDefault="00124F1B" w:rsidP="00124F1B">
      <w:pPr>
        <w:tabs>
          <w:tab w:val="left" w:pos="540"/>
        </w:tabs>
        <w:spacing w:after="160"/>
        <w:rPr>
          <w:rFonts w:eastAsiaTheme="minorHAnsi"/>
          <w:sz w:val="28"/>
          <w:szCs w:val="28"/>
          <w:lang w:eastAsia="en-US"/>
        </w:rPr>
      </w:pPr>
    </w:p>
    <w:p w:rsidR="00124F1B" w:rsidRDefault="00124F1B" w:rsidP="00F9739C">
      <w:pPr>
        <w:tabs>
          <w:tab w:val="left" w:pos="540"/>
        </w:tabs>
        <w:jc w:val="center"/>
        <w:rPr>
          <w:rFonts w:eastAsiaTheme="minorHAnsi"/>
          <w:sz w:val="28"/>
          <w:szCs w:val="28"/>
          <w:lang w:eastAsia="en-US"/>
        </w:rPr>
      </w:pPr>
      <w:r w:rsidRPr="002555FC">
        <w:rPr>
          <w:rFonts w:eastAsiaTheme="minorHAnsi"/>
          <w:sz w:val="28"/>
          <w:szCs w:val="28"/>
          <w:lang w:eastAsia="en-US"/>
        </w:rPr>
        <w:t>г. Минеральные Воды</w:t>
      </w:r>
    </w:p>
    <w:p w:rsidR="00124F1B" w:rsidRPr="00B56735" w:rsidRDefault="00124F1B" w:rsidP="00124F1B">
      <w:pPr>
        <w:tabs>
          <w:tab w:val="left" w:pos="540"/>
        </w:tabs>
        <w:rPr>
          <w:rFonts w:eastAsiaTheme="minorHAnsi"/>
          <w:sz w:val="28"/>
          <w:szCs w:val="28"/>
          <w:lang w:eastAsia="en-US"/>
        </w:rPr>
      </w:pPr>
    </w:p>
    <w:p w:rsidR="00124F1B" w:rsidRPr="001D2F77" w:rsidRDefault="00124F1B" w:rsidP="00124F1B">
      <w:pPr>
        <w:pStyle w:val="ConsPlusTitle"/>
        <w:jc w:val="center"/>
        <w:rPr>
          <w:rFonts w:ascii="Times New Roman" w:hAnsi="Times New Roman" w:cs="Times New Roman"/>
          <w:b w:val="0"/>
          <w:spacing w:val="-3"/>
          <w:sz w:val="28"/>
          <w:szCs w:val="28"/>
        </w:rPr>
      </w:pPr>
      <w:r w:rsidRPr="00374A3E">
        <w:rPr>
          <w:rFonts w:ascii="Times New Roman" w:hAnsi="Times New Roman" w:cs="Times New Roman"/>
          <w:b w:val="0"/>
          <w:sz w:val="28"/>
          <w:szCs w:val="28"/>
        </w:rPr>
        <w:t xml:space="preserve">О </w:t>
      </w:r>
      <w:r>
        <w:rPr>
          <w:rFonts w:ascii="Times New Roman" w:hAnsi="Times New Roman" w:cs="Times New Roman"/>
          <w:b w:val="0"/>
          <w:sz w:val="28"/>
          <w:szCs w:val="28"/>
        </w:rPr>
        <w:t xml:space="preserve">мероприятиях, направленных на </w:t>
      </w:r>
      <w:r w:rsidRPr="00374A3E">
        <w:rPr>
          <w:rFonts w:ascii="Times New Roman" w:hAnsi="Times New Roman" w:cs="Times New Roman"/>
          <w:b w:val="0"/>
          <w:sz w:val="28"/>
          <w:szCs w:val="28"/>
        </w:rPr>
        <w:t>проведени</w:t>
      </w:r>
      <w:r>
        <w:rPr>
          <w:rFonts w:ascii="Times New Roman" w:hAnsi="Times New Roman" w:cs="Times New Roman"/>
          <w:b w:val="0"/>
          <w:sz w:val="28"/>
          <w:szCs w:val="28"/>
        </w:rPr>
        <w:t xml:space="preserve">е </w:t>
      </w:r>
      <w:r w:rsidRPr="001D2F77">
        <w:rPr>
          <w:rFonts w:ascii="Times New Roman" w:hAnsi="Times New Roman" w:cs="Times New Roman"/>
          <w:b w:val="0"/>
          <w:sz w:val="28"/>
          <w:szCs w:val="28"/>
        </w:rPr>
        <w:t>открытого конкурса на право осуществления перевозок по маршрутам регулярных перевозок на территории Минераловодского городского округа</w:t>
      </w:r>
      <w:r>
        <w:rPr>
          <w:rFonts w:ascii="Times New Roman" w:hAnsi="Times New Roman" w:cs="Times New Roman"/>
          <w:b w:val="0"/>
          <w:sz w:val="28"/>
          <w:szCs w:val="28"/>
        </w:rPr>
        <w:t xml:space="preserve"> </w:t>
      </w:r>
      <w:r w:rsidRPr="001D2F77">
        <w:rPr>
          <w:rFonts w:ascii="Times New Roman" w:hAnsi="Times New Roman" w:cs="Times New Roman"/>
          <w:b w:val="0"/>
          <w:sz w:val="28"/>
          <w:szCs w:val="28"/>
        </w:rPr>
        <w:t>Ставропольского края</w:t>
      </w:r>
    </w:p>
    <w:p w:rsidR="00124F1B" w:rsidRPr="0063795A" w:rsidRDefault="00124F1B" w:rsidP="00124F1B">
      <w:pPr>
        <w:jc w:val="center"/>
        <w:rPr>
          <w:sz w:val="28"/>
          <w:szCs w:val="28"/>
        </w:rPr>
      </w:pPr>
    </w:p>
    <w:p w:rsidR="00124F1B" w:rsidRPr="00451900" w:rsidRDefault="00F9739C" w:rsidP="00124F1B">
      <w:pPr>
        <w:pStyle w:val="ConsPlusTitle"/>
        <w:ind w:firstLine="708"/>
        <w:jc w:val="both"/>
        <w:rPr>
          <w:rFonts w:ascii="Times New Roman" w:hAnsi="Times New Roman" w:cs="Times New Roman"/>
          <w:b w:val="0"/>
          <w:spacing w:val="-3"/>
          <w:sz w:val="28"/>
          <w:szCs w:val="28"/>
        </w:rPr>
      </w:pPr>
      <w:r w:rsidRPr="00F9739C">
        <w:rPr>
          <w:rFonts w:ascii="Times New Roman" w:hAnsi="Times New Roman" w:cs="Times New Roman"/>
          <w:b w:val="0"/>
          <w:sz w:val="28"/>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13 июля 2015 года № 220-ФЗ «Об организации регулярных перевозок пассажиров и багажа автомобильным трансп</w:t>
      </w:r>
      <w:r>
        <w:rPr>
          <w:rFonts w:ascii="Times New Roman" w:hAnsi="Times New Roman" w:cs="Times New Roman"/>
          <w:b w:val="0"/>
          <w:sz w:val="28"/>
          <w:szCs w:val="28"/>
        </w:rPr>
        <w:t>ортом и городским наземным элек</w:t>
      </w:r>
      <w:r w:rsidRPr="00F9739C">
        <w:rPr>
          <w:rFonts w:ascii="Times New Roman" w:hAnsi="Times New Roman" w:cs="Times New Roman"/>
          <w:b w:val="0"/>
          <w:sz w:val="28"/>
          <w:szCs w:val="28"/>
        </w:rPr>
        <w:t>трическим транспортом в Российской Федерации и о внесении изменений в отдельные законодательные акты Российской Федерации», от 08 ноября 2007 г. № 259-ФЗ «Устав автомобильного транспорта и городского наземного электрического транспорта»</w:t>
      </w:r>
      <w:r w:rsidR="00124F1B" w:rsidRPr="00451900">
        <w:rPr>
          <w:rFonts w:ascii="Times New Roman" w:hAnsi="Times New Roman" w:cs="Times New Roman"/>
          <w:b w:val="0"/>
          <w:sz w:val="28"/>
          <w:szCs w:val="28"/>
        </w:rPr>
        <w:t>, Уставом Минераловодского городского округа Ставропольского края и в связи с проведением открытого конкурса на право осуществления перевозок по маршрутам регулярных</w:t>
      </w:r>
      <w:r w:rsidR="00124F1B" w:rsidRPr="001D2F77">
        <w:rPr>
          <w:rFonts w:ascii="Times New Roman" w:hAnsi="Times New Roman" w:cs="Times New Roman"/>
          <w:b w:val="0"/>
          <w:sz w:val="28"/>
          <w:szCs w:val="28"/>
        </w:rPr>
        <w:t xml:space="preserve"> перевозок на территории Минераловодского городского округа</w:t>
      </w:r>
      <w:r w:rsidR="00124F1B">
        <w:rPr>
          <w:rFonts w:ascii="Times New Roman" w:hAnsi="Times New Roman" w:cs="Times New Roman"/>
          <w:b w:val="0"/>
          <w:sz w:val="28"/>
          <w:szCs w:val="28"/>
        </w:rPr>
        <w:t xml:space="preserve"> </w:t>
      </w:r>
      <w:r w:rsidR="00124F1B" w:rsidRPr="001D2F77">
        <w:rPr>
          <w:rFonts w:ascii="Times New Roman" w:hAnsi="Times New Roman" w:cs="Times New Roman"/>
          <w:b w:val="0"/>
          <w:sz w:val="28"/>
          <w:szCs w:val="28"/>
        </w:rPr>
        <w:t>Ставропольского края</w:t>
      </w:r>
      <w:r w:rsidR="00124F1B">
        <w:rPr>
          <w:spacing w:val="-3"/>
          <w:sz w:val="28"/>
          <w:szCs w:val="28"/>
        </w:rPr>
        <w:t xml:space="preserve">, </w:t>
      </w:r>
      <w:r w:rsidR="00124F1B" w:rsidRPr="00451900">
        <w:rPr>
          <w:rFonts w:ascii="Times New Roman" w:hAnsi="Times New Roman" w:cs="Times New Roman"/>
          <w:b w:val="0"/>
          <w:spacing w:val="-3"/>
          <w:sz w:val="28"/>
          <w:szCs w:val="28"/>
        </w:rPr>
        <w:t>администрация Минераловодского городского округа</w:t>
      </w:r>
    </w:p>
    <w:p w:rsidR="00124F1B" w:rsidRDefault="00124F1B" w:rsidP="00124F1B">
      <w:pPr>
        <w:ind w:firstLine="708"/>
        <w:jc w:val="both"/>
        <w:rPr>
          <w:spacing w:val="-3"/>
          <w:sz w:val="28"/>
          <w:szCs w:val="28"/>
        </w:rPr>
      </w:pPr>
    </w:p>
    <w:p w:rsidR="00124F1B" w:rsidRPr="00151BAC" w:rsidRDefault="00124F1B" w:rsidP="00124F1B">
      <w:pPr>
        <w:jc w:val="both"/>
        <w:rPr>
          <w:spacing w:val="-3"/>
          <w:sz w:val="28"/>
          <w:szCs w:val="28"/>
        </w:rPr>
      </w:pPr>
      <w:r w:rsidRPr="00151BAC">
        <w:rPr>
          <w:spacing w:val="-3"/>
          <w:sz w:val="28"/>
          <w:szCs w:val="28"/>
        </w:rPr>
        <w:t>ПОСТАНОВЛЯЕТ:</w:t>
      </w:r>
    </w:p>
    <w:p w:rsidR="00124F1B" w:rsidRPr="00151BAC" w:rsidRDefault="00124F1B" w:rsidP="00124F1B">
      <w:pPr>
        <w:pStyle w:val="ConsPlusTitle"/>
        <w:ind w:left="709"/>
        <w:jc w:val="both"/>
        <w:rPr>
          <w:b w:val="0"/>
          <w:sz w:val="28"/>
          <w:szCs w:val="28"/>
        </w:rPr>
      </w:pPr>
    </w:p>
    <w:p w:rsidR="00124F1B" w:rsidRPr="000065CB" w:rsidRDefault="00124F1B" w:rsidP="00124F1B">
      <w:pPr>
        <w:pStyle w:val="ConsPlusTitle"/>
        <w:numPr>
          <w:ilvl w:val="0"/>
          <w:numId w:val="1"/>
        </w:numPr>
        <w:ind w:left="0" w:firstLine="709"/>
        <w:jc w:val="both"/>
        <w:rPr>
          <w:rFonts w:ascii="Times New Roman" w:hAnsi="Times New Roman" w:cs="Times New Roman"/>
          <w:b w:val="0"/>
          <w:spacing w:val="-3"/>
          <w:sz w:val="28"/>
          <w:szCs w:val="28"/>
        </w:rPr>
      </w:pPr>
      <w:r w:rsidRPr="00682F24">
        <w:rPr>
          <w:rFonts w:ascii="Times New Roman" w:hAnsi="Times New Roman" w:cs="Times New Roman"/>
          <w:b w:val="0"/>
          <w:sz w:val="28"/>
          <w:szCs w:val="28"/>
        </w:rPr>
        <w:t>Утвердить прилагаемое извещение о проведении</w:t>
      </w:r>
      <w:r w:rsidR="00F9739C">
        <w:rPr>
          <w:rFonts w:ascii="Times New Roman" w:hAnsi="Times New Roman" w:cs="Times New Roman"/>
          <w:b w:val="0"/>
          <w:sz w:val="28"/>
          <w:szCs w:val="28"/>
        </w:rPr>
        <w:t xml:space="preserve"> </w:t>
      </w:r>
      <w:r w:rsidRPr="001D2F77">
        <w:rPr>
          <w:rFonts w:ascii="Times New Roman" w:hAnsi="Times New Roman" w:cs="Times New Roman"/>
          <w:b w:val="0"/>
          <w:sz w:val="28"/>
          <w:szCs w:val="28"/>
        </w:rPr>
        <w:t>открытого конкурса на право осуществления перевозок по маршрутам регулярных перевозок на территории Минераловодского городского округа</w:t>
      </w:r>
      <w:r w:rsidR="00F9739C">
        <w:rPr>
          <w:rFonts w:ascii="Times New Roman" w:hAnsi="Times New Roman" w:cs="Times New Roman"/>
          <w:b w:val="0"/>
          <w:sz w:val="28"/>
          <w:szCs w:val="28"/>
        </w:rPr>
        <w:t xml:space="preserve"> </w:t>
      </w:r>
      <w:r w:rsidRPr="001D2F77">
        <w:rPr>
          <w:rFonts w:ascii="Times New Roman" w:hAnsi="Times New Roman" w:cs="Times New Roman"/>
          <w:b w:val="0"/>
          <w:sz w:val="28"/>
          <w:szCs w:val="28"/>
        </w:rPr>
        <w:t>Ставропольского края</w:t>
      </w:r>
      <w:r w:rsidRPr="00682F24">
        <w:rPr>
          <w:rFonts w:ascii="Times New Roman" w:hAnsi="Times New Roman" w:cs="Times New Roman"/>
          <w:b w:val="0"/>
          <w:spacing w:val="-3"/>
          <w:sz w:val="28"/>
          <w:szCs w:val="28"/>
        </w:rPr>
        <w:t>.</w:t>
      </w:r>
    </w:p>
    <w:p w:rsidR="00124F1B" w:rsidRPr="000065CB" w:rsidRDefault="00124F1B" w:rsidP="00124F1B">
      <w:pPr>
        <w:pStyle w:val="ConsPlusTitle"/>
        <w:numPr>
          <w:ilvl w:val="0"/>
          <w:numId w:val="1"/>
        </w:numPr>
        <w:ind w:left="0" w:firstLine="709"/>
        <w:jc w:val="both"/>
        <w:rPr>
          <w:rFonts w:ascii="Times New Roman" w:hAnsi="Times New Roman" w:cs="Times New Roman"/>
          <w:b w:val="0"/>
          <w:spacing w:val="-3"/>
          <w:sz w:val="28"/>
          <w:szCs w:val="28"/>
        </w:rPr>
      </w:pPr>
      <w:r w:rsidRPr="00682F24">
        <w:rPr>
          <w:rFonts w:ascii="Times New Roman" w:hAnsi="Times New Roman" w:cs="Times New Roman"/>
          <w:b w:val="0"/>
          <w:sz w:val="28"/>
          <w:szCs w:val="28"/>
        </w:rPr>
        <w:t>Утвердить прилагаемую конкурсную документацию о проведении</w:t>
      </w:r>
      <w:r w:rsidR="00F9739C">
        <w:rPr>
          <w:rFonts w:ascii="Times New Roman" w:hAnsi="Times New Roman" w:cs="Times New Roman"/>
          <w:b w:val="0"/>
          <w:sz w:val="28"/>
          <w:szCs w:val="28"/>
        </w:rPr>
        <w:t xml:space="preserve"> </w:t>
      </w:r>
      <w:r w:rsidRPr="001D2F77">
        <w:rPr>
          <w:rFonts w:ascii="Times New Roman" w:hAnsi="Times New Roman" w:cs="Times New Roman"/>
          <w:b w:val="0"/>
          <w:sz w:val="28"/>
          <w:szCs w:val="28"/>
        </w:rPr>
        <w:t>открытого конкурса на право осуществления перевозок по маршрутам регулярных перевозок на территории Минераловодского городского округа</w:t>
      </w:r>
      <w:r w:rsidR="00F9739C">
        <w:rPr>
          <w:rFonts w:ascii="Times New Roman" w:hAnsi="Times New Roman" w:cs="Times New Roman"/>
          <w:b w:val="0"/>
          <w:sz w:val="28"/>
          <w:szCs w:val="28"/>
        </w:rPr>
        <w:t xml:space="preserve"> </w:t>
      </w:r>
      <w:r w:rsidRPr="001D2F77">
        <w:rPr>
          <w:rFonts w:ascii="Times New Roman" w:hAnsi="Times New Roman" w:cs="Times New Roman"/>
          <w:b w:val="0"/>
          <w:sz w:val="28"/>
          <w:szCs w:val="28"/>
        </w:rPr>
        <w:t>Ставропольского края</w:t>
      </w:r>
      <w:r w:rsidRPr="00682F24">
        <w:rPr>
          <w:rFonts w:ascii="Times New Roman" w:hAnsi="Times New Roman" w:cs="Times New Roman"/>
          <w:b w:val="0"/>
          <w:spacing w:val="-3"/>
          <w:sz w:val="28"/>
          <w:szCs w:val="28"/>
        </w:rPr>
        <w:t>.</w:t>
      </w:r>
    </w:p>
    <w:p w:rsidR="00124F1B" w:rsidRPr="000065CB" w:rsidRDefault="00124F1B" w:rsidP="00124F1B">
      <w:pPr>
        <w:pStyle w:val="ConsPlusTitle"/>
        <w:numPr>
          <w:ilvl w:val="0"/>
          <w:numId w:val="1"/>
        </w:numPr>
        <w:ind w:left="0" w:firstLine="709"/>
        <w:jc w:val="both"/>
        <w:rPr>
          <w:rFonts w:ascii="Times New Roman" w:hAnsi="Times New Roman" w:cs="Times New Roman"/>
          <w:b w:val="0"/>
          <w:spacing w:val="-3"/>
          <w:sz w:val="28"/>
          <w:szCs w:val="28"/>
        </w:rPr>
      </w:pPr>
      <w:r w:rsidRPr="000065CB">
        <w:rPr>
          <w:rFonts w:ascii="Times New Roman" w:hAnsi="Times New Roman" w:cs="Times New Roman"/>
          <w:b w:val="0"/>
          <w:sz w:val="28"/>
          <w:szCs w:val="28"/>
        </w:rPr>
        <w:t>Контроль за выполнением настоящего постановления оставляю за собой.</w:t>
      </w:r>
    </w:p>
    <w:p w:rsidR="00124F1B" w:rsidRDefault="00124F1B" w:rsidP="00124F1B">
      <w:pPr>
        <w:ind w:firstLine="708"/>
        <w:jc w:val="both"/>
        <w:rPr>
          <w:sz w:val="28"/>
          <w:szCs w:val="28"/>
        </w:rPr>
      </w:pPr>
      <w:r>
        <w:rPr>
          <w:sz w:val="28"/>
          <w:szCs w:val="28"/>
        </w:rPr>
        <w:t>4. Настоящее постановление всту</w:t>
      </w:r>
      <w:r w:rsidRPr="00D50AEA">
        <w:rPr>
          <w:sz w:val="28"/>
          <w:szCs w:val="28"/>
        </w:rPr>
        <w:t xml:space="preserve">пает в силу со дня </w:t>
      </w:r>
      <w:r>
        <w:rPr>
          <w:sz w:val="28"/>
          <w:szCs w:val="28"/>
        </w:rPr>
        <w:t>его подписания.</w:t>
      </w:r>
    </w:p>
    <w:p w:rsidR="00124F1B" w:rsidRPr="0063795A" w:rsidRDefault="00124F1B" w:rsidP="00124F1B">
      <w:pPr>
        <w:rPr>
          <w:sz w:val="28"/>
          <w:szCs w:val="28"/>
        </w:rPr>
      </w:pPr>
    </w:p>
    <w:p w:rsidR="00124F1B" w:rsidRPr="0063795A" w:rsidRDefault="00124F1B" w:rsidP="00124F1B">
      <w:pPr>
        <w:rPr>
          <w:sz w:val="28"/>
          <w:szCs w:val="28"/>
        </w:rPr>
      </w:pPr>
    </w:p>
    <w:p w:rsidR="00124F1B" w:rsidRPr="00F949A5" w:rsidRDefault="00124F1B" w:rsidP="00124F1B">
      <w:pPr>
        <w:rPr>
          <w:sz w:val="28"/>
          <w:szCs w:val="28"/>
        </w:rPr>
      </w:pPr>
      <w:r w:rsidRPr="00F949A5">
        <w:rPr>
          <w:sz w:val="28"/>
          <w:szCs w:val="28"/>
        </w:rPr>
        <w:t>Глава Минераловодского</w:t>
      </w:r>
    </w:p>
    <w:p w:rsidR="00124F1B" w:rsidRDefault="00124F1B" w:rsidP="00124F1B">
      <w:pPr>
        <w:rPr>
          <w:sz w:val="28"/>
          <w:szCs w:val="28"/>
        </w:rPr>
      </w:pPr>
      <w:r w:rsidRPr="00F949A5">
        <w:rPr>
          <w:sz w:val="28"/>
          <w:szCs w:val="28"/>
        </w:rPr>
        <w:t xml:space="preserve">городского округа                            </w:t>
      </w:r>
      <w:r w:rsidR="00F9739C">
        <w:rPr>
          <w:sz w:val="28"/>
          <w:szCs w:val="28"/>
        </w:rPr>
        <w:t xml:space="preserve">                                   </w:t>
      </w:r>
      <w:r w:rsidRPr="00F949A5">
        <w:rPr>
          <w:sz w:val="28"/>
          <w:szCs w:val="28"/>
        </w:rPr>
        <w:t xml:space="preserve">                С.Ю. Перцев</w:t>
      </w:r>
    </w:p>
    <w:tbl>
      <w:tblPr>
        <w:tblStyle w:val="ac"/>
        <w:tblW w:w="4780" w:type="dxa"/>
        <w:tblInd w:w="4644" w:type="dxa"/>
        <w:tblLook w:val="04A0"/>
      </w:tblPr>
      <w:tblGrid>
        <w:gridCol w:w="4780"/>
      </w:tblGrid>
      <w:tr w:rsidR="00124F1B" w:rsidRPr="002555FC" w:rsidTr="00124F1B">
        <w:trPr>
          <w:trHeight w:val="851"/>
        </w:trPr>
        <w:tc>
          <w:tcPr>
            <w:tcW w:w="4780" w:type="dxa"/>
            <w:tcBorders>
              <w:top w:val="nil"/>
              <w:left w:val="nil"/>
              <w:bottom w:val="nil"/>
              <w:right w:val="nil"/>
            </w:tcBorders>
          </w:tcPr>
          <w:p w:rsidR="00124F1B" w:rsidRPr="002555FC" w:rsidRDefault="00124F1B" w:rsidP="00124F1B">
            <w:pPr>
              <w:keepNext/>
              <w:keepLines/>
              <w:suppressLineNumbers/>
              <w:suppressAutoHyphens/>
              <w:rPr>
                <w:rFonts w:eastAsiaTheme="minorHAnsi" w:cstheme="minorBidi"/>
                <w:color w:val="000000"/>
                <w:sz w:val="28"/>
                <w:szCs w:val="28"/>
                <w:lang w:eastAsia="en-US"/>
              </w:rPr>
            </w:pPr>
            <w:r w:rsidRPr="002555FC">
              <w:rPr>
                <w:rFonts w:eastAsiaTheme="minorHAnsi" w:cstheme="minorBidi"/>
                <w:color w:val="000000"/>
                <w:sz w:val="28"/>
                <w:szCs w:val="28"/>
                <w:lang w:eastAsia="en-US"/>
              </w:rPr>
              <w:lastRenderedPageBreak/>
              <w:t>УТВЕРЖДЕНО</w:t>
            </w:r>
          </w:p>
          <w:p w:rsidR="00124F1B" w:rsidRPr="002555FC" w:rsidRDefault="00124F1B" w:rsidP="00124F1B">
            <w:pPr>
              <w:keepNext/>
              <w:keepLines/>
              <w:suppressLineNumbers/>
              <w:suppressAutoHyphens/>
              <w:rPr>
                <w:rFonts w:eastAsiaTheme="minorHAnsi" w:cstheme="minorBidi"/>
                <w:color w:val="000000"/>
                <w:sz w:val="28"/>
                <w:szCs w:val="28"/>
                <w:lang w:eastAsia="en-US"/>
              </w:rPr>
            </w:pPr>
            <w:r w:rsidRPr="002555FC">
              <w:rPr>
                <w:rFonts w:eastAsiaTheme="minorHAnsi" w:cstheme="minorBidi"/>
                <w:color w:val="000000"/>
                <w:sz w:val="28"/>
                <w:szCs w:val="28"/>
                <w:lang w:eastAsia="en-US"/>
              </w:rPr>
              <w:t xml:space="preserve">постановлением администрации Минераловодского городского округа </w:t>
            </w:r>
          </w:p>
          <w:p w:rsidR="00124F1B" w:rsidRPr="002555FC" w:rsidRDefault="00124F1B" w:rsidP="00F9739C">
            <w:pPr>
              <w:keepNext/>
              <w:keepLines/>
              <w:suppressLineNumbers/>
              <w:suppressAutoHyphens/>
              <w:jc w:val="both"/>
              <w:rPr>
                <w:rFonts w:eastAsiaTheme="minorHAnsi"/>
                <w:sz w:val="28"/>
                <w:szCs w:val="28"/>
                <w:lang w:eastAsia="en-US"/>
              </w:rPr>
            </w:pPr>
            <w:r w:rsidRPr="002555FC">
              <w:rPr>
                <w:rFonts w:eastAsiaTheme="minorHAnsi" w:cstheme="minorBidi"/>
                <w:sz w:val="28"/>
                <w:szCs w:val="28"/>
                <w:lang w:eastAsia="en-US"/>
              </w:rPr>
              <w:t>от</w:t>
            </w:r>
            <w:r>
              <w:rPr>
                <w:rFonts w:eastAsiaTheme="minorHAnsi" w:cstheme="minorBidi"/>
                <w:sz w:val="28"/>
                <w:szCs w:val="28"/>
                <w:lang w:eastAsia="en-US"/>
              </w:rPr>
              <w:t xml:space="preserve"> </w:t>
            </w:r>
            <w:r w:rsidR="00F9739C">
              <w:rPr>
                <w:rFonts w:eastAsiaTheme="minorHAnsi" w:cstheme="minorBidi"/>
                <w:sz w:val="28"/>
                <w:szCs w:val="28"/>
                <w:lang w:eastAsia="en-US"/>
              </w:rPr>
              <w:t xml:space="preserve">                      </w:t>
            </w:r>
            <w:r>
              <w:rPr>
                <w:rFonts w:eastAsiaTheme="minorHAnsi" w:cstheme="minorBidi"/>
                <w:sz w:val="28"/>
                <w:szCs w:val="28"/>
                <w:lang w:eastAsia="en-US"/>
              </w:rPr>
              <w:t xml:space="preserve"> № </w:t>
            </w:r>
          </w:p>
        </w:tc>
      </w:tr>
    </w:tbl>
    <w:p w:rsidR="00124F1B" w:rsidRPr="002555FC" w:rsidRDefault="00124F1B" w:rsidP="00124F1B">
      <w:pPr>
        <w:spacing w:line="240" w:lineRule="exact"/>
        <w:ind w:firstLine="709"/>
        <w:jc w:val="center"/>
        <w:rPr>
          <w:rFonts w:eastAsiaTheme="minorHAnsi"/>
          <w:sz w:val="28"/>
          <w:szCs w:val="28"/>
          <w:lang w:eastAsia="en-US"/>
        </w:rPr>
      </w:pPr>
    </w:p>
    <w:p w:rsidR="00124F1B" w:rsidRPr="002555FC" w:rsidRDefault="00124F1B" w:rsidP="00124F1B">
      <w:pPr>
        <w:spacing w:line="240" w:lineRule="exact"/>
        <w:ind w:firstLine="709"/>
        <w:jc w:val="center"/>
        <w:rPr>
          <w:rFonts w:eastAsiaTheme="minorHAnsi"/>
          <w:sz w:val="28"/>
          <w:szCs w:val="28"/>
          <w:lang w:eastAsia="en-US"/>
        </w:rPr>
      </w:pPr>
    </w:p>
    <w:p w:rsidR="00124F1B" w:rsidRPr="002555FC" w:rsidRDefault="00124F1B" w:rsidP="00124F1B">
      <w:pPr>
        <w:spacing w:line="240" w:lineRule="exact"/>
        <w:rPr>
          <w:rFonts w:eastAsiaTheme="minorHAnsi"/>
          <w:sz w:val="28"/>
          <w:szCs w:val="28"/>
          <w:lang w:eastAsia="en-US"/>
        </w:rPr>
      </w:pPr>
    </w:p>
    <w:p w:rsidR="00124F1B" w:rsidRPr="002555FC" w:rsidRDefault="00124F1B" w:rsidP="00124F1B">
      <w:pPr>
        <w:spacing w:line="240" w:lineRule="exact"/>
        <w:jc w:val="center"/>
        <w:rPr>
          <w:rFonts w:eastAsiaTheme="minorHAnsi"/>
          <w:sz w:val="28"/>
          <w:szCs w:val="28"/>
          <w:lang w:eastAsia="en-US"/>
        </w:rPr>
      </w:pPr>
      <w:r w:rsidRPr="002555FC">
        <w:rPr>
          <w:rFonts w:eastAsiaTheme="minorHAnsi"/>
          <w:sz w:val="28"/>
          <w:szCs w:val="28"/>
          <w:lang w:eastAsia="en-US"/>
        </w:rPr>
        <w:t>ИЗВЕЩЕНИЕ</w:t>
      </w:r>
    </w:p>
    <w:p w:rsidR="00124F1B" w:rsidRPr="002555FC" w:rsidRDefault="00124F1B" w:rsidP="00124F1B">
      <w:pPr>
        <w:spacing w:line="240" w:lineRule="exact"/>
        <w:ind w:firstLine="709"/>
        <w:jc w:val="center"/>
        <w:rPr>
          <w:rFonts w:eastAsiaTheme="minorHAnsi"/>
          <w:sz w:val="28"/>
          <w:szCs w:val="28"/>
          <w:lang w:eastAsia="en-US"/>
        </w:rPr>
      </w:pPr>
    </w:p>
    <w:p w:rsidR="00124F1B" w:rsidRPr="002555FC" w:rsidRDefault="00124F1B" w:rsidP="00124F1B">
      <w:pPr>
        <w:widowControl w:val="0"/>
        <w:autoSpaceDE w:val="0"/>
        <w:autoSpaceDN w:val="0"/>
        <w:jc w:val="center"/>
        <w:rPr>
          <w:rFonts w:cs="Calibri"/>
          <w:sz w:val="28"/>
          <w:szCs w:val="28"/>
        </w:rPr>
      </w:pPr>
      <w:r w:rsidRPr="002555FC">
        <w:rPr>
          <w:sz w:val="28"/>
          <w:szCs w:val="28"/>
        </w:rPr>
        <w:t xml:space="preserve">о проведении </w:t>
      </w:r>
      <w:r w:rsidRPr="002555FC">
        <w:rPr>
          <w:rFonts w:cs="Calibri"/>
          <w:sz w:val="28"/>
          <w:szCs w:val="28"/>
        </w:rPr>
        <w:t>открытого конкурса на право осуществления перевозок по маршрутам регулярных перевозок на территории Минераловодского городского округа Ставропольского края</w:t>
      </w:r>
    </w:p>
    <w:p w:rsidR="00124F1B" w:rsidRPr="002555FC" w:rsidRDefault="00124F1B" w:rsidP="00124F1B">
      <w:pPr>
        <w:widowControl w:val="0"/>
        <w:autoSpaceDE w:val="0"/>
        <w:autoSpaceDN w:val="0"/>
        <w:jc w:val="center"/>
        <w:rPr>
          <w:b/>
          <w:sz w:val="28"/>
          <w:szCs w:val="28"/>
        </w:rPr>
      </w:pPr>
    </w:p>
    <w:tbl>
      <w:tblPr>
        <w:tblStyle w:val="ac"/>
        <w:tblW w:w="9782" w:type="dxa"/>
        <w:tblInd w:w="-318" w:type="dxa"/>
        <w:tblLook w:val="04A0"/>
      </w:tblPr>
      <w:tblGrid>
        <w:gridCol w:w="568"/>
        <w:gridCol w:w="3883"/>
        <w:gridCol w:w="5331"/>
      </w:tblGrid>
      <w:tr w:rsidR="00124F1B" w:rsidRPr="002555FC" w:rsidTr="00124F1B">
        <w:tc>
          <w:tcPr>
            <w:tcW w:w="568"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numPr>
                <w:ilvl w:val="0"/>
                <w:numId w:val="2"/>
              </w:numPr>
              <w:ind w:left="0" w:firstLine="0"/>
              <w:contextualSpacing/>
              <w:jc w:val="center"/>
              <w:rPr>
                <w:rFonts w:eastAsiaTheme="minorHAnsi"/>
                <w:sz w:val="28"/>
                <w:szCs w:val="28"/>
                <w:lang w:eastAsia="en-US"/>
              </w:rPr>
            </w:pPr>
          </w:p>
        </w:tc>
        <w:tc>
          <w:tcPr>
            <w:tcW w:w="9214" w:type="dxa"/>
            <w:gridSpan w:val="2"/>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ИНФОРМАЦИЯ ОБ ОРГАНИЗАТОРЕ ОТКРЫТОГО КОНКУРСА</w:t>
            </w: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contextualSpacing/>
              <w:jc w:val="center"/>
              <w:rPr>
                <w:rFonts w:eastAsiaTheme="minorHAnsi"/>
                <w:sz w:val="28"/>
                <w:szCs w:val="28"/>
                <w:lang w:eastAsia="en-US"/>
              </w:rPr>
            </w:pPr>
          </w:p>
        </w:tc>
        <w:tc>
          <w:tcPr>
            <w:tcW w:w="3883"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rPr>
                <w:rFonts w:eastAsiaTheme="minorHAnsi"/>
                <w:sz w:val="28"/>
                <w:szCs w:val="28"/>
                <w:lang w:eastAsia="en-US"/>
              </w:rPr>
            </w:pPr>
            <w:r w:rsidRPr="002555FC">
              <w:rPr>
                <w:rFonts w:eastAsiaTheme="minorHAnsi"/>
                <w:sz w:val="28"/>
                <w:szCs w:val="28"/>
                <w:lang w:eastAsia="en-US"/>
              </w:rPr>
              <w:t>Наименование</w:t>
            </w:r>
          </w:p>
        </w:tc>
        <w:tc>
          <w:tcPr>
            <w:tcW w:w="5331"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Администрация Минераловодского городского округа</w:t>
            </w: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contextualSpacing/>
              <w:jc w:val="center"/>
              <w:rPr>
                <w:rFonts w:eastAsiaTheme="minorHAnsi"/>
                <w:sz w:val="28"/>
                <w:szCs w:val="28"/>
                <w:lang w:eastAsia="en-US"/>
              </w:rPr>
            </w:pPr>
          </w:p>
        </w:tc>
        <w:tc>
          <w:tcPr>
            <w:tcW w:w="3883"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rPr>
                <w:rFonts w:eastAsiaTheme="minorHAnsi"/>
                <w:sz w:val="28"/>
                <w:szCs w:val="28"/>
                <w:lang w:eastAsia="en-US"/>
              </w:rPr>
            </w:pPr>
            <w:r w:rsidRPr="002555FC">
              <w:rPr>
                <w:rFonts w:eastAsiaTheme="minorHAnsi"/>
                <w:sz w:val="28"/>
                <w:szCs w:val="28"/>
                <w:lang w:eastAsia="en-US"/>
              </w:rPr>
              <w:t>Место нахождения</w:t>
            </w:r>
          </w:p>
        </w:tc>
        <w:tc>
          <w:tcPr>
            <w:tcW w:w="5331"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Российская Федерация, 357200, Ставропольский край, г. Минеральные Воды, пр. Карла Маркса, 54</w:t>
            </w: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contextualSpacing/>
              <w:jc w:val="center"/>
              <w:rPr>
                <w:rFonts w:eastAsiaTheme="minorHAnsi"/>
                <w:sz w:val="28"/>
                <w:szCs w:val="28"/>
                <w:lang w:eastAsia="en-US"/>
              </w:rPr>
            </w:pPr>
          </w:p>
        </w:tc>
        <w:tc>
          <w:tcPr>
            <w:tcW w:w="3883"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rPr>
                <w:rFonts w:eastAsiaTheme="minorHAnsi"/>
                <w:sz w:val="28"/>
                <w:szCs w:val="28"/>
                <w:lang w:eastAsia="en-US"/>
              </w:rPr>
            </w:pPr>
            <w:r w:rsidRPr="002555FC">
              <w:rPr>
                <w:rFonts w:eastAsiaTheme="minorHAnsi"/>
                <w:sz w:val="28"/>
                <w:szCs w:val="28"/>
                <w:lang w:eastAsia="en-US"/>
              </w:rPr>
              <w:t xml:space="preserve">Почтовый адрес </w:t>
            </w:r>
          </w:p>
        </w:tc>
        <w:tc>
          <w:tcPr>
            <w:tcW w:w="5331"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Российская Федерация, 357200, Ставропольский край, г. Минеральные Воды, пр. Карла Маркса, 54</w:t>
            </w: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contextualSpacing/>
              <w:jc w:val="center"/>
              <w:rPr>
                <w:rFonts w:eastAsiaTheme="minorHAnsi"/>
                <w:sz w:val="28"/>
                <w:szCs w:val="28"/>
                <w:lang w:eastAsia="en-US"/>
              </w:rPr>
            </w:pPr>
          </w:p>
        </w:tc>
        <w:tc>
          <w:tcPr>
            <w:tcW w:w="3883"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rPr>
                <w:rFonts w:eastAsiaTheme="minorHAnsi"/>
                <w:sz w:val="28"/>
                <w:szCs w:val="28"/>
                <w:lang w:eastAsia="en-US"/>
              </w:rPr>
            </w:pPr>
            <w:r w:rsidRPr="002555FC">
              <w:rPr>
                <w:rFonts w:eastAsiaTheme="minorHAnsi"/>
                <w:sz w:val="28"/>
                <w:szCs w:val="28"/>
                <w:lang w:eastAsia="en-US"/>
              </w:rPr>
              <w:t>Адрес электронной почты</w:t>
            </w:r>
          </w:p>
        </w:tc>
        <w:tc>
          <w:tcPr>
            <w:tcW w:w="5331" w:type="dxa"/>
            <w:tcBorders>
              <w:top w:val="single" w:sz="4" w:space="0" w:color="auto"/>
              <w:left w:val="single" w:sz="4" w:space="0" w:color="auto"/>
              <w:bottom w:val="single" w:sz="4" w:space="0" w:color="auto"/>
              <w:right w:val="single" w:sz="4" w:space="0" w:color="auto"/>
            </w:tcBorders>
            <w:hideMark/>
          </w:tcPr>
          <w:p w:rsidR="00124F1B" w:rsidRPr="002555FC" w:rsidRDefault="00C34FE0" w:rsidP="00F9739C">
            <w:pPr>
              <w:jc w:val="both"/>
              <w:rPr>
                <w:rFonts w:eastAsiaTheme="minorHAnsi"/>
                <w:sz w:val="28"/>
                <w:szCs w:val="28"/>
                <w:lang w:eastAsia="en-US"/>
              </w:rPr>
            </w:pPr>
            <w:hyperlink r:id="rId7" w:history="1">
              <w:r w:rsidR="00F9739C" w:rsidRPr="00226941">
                <w:rPr>
                  <w:rStyle w:val="ad"/>
                  <w:rFonts w:eastAsiaTheme="minorHAnsi"/>
                  <w:sz w:val="28"/>
                  <w:szCs w:val="28"/>
                  <w:lang w:val="en-US" w:eastAsia="en-US"/>
                </w:rPr>
                <w:t>mgotransport@yandex.ru</w:t>
              </w:r>
            </w:hyperlink>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contextualSpacing/>
              <w:jc w:val="center"/>
              <w:rPr>
                <w:rFonts w:eastAsiaTheme="minorHAnsi"/>
                <w:sz w:val="28"/>
                <w:szCs w:val="28"/>
                <w:lang w:eastAsia="en-US"/>
              </w:rPr>
            </w:pPr>
          </w:p>
        </w:tc>
        <w:tc>
          <w:tcPr>
            <w:tcW w:w="3883"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rPr>
                <w:rFonts w:eastAsiaTheme="minorHAnsi"/>
                <w:sz w:val="28"/>
                <w:szCs w:val="28"/>
                <w:lang w:eastAsia="en-US"/>
              </w:rPr>
            </w:pPr>
            <w:r w:rsidRPr="002555FC">
              <w:rPr>
                <w:rFonts w:eastAsiaTheme="minorHAnsi"/>
                <w:sz w:val="28"/>
                <w:szCs w:val="28"/>
                <w:lang w:eastAsia="en-US"/>
              </w:rPr>
              <w:t xml:space="preserve">Номер контактного телефона </w:t>
            </w:r>
          </w:p>
        </w:tc>
        <w:tc>
          <w:tcPr>
            <w:tcW w:w="5331"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jc w:val="both"/>
              <w:rPr>
                <w:rFonts w:eastAsiaTheme="minorHAnsi"/>
                <w:sz w:val="28"/>
                <w:szCs w:val="28"/>
                <w:lang w:val="en-US" w:eastAsia="en-US"/>
              </w:rPr>
            </w:pPr>
            <w:r w:rsidRPr="002555FC">
              <w:rPr>
                <w:rFonts w:eastAsiaTheme="minorHAnsi"/>
                <w:sz w:val="28"/>
                <w:szCs w:val="28"/>
                <w:lang w:eastAsia="en-US"/>
              </w:rPr>
              <w:t>+7 (</w:t>
            </w:r>
            <w:r w:rsidRPr="002555FC">
              <w:rPr>
                <w:rFonts w:eastAsiaTheme="minorHAnsi"/>
                <w:sz w:val="28"/>
                <w:szCs w:val="28"/>
                <w:lang w:val="en-US" w:eastAsia="en-US"/>
              </w:rPr>
              <w:t>87922</w:t>
            </w:r>
            <w:r w:rsidRPr="002555FC">
              <w:rPr>
                <w:rFonts w:eastAsiaTheme="minorHAnsi"/>
                <w:sz w:val="28"/>
                <w:szCs w:val="28"/>
                <w:lang w:eastAsia="en-US"/>
              </w:rPr>
              <w:t xml:space="preserve">) </w:t>
            </w:r>
            <w:r w:rsidR="00F9739C">
              <w:rPr>
                <w:rFonts w:eastAsiaTheme="minorHAnsi"/>
                <w:sz w:val="28"/>
                <w:szCs w:val="28"/>
                <w:lang w:val="en-US" w:eastAsia="en-US"/>
              </w:rPr>
              <w:t>5-78-08</w:t>
            </w:r>
          </w:p>
          <w:p w:rsidR="00124F1B" w:rsidRPr="002555FC" w:rsidRDefault="00124F1B" w:rsidP="00124F1B">
            <w:pPr>
              <w:jc w:val="both"/>
              <w:rPr>
                <w:rFonts w:eastAsiaTheme="minorHAnsi"/>
                <w:sz w:val="28"/>
                <w:szCs w:val="28"/>
                <w:lang w:eastAsia="en-US"/>
              </w:rPr>
            </w:pP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numPr>
                <w:ilvl w:val="0"/>
                <w:numId w:val="2"/>
              </w:numPr>
              <w:ind w:left="0" w:firstLine="0"/>
              <w:contextualSpacing/>
              <w:jc w:val="center"/>
              <w:rPr>
                <w:rFonts w:eastAsiaTheme="minorHAnsi"/>
                <w:sz w:val="28"/>
                <w:szCs w:val="28"/>
                <w:lang w:eastAsia="en-US"/>
              </w:rPr>
            </w:pPr>
          </w:p>
        </w:tc>
        <w:tc>
          <w:tcPr>
            <w:tcW w:w="9214" w:type="dxa"/>
            <w:gridSpan w:val="2"/>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ПРЕДМЕТ ОТКРЫТОГО КОНКУРСА</w:t>
            </w: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contextualSpacing/>
              <w:jc w:val="center"/>
              <w:rPr>
                <w:rFonts w:eastAsiaTheme="minorHAnsi"/>
                <w:sz w:val="28"/>
                <w:szCs w:val="28"/>
                <w:lang w:eastAsia="en-US"/>
              </w:rPr>
            </w:pPr>
          </w:p>
        </w:tc>
        <w:tc>
          <w:tcPr>
            <w:tcW w:w="3883"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Предмет открытого конкурса</w:t>
            </w:r>
          </w:p>
        </w:tc>
        <w:tc>
          <w:tcPr>
            <w:tcW w:w="5331"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sz w:val="28"/>
                <w:szCs w:val="28"/>
                <w:lang w:eastAsia="en-US"/>
              </w:rPr>
            </w:pPr>
            <w:r w:rsidRPr="002555FC">
              <w:rPr>
                <w:sz w:val="28"/>
                <w:szCs w:val="28"/>
                <w:lang w:eastAsia="en-US"/>
              </w:rPr>
              <w:t xml:space="preserve">Право на получение свидетельства об осуществлении перевозок </w:t>
            </w:r>
            <w:r w:rsidRPr="002555FC">
              <w:rPr>
                <w:spacing w:val="-3"/>
                <w:sz w:val="28"/>
                <w:szCs w:val="28"/>
                <w:lang w:eastAsia="en-US"/>
              </w:rPr>
              <w:t>по маршрутам регулярных перевозок на территории Минераловодского городского округа</w:t>
            </w: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contextualSpacing/>
              <w:jc w:val="center"/>
              <w:rPr>
                <w:rFonts w:eastAsiaTheme="minorHAnsi"/>
                <w:sz w:val="28"/>
                <w:szCs w:val="28"/>
                <w:lang w:eastAsia="en-US"/>
              </w:rPr>
            </w:pPr>
            <w:r w:rsidRPr="002555FC">
              <w:rPr>
                <w:rFonts w:eastAsiaTheme="minorHAnsi"/>
                <w:sz w:val="28"/>
                <w:szCs w:val="28"/>
                <w:lang w:eastAsia="en-US"/>
              </w:rPr>
              <w:t>3.</w:t>
            </w:r>
          </w:p>
        </w:tc>
        <w:tc>
          <w:tcPr>
            <w:tcW w:w="9214" w:type="dxa"/>
            <w:gridSpan w:val="2"/>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КОНКУРСНАЯ ДОКУМЕНТАЦИЯ</w:t>
            </w: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contextualSpacing/>
              <w:jc w:val="center"/>
              <w:rPr>
                <w:rFonts w:eastAsiaTheme="minorHAnsi"/>
                <w:sz w:val="28"/>
                <w:szCs w:val="28"/>
                <w:lang w:eastAsia="en-US"/>
              </w:rPr>
            </w:pPr>
          </w:p>
        </w:tc>
        <w:tc>
          <w:tcPr>
            <w:tcW w:w="3883"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Сроки предоставления</w:t>
            </w:r>
          </w:p>
          <w:p w:rsidR="00124F1B" w:rsidRPr="002555FC" w:rsidRDefault="00124F1B" w:rsidP="00124F1B">
            <w:pPr>
              <w:jc w:val="both"/>
              <w:rPr>
                <w:rFonts w:eastAsiaTheme="minorHAnsi"/>
                <w:sz w:val="28"/>
                <w:szCs w:val="28"/>
                <w:lang w:eastAsia="en-US"/>
              </w:rPr>
            </w:pPr>
          </w:p>
          <w:p w:rsidR="00124F1B" w:rsidRPr="002555FC" w:rsidRDefault="00124F1B" w:rsidP="00124F1B">
            <w:pPr>
              <w:jc w:val="both"/>
              <w:rPr>
                <w:rFonts w:eastAsiaTheme="minorHAnsi"/>
                <w:sz w:val="28"/>
                <w:szCs w:val="28"/>
                <w:lang w:eastAsia="en-US"/>
              </w:rPr>
            </w:pPr>
          </w:p>
          <w:p w:rsidR="00124F1B" w:rsidRPr="002555FC" w:rsidRDefault="00124F1B" w:rsidP="00124F1B">
            <w:pPr>
              <w:jc w:val="both"/>
              <w:rPr>
                <w:rFonts w:eastAsiaTheme="minorHAnsi"/>
                <w:i/>
                <w:sz w:val="28"/>
                <w:szCs w:val="28"/>
                <w:u w:val="single"/>
                <w:lang w:eastAsia="en-US"/>
              </w:rPr>
            </w:pPr>
          </w:p>
        </w:tc>
        <w:tc>
          <w:tcPr>
            <w:tcW w:w="5331"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В течении 5 рабочих дней с даты получения заявления о предоставлении конкурсной документации о проведении открытого конкурса от любого заинтересованного лица</w:t>
            </w: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contextualSpacing/>
              <w:jc w:val="center"/>
              <w:rPr>
                <w:rFonts w:eastAsiaTheme="minorHAnsi"/>
                <w:sz w:val="28"/>
                <w:szCs w:val="28"/>
                <w:lang w:eastAsia="en-US"/>
              </w:rPr>
            </w:pPr>
          </w:p>
        </w:tc>
        <w:tc>
          <w:tcPr>
            <w:tcW w:w="3883"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Место предоставления конкурсной документации</w:t>
            </w:r>
          </w:p>
        </w:tc>
        <w:tc>
          <w:tcPr>
            <w:tcW w:w="5331" w:type="dxa"/>
            <w:tcBorders>
              <w:top w:val="single" w:sz="4" w:space="0" w:color="auto"/>
              <w:left w:val="single" w:sz="4" w:space="0" w:color="auto"/>
              <w:bottom w:val="single" w:sz="4" w:space="0" w:color="auto"/>
              <w:right w:val="single" w:sz="4" w:space="0" w:color="auto"/>
            </w:tcBorders>
            <w:hideMark/>
          </w:tcPr>
          <w:p w:rsidR="00124F1B" w:rsidRPr="00F9739C" w:rsidRDefault="00124F1B" w:rsidP="00F9739C">
            <w:pPr>
              <w:jc w:val="both"/>
              <w:rPr>
                <w:rFonts w:eastAsiaTheme="minorHAnsi"/>
                <w:sz w:val="28"/>
                <w:szCs w:val="28"/>
                <w:lang w:eastAsia="en-US"/>
              </w:rPr>
            </w:pPr>
            <w:r w:rsidRPr="002555FC">
              <w:rPr>
                <w:rFonts w:eastAsiaTheme="minorHAnsi"/>
                <w:sz w:val="28"/>
                <w:szCs w:val="28"/>
                <w:lang w:eastAsia="en-US"/>
              </w:rPr>
              <w:t xml:space="preserve">Российская Федерация, 357200, Ставропольский край, г. Минеральные Воды, </w:t>
            </w:r>
            <w:r w:rsidR="00F9739C">
              <w:rPr>
                <w:rFonts w:eastAsiaTheme="minorHAnsi"/>
                <w:sz w:val="28"/>
                <w:szCs w:val="28"/>
                <w:lang w:eastAsia="en-US"/>
              </w:rPr>
              <w:t>пр. Карла Маркса, 75, кабинет № 1</w:t>
            </w: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contextualSpacing/>
              <w:jc w:val="center"/>
              <w:rPr>
                <w:rFonts w:eastAsiaTheme="minorHAnsi"/>
                <w:sz w:val="28"/>
                <w:szCs w:val="28"/>
                <w:lang w:eastAsia="en-US"/>
              </w:rPr>
            </w:pPr>
          </w:p>
        </w:tc>
        <w:tc>
          <w:tcPr>
            <w:tcW w:w="3883"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Порядок предоставления конкурсной документации</w:t>
            </w:r>
          </w:p>
        </w:tc>
        <w:tc>
          <w:tcPr>
            <w:tcW w:w="5331"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 xml:space="preserve">Со дня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на основании поданного в письменной  форме заявления о предоставлении </w:t>
            </w:r>
            <w:r w:rsidRPr="002555FC">
              <w:rPr>
                <w:rFonts w:eastAsiaTheme="minorHAnsi"/>
                <w:sz w:val="28"/>
                <w:szCs w:val="28"/>
                <w:lang w:eastAsia="en-US"/>
              </w:rPr>
              <w:lastRenderedPageBreak/>
              <w:t>конкурсной документации о проведении открытого конкурса от любого заинтересованного лица, организатор конкурса обязан предоставить такому лицу конкурсную документацию по месту предоставления  конкурсной документации</w:t>
            </w: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contextualSpacing/>
              <w:jc w:val="center"/>
              <w:rPr>
                <w:rFonts w:eastAsiaTheme="minorHAnsi"/>
                <w:sz w:val="28"/>
                <w:szCs w:val="28"/>
                <w:lang w:eastAsia="en-US"/>
              </w:rPr>
            </w:pPr>
          </w:p>
        </w:tc>
        <w:tc>
          <w:tcPr>
            <w:tcW w:w="3883"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Официальный сайт, на котором размещена конкурсная документация</w:t>
            </w:r>
          </w:p>
        </w:tc>
        <w:tc>
          <w:tcPr>
            <w:tcW w:w="5331"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jc w:val="both"/>
              <w:rPr>
                <w:rFonts w:eastAsiaTheme="minorHAnsi"/>
                <w:sz w:val="28"/>
                <w:szCs w:val="28"/>
                <w:lang w:eastAsia="en-US"/>
              </w:rPr>
            </w:pPr>
            <w:r w:rsidRPr="002555FC">
              <w:rPr>
                <w:rFonts w:eastAsiaTheme="minorHAnsi"/>
                <w:sz w:val="28"/>
                <w:szCs w:val="28"/>
                <w:lang w:val="en-US" w:eastAsia="en-US"/>
              </w:rPr>
              <w:t>www</w:t>
            </w:r>
            <w:r w:rsidRPr="002555FC">
              <w:rPr>
                <w:rFonts w:eastAsiaTheme="minorHAnsi"/>
                <w:sz w:val="28"/>
                <w:szCs w:val="28"/>
                <w:lang w:eastAsia="en-US"/>
              </w:rPr>
              <w:t>.</w:t>
            </w:r>
            <w:r w:rsidRPr="002555FC">
              <w:rPr>
                <w:rFonts w:eastAsiaTheme="minorHAnsi"/>
                <w:sz w:val="28"/>
                <w:szCs w:val="28"/>
                <w:lang w:val="en-US" w:eastAsia="en-US"/>
              </w:rPr>
              <w:t>min</w:t>
            </w:r>
            <w:r w:rsidRPr="002555FC">
              <w:rPr>
                <w:rFonts w:eastAsiaTheme="minorHAnsi"/>
                <w:sz w:val="28"/>
                <w:szCs w:val="28"/>
                <w:lang w:eastAsia="en-US"/>
              </w:rPr>
              <w:t>-</w:t>
            </w:r>
            <w:r w:rsidRPr="002555FC">
              <w:rPr>
                <w:rFonts w:eastAsiaTheme="minorHAnsi"/>
                <w:sz w:val="28"/>
                <w:szCs w:val="28"/>
                <w:lang w:val="en-US" w:eastAsia="en-US"/>
              </w:rPr>
              <w:t>vodi</w:t>
            </w:r>
            <w:r w:rsidRPr="002555FC">
              <w:rPr>
                <w:rFonts w:eastAsiaTheme="minorHAnsi"/>
                <w:sz w:val="28"/>
                <w:szCs w:val="28"/>
                <w:lang w:eastAsia="en-US"/>
              </w:rPr>
              <w:t>.ru</w:t>
            </w:r>
          </w:p>
          <w:p w:rsidR="00124F1B" w:rsidRPr="002555FC" w:rsidRDefault="00124F1B" w:rsidP="00124F1B">
            <w:pPr>
              <w:jc w:val="both"/>
              <w:rPr>
                <w:rFonts w:eastAsiaTheme="minorHAnsi"/>
                <w:sz w:val="28"/>
                <w:szCs w:val="28"/>
                <w:lang w:eastAsia="en-US"/>
              </w:rPr>
            </w:pP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contextualSpacing/>
              <w:rPr>
                <w:rFonts w:eastAsiaTheme="minorHAnsi"/>
                <w:sz w:val="28"/>
                <w:szCs w:val="28"/>
                <w:lang w:eastAsia="en-US"/>
              </w:rPr>
            </w:pPr>
            <w:r w:rsidRPr="002555FC">
              <w:rPr>
                <w:rFonts w:eastAsiaTheme="minorHAnsi"/>
                <w:sz w:val="28"/>
                <w:szCs w:val="28"/>
                <w:lang w:eastAsia="en-US"/>
              </w:rPr>
              <w:t>4.</w:t>
            </w:r>
          </w:p>
        </w:tc>
        <w:tc>
          <w:tcPr>
            <w:tcW w:w="9214" w:type="dxa"/>
            <w:gridSpan w:val="2"/>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ВСКРЫТИЕ КОНВЕРТОВ С ЗАЯВКАМИ НА УЧАСТИЕ В ОТКРЫТОМ КОНКУРСЕ</w:t>
            </w: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contextualSpacing/>
              <w:jc w:val="center"/>
              <w:rPr>
                <w:rFonts w:eastAsiaTheme="minorHAnsi"/>
                <w:sz w:val="28"/>
                <w:szCs w:val="28"/>
                <w:lang w:eastAsia="en-US"/>
              </w:rPr>
            </w:pPr>
          </w:p>
        </w:tc>
        <w:tc>
          <w:tcPr>
            <w:tcW w:w="3883"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Место вскрытия конвертов с заявками на участие в открытом конкурсе</w:t>
            </w:r>
          </w:p>
        </w:tc>
        <w:tc>
          <w:tcPr>
            <w:tcW w:w="5331"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Российская Федерация, 355029, Ставропольский край, г. Минеральные Воды, пр. Карла Маркса, 54</w:t>
            </w: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contextualSpacing/>
              <w:jc w:val="center"/>
              <w:rPr>
                <w:rFonts w:eastAsiaTheme="minorHAnsi"/>
                <w:sz w:val="28"/>
                <w:szCs w:val="28"/>
                <w:lang w:eastAsia="en-US"/>
              </w:rPr>
            </w:pPr>
          </w:p>
        </w:tc>
        <w:tc>
          <w:tcPr>
            <w:tcW w:w="3883"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Дата и время вскрытия конвертов с заявками на участие в открытом конкурсе</w:t>
            </w:r>
          </w:p>
        </w:tc>
        <w:tc>
          <w:tcPr>
            <w:tcW w:w="5331" w:type="dxa"/>
            <w:tcBorders>
              <w:top w:val="single" w:sz="4" w:space="0" w:color="auto"/>
              <w:left w:val="single" w:sz="4" w:space="0" w:color="auto"/>
              <w:bottom w:val="single" w:sz="4" w:space="0" w:color="auto"/>
              <w:right w:val="single" w:sz="4" w:space="0" w:color="auto"/>
            </w:tcBorders>
            <w:hideMark/>
          </w:tcPr>
          <w:p w:rsidR="00124F1B" w:rsidRPr="002555FC" w:rsidRDefault="00BE3D3F" w:rsidP="00124F1B">
            <w:pPr>
              <w:jc w:val="both"/>
              <w:rPr>
                <w:rFonts w:eastAsiaTheme="minorHAnsi"/>
                <w:sz w:val="28"/>
                <w:szCs w:val="28"/>
                <w:lang w:eastAsia="en-US"/>
              </w:rPr>
            </w:pPr>
            <w:r w:rsidRPr="00BE3D3F">
              <w:rPr>
                <w:rFonts w:eastAsiaTheme="minorHAnsi"/>
                <w:sz w:val="28"/>
                <w:szCs w:val="28"/>
                <w:lang w:eastAsia="en-US"/>
              </w:rPr>
              <w:t>22.03.2021</w:t>
            </w:r>
            <w:r w:rsidR="00124F1B" w:rsidRPr="00BE3D3F">
              <w:rPr>
                <w:rFonts w:eastAsiaTheme="minorHAnsi"/>
                <w:sz w:val="28"/>
                <w:szCs w:val="28"/>
                <w:lang w:eastAsia="en-US"/>
              </w:rPr>
              <w:t xml:space="preserve">  в 15 ч. 00 мин.</w:t>
            </w: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contextualSpacing/>
              <w:jc w:val="center"/>
              <w:rPr>
                <w:rFonts w:eastAsiaTheme="minorHAnsi"/>
                <w:sz w:val="28"/>
                <w:szCs w:val="28"/>
                <w:lang w:eastAsia="en-US"/>
              </w:rPr>
            </w:pPr>
            <w:r w:rsidRPr="002555FC">
              <w:rPr>
                <w:rFonts w:eastAsiaTheme="minorHAnsi"/>
                <w:sz w:val="28"/>
                <w:szCs w:val="28"/>
                <w:lang w:eastAsia="en-US"/>
              </w:rPr>
              <w:t>5.</w:t>
            </w:r>
          </w:p>
        </w:tc>
        <w:tc>
          <w:tcPr>
            <w:tcW w:w="9214" w:type="dxa"/>
            <w:gridSpan w:val="2"/>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РАССМОТРЕНИЕ ЗАЯВОК НА УЧАСТИЕ В ОТКРЫТОМ КОНКУРСЕ</w:t>
            </w: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contextualSpacing/>
              <w:jc w:val="center"/>
              <w:rPr>
                <w:rFonts w:eastAsiaTheme="minorHAnsi"/>
                <w:sz w:val="28"/>
                <w:szCs w:val="28"/>
                <w:lang w:eastAsia="en-US"/>
              </w:rPr>
            </w:pPr>
          </w:p>
        </w:tc>
        <w:tc>
          <w:tcPr>
            <w:tcW w:w="3883"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Место рассмотрения заявок на участие в открытом конкурсе</w:t>
            </w:r>
          </w:p>
        </w:tc>
        <w:tc>
          <w:tcPr>
            <w:tcW w:w="5331" w:type="dxa"/>
            <w:tcBorders>
              <w:top w:val="single" w:sz="4" w:space="0" w:color="auto"/>
              <w:left w:val="single" w:sz="4" w:space="0" w:color="auto"/>
              <w:bottom w:val="single" w:sz="4" w:space="0" w:color="auto"/>
              <w:right w:val="single" w:sz="4" w:space="0" w:color="auto"/>
            </w:tcBorders>
            <w:hideMark/>
          </w:tcPr>
          <w:p w:rsidR="00124F1B" w:rsidRPr="002555FC" w:rsidRDefault="00F9739C" w:rsidP="00F9739C">
            <w:pPr>
              <w:jc w:val="both"/>
              <w:rPr>
                <w:rFonts w:eastAsiaTheme="minorHAnsi"/>
                <w:sz w:val="28"/>
                <w:szCs w:val="28"/>
                <w:lang w:eastAsia="en-US"/>
              </w:rPr>
            </w:pPr>
            <w:r w:rsidRPr="002555FC">
              <w:rPr>
                <w:rFonts w:eastAsiaTheme="minorHAnsi"/>
                <w:sz w:val="28"/>
                <w:szCs w:val="28"/>
                <w:lang w:eastAsia="en-US"/>
              </w:rPr>
              <w:t xml:space="preserve">Российская Федерация, 357200, Ставропольский край, г. Минеральные Воды, </w:t>
            </w:r>
            <w:r>
              <w:rPr>
                <w:rFonts w:eastAsiaTheme="minorHAnsi"/>
                <w:sz w:val="28"/>
                <w:szCs w:val="28"/>
                <w:lang w:eastAsia="en-US"/>
              </w:rPr>
              <w:t>пр. Карла Маркса, 75, кабинет № 1</w:t>
            </w: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contextualSpacing/>
              <w:jc w:val="center"/>
              <w:rPr>
                <w:rFonts w:eastAsiaTheme="minorHAnsi"/>
                <w:sz w:val="28"/>
                <w:szCs w:val="28"/>
                <w:lang w:eastAsia="en-US"/>
              </w:rPr>
            </w:pPr>
          </w:p>
        </w:tc>
        <w:tc>
          <w:tcPr>
            <w:tcW w:w="3883"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Дата рассмотрения заявок на участие в открытом конкурсе</w:t>
            </w:r>
          </w:p>
        </w:tc>
        <w:tc>
          <w:tcPr>
            <w:tcW w:w="5331" w:type="dxa"/>
            <w:tcBorders>
              <w:top w:val="single" w:sz="4" w:space="0" w:color="auto"/>
              <w:left w:val="single" w:sz="4" w:space="0" w:color="auto"/>
              <w:bottom w:val="single" w:sz="4" w:space="0" w:color="auto"/>
              <w:right w:val="single" w:sz="4" w:space="0" w:color="auto"/>
            </w:tcBorders>
            <w:hideMark/>
          </w:tcPr>
          <w:p w:rsidR="00124F1B" w:rsidRPr="002555FC" w:rsidRDefault="00BE3D3F" w:rsidP="00124F1B">
            <w:pPr>
              <w:jc w:val="both"/>
              <w:rPr>
                <w:rFonts w:eastAsiaTheme="minorHAnsi"/>
                <w:sz w:val="28"/>
                <w:szCs w:val="28"/>
                <w:lang w:eastAsia="en-US"/>
              </w:rPr>
            </w:pPr>
            <w:r>
              <w:rPr>
                <w:rFonts w:eastAsiaTheme="minorHAnsi"/>
                <w:sz w:val="28"/>
                <w:szCs w:val="28"/>
                <w:lang w:eastAsia="en-US"/>
              </w:rPr>
              <w:t>02.04.2021</w:t>
            </w: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contextualSpacing/>
              <w:rPr>
                <w:rFonts w:eastAsiaTheme="minorHAnsi"/>
                <w:sz w:val="28"/>
                <w:szCs w:val="28"/>
                <w:lang w:eastAsia="en-US"/>
              </w:rPr>
            </w:pPr>
            <w:r w:rsidRPr="002555FC">
              <w:rPr>
                <w:rFonts w:eastAsiaTheme="minorHAnsi"/>
                <w:sz w:val="28"/>
                <w:szCs w:val="28"/>
                <w:lang w:eastAsia="en-US"/>
              </w:rPr>
              <w:t>6.</w:t>
            </w:r>
          </w:p>
        </w:tc>
        <w:tc>
          <w:tcPr>
            <w:tcW w:w="9214" w:type="dxa"/>
            <w:gridSpan w:val="2"/>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ПОДВЕДЕНИЯ ИТОГОВ ОТКРЫТОГО КОНКУРСА</w:t>
            </w: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contextualSpacing/>
              <w:jc w:val="center"/>
              <w:rPr>
                <w:rFonts w:eastAsiaTheme="minorHAnsi"/>
                <w:sz w:val="28"/>
                <w:szCs w:val="28"/>
                <w:lang w:eastAsia="en-US"/>
              </w:rPr>
            </w:pPr>
          </w:p>
        </w:tc>
        <w:tc>
          <w:tcPr>
            <w:tcW w:w="3883"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Место подведения итогов открытого конкурса</w:t>
            </w:r>
          </w:p>
        </w:tc>
        <w:tc>
          <w:tcPr>
            <w:tcW w:w="5331" w:type="dxa"/>
            <w:tcBorders>
              <w:top w:val="single" w:sz="4" w:space="0" w:color="auto"/>
              <w:left w:val="single" w:sz="4" w:space="0" w:color="auto"/>
              <w:bottom w:val="single" w:sz="4" w:space="0" w:color="auto"/>
              <w:right w:val="single" w:sz="4" w:space="0" w:color="auto"/>
            </w:tcBorders>
            <w:hideMark/>
          </w:tcPr>
          <w:p w:rsidR="00124F1B" w:rsidRPr="002555FC" w:rsidRDefault="00F9739C" w:rsidP="00124F1B">
            <w:pPr>
              <w:jc w:val="both"/>
              <w:rPr>
                <w:rFonts w:eastAsiaTheme="minorHAnsi"/>
                <w:sz w:val="28"/>
                <w:szCs w:val="28"/>
                <w:lang w:eastAsia="en-US"/>
              </w:rPr>
            </w:pPr>
            <w:r w:rsidRPr="002555FC">
              <w:rPr>
                <w:rFonts w:eastAsiaTheme="minorHAnsi"/>
                <w:sz w:val="28"/>
                <w:szCs w:val="28"/>
                <w:lang w:eastAsia="en-US"/>
              </w:rPr>
              <w:t xml:space="preserve">Российская Федерация, 357200, Ставропольский край, г. Минеральные Воды, </w:t>
            </w:r>
            <w:r>
              <w:rPr>
                <w:rFonts w:eastAsiaTheme="minorHAnsi"/>
                <w:sz w:val="28"/>
                <w:szCs w:val="28"/>
                <w:lang w:eastAsia="en-US"/>
              </w:rPr>
              <w:t>пр. Карла Маркса, 75, кабинет № 1</w:t>
            </w:r>
          </w:p>
        </w:tc>
      </w:tr>
      <w:tr w:rsidR="00124F1B" w:rsidRPr="002555FC" w:rsidTr="00124F1B">
        <w:tc>
          <w:tcPr>
            <w:tcW w:w="568" w:type="dxa"/>
            <w:tcBorders>
              <w:top w:val="single" w:sz="4" w:space="0" w:color="auto"/>
              <w:left w:val="single" w:sz="4" w:space="0" w:color="auto"/>
              <w:bottom w:val="single" w:sz="4" w:space="0" w:color="auto"/>
              <w:right w:val="single" w:sz="4" w:space="0" w:color="auto"/>
            </w:tcBorders>
          </w:tcPr>
          <w:p w:rsidR="00124F1B" w:rsidRPr="002555FC" w:rsidRDefault="00124F1B" w:rsidP="00124F1B">
            <w:pPr>
              <w:contextualSpacing/>
              <w:jc w:val="center"/>
              <w:rPr>
                <w:rFonts w:eastAsiaTheme="minorHAnsi"/>
                <w:sz w:val="28"/>
                <w:szCs w:val="28"/>
                <w:lang w:eastAsia="en-US"/>
              </w:rPr>
            </w:pPr>
          </w:p>
        </w:tc>
        <w:tc>
          <w:tcPr>
            <w:tcW w:w="3883" w:type="dxa"/>
            <w:tcBorders>
              <w:top w:val="single" w:sz="4" w:space="0" w:color="auto"/>
              <w:left w:val="single" w:sz="4" w:space="0" w:color="auto"/>
              <w:bottom w:val="single" w:sz="4" w:space="0" w:color="auto"/>
              <w:right w:val="single" w:sz="4" w:space="0" w:color="auto"/>
            </w:tcBorders>
            <w:hideMark/>
          </w:tcPr>
          <w:p w:rsidR="00124F1B" w:rsidRPr="002555FC" w:rsidRDefault="00124F1B" w:rsidP="00124F1B">
            <w:pPr>
              <w:jc w:val="both"/>
              <w:rPr>
                <w:rFonts w:eastAsiaTheme="minorHAnsi"/>
                <w:sz w:val="28"/>
                <w:szCs w:val="28"/>
                <w:lang w:eastAsia="en-US"/>
              </w:rPr>
            </w:pPr>
            <w:r w:rsidRPr="002555FC">
              <w:rPr>
                <w:rFonts w:eastAsiaTheme="minorHAnsi"/>
                <w:sz w:val="28"/>
                <w:szCs w:val="28"/>
                <w:lang w:eastAsia="en-US"/>
              </w:rPr>
              <w:t>Дата подведения итогов открытого конкурса</w:t>
            </w:r>
          </w:p>
        </w:tc>
        <w:tc>
          <w:tcPr>
            <w:tcW w:w="5331" w:type="dxa"/>
            <w:tcBorders>
              <w:top w:val="single" w:sz="4" w:space="0" w:color="auto"/>
              <w:left w:val="single" w:sz="4" w:space="0" w:color="auto"/>
              <w:bottom w:val="single" w:sz="4" w:space="0" w:color="auto"/>
              <w:right w:val="single" w:sz="4" w:space="0" w:color="auto"/>
            </w:tcBorders>
            <w:hideMark/>
          </w:tcPr>
          <w:p w:rsidR="00124F1B" w:rsidRPr="002555FC" w:rsidRDefault="00BE3D3F" w:rsidP="00124F1B">
            <w:pPr>
              <w:jc w:val="both"/>
              <w:rPr>
                <w:rFonts w:eastAsiaTheme="minorHAnsi"/>
                <w:sz w:val="28"/>
                <w:szCs w:val="28"/>
                <w:lang w:eastAsia="en-US"/>
              </w:rPr>
            </w:pPr>
            <w:r>
              <w:rPr>
                <w:rFonts w:eastAsiaTheme="minorHAnsi"/>
                <w:sz w:val="28"/>
                <w:szCs w:val="28"/>
                <w:lang w:eastAsia="en-US"/>
              </w:rPr>
              <w:t>13.04.2021</w:t>
            </w:r>
          </w:p>
        </w:tc>
      </w:tr>
    </w:tbl>
    <w:p w:rsidR="00124F1B" w:rsidRDefault="00124F1B" w:rsidP="00124F1B">
      <w:pPr>
        <w:spacing w:after="200" w:line="276" w:lineRule="auto"/>
        <w:rPr>
          <w:rFonts w:asciiTheme="minorHAnsi" w:eastAsiaTheme="minorHAnsi" w:hAnsiTheme="minorHAnsi" w:cstheme="minorBidi"/>
          <w:sz w:val="22"/>
          <w:szCs w:val="22"/>
          <w:lang w:eastAsia="en-US"/>
        </w:rPr>
      </w:pPr>
    </w:p>
    <w:p w:rsidR="00124F1B" w:rsidRDefault="00124F1B" w:rsidP="00124F1B">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br w:type="page"/>
      </w:r>
    </w:p>
    <w:tbl>
      <w:tblPr>
        <w:tblW w:w="9754" w:type="dxa"/>
        <w:tblLook w:val="01E0"/>
      </w:tblPr>
      <w:tblGrid>
        <w:gridCol w:w="4526"/>
        <w:gridCol w:w="5228"/>
      </w:tblGrid>
      <w:tr w:rsidR="00124F1B" w:rsidRPr="002555FC" w:rsidTr="00124F1B">
        <w:trPr>
          <w:trHeight w:val="567"/>
        </w:trPr>
        <w:tc>
          <w:tcPr>
            <w:tcW w:w="4526" w:type="dxa"/>
          </w:tcPr>
          <w:p w:rsidR="00124F1B" w:rsidRPr="002555FC" w:rsidRDefault="00124F1B" w:rsidP="00124F1B">
            <w:pPr>
              <w:widowControl w:val="0"/>
              <w:tabs>
                <w:tab w:val="left" w:pos="8189"/>
              </w:tabs>
              <w:autoSpaceDE w:val="0"/>
              <w:autoSpaceDN w:val="0"/>
              <w:adjustRightInd w:val="0"/>
              <w:spacing w:after="120" w:line="240" w:lineRule="exact"/>
              <w:ind w:firstLine="709"/>
              <w:rPr>
                <w:b/>
                <w:caps/>
                <w:color w:val="000000"/>
                <w:sz w:val="28"/>
                <w:szCs w:val="28"/>
              </w:rPr>
            </w:pPr>
          </w:p>
        </w:tc>
        <w:tc>
          <w:tcPr>
            <w:tcW w:w="5228" w:type="dxa"/>
          </w:tcPr>
          <w:p w:rsidR="00124F1B" w:rsidRPr="002555FC" w:rsidRDefault="00124F1B" w:rsidP="00124F1B">
            <w:pPr>
              <w:keepNext/>
              <w:keepLines/>
              <w:suppressLineNumbers/>
              <w:suppressAutoHyphens/>
              <w:rPr>
                <w:rFonts w:eastAsia="Calibri"/>
                <w:color w:val="000000"/>
                <w:sz w:val="28"/>
                <w:szCs w:val="28"/>
                <w:lang w:eastAsia="en-US"/>
              </w:rPr>
            </w:pPr>
            <w:r w:rsidRPr="002555FC">
              <w:rPr>
                <w:rFonts w:eastAsia="Calibri"/>
                <w:color w:val="000000"/>
                <w:sz w:val="28"/>
                <w:szCs w:val="28"/>
                <w:lang w:eastAsia="en-US"/>
              </w:rPr>
              <w:t>УТВЕРЖДЕНА</w:t>
            </w:r>
          </w:p>
          <w:p w:rsidR="00124F1B" w:rsidRPr="002555FC" w:rsidRDefault="00124F1B" w:rsidP="00124F1B">
            <w:pPr>
              <w:keepNext/>
              <w:keepLines/>
              <w:suppressLineNumbers/>
              <w:suppressAutoHyphens/>
              <w:rPr>
                <w:rFonts w:eastAsia="Calibri"/>
                <w:color w:val="000000"/>
                <w:sz w:val="28"/>
                <w:szCs w:val="28"/>
                <w:lang w:eastAsia="en-US"/>
              </w:rPr>
            </w:pPr>
            <w:r w:rsidRPr="002555FC">
              <w:rPr>
                <w:rFonts w:eastAsia="Calibri"/>
                <w:color w:val="000000"/>
                <w:sz w:val="28"/>
                <w:szCs w:val="28"/>
                <w:lang w:eastAsia="en-US"/>
              </w:rPr>
              <w:t xml:space="preserve">постановлением администрации Минераловодского городского округа </w:t>
            </w:r>
          </w:p>
          <w:p w:rsidR="00124F1B" w:rsidRPr="002555FC" w:rsidRDefault="00124F1B" w:rsidP="00F9739C">
            <w:pPr>
              <w:keepNext/>
              <w:keepLines/>
              <w:suppressLineNumbers/>
              <w:suppressAutoHyphens/>
              <w:rPr>
                <w:rFonts w:eastAsia="Calibri"/>
                <w:color w:val="FF0000"/>
                <w:sz w:val="28"/>
                <w:szCs w:val="28"/>
                <w:lang w:eastAsia="en-US"/>
              </w:rPr>
            </w:pPr>
            <w:r>
              <w:rPr>
                <w:rFonts w:eastAsia="Calibri"/>
                <w:sz w:val="28"/>
                <w:szCs w:val="28"/>
                <w:lang w:eastAsia="en-US"/>
              </w:rPr>
              <w:t>о</w:t>
            </w:r>
            <w:r w:rsidRPr="002555FC">
              <w:rPr>
                <w:rFonts w:eastAsia="Calibri"/>
                <w:sz w:val="28"/>
                <w:szCs w:val="28"/>
                <w:lang w:eastAsia="en-US"/>
              </w:rPr>
              <w:t>т</w:t>
            </w:r>
            <w:r>
              <w:rPr>
                <w:rFonts w:eastAsia="Calibri"/>
                <w:sz w:val="28"/>
                <w:szCs w:val="28"/>
                <w:lang w:eastAsia="en-US"/>
              </w:rPr>
              <w:t xml:space="preserve"> </w:t>
            </w:r>
            <w:r w:rsidR="00F9739C">
              <w:rPr>
                <w:rFonts w:eastAsia="Calibri"/>
                <w:sz w:val="28"/>
                <w:szCs w:val="28"/>
                <w:lang w:eastAsia="en-US"/>
              </w:rPr>
              <w:t xml:space="preserve">                     </w:t>
            </w:r>
            <w:r>
              <w:rPr>
                <w:rFonts w:eastAsia="Calibri"/>
                <w:sz w:val="28"/>
                <w:szCs w:val="28"/>
                <w:lang w:eastAsia="en-US"/>
              </w:rPr>
              <w:t xml:space="preserve"> № </w:t>
            </w:r>
          </w:p>
        </w:tc>
      </w:tr>
    </w:tbl>
    <w:p w:rsidR="00124F1B" w:rsidRPr="002555FC" w:rsidRDefault="00124F1B" w:rsidP="00124F1B">
      <w:pPr>
        <w:widowControl w:val="0"/>
        <w:suppressAutoHyphens/>
        <w:autoSpaceDE w:val="0"/>
        <w:autoSpaceDN w:val="0"/>
        <w:adjustRightInd w:val="0"/>
        <w:spacing w:after="120" w:line="260" w:lineRule="exact"/>
        <w:contextualSpacing/>
        <w:jc w:val="center"/>
        <w:rPr>
          <w:color w:val="000000"/>
          <w:sz w:val="28"/>
          <w:szCs w:val="28"/>
        </w:rPr>
      </w:pPr>
    </w:p>
    <w:p w:rsidR="00124F1B" w:rsidRDefault="00124F1B" w:rsidP="00124F1B">
      <w:pPr>
        <w:widowControl w:val="0"/>
        <w:suppressAutoHyphens/>
        <w:autoSpaceDE w:val="0"/>
        <w:autoSpaceDN w:val="0"/>
        <w:adjustRightInd w:val="0"/>
        <w:spacing w:after="120" w:line="260" w:lineRule="exact"/>
        <w:contextualSpacing/>
        <w:rPr>
          <w:color w:val="000000"/>
          <w:sz w:val="28"/>
          <w:szCs w:val="28"/>
        </w:rPr>
      </w:pPr>
    </w:p>
    <w:p w:rsidR="00124F1B" w:rsidRDefault="00124F1B" w:rsidP="00124F1B">
      <w:pPr>
        <w:widowControl w:val="0"/>
        <w:suppressAutoHyphens/>
        <w:autoSpaceDE w:val="0"/>
        <w:autoSpaceDN w:val="0"/>
        <w:adjustRightInd w:val="0"/>
        <w:spacing w:after="120" w:line="260" w:lineRule="exact"/>
        <w:contextualSpacing/>
        <w:rPr>
          <w:color w:val="000000"/>
          <w:sz w:val="28"/>
          <w:szCs w:val="28"/>
        </w:rPr>
      </w:pPr>
      <w:bookmarkStart w:id="0" w:name="_GoBack"/>
      <w:bookmarkEnd w:id="0"/>
    </w:p>
    <w:p w:rsidR="00F9739C" w:rsidRPr="002555FC" w:rsidRDefault="00F9739C" w:rsidP="00124F1B">
      <w:pPr>
        <w:widowControl w:val="0"/>
        <w:suppressAutoHyphens/>
        <w:autoSpaceDE w:val="0"/>
        <w:autoSpaceDN w:val="0"/>
        <w:adjustRightInd w:val="0"/>
        <w:spacing w:after="120" w:line="260" w:lineRule="exact"/>
        <w:contextualSpacing/>
        <w:rPr>
          <w:color w:val="000000"/>
          <w:sz w:val="28"/>
          <w:szCs w:val="28"/>
        </w:rPr>
      </w:pPr>
    </w:p>
    <w:p w:rsidR="00124F1B" w:rsidRPr="002555FC" w:rsidRDefault="00124F1B" w:rsidP="00124F1B">
      <w:pPr>
        <w:widowControl w:val="0"/>
        <w:suppressAutoHyphens/>
        <w:autoSpaceDE w:val="0"/>
        <w:autoSpaceDN w:val="0"/>
        <w:adjustRightInd w:val="0"/>
        <w:spacing w:after="120" w:line="260" w:lineRule="exact"/>
        <w:contextualSpacing/>
        <w:jc w:val="center"/>
        <w:rPr>
          <w:color w:val="000000"/>
          <w:sz w:val="28"/>
          <w:szCs w:val="28"/>
        </w:rPr>
      </w:pPr>
      <w:r w:rsidRPr="002555FC">
        <w:rPr>
          <w:color w:val="000000"/>
          <w:sz w:val="28"/>
          <w:szCs w:val="28"/>
        </w:rPr>
        <w:t>КОНКУРСНАЯ ДОКУМЕНТАЦИЯ</w:t>
      </w:r>
    </w:p>
    <w:p w:rsidR="00124F1B" w:rsidRPr="002555FC" w:rsidRDefault="00124F1B" w:rsidP="00124F1B">
      <w:pPr>
        <w:widowControl w:val="0"/>
        <w:suppressAutoHyphens/>
        <w:autoSpaceDE w:val="0"/>
        <w:autoSpaceDN w:val="0"/>
        <w:adjustRightInd w:val="0"/>
        <w:spacing w:after="120" w:line="260" w:lineRule="exact"/>
        <w:contextualSpacing/>
        <w:jc w:val="center"/>
        <w:rPr>
          <w:color w:val="000000"/>
          <w:sz w:val="28"/>
          <w:szCs w:val="28"/>
        </w:rPr>
      </w:pPr>
    </w:p>
    <w:p w:rsidR="00124F1B" w:rsidRPr="002555FC" w:rsidRDefault="00124F1B" w:rsidP="00124F1B">
      <w:pPr>
        <w:widowControl w:val="0"/>
        <w:autoSpaceDE w:val="0"/>
        <w:autoSpaceDN w:val="0"/>
        <w:jc w:val="center"/>
        <w:rPr>
          <w:spacing w:val="-3"/>
          <w:sz w:val="28"/>
          <w:szCs w:val="28"/>
        </w:rPr>
      </w:pPr>
      <w:r w:rsidRPr="002555FC">
        <w:rPr>
          <w:rFonts w:cs="Calibri"/>
          <w:color w:val="000000"/>
          <w:sz w:val="28"/>
          <w:szCs w:val="28"/>
        </w:rPr>
        <w:t xml:space="preserve">о проведении </w:t>
      </w:r>
      <w:r w:rsidRPr="002555FC">
        <w:rPr>
          <w:sz w:val="28"/>
          <w:szCs w:val="28"/>
        </w:rPr>
        <w:t>открытого конкурса на право осуществления перевозок по маршрутам регулярных перевозок на территории Минераловодского городского округа Ставропольского края</w:t>
      </w:r>
    </w:p>
    <w:p w:rsidR="00124F1B" w:rsidRPr="002555FC" w:rsidRDefault="00124F1B" w:rsidP="00124F1B">
      <w:pPr>
        <w:widowControl w:val="0"/>
        <w:suppressAutoHyphens/>
        <w:autoSpaceDE w:val="0"/>
        <w:autoSpaceDN w:val="0"/>
        <w:adjustRightInd w:val="0"/>
        <w:contextualSpacing/>
        <w:jc w:val="center"/>
        <w:rPr>
          <w:color w:val="000000"/>
          <w:sz w:val="28"/>
          <w:szCs w:val="28"/>
        </w:rPr>
      </w:pPr>
    </w:p>
    <w:p w:rsidR="00F9739C" w:rsidRDefault="00F9739C" w:rsidP="00124F1B">
      <w:pPr>
        <w:autoSpaceDE w:val="0"/>
        <w:autoSpaceDN w:val="0"/>
        <w:adjustRightInd w:val="0"/>
        <w:ind w:firstLine="709"/>
        <w:jc w:val="both"/>
        <w:rPr>
          <w:sz w:val="28"/>
          <w:szCs w:val="28"/>
        </w:rPr>
      </w:pPr>
      <w:r w:rsidRPr="00F9739C">
        <w:rPr>
          <w:sz w:val="28"/>
          <w:szCs w:val="28"/>
        </w:rPr>
        <w:t>Понятия и термины, используемые в настоящей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Ставропольского края (далее – конкурсная документация), применяются в значениях, определенных Федеральным законом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r>
        <w:rPr>
          <w:sz w:val="28"/>
          <w:szCs w:val="28"/>
        </w:rPr>
        <w:t>.</w:t>
      </w:r>
    </w:p>
    <w:p w:rsidR="00124F1B" w:rsidRPr="002555FC" w:rsidRDefault="00124F1B" w:rsidP="00124F1B">
      <w:pPr>
        <w:autoSpaceDE w:val="0"/>
        <w:autoSpaceDN w:val="0"/>
        <w:adjustRightInd w:val="0"/>
        <w:ind w:firstLine="709"/>
        <w:jc w:val="both"/>
        <w:rPr>
          <w:sz w:val="28"/>
          <w:szCs w:val="28"/>
        </w:rPr>
      </w:pPr>
      <w:r w:rsidRPr="002555FC">
        <w:rPr>
          <w:sz w:val="28"/>
          <w:szCs w:val="28"/>
        </w:rPr>
        <w:t>В конкурсной документации также используются следующие понятия и сокращения:</w:t>
      </w:r>
    </w:p>
    <w:p w:rsidR="00124F1B" w:rsidRPr="002555FC" w:rsidRDefault="00124F1B" w:rsidP="00124F1B">
      <w:pPr>
        <w:ind w:firstLine="709"/>
        <w:jc w:val="both"/>
        <w:outlineLvl w:val="1"/>
        <w:rPr>
          <w:rFonts w:eastAsia="Calibri"/>
          <w:sz w:val="28"/>
          <w:szCs w:val="28"/>
          <w:lang w:eastAsia="en-US"/>
        </w:rPr>
      </w:pPr>
      <w:r w:rsidRPr="002555FC">
        <w:rPr>
          <w:rFonts w:eastAsia="Calibri"/>
          <w:sz w:val="28"/>
          <w:szCs w:val="28"/>
          <w:lang w:eastAsia="en-US"/>
        </w:rPr>
        <w:t>заявка – заявка на участие в открытом конкурсе, подготовленная претендентом на участие в открытом конкурсе;</w:t>
      </w:r>
    </w:p>
    <w:p w:rsidR="00124F1B" w:rsidRPr="002555FC" w:rsidRDefault="00124F1B" w:rsidP="00124F1B">
      <w:pPr>
        <w:widowControl w:val="0"/>
        <w:autoSpaceDE w:val="0"/>
        <w:autoSpaceDN w:val="0"/>
        <w:adjustRightInd w:val="0"/>
        <w:ind w:firstLine="709"/>
        <w:jc w:val="both"/>
        <w:rPr>
          <w:color w:val="FF0000"/>
          <w:sz w:val="28"/>
          <w:szCs w:val="28"/>
        </w:rPr>
      </w:pPr>
      <w:r w:rsidRPr="002555FC">
        <w:rPr>
          <w:sz w:val="28"/>
          <w:szCs w:val="28"/>
        </w:rPr>
        <w:t>конкурсная комиссия – постоянно действующий коллегиальный орган, образуемый администрацией Минераловодского городского округа в целях проведения открытого конкурса на право осуществления перевозок по маршрутам регулярных перевозок на территории Минераловодского городского округа Ставропольского края (далее – открытый конкурс);</w:t>
      </w:r>
    </w:p>
    <w:p w:rsidR="00124F1B" w:rsidRPr="002555FC" w:rsidRDefault="00124F1B" w:rsidP="00124F1B">
      <w:pPr>
        <w:ind w:firstLine="709"/>
        <w:jc w:val="both"/>
        <w:outlineLvl w:val="1"/>
        <w:rPr>
          <w:rFonts w:eastAsia="Calibri"/>
          <w:sz w:val="28"/>
          <w:szCs w:val="28"/>
          <w:lang w:eastAsia="en-US"/>
        </w:rPr>
      </w:pPr>
      <w:r w:rsidRPr="002555FC">
        <w:rPr>
          <w:rFonts w:eastAsia="Calibri"/>
          <w:sz w:val="28"/>
          <w:szCs w:val="28"/>
          <w:lang w:eastAsia="en-US"/>
        </w:rPr>
        <w:t>конкурсное производство – процедура, применяемая в деле о банкротстве к должнику, признанному банкротом, в целях соразмерного удовлетворения требований кредиторов;</w:t>
      </w:r>
    </w:p>
    <w:p w:rsidR="00124F1B" w:rsidRPr="002555FC" w:rsidRDefault="00124F1B" w:rsidP="00124F1B">
      <w:pPr>
        <w:ind w:firstLine="709"/>
        <w:jc w:val="both"/>
        <w:outlineLvl w:val="1"/>
        <w:rPr>
          <w:rFonts w:eastAsia="Calibri"/>
          <w:sz w:val="28"/>
          <w:szCs w:val="28"/>
          <w:lang w:eastAsia="en-US"/>
        </w:rPr>
      </w:pPr>
      <w:r w:rsidRPr="002555FC">
        <w:rPr>
          <w:rFonts w:eastAsia="Calibri"/>
          <w:sz w:val="28"/>
          <w:szCs w:val="28"/>
          <w:lang w:eastAsia="en-US"/>
        </w:rPr>
        <w:t>организатор открытого конкурса – администрация Минераловодского городского округа Ставропольского края;</w:t>
      </w:r>
    </w:p>
    <w:p w:rsidR="00124F1B" w:rsidRPr="002555FC" w:rsidRDefault="00124F1B" w:rsidP="00124F1B">
      <w:pPr>
        <w:ind w:firstLine="709"/>
        <w:jc w:val="both"/>
        <w:outlineLvl w:val="1"/>
        <w:rPr>
          <w:rFonts w:eastAsia="Calibri"/>
          <w:sz w:val="28"/>
          <w:szCs w:val="28"/>
          <w:lang w:eastAsia="en-US"/>
        </w:rPr>
      </w:pPr>
      <w:r w:rsidRPr="002555FC">
        <w:rPr>
          <w:rFonts w:eastAsia="Calibri"/>
          <w:sz w:val="28"/>
          <w:szCs w:val="28"/>
          <w:lang w:eastAsia="en-US"/>
        </w:rPr>
        <w:t>претендент на участие в открытом конкурсе – юридическое лицо, индивидуальный предприниматель или уполномоченный участник договора простого товарищества, подавший заявку на участие в открытом конкурсе;</w:t>
      </w:r>
    </w:p>
    <w:p w:rsidR="00124F1B" w:rsidRPr="002555FC" w:rsidRDefault="00124F1B" w:rsidP="00124F1B">
      <w:pPr>
        <w:ind w:firstLine="709"/>
        <w:jc w:val="both"/>
        <w:outlineLvl w:val="1"/>
        <w:rPr>
          <w:rFonts w:eastAsia="Calibri"/>
          <w:sz w:val="28"/>
          <w:szCs w:val="28"/>
          <w:lang w:eastAsia="en-US"/>
        </w:rPr>
      </w:pPr>
      <w:r w:rsidRPr="002555FC">
        <w:rPr>
          <w:rFonts w:eastAsia="Calibri"/>
          <w:sz w:val="28"/>
          <w:szCs w:val="28"/>
          <w:lang w:eastAsia="en-US"/>
        </w:rPr>
        <w:t>участник открытого конкурса – претендент на участие в открытом конкурсе, допущенный к участию в открытом конкурсе по решению конкурсной комиссии.</w:t>
      </w:r>
    </w:p>
    <w:p w:rsidR="00124F1B" w:rsidRPr="002555FC" w:rsidRDefault="00124F1B" w:rsidP="00124F1B">
      <w:pPr>
        <w:ind w:firstLine="709"/>
        <w:jc w:val="both"/>
        <w:outlineLvl w:val="1"/>
        <w:rPr>
          <w:rFonts w:eastAsia="Calibri"/>
          <w:sz w:val="28"/>
          <w:szCs w:val="28"/>
          <w:lang w:eastAsia="en-US"/>
        </w:rPr>
      </w:pPr>
    </w:p>
    <w:p w:rsidR="00124F1B" w:rsidRPr="002555FC" w:rsidRDefault="00124F1B" w:rsidP="00124F1B">
      <w:pPr>
        <w:widowControl w:val="0"/>
        <w:autoSpaceDE w:val="0"/>
        <w:autoSpaceDN w:val="0"/>
        <w:adjustRightInd w:val="0"/>
        <w:jc w:val="center"/>
        <w:outlineLvl w:val="1"/>
        <w:rPr>
          <w:rFonts w:eastAsia="Calibri"/>
          <w:b/>
          <w:sz w:val="28"/>
          <w:szCs w:val="28"/>
          <w:lang w:eastAsia="en-US"/>
        </w:rPr>
      </w:pPr>
      <w:r w:rsidRPr="002555FC">
        <w:rPr>
          <w:rFonts w:eastAsia="Calibri"/>
          <w:b/>
          <w:sz w:val="28"/>
          <w:szCs w:val="28"/>
          <w:lang w:eastAsia="en-US"/>
        </w:rPr>
        <w:t>Раздел 1. Требования к участникам открытого конкурса</w:t>
      </w:r>
    </w:p>
    <w:p w:rsidR="00124F1B" w:rsidRPr="002555FC" w:rsidRDefault="00124F1B" w:rsidP="00124F1B">
      <w:pPr>
        <w:widowControl w:val="0"/>
        <w:autoSpaceDE w:val="0"/>
        <w:autoSpaceDN w:val="0"/>
        <w:adjustRightInd w:val="0"/>
        <w:ind w:firstLine="709"/>
        <w:jc w:val="both"/>
        <w:rPr>
          <w:rFonts w:eastAsia="Calibri"/>
          <w:sz w:val="28"/>
          <w:szCs w:val="28"/>
          <w:lang w:eastAsia="en-US"/>
        </w:rPr>
      </w:pPr>
    </w:p>
    <w:p w:rsidR="00124F1B" w:rsidRPr="002555FC" w:rsidRDefault="00124F1B" w:rsidP="00124F1B">
      <w:pPr>
        <w:widowControl w:val="0"/>
        <w:autoSpaceDE w:val="0"/>
        <w:autoSpaceDN w:val="0"/>
        <w:adjustRightInd w:val="0"/>
        <w:ind w:firstLine="709"/>
        <w:jc w:val="both"/>
        <w:rPr>
          <w:rFonts w:eastAsia="Calibri"/>
          <w:sz w:val="28"/>
          <w:szCs w:val="28"/>
          <w:lang w:eastAsia="en-US"/>
        </w:rPr>
      </w:pPr>
      <w:r w:rsidRPr="002555FC">
        <w:rPr>
          <w:rFonts w:eastAsia="Calibri"/>
          <w:sz w:val="28"/>
          <w:szCs w:val="28"/>
          <w:lang w:eastAsia="en-US"/>
        </w:rPr>
        <w:t xml:space="preserve">1.1. </w:t>
      </w:r>
      <w:r w:rsidR="00F9739C" w:rsidRPr="00F9739C">
        <w:rPr>
          <w:rFonts w:eastAsia="Calibri"/>
          <w:sz w:val="28"/>
          <w:szCs w:val="28"/>
          <w:lang w:eastAsia="en-US"/>
        </w:rPr>
        <w:t>К участию в открытом конкурсе допускаются юридические лица, индивидуальные предприни</w:t>
      </w:r>
      <w:r w:rsidR="00F9739C">
        <w:rPr>
          <w:rFonts w:eastAsia="Calibri"/>
          <w:sz w:val="28"/>
          <w:szCs w:val="28"/>
          <w:lang w:eastAsia="en-US"/>
        </w:rPr>
        <w:t>матели, участники договора прос</w:t>
      </w:r>
      <w:r w:rsidR="00F9739C" w:rsidRPr="00F9739C">
        <w:rPr>
          <w:rFonts w:eastAsia="Calibri"/>
          <w:sz w:val="28"/>
          <w:szCs w:val="28"/>
          <w:lang w:eastAsia="en-US"/>
        </w:rPr>
        <w:t>того товарищества (далее – участники открытого конкурса), соответствующие следующим требованиям:</w:t>
      </w:r>
    </w:p>
    <w:p w:rsidR="00F9739C" w:rsidRDefault="00124F1B" w:rsidP="00F9739C">
      <w:pPr>
        <w:widowControl w:val="0"/>
        <w:autoSpaceDE w:val="0"/>
        <w:autoSpaceDN w:val="0"/>
        <w:adjustRightInd w:val="0"/>
        <w:ind w:firstLine="709"/>
        <w:jc w:val="both"/>
        <w:rPr>
          <w:rFonts w:eastAsia="Calibri"/>
          <w:sz w:val="28"/>
          <w:szCs w:val="28"/>
          <w:lang w:eastAsia="en-US"/>
        </w:rPr>
      </w:pPr>
      <w:bookmarkStart w:id="1" w:name="Par348"/>
      <w:bookmarkEnd w:id="1"/>
      <w:r w:rsidRPr="002555FC">
        <w:rPr>
          <w:rFonts w:eastAsia="Calibri"/>
          <w:sz w:val="28"/>
          <w:szCs w:val="28"/>
          <w:lang w:eastAsia="en-US"/>
        </w:rPr>
        <w:t xml:space="preserve">1) </w:t>
      </w:r>
      <w:r w:rsidR="00F9739C" w:rsidRPr="00F9739C">
        <w:rPr>
          <w:rFonts w:eastAsia="Calibri"/>
          <w:sz w:val="28"/>
          <w:szCs w:val="28"/>
          <w:lang w:eastAsia="en-US"/>
        </w:rPr>
        <w:t>наличие лицензии на осуществление деятельности по перевозкам пассажиров  и иных лиц автобусами;</w:t>
      </w:r>
    </w:p>
    <w:p w:rsidR="00124F1B" w:rsidRPr="002555FC" w:rsidRDefault="00124F1B" w:rsidP="00F9739C">
      <w:pPr>
        <w:widowControl w:val="0"/>
        <w:autoSpaceDE w:val="0"/>
        <w:autoSpaceDN w:val="0"/>
        <w:adjustRightInd w:val="0"/>
        <w:ind w:firstLine="709"/>
        <w:jc w:val="both"/>
        <w:rPr>
          <w:rFonts w:eastAsia="Calibri"/>
          <w:bCs/>
          <w:sz w:val="28"/>
          <w:szCs w:val="28"/>
        </w:rPr>
      </w:pPr>
      <w:r w:rsidRPr="002555FC">
        <w:rPr>
          <w:rFonts w:eastAsia="Calibri"/>
          <w:sz w:val="28"/>
          <w:szCs w:val="28"/>
          <w:lang w:eastAsia="en-US"/>
        </w:rPr>
        <w:t xml:space="preserve">2) </w:t>
      </w:r>
      <w:r w:rsidRPr="002555FC">
        <w:rPr>
          <w:rFonts w:eastAsia="Calibri"/>
          <w:bCs/>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 определенный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24F1B" w:rsidRPr="002555FC" w:rsidRDefault="00124F1B" w:rsidP="00124F1B">
      <w:pPr>
        <w:widowControl w:val="0"/>
        <w:autoSpaceDE w:val="0"/>
        <w:autoSpaceDN w:val="0"/>
        <w:adjustRightInd w:val="0"/>
        <w:ind w:firstLine="709"/>
        <w:jc w:val="both"/>
        <w:rPr>
          <w:rFonts w:eastAsia="Calibri"/>
          <w:sz w:val="28"/>
          <w:szCs w:val="28"/>
          <w:lang w:eastAsia="en-US"/>
        </w:rPr>
      </w:pPr>
      <w:bookmarkStart w:id="2" w:name="Par350"/>
      <w:bookmarkEnd w:id="2"/>
      <w:r w:rsidRPr="002555FC">
        <w:rPr>
          <w:rFonts w:eastAsia="Calibri"/>
          <w:sz w:val="28"/>
          <w:szCs w:val="28"/>
          <w:lang w:eastAsia="en-US"/>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24F1B" w:rsidRPr="002555FC" w:rsidRDefault="00124F1B" w:rsidP="00124F1B">
      <w:pPr>
        <w:widowControl w:val="0"/>
        <w:autoSpaceDE w:val="0"/>
        <w:autoSpaceDN w:val="0"/>
        <w:adjustRightInd w:val="0"/>
        <w:ind w:firstLine="709"/>
        <w:jc w:val="both"/>
        <w:rPr>
          <w:rFonts w:eastAsia="Calibri"/>
          <w:sz w:val="28"/>
          <w:szCs w:val="28"/>
          <w:lang w:eastAsia="en-US"/>
        </w:rPr>
      </w:pPr>
      <w:bookmarkStart w:id="3" w:name="Par351"/>
      <w:bookmarkEnd w:id="3"/>
      <w:r w:rsidRPr="002555FC">
        <w:rPr>
          <w:rFonts w:eastAsia="Calibri"/>
          <w:sz w:val="28"/>
          <w:szCs w:val="28"/>
          <w:lang w:eastAsia="en-US"/>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24F1B" w:rsidRPr="002555FC" w:rsidRDefault="00124F1B" w:rsidP="00124F1B">
      <w:pPr>
        <w:widowControl w:val="0"/>
        <w:autoSpaceDE w:val="0"/>
        <w:autoSpaceDN w:val="0"/>
        <w:adjustRightInd w:val="0"/>
        <w:ind w:firstLine="709"/>
        <w:jc w:val="both"/>
        <w:rPr>
          <w:rFonts w:eastAsia="Calibri"/>
          <w:sz w:val="28"/>
          <w:szCs w:val="28"/>
          <w:lang w:eastAsia="en-US"/>
        </w:rPr>
      </w:pPr>
      <w:r w:rsidRPr="002555FC">
        <w:rPr>
          <w:rFonts w:eastAsia="Calibri"/>
          <w:sz w:val="28"/>
          <w:szCs w:val="28"/>
          <w:lang w:eastAsia="en-US"/>
        </w:rPr>
        <w:t>5) наличие договора простого товарищества в письменной форме (для участников договора простого товарищества);</w:t>
      </w:r>
    </w:p>
    <w:p w:rsidR="00124F1B" w:rsidRPr="002555FC" w:rsidRDefault="00124F1B" w:rsidP="0093230C">
      <w:pPr>
        <w:autoSpaceDE w:val="0"/>
        <w:autoSpaceDN w:val="0"/>
        <w:adjustRightInd w:val="0"/>
        <w:ind w:firstLine="709"/>
        <w:jc w:val="both"/>
        <w:rPr>
          <w:rFonts w:eastAsia="Calibri"/>
          <w:sz w:val="28"/>
          <w:szCs w:val="28"/>
        </w:rPr>
      </w:pPr>
      <w:r w:rsidRPr="002555FC">
        <w:rPr>
          <w:rFonts w:eastAsia="Calibri"/>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8" w:history="1">
        <w:r w:rsidRPr="002555FC">
          <w:rPr>
            <w:rFonts w:eastAsia="Calibri"/>
            <w:sz w:val="28"/>
            <w:szCs w:val="28"/>
          </w:rPr>
          <w:t>частью 8 статьи 29</w:t>
        </w:r>
      </w:hyperlink>
      <w:r w:rsidRPr="002555FC">
        <w:rPr>
          <w:rFonts w:eastAsia="Calibri"/>
          <w:sz w:val="28"/>
          <w:szCs w:val="28"/>
          <w:lang w:eastAsia="en-US"/>
        </w:rPr>
        <w:t>Федерального закона № 220-ФЗ</w:t>
      </w:r>
      <w:r w:rsidRPr="002555FC">
        <w:rPr>
          <w:rFonts w:eastAsia="Calibri"/>
          <w:sz w:val="28"/>
          <w:szCs w:val="28"/>
        </w:rPr>
        <w:t>.</w:t>
      </w:r>
    </w:p>
    <w:p w:rsidR="00124F1B" w:rsidRPr="002555FC" w:rsidRDefault="00124F1B" w:rsidP="00124F1B">
      <w:pPr>
        <w:widowControl w:val="0"/>
        <w:autoSpaceDE w:val="0"/>
        <w:autoSpaceDN w:val="0"/>
        <w:adjustRightInd w:val="0"/>
        <w:ind w:firstLine="709"/>
        <w:jc w:val="both"/>
        <w:rPr>
          <w:rFonts w:eastAsia="Calibri"/>
          <w:sz w:val="28"/>
          <w:szCs w:val="28"/>
          <w:lang w:eastAsia="en-US"/>
        </w:rPr>
      </w:pPr>
      <w:r w:rsidRPr="002555FC">
        <w:rPr>
          <w:rFonts w:eastAsia="Calibri"/>
          <w:sz w:val="28"/>
          <w:szCs w:val="28"/>
          <w:lang w:eastAsia="en-US"/>
        </w:rPr>
        <w:t>1.2. Требования, предусмотренные под</w:t>
      </w:r>
      <w:hyperlink w:anchor="Par348" w:history="1">
        <w:r w:rsidRPr="002555FC">
          <w:rPr>
            <w:rFonts w:eastAsia="Calibri"/>
            <w:sz w:val="28"/>
            <w:szCs w:val="28"/>
            <w:lang w:eastAsia="en-US"/>
          </w:rPr>
          <w:t>пунктами «1</w:t>
        </w:r>
      </w:hyperlink>
      <w:r w:rsidRPr="002555FC">
        <w:rPr>
          <w:rFonts w:eastAsia="Calibri"/>
          <w:sz w:val="28"/>
          <w:szCs w:val="28"/>
          <w:lang w:eastAsia="en-US"/>
        </w:rPr>
        <w:t>», «</w:t>
      </w:r>
      <w:hyperlink w:anchor="Par350" w:history="1">
        <w:r w:rsidRPr="002555FC">
          <w:rPr>
            <w:rFonts w:eastAsia="Calibri"/>
            <w:sz w:val="28"/>
            <w:szCs w:val="28"/>
            <w:lang w:eastAsia="en-US"/>
          </w:rPr>
          <w:t>3</w:t>
        </w:r>
      </w:hyperlink>
      <w:r w:rsidRPr="002555FC">
        <w:rPr>
          <w:rFonts w:eastAsia="Calibri"/>
          <w:sz w:val="28"/>
          <w:szCs w:val="28"/>
          <w:lang w:eastAsia="en-US"/>
        </w:rPr>
        <w:t>» и «</w:t>
      </w:r>
      <w:hyperlink w:anchor="Par351" w:history="1">
        <w:r w:rsidRPr="002555FC">
          <w:rPr>
            <w:rFonts w:eastAsia="Calibri"/>
            <w:sz w:val="28"/>
            <w:szCs w:val="28"/>
            <w:lang w:eastAsia="en-US"/>
          </w:rPr>
          <w:t>4» пункта 1</w:t>
        </w:r>
      </w:hyperlink>
      <w:r w:rsidRPr="002555FC">
        <w:rPr>
          <w:rFonts w:eastAsia="Calibri"/>
          <w:sz w:val="28"/>
          <w:szCs w:val="28"/>
          <w:lang w:eastAsia="en-US"/>
        </w:rPr>
        <w:t>.1. конкурсной документации, применяются в отношении каждого участника договора простого товарищества.</w:t>
      </w:r>
    </w:p>
    <w:p w:rsidR="00035E57" w:rsidRDefault="00124F1B" w:rsidP="00035E57">
      <w:pPr>
        <w:widowControl w:val="0"/>
        <w:autoSpaceDE w:val="0"/>
        <w:autoSpaceDN w:val="0"/>
        <w:adjustRightInd w:val="0"/>
        <w:ind w:firstLine="709"/>
        <w:jc w:val="both"/>
        <w:rPr>
          <w:rFonts w:eastAsia="Calibri"/>
          <w:sz w:val="28"/>
          <w:szCs w:val="28"/>
          <w:lang w:eastAsia="en-US"/>
        </w:rPr>
      </w:pPr>
      <w:r w:rsidRPr="002555FC">
        <w:rPr>
          <w:rFonts w:eastAsia="Calibri"/>
          <w:sz w:val="28"/>
          <w:szCs w:val="28"/>
          <w:lang w:eastAsia="en-US"/>
        </w:rPr>
        <w:t xml:space="preserve">1.3. </w:t>
      </w:r>
      <w:r w:rsidR="00035E57" w:rsidRPr="00035E57">
        <w:rPr>
          <w:rFonts w:eastAsia="Calibri"/>
          <w:sz w:val="28"/>
          <w:szCs w:val="28"/>
          <w:lang w:eastAsia="en-US"/>
        </w:rPr>
        <w:t xml:space="preserve">В случае принятия на себя обязательства, предусмотренного подпунктом «2» пункта 1.1 конкурсной документации, срок подтверждения наличия у участника открытого конкурса на праве собственности или на ином законном основании транспортных средств, предусмотренных его заявкой на участие в открытом конкурсе, не может превышать более чем 15 дней со дня подведения итогов открытого конкурса. </w:t>
      </w:r>
    </w:p>
    <w:p w:rsidR="00124F1B" w:rsidRPr="002555FC" w:rsidRDefault="00124F1B" w:rsidP="00035E57">
      <w:pPr>
        <w:widowControl w:val="0"/>
        <w:autoSpaceDE w:val="0"/>
        <w:autoSpaceDN w:val="0"/>
        <w:adjustRightInd w:val="0"/>
        <w:ind w:firstLine="709"/>
        <w:jc w:val="both"/>
        <w:rPr>
          <w:sz w:val="28"/>
          <w:szCs w:val="28"/>
        </w:rPr>
      </w:pPr>
      <w:r w:rsidRPr="002555FC">
        <w:rPr>
          <w:rFonts w:cs="Calibri"/>
          <w:sz w:val="28"/>
          <w:szCs w:val="28"/>
        </w:rPr>
        <w:t>1.4.</w:t>
      </w:r>
      <w:r w:rsidRPr="002555FC">
        <w:rPr>
          <w:sz w:val="28"/>
          <w:szCs w:val="28"/>
        </w:rPr>
        <w:t xml:space="preserve">Реестр размещен на официальном сайте администрации </w:t>
      </w:r>
      <w:r w:rsidRPr="002555FC">
        <w:rPr>
          <w:sz w:val="28"/>
          <w:szCs w:val="28"/>
          <w:lang w:val="en-US"/>
        </w:rPr>
        <w:t>www</w:t>
      </w:r>
      <w:r w:rsidRPr="002555FC">
        <w:rPr>
          <w:sz w:val="28"/>
          <w:szCs w:val="28"/>
        </w:rPr>
        <w:t>.</w:t>
      </w:r>
      <w:r w:rsidRPr="002555FC">
        <w:rPr>
          <w:sz w:val="28"/>
          <w:szCs w:val="28"/>
          <w:lang w:val="en-US"/>
        </w:rPr>
        <w:t>min</w:t>
      </w:r>
      <w:r w:rsidRPr="002555FC">
        <w:rPr>
          <w:sz w:val="28"/>
          <w:szCs w:val="28"/>
        </w:rPr>
        <w:t>-</w:t>
      </w:r>
      <w:r w:rsidRPr="002555FC">
        <w:rPr>
          <w:sz w:val="28"/>
          <w:szCs w:val="28"/>
          <w:lang w:val="en-US"/>
        </w:rPr>
        <w:t>vodi</w:t>
      </w:r>
      <w:r w:rsidRPr="002555FC">
        <w:rPr>
          <w:sz w:val="28"/>
          <w:szCs w:val="28"/>
        </w:rPr>
        <w:t>.ru в информационно-телекоммуникационной сети «Интернет».</w:t>
      </w:r>
    </w:p>
    <w:p w:rsidR="00124F1B" w:rsidRPr="002555FC" w:rsidRDefault="00124F1B" w:rsidP="00124F1B">
      <w:pPr>
        <w:widowControl w:val="0"/>
        <w:autoSpaceDE w:val="0"/>
        <w:autoSpaceDN w:val="0"/>
        <w:ind w:firstLine="709"/>
        <w:jc w:val="both"/>
        <w:rPr>
          <w:sz w:val="28"/>
          <w:szCs w:val="28"/>
        </w:rPr>
      </w:pPr>
    </w:p>
    <w:p w:rsidR="00124F1B" w:rsidRPr="002555FC" w:rsidRDefault="00124F1B" w:rsidP="00124F1B">
      <w:pPr>
        <w:widowControl w:val="0"/>
        <w:autoSpaceDE w:val="0"/>
        <w:autoSpaceDN w:val="0"/>
        <w:adjustRightInd w:val="0"/>
        <w:jc w:val="center"/>
        <w:rPr>
          <w:rFonts w:eastAsia="Calibri"/>
          <w:b/>
          <w:sz w:val="28"/>
          <w:szCs w:val="28"/>
          <w:lang w:eastAsia="en-US"/>
        </w:rPr>
      </w:pPr>
      <w:r w:rsidRPr="002555FC">
        <w:rPr>
          <w:rFonts w:eastAsia="Calibri"/>
          <w:b/>
          <w:sz w:val="28"/>
          <w:szCs w:val="28"/>
          <w:lang w:eastAsia="en-US"/>
        </w:rPr>
        <w:t xml:space="preserve">Раздел 2. Требования к содержанию и форме заявки на участие </w:t>
      </w:r>
    </w:p>
    <w:p w:rsidR="00124F1B" w:rsidRDefault="00124F1B" w:rsidP="00124F1B">
      <w:pPr>
        <w:widowControl w:val="0"/>
        <w:autoSpaceDE w:val="0"/>
        <w:autoSpaceDN w:val="0"/>
        <w:adjustRightInd w:val="0"/>
        <w:jc w:val="center"/>
        <w:rPr>
          <w:rFonts w:eastAsia="Calibri"/>
          <w:b/>
          <w:sz w:val="28"/>
          <w:szCs w:val="28"/>
          <w:lang w:eastAsia="en-US"/>
        </w:rPr>
      </w:pPr>
      <w:r w:rsidRPr="002555FC">
        <w:rPr>
          <w:rFonts w:eastAsia="Calibri"/>
          <w:b/>
          <w:sz w:val="28"/>
          <w:szCs w:val="28"/>
          <w:lang w:eastAsia="en-US"/>
        </w:rPr>
        <w:t>в открытом конкурсе</w:t>
      </w:r>
    </w:p>
    <w:p w:rsidR="00124F1B" w:rsidRPr="002555FC" w:rsidRDefault="00124F1B" w:rsidP="00124F1B">
      <w:pPr>
        <w:widowControl w:val="0"/>
        <w:autoSpaceDE w:val="0"/>
        <w:autoSpaceDN w:val="0"/>
        <w:adjustRightInd w:val="0"/>
        <w:jc w:val="center"/>
        <w:rPr>
          <w:rFonts w:eastAsia="Calibri"/>
          <w:sz w:val="28"/>
          <w:szCs w:val="28"/>
          <w:lang w:eastAsia="en-US"/>
        </w:rPr>
      </w:pPr>
    </w:p>
    <w:p w:rsidR="008F0781" w:rsidRDefault="00124F1B" w:rsidP="008F0781">
      <w:pPr>
        <w:widowControl w:val="0"/>
        <w:autoSpaceDE w:val="0"/>
        <w:autoSpaceDN w:val="0"/>
        <w:adjustRightInd w:val="0"/>
        <w:ind w:firstLine="709"/>
        <w:jc w:val="both"/>
        <w:rPr>
          <w:rFonts w:eastAsia="Calibri"/>
          <w:sz w:val="28"/>
          <w:szCs w:val="28"/>
          <w:lang w:eastAsia="en-US"/>
        </w:rPr>
      </w:pPr>
      <w:r w:rsidRPr="002555FC">
        <w:rPr>
          <w:rFonts w:eastAsia="Calibri"/>
          <w:sz w:val="28"/>
          <w:szCs w:val="28"/>
          <w:lang w:eastAsia="en-US"/>
        </w:rPr>
        <w:t>2.1.</w:t>
      </w:r>
      <w:r w:rsidR="008F0781" w:rsidRPr="008F0781">
        <w:t xml:space="preserve"> </w:t>
      </w:r>
      <w:r w:rsidR="008F0781" w:rsidRPr="008F0781">
        <w:rPr>
          <w:rFonts w:eastAsia="Calibri"/>
          <w:sz w:val="28"/>
          <w:szCs w:val="28"/>
          <w:lang w:eastAsia="en-US"/>
        </w:rPr>
        <w:t>Заявка на участие в конкурсе (далее – заявка) заполняется по форме согласно приложению 1 к конкурсной документации и должна содержать сведения об участнике конкурса, подавшем заявку, в следующем порядке:</w:t>
      </w:r>
    </w:p>
    <w:p w:rsidR="00124F1B" w:rsidRPr="002555FC" w:rsidRDefault="00124F1B" w:rsidP="008F0781">
      <w:pPr>
        <w:widowControl w:val="0"/>
        <w:autoSpaceDE w:val="0"/>
        <w:autoSpaceDN w:val="0"/>
        <w:adjustRightInd w:val="0"/>
        <w:ind w:firstLine="709"/>
        <w:jc w:val="both"/>
        <w:rPr>
          <w:sz w:val="28"/>
          <w:szCs w:val="28"/>
        </w:rPr>
      </w:pPr>
      <w:r w:rsidRPr="002555FC">
        <w:rPr>
          <w:sz w:val="28"/>
          <w:szCs w:val="28"/>
        </w:rPr>
        <w:t xml:space="preserve">1) наименование, организационно-правовую форму и </w:t>
      </w:r>
      <w:r w:rsidRPr="002555FC">
        <w:rPr>
          <w:sz w:val="28"/>
          <w:szCs w:val="28"/>
        </w:rPr>
        <w:lastRenderedPageBreak/>
        <w:t>идентификационный номер налогоплательщика – для юридического лица; фамилию, имя и отчество (при наличии), идентификационный номер налогоплательщика – для индивидуального предпринимателя; фамилию, имя и отчество (при наличии) и идентификационный номер налогоплательщика уполномоченного участника договора простого товарищества;</w:t>
      </w:r>
    </w:p>
    <w:p w:rsidR="00124F1B" w:rsidRPr="002555FC" w:rsidRDefault="00124F1B" w:rsidP="00124F1B">
      <w:pPr>
        <w:widowControl w:val="0"/>
        <w:autoSpaceDE w:val="0"/>
        <w:autoSpaceDN w:val="0"/>
        <w:ind w:firstLine="709"/>
        <w:jc w:val="both"/>
        <w:rPr>
          <w:sz w:val="28"/>
          <w:szCs w:val="28"/>
        </w:rPr>
      </w:pPr>
      <w:r w:rsidRPr="002555FC">
        <w:rPr>
          <w:sz w:val="28"/>
          <w:szCs w:val="28"/>
        </w:rPr>
        <w:t>2) место нахождения юридического лица, адрес регистрации индивидуального предпринимателя или адрес регистрации уполномоченного участника договора простого товарищества;</w:t>
      </w:r>
    </w:p>
    <w:p w:rsidR="00124F1B" w:rsidRPr="002555FC" w:rsidRDefault="00124F1B" w:rsidP="00124F1B">
      <w:pPr>
        <w:widowControl w:val="0"/>
        <w:autoSpaceDE w:val="0"/>
        <w:autoSpaceDN w:val="0"/>
        <w:ind w:firstLine="709"/>
        <w:jc w:val="both"/>
        <w:rPr>
          <w:sz w:val="28"/>
          <w:szCs w:val="28"/>
        </w:rPr>
      </w:pPr>
      <w:r w:rsidRPr="002555FC">
        <w:rPr>
          <w:sz w:val="28"/>
          <w:szCs w:val="28"/>
        </w:rPr>
        <w:t>3) номер лота, на который подается заявка согласно перечню лотов, указанном в разделе 7 конкурсной документации.</w:t>
      </w:r>
    </w:p>
    <w:p w:rsidR="00124F1B" w:rsidRPr="002555FC" w:rsidRDefault="00124F1B" w:rsidP="00124F1B">
      <w:pPr>
        <w:widowControl w:val="0"/>
        <w:autoSpaceDE w:val="0"/>
        <w:autoSpaceDN w:val="0"/>
        <w:ind w:firstLine="709"/>
        <w:jc w:val="both"/>
        <w:rPr>
          <w:sz w:val="28"/>
          <w:szCs w:val="28"/>
        </w:rPr>
      </w:pPr>
      <w:r w:rsidRPr="002555FC">
        <w:rPr>
          <w:sz w:val="28"/>
          <w:szCs w:val="28"/>
        </w:rPr>
        <w:t>2.2. Заявка заверяется: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124F1B" w:rsidRPr="002555FC" w:rsidRDefault="00124F1B" w:rsidP="00124F1B">
      <w:pPr>
        <w:widowControl w:val="0"/>
        <w:autoSpaceDE w:val="0"/>
        <w:autoSpaceDN w:val="0"/>
        <w:ind w:firstLine="709"/>
        <w:jc w:val="both"/>
        <w:rPr>
          <w:sz w:val="28"/>
          <w:szCs w:val="28"/>
        </w:rPr>
      </w:pPr>
      <w:r w:rsidRPr="002555FC">
        <w:rPr>
          <w:sz w:val="28"/>
          <w:szCs w:val="28"/>
        </w:rPr>
        <w:t>Заявка может быть подписана лицом, действующим на основании доверенности, выданной в установленном порядке.</w:t>
      </w:r>
    </w:p>
    <w:p w:rsidR="00124F1B" w:rsidRPr="002555FC" w:rsidRDefault="00124F1B" w:rsidP="00124F1B">
      <w:pPr>
        <w:widowControl w:val="0"/>
        <w:autoSpaceDE w:val="0"/>
        <w:autoSpaceDN w:val="0"/>
        <w:ind w:firstLine="709"/>
        <w:jc w:val="both"/>
        <w:rPr>
          <w:sz w:val="28"/>
          <w:szCs w:val="28"/>
        </w:rPr>
      </w:pPr>
      <w:r w:rsidRPr="002555FC">
        <w:rPr>
          <w:sz w:val="28"/>
          <w:szCs w:val="28"/>
        </w:rPr>
        <w:t>2.3. Заявка и документы, прилагаемые к заявке, указанные в пункте 2.6 конкурсной документации, должны быть прошиты согласно описи прилагаемых к заявке документов, пронумерованы, скреплены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 и запечатаны в отдельный конверт (далее – конверт с заявкой).</w:t>
      </w:r>
    </w:p>
    <w:p w:rsidR="008F0781" w:rsidRPr="008F0781" w:rsidRDefault="008F0781" w:rsidP="008F0781">
      <w:pPr>
        <w:widowControl w:val="0"/>
        <w:autoSpaceDE w:val="0"/>
        <w:autoSpaceDN w:val="0"/>
        <w:ind w:firstLine="709"/>
        <w:jc w:val="both"/>
        <w:rPr>
          <w:sz w:val="28"/>
          <w:szCs w:val="28"/>
        </w:rPr>
      </w:pPr>
      <w:r w:rsidRPr="008F0781">
        <w:rPr>
          <w:sz w:val="28"/>
          <w:szCs w:val="28"/>
        </w:rPr>
        <w:t xml:space="preserve">2.4. Заявка подается участником открытого конкурса лично или направляется почтовым отправлением с уведомлением о вручении и описью прилагаемых к заявке документов по форме согласно приложению 3 к конкурсной документации. </w:t>
      </w:r>
    </w:p>
    <w:p w:rsidR="008F0781" w:rsidRPr="008F0781" w:rsidRDefault="008F0781" w:rsidP="008F0781">
      <w:pPr>
        <w:widowControl w:val="0"/>
        <w:autoSpaceDE w:val="0"/>
        <w:autoSpaceDN w:val="0"/>
        <w:ind w:firstLine="709"/>
        <w:jc w:val="both"/>
        <w:rPr>
          <w:sz w:val="28"/>
          <w:szCs w:val="28"/>
        </w:rPr>
      </w:pPr>
      <w:r w:rsidRPr="008F0781">
        <w:rPr>
          <w:sz w:val="28"/>
          <w:szCs w:val="28"/>
        </w:rPr>
        <w:t>2.5. На конверте указываются наименование открытого конкурса, номер заявляемого лота, наименование и почтовый адрес юридического лица, индивидуального предпринимателя или уполномоченного участника договора простого товарищества.</w:t>
      </w:r>
    </w:p>
    <w:p w:rsidR="008F0781" w:rsidRPr="008F0781" w:rsidRDefault="008F0781" w:rsidP="008F0781">
      <w:pPr>
        <w:widowControl w:val="0"/>
        <w:autoSpaceDE w:val="0"/>
        <w:autoSpaceDN w:val="0"/>
        <w:ind w:firstLine="709"/>
        <w:jc w:val="both"/>
        <w:rPr>
          <w:sz w:val="28"/>
          <w:szCs w:val="28"/>
        </w:rPr>
      </w:pPr>
      <w:r w:rsidRPr="008F0781">
        <w:rPr>
          <w:sz w:val="28"/>
          <w:szCs w:val="28"/>
        </w:rPr>
        <w:t>2.6. Для участия в открытом конкурсе участник открытого конкурса прилагает к заявке следующие документы:</w:t>
      </w:r>
    </w:p>
    <w:p w:rsidR="008F0781" w:rsidRPr="008F0781" w:rsidRDefault="008F0781" w:rsidP="008F0781">
      <w:pPr>
        <w:widowControl w:val="0"/>
        <w:autoSpaceDE w:val="0"/>
        <w:autoSpaceDN w:val="0"/>
        <w:ind w:firstLine="709"/>
        <w:jc w:val="both"/>
        <w:rPr>
          <w:sz w:val="28"/>
          <w:szCs w:val="28"/>
        </w:rPr>
      </w:pPr>
      <w:r w:rsidRPr="008F0781">
        <w:rPr>
          <w:sz w:val="28"/>
          <w:szCs w:val="28"/>
        </w:rPr>
        <w:t>1) копия лицензии на осуществление деятельности по перевозкам пассажиров и иных лиц автобусами с приложением копии выписки из решения о включении сведений об автобусах лицензиата</w:t>
      </w:r>
      <w:r>
        <w:rPr>
          <w:sz w:val="28"/>
          <w:szCs w:val="28"/>
        </w:rPr>
        <w:t xml:space="preserve"> </w:t>
      </w:r>
      <w:r w:rsidRPr="008F0781">
        <w:rPr>
          <w:sz w:val="28"/>
          <w:szCs w:val="28"/>
        </w:rPr>
        <w:t>в реестр л</w:t>
      </w:r>
      <w:r w:rsidR="0093230C">
        <w:rPr>
          <w:sz w:val="28"/>
          <w:szCs w:val="28"/>
        </w:rPr>
        <w:t>ицензий</w:t>
      </w:r>
      <w:r>
        <w:rPr>
          <w:sz w:val="28"/>
          <w:szCs w:val="28"/>
        </w:rPr>
        <w:t>;</w:t>
      </w:r>
    </w:p>
    <w:p w:rsidR="008F0781" w:rsidRPr="008F0781" w:rsidRDefault="008F0781" w:rsidP="008F0781">
      <w:pPr>
        <w:widowControl w:val="0"/>
        <w:autoSpaceDE w:val="0"/>
        <w:autoSpaceDN w:val="0"/>
        <w:ind w:firstLine="709"/>
        <w:jc w:val="both"/>
        <w:rPr>
          <w:sz w:val="28"/>
          <w:szCs w:val="28"/>
        </w:rPr>
      </w:pPr>
      <w:r w:rsidRPr="008F0781">
        <w:rPr>
          <w:sz w:val="28"/>
          <w:szCs w:val="28"/>
        </w:rPr>
        <w:t xml:space="preserve">2) справка органа государственной инспекции безопасности дорожного движения, подписанная ее руководителем (иным уполномоченным лицом)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 их </w:t>
      </w:r>
      <w:r w:rsidRPr="008F0781">
        <w:rPr>
          <w:sz w:val="28"/>
          <w:szCs w:val="28"/>
        </w:rPr>
        <w:lastRenderedPageBreak/>
        <w:t>работников в течение года, предшествующего дате проведения открытого конкурса;</w:t>
      </w:r>
    </w:p>
    <w:p w:rsidR="00124F1B" w:rsidRPr="002555FC" w:rsidRDefault="008F0781" w:rsidP="008F0781">
      <w:pPr>
        <w:widowControl w:val="0"/>
        <w:autoSpaceDE w:val="0"/>
        <w:autoSpaceDN w:val="0"/>
        <w:ind w:firstLine="709"/>
        <w:jc w:val="both"/>
        <w:rPr>
          <w:sz w:val="28"/>
          <w:szCs w:val="28"/>
        </w:rPr>
      </w:pPr>
      <w:r w:rsidRPr="008F0781">
        <w:rPr>
          <w:sz w:val="28"/>
          <w:szCs w:val="28"/>
        </w:rPr>
        <w:t>3) предложение участника открытого конкурса на право осуществления перевозок по маршрута</w:t>
      </w:r>
      <w:r>
        <w:rPr>
          <w:sz w:val="28"/>
          <w:szCs w:val="28"/>
        </w:rPr>
        <w:t>м регулярных перевозок на терри</w:t>
      </w:r>
      <w:r w:rsidRPr="008F0781">
        <w:rPr>
          <w:sz w:val="28"/>
          <w:szCs w:val="28"/>
        </w:rPr>
        <w:t>тории Минераловодского городского округа Ставропольского края</w:t>
      </w:r>
      <w:r w:rsidR="0093230C">
        <w:rPr>
          <w:sz w:val="28"/>
          <w:szCs w:val="28"/>
        </w:rPr>
        <w:t xml:space="preserve"> </w:t>
      </w:r>
      <w:r w:rsidRPr="008F0781">
        <w:rPr>
          <w:sz w:val="28"/>
          <w:szCs w:val="28"/>
        </w:rPr>
        <w:t>по форме согласно приложению 2 к конкурсной документации;</w:t>
      </w:r>
    </w:p>
    <w:p w:rsidR="00124F1B" w:rsidRPr="002555FC" w:rsidRDefault="00124F1B" w:rsidP="00124F1B">
      <w:pPr>
        <w:widowControl w:val="0"/>
        <w:autoSpaceDE w:val="0"/>
        <w:autoSpaceDN w:val="0"/>
        <w:ind w:firstLine="709"/>
        <w:jc w:val="both"/>
        <w:rPr>
          <w:sz w:val="28"/>
          <w:szCs w:val="28"/>
        </w:rPr>
      </w:pPr>
      <w:r w:rsidRPr="002555FC">
        <w:rPr>
          <w:sz w:val="28"/>
          <w:szCs w:val="28"/>
        </w:rPr>
        <w:t>4) копии документов, подтверждающие исполнение юридическим лицом, индивидуальным предпринимателем или участниками договора простого товарищества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Ставропольского края, муниципальными нормативными правовыми актами (при наличии);</w:t>
      </w:r>
    </w:p>
    <w:p w:rsidR="00124F1B" w:rsidRPr="002555FC" w:rsidRDefault="008A7347" w:rsidP="00124F1B">
      <w:pPr>
        <w:widowControl w:val="0"/>
        <w:autoSpaceDE w:val="0"/>
        <w:autoSpaceDN w:val="0"/>
        <w:ind w:firstLine="709"/>
        <w:jc w:val="both"/>
        <w:rPr>
          <w:sz w:val="28"/>
          <w:szCs w:val="28"/>
        </w:rPr>
      </w:pPr>
      <w:r>
        <w:rPr>
          <w:sz w:val="28"/>
          <w:szCs w:val="28"/>
        </w:rPr>
        <w:t>5</w:t>
      </w:r>
      <w:r w:rsidR="00124F1B" w:rsidRPr="002555FC">
        <w:rPr>
          <w:sz w:val="28"/>
          <w:szCs w:val="28"/>
        </w:rPr>
        <w:t xml:space="preserve">) гарантийное письмо о </w:t>
      </w:r>
      <w:r w:rsidR="00124F1B" w:rsidRPr="002555FC">
        <w:rPr>
          <w:rFonts w:cs="Calibri"/>
          <w:bCs/>
          <w:sz w:val="28"/>
          <w:szCs w:val="28"/>
        </w:rPr>
        <w:t>принятии на себя обязательства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 в</w:t>
      </w:r>
      <w:r w:rsidR="00124F1B" w:rsidRPr="002555FC">
        <w:rPr>
          <w:sz w:val="28"/>
          <w:szCs w:val="28"/>
        </w:rPr>
        <w:t xml:space="preserve"> срок, определенный пунктом 1.3 конкурсной документации по форме согласно приложению 4 к конкурсной документации, заверенное: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договора простого товарищества;</w:t>
      </w:r>
    </w:p>
    <w:p w:rsidR="00124F1B" w:rsidRPr="002555FC" w:rsidRDefault="008A7347" w:rsidP="00124F1B">
      <w:pPr>
        <w:widowControl w:val="0"/>
        <w:autoSpaceDE w:val="0"/>
        <w:autoSpaceDN w:val="0"/>
        <w:ind w:firstLine="709"/>
        <w:jc w:val="both"/>
        <w:rPr>
          <w:sz w:val="28"/>
          <w:szCs w:val="28"/>
        </w:rPr>
      </w:pPr>
      <w:r>
        <w:rPr>
          <w:sz w:val="28"/>
          <w:szCs w:val="28"/>
        </w:rPr>
        <w:t>6</w:t>
      </w:r>
      <w:r w:rsidR="00124F1B" w:rsidRPr="002555FC">
        <w:rPr>
          <w:sz w:val="28"/>
          <w:szCs w:val="28"/>
        </w:rPr>
        <w:t>) копия договора простого товарищества (для участников договора простого товарищества);</w:t>
      </w:r>
    </w:p>
    <w:p w:rsidR="00124F1B" w:rsidRPr="002555FC" w:rsidRDefault="008A7347" w:rsidP="00124F1B">
      <w:pPr>
        <w:ind w:firstLine="709"/>
        <w:jc w:val="both"/>
        <w:rPr>
          <w:rFonts w:eastAsia="Calibri"/>
          <w:sz w:val="28"/>
          <w:szCs w:val="28"/>
          <w:lang w:eastAsia="en-US"/>
        </w:rPr>
      </w:pPr>
      <w:r>
        <w:rPr>
          <w:rFonts w:eastAsia="Calibri"/>
          <w:sz w:val="28"/>
          <w:szCs w:val="28"/>
          <w:lang w:eastAsia="en-US"/>
        </w:rPr>
        <w:t>7</w:t>
      </w:r>
      <w:r w:rsidR="00124F1B" w:rsidRPr="002555FC">
        <w:rPr>
          <w:rFonts w:eastAsia="Calibri"/>
          <w:sz w:val="28"/>
          <w:szCs w:val="28"/>
          <w:lang w:eastAsia="en-US"/>
        </w:rPr>
        <w:t>) 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по форме согласно приложению 5 к конкурсной документации, заверенное: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124F1B" w:rsidRPr="002555FC" w:rsidRDefault="008A7347" w:rsidP="00124F1B">
      <w:pPr>
        <w:ind w:firstLine="709"/>
        <w:jc w:val="both"/>
        <w:rPr>
          <w:rFonts w:eastAsia="Calibri"/>
          <w:sz w:val="28"/>
          <w:szCs w:val="28"/>
          <w:lang w:eastAsia="en-US"/>
        </w:rPr>
      </w:pPr>
      <w:r>
        <w:rPr>
          <w:rFonts w:eastAsia="Calibri"/>
          <w:sz w:val="28"/>
          <w:szCs w:val="28"/>
          <w:lang w:eastAsia="en-US"/>
        </w:rPr>
        <w:t>8</w:t>
      </w:r>
      <w:r w:rsidR="00124F1B" w:rsidRPr="002555FC">
        <w:rPr>
          <w:rFonts w:eastAsia="Calibri"/>
          <w:sz w:val="28"/>
          <w:szCs w:val="28"/>
          <w:lang w:eastAsia="en-US"/>
        </w:rPr>
        <w:t>) декларация о соответствии претендента на участие в открытом конкурсе требованиям, установленным в соответствии с подпунктами «3» и «4» пункта 1.1 конкурсной документации, по форме согласно приложению 6 к конкурсной документации – для юридических лиц и согласно приложению 7 к конкурсной документации – для индивидуальных предпринимателей;</w:t>
      </w:r>
    </w:p>
    <w:p w:rsidR="00DE0DEF" w:rsidRDefault="008A7347" w:rsidP="00DE0DEF">
      <w:pPr>
        <w:ind w:firstLine="709"/>
        <w:jc w:val="both"/>
        <w:rPr>
          <w:rFonts w:eastAsia="Calibri"/>
          <w:sz w:val="28"/>
          <w:szCs w:val="28"/>
        </w:rPr>
      </w:pPr>
      <w:r>
        <w:rPr>
          <w:rFonts w:eastAsia="Calibri"/>
          <w:sz w:val="28"/>
          <w:szCs w:val="28"/>
          <w:lang w:eastAsia="en-US"/>
        </w:rPr>
        <w:t>9</w:t>
      </w:r>
      <w:r w:rsidR="00124F1B" w:rsidRPr="002555FC">
        <w:rPr>
          <w:rFonts w:eastAsia="Calibri"/>
          <w:sz w:val="28"/>
          <w:szCs w:val="28"/>
          <w:lang w:eastAsia="en-US"/>
        </w:rPr>
        <w:t xml:space="preserve">) </w:t>
      </w:r>
      <w:r w:rsidR="00DE0DEF" w:rsidRPr="00DE0DEF">
        <w:rPr>
          <w:rFonts w:eastAsia="Calibri"/>
          <w:sz w:val="28"/>
          <w:szCs w:val="28"/>
          <w:lang w:eastAsia="en-US"/>
        </w:rPr>
        <w:t xml:space="preserve">справка территориального органа Федеральной налоговой службы, подписанная ее руководителем (иным уполномоченным лицом), </w:t>
      </w:r>
      <w:r w:rsidR="00DE0DEF" w:rsidRPr="00DE0DEF">
        <w:rPr>
          <w:rFonts w:eastAsia="Calibri"/>
          <w:sz w:val="28"/>
          <w:szCs w:val="28"/>
          <w:lang w:eastAsia="en-US"/>
        </w:rPr>
        <w:lastRenderedPageBreak/>
        <w:t>подтверждающая исполнение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выданная налоговым органом по месту регистрации юридического лица или индивидуального предпринимателя не ранее чем за 30 (тридцать) дней до даты вскрытия конвертов с заявками на участие в открытом конкурсе;</w:t>
      </w:r>
      <w:r w:rsidR="00124F1B" w:rsidRPr="002555FC">
        <w:rPr>
          <w:rFonts w:eastAsia="Calibri"/>
          <w:sz w:val="28"/>
          <w:szCs w:val="28"/>
        </w:rPr>
        <w:t xml:space="preserve">  </w:t>
      </w:r>
    </w:p>
    <w:p w:rsidR="00124F1B" w:rsidRDefault="00124F1B" w:rsidP="00DE0DEF">
      <w:pPr>
        <w:ind w:firstLine="709"/>
        <w:jc w:val="both"/>
        <w:rPr>
          <w:sz w:val="28"/>
          <w:szCs w:val="28"/>
        </w:rPr>
      </w:pPr>
      <w:r w:rsidRPr="002555FC">
        <w:rPr>
          <w:sz w:val="28"/>
          <w:szCs w:val="28"/>
        </w:rPr>
        <w:t>1</w:t>
      </w:r>
      <w:r w:rsidR="008A7347">
        <w:rPr>
          <w:sz w:val="28"/>
          <w:szCs w:val="28"/>
        </w:rPr>
        <w:t>0</w:t>
      </w:r>
      <w:r w:rsidRPr="002555FC">
        <w:rPr>
          <w:sz w:val="28"/>
          <w:szCs w:val="28"/>
        </w:rPr>
        <w:t>) опись прилагаемых к заявке на участие в открытом конкурсе документов</w:t>
      </w:r>
      <w:r w:rsidR="00DE0DEF">
        <w:rPr>
          <w:sz w:val="28"/>
          <w:szCs w:val="28"/>
        </w:rPr>
        <w:t>;</w:t>
      </w:r>
    </w:p>
    <w:p w:rsidR="00DE0DEF" w:rsidRPr="00DE0DEF" w:rsidRDefault="00DE0DEF" w:rsidP="00DE0DEF">
      <w:pPr>
        <w:ind w:firstLine="709"/>
        <w:jc w:val="both"/>
        <w:rPr>
          <w:sz w:val="28"/>
          <w:szCs w:val="28"/>
        </w:rPr>
      </w:pPr>
      <w:r w:rsidRPr="00DE0DEF">
        <w:rPr>
          <w:sz w:val="28"/>
          <w:szCs w:val="28"/>
        </w:rPr>
        <w:t>1</w:t>
      </w:r>
      <w:r>
        <w:rPr>
          <w:sz w:val="28"/>
          <w:szCs w:val="28"/>
        </w:rPr>
        <w:t>1</w:t>
      </w:r>
      <w:r w:rsidRPr="00DE0DEF">
        <w:rPr>
          <w:sz w:val="28"/>
          <w:szCs w:val="28"/>
        </w:rPr>
        <w:t xml:space="preserve">) заверенные копии паспортов транспортных средств, заявленных для участия в открытом конкурсе (в случае, если транспортные средства принадлежат участнику открытого конкурса на праве собственности), сведения об электронных паспортах транспортных средств, в связи с введением на территории Евразийского экономического союза электронного паспорта транспортного средства в соответствии с Соглашением о ведении единых форм паспорта транспорта (паспорта шасси транспортного средства) и паспорта самоходной машины и других видов техники и организации электронных паспортов от 15 августа 2014 года; </w:t>
      </w:r>
    </w:p>
    <w:p w:rsidR="00DE0DEF" w:rsidRPr="00DE0DEF" w:rsidRDefault="00DE0DEF" w:rsidP="00DE0DEF">
      <w:pPr>
        <w:ind w:firstLine="709"/>
        <w:jc w:val="both"/>
        <w:rPr>
          <w:sz w:val="28"/>
          <w:szCs w:val="28"/>
        </w:rPr>
      </w:pPr>
      <w:r w:rsidRPr="00DE0DEF">
        <w:rPr>
          <w:sz w:val="28"/>
          <w:szCs w:val="28"/>
        </w:rPr>
        <w:t>1</w:t>
      </w:r>
      <w:r>
        <w:rPr>
          <w:sz w:val="28"/>
          <w:szCs w:val="28"/>
        </w:rPr>
        <w:t>2</w:t>
      </w:r>
      <w:r w:rsidRPr="00DE0DEF">
        <w:rPr>
          <w:sz w:val="28"/>
          <w:szCs w:val="28"/>
        </w:rPr>
        <w:t xml:space="preserve">) копии договоров аренды, безвозмездного пользования, иных договоров, подтверждающих право пользования транспортными средствами, заявленными для участия в открытом конкурсе с приложением копий паспортов транспортных средств, (в случае, если транспортные средства не принадлежат участнику открытого конкурса на праве собственности), </w:t>
      </w:r>
    </w:p>
    <w:p w:rsidR="00DE0DEF" w:rsidRPr="00DE0DEF" w:rsidRDefault="00DE0DEF" w:rsidP="00DE0DEF">
      <w:pPr>
        <w:ind w:firstLine="709"/>
        <w:jc w:val="both"/>
        <w:rPr>
          <w:sz w:val="28"/>
          <w:szCs w:val="28"/>
        </w:rPr>
      </w:pPr>
      <w:r w:rsidRPr="00DE0DEF">
        <w:rPr>
          <w:sz w:val="28"/>
          <w:szCs w:val="28"/>
        </w:rPr>
        <w:t>1</w:t>
      </w:r>
      <w:r>
        <w:rPr>
          <w:sz w:val="28"/>
          <w:szCs w:val="28"/>
        </w:rPr>
        <w:t>3</w:t>
      </w:r>
      <w:r w:rsidRPr="00DE0DEF">
        <w:rPr>
          <w:sz w:val="28"/>
          <w:szCs w:val="28"/>
        </w:rPr>
        <w:t xml:space="preserve">) заверенные копии договоров лизинга транспортных средств (при наличии); </w:t>
      </w:r>
    </w:p>
    <w:p w:rsidR="00DE0DEF" w:rsidRPr="00DE0DEF" w:rsidRDefault="00DE0DEF" w:rsidP="00DE0DEF">
      <w:pPr>
        <w:ind w:firstLine="709"/>
        <w:jc w:val="both"/>
        <w:rPr>
          <w:sz w:val="28"/>
          <w:szCs w:val="28"/>
        </w:rPr>
      </w:pPr>
      <w:r w:rsidRPr="00DE0DEF">
        <w:rPr>
          <w:sz w:val="28"/>
          <w:szCs w:val="28"/>
        </w:rPr>
        <w:t>1</w:t>
      </w:r>
      <w:r>
        <w:rPr>
          <w:sz w:val="28"/>
          <w:szCs w:val="28"/>
        </w:rPr>
        <w:t>4</w:t>
      </w:r>
      <w:r w:rsidRPr="00DE0DEF">
        <w:rPr>
          <w:sz w:val="28"/>
          <w:szCs w:val="28"/>
        </w:rPr>
        <w:t>)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В случае, если от имени участника открытого конкурса действует иное лицо, заявка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DE0DEF" w:rsidRPr="00DE0DEF" w:rsidRDefault="00DE0DEF" w:rsidP="00DE0DEF">
      <w:pPr>
        <w:ind w:firstLine="709"/>
        <w:jc w:val="both"/>
        <w:rPr>
          <w:sz w:val="28"/>
          <w:szCs w:val="28"/>
        </w:rPr>
      </w:pPr>
      <w:r w:rsidRPr="00DE0DEF">
        <w:rPr>
          <w:sz w:val="28"/>
          <w:szCs w:val="28"/>
        </w:rPr>
        <w:t>1</w:t>
      </w:r>
      <w:r>
        <w:rPr>
          <w:sz w:val="28"/>
          <w:szCs w:val="28"/>
        </w:rPr>
        <w:t>5</w:t>
      </w:r>
      <w:r w:rsidRPr="00DE0DEF">
        <w:rPr>
          <w:sz w:val="28"/>
          <w:szCs w:val="28"/>
        </w:rPr>
        <w:t xml:space="preserve">) справка участника открытого конкурса о среднем количестве транспортных средств, с указанием их марки, модели и регистрационного номера,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(среднее количество транспортных средств рассчитывается исходя из общего количества в течение года, предшествующего дате размещения извещения, </w:t>
      </w:r>
      <w:r w:rsidRPr="00DE0DEF">
        <w:rPr>
          <w:sz w:val="28"/>
          <w:szCs w:val="28"/>
        </w:rPr>
        <w:lastRenderedPageBreak/>
        <w:t>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DE0DEF" w:rsidRPr="00DE0DEF" w:rsidRDefault="00DE0DEF" w:rsidP="00DE0DEF">
      <w:pPr>
        <w:ind w:firstLine="709"/>
        <w:jc w:val="both"/>
        <w:rPr>
          <w:sz w:val="28"/>
          <w:szCs w:val="28"/>
        </w:rPr>
      </w:pPr>
      <w:r w:rsidRPr="00DE0DEF">
        <w:rPr>
          <w:sz w:val="28"/>
          <w:szCs w:val="28"/>
        </w:rPr>
        <w:t>1</w:t>
      </w:r>
      <w:r>
        <w:rPr>
          <w:sz w:val="28"/>
          <w:szCs w:val="28"/>
        </w:rPr>
        <w:t>6</w:t>
      </w:r>
      <w:r w:rsidRPr="00DE0DEF">
        <w:rPr>
          <w:sz w:val="28"/>
          <w:szCs w:val="28"/>
        </w:rPr>
        <w:t>) копия договора (соглашения) с мастерской, осуществляющей деятельность по установке, проверке, техническому обслуживанию и ремонту тахографов, сведения о которой внесены в Перечень сведений о мастерских, осуществляющих деятельность по установке, проверке, техническому обслуживанию и ремонту тахографов, или копию справки о комплектации транспортных средств, выданной официальным представителем организации-изготовителя транспортного средства, содержащей сведения</w:t>
      </w:r>
      <w:r>
        <w:rPr>
          <w:sz w:val="28"/>
          <w:szCs w:val="28"/>
        </w:rPr>
        <w:t xml:space="preserve"> </w:t>
      </w:r>
      <w:r w:rsidRPr="00DE0DEF">
        <w:rPr>
          <w:sz w:val="28"/>
          <w:szCs w:val="28"/>
        </w:rPr>
        <w:t>о наличии тахографа  в транспортном средстве.</w:t>
      </w:r>
    </w:p>
    <w:p w:rsidR="00DE0DEF" w:rsidRPr="00DE0DEF" w:rsidRDefault="00DE0DEF" w:rsidP="00DE0DEF">
      <w:pPr>
        <w:ind w:firstLine="709"/>
        <w:jc w:val="both"/>
        <w:rPr>
          <w:sz w:val="28"/>
          <w:szCs w:val="28"/>
        </w:rPr>
      </w:pPr>
      <w:r w:rsidRPr="00DE0DEF">
        <w:rPr>
          <w:sz w:val="28"/>
          <w:szCs w:val="28"/>
        </w:rPr>
        <w:t>1</w:t>
      </w:r>
      <w:r>
        <w:rPr>
          <w:sz w:val="28"/>
          <w:szCs w:val="28"/>
        </w:rPr>
        <w:t>7</w:t>
      </w:r>
      <w:r w:rsidRPr="00DE0DEF">
        <w:rPr>
          <w:sz w:val="28"/>
          <w:szCs w:val="28"/>
        </w:rPr>
        <w:t>) заверенные копии документов, подтверждающих наличие оборудования, предусмотренного заявкой;</w:t>
      </w:r>
    </w:p>
    <w:p w:rsidR="00DE0DEF" w:rsidRPr="00DE0DEF" w:rsidRDefault="00DE0DEF" w:rsidP="00DE0DEF">
      <w:pPr>
        <w:ind w:firstLine="709"/>
        <w:jc w:val="both"/>
        <w:rPr>
          <w:sz w:val="28"/>
          <w:szCs w:val="28"/>
        </w:rPr>
      </w:pPr>
      <w:r>
        <w:rPr>
          <w:sz w:val="28"/>
          <w:szCs w:val="28"/>
        </w:rPr>
        <w:t>18</w:t>
      </w:r>
      <w:r w:rsidRPr="00DE0DEF">
        <w:rPr>
          <w:sz w:val="28"/>
          <w:szCs w:val="28"/>
        </w:rPr>
        <w:t>) заверенные копии договоров (контрактов) обязательного страхования гражданской ответственности перевозчика за причинение вреда жизни, здоровью, имуществу пассажиров, позволяющих определить начало срока страхования, действовавшими в течение года, предшествующего дате размещения извещения, в отношении всех транспортных средств, находящихся в собственности либо на ином законном основании в распоряжении участника открытого конкурса (предоставляется по инициативе участника). Документы, указанные в настоящем подпункте, запрашиваются организатором открытого конкурса в порядке межведомственного информационного взаимодействия в соответствии с Федеральным законом от 27 июля 2010 г. № 210-ФЗ «Об организации предоставления государственных и муниципальных услуг» в случае, если участник не представил указанные документы по собственной инициативе.</w:t>
      </w:r>
    </w:p>
    <w:p w:rsidR="00DE0DEF" w:rsidRPr="00DE0DEF" w:rsidRDefault="00DE0DEF" w:rsidP="00DE0DEF">
      <w:pPr>
        <w:ind w:firstLine="709"/>
        <w:jc w:val="both"/>
        <w:rPr>
          <w:sz w:val="28"/>
          <w:szCs w:val="28"/>
        </w:rPr>
      </w:pPr>
      <w:r w:rsidRPr="00DE0DEF">
        <w:rPr>
          <w:sz w:val="28"/>
          <w:szCs w:val="28"/>
        </w:rPr>
        <w:t>2.8. Количество заявленных транспортных средств должно соответствовать количеству транспортных средств, установленных конкурсной документацией в отношении каждого лота.</w:t>
      </w:r>
    </w:p>
    <w:p w:rsidR="00DE0DEF" w:rsidRPr="00DE0DEF" w:rsidRDefault="00DE0DEF" w:rsidP="00DE0DEF">
      <w:pPr>
        <w:ind w:firstLine="709"/>
        <w:jc w:val="both"/>
        <w:rPr>
          <w:sz w:val="28"/>
          <w:szCs w:val="28"/>
        </w:rPr>
      </w:pPr>
      <w:r w:rsidRPr="00DE0DEF">
        <w:rPr>
          <w:sz w:val="28"/>
          <w:szCs w:val="28"/>
        </w:rPr>
        <w:t>2.9. В целях оценки и сопоставления заявок на участие в открытом конкурсе участник открытого конкурса по своему усмотрению представляет следующие документы:</w:t>
      </w:r>
    </w:p>
    <w:p w:rsidR="00DE0DEF" w:rsidRPr="00DE0DEF" w:rsidRDefault="00DE0DEF" w:rsidP="00DE0DEF">
      <w:pPr>
        <w:ind w:firstLine="709"/>
        <w:jc w:val="both"/>
        <w:rPr>
          <w:sz w:val="28"/>
          <w:szCs w:val="28"/>
        </w:rPr>
      </w:pPr>
      <w:r w:rsidRPr="00DE0DEF">
        <w:rPr>
          <w:sz w:val="28"/>
          <w:szCs w:val="28"/>
        </w:rPr>
        <w:t xml:space="preserve">1) документ, содержащий сведения о наличии опыта осуществления регулярных перевозок юридическим лицом, индивидуальным предпринимателем или участниками договора простого товарищества с приложением копий государственных или муниципальных контрактов либо нотариально заверенными копиями свидетельств об осуществлении перевозок по маршруту регулярных перевозок или иными документами, выданными в соответствии с нормативными правовыми актами Российской Федерации,  субъектов Российской Федерации и муниципальными нормативными правовыми актами. </w:t>
      </w:r>
    </w:p>
    <w:p w:rsidR="00DE0DEF" w:rsidRPr="00DE0DEF" w:rsidRDefault="00DE0DEF" w:rsidP="00DE0DEF">
      <w:pPr>
        <w:ind w:firstLine="709"/>
        <w:jc w:val="both"/>
        <w:rPr>
          <w:sz w:val="28"/>
          <w:szCs w:val="28"/>
        </w:rPr>
      </w:pPr>
      <w:r w:rsidRPr="00DE0DEF">
        <w:rPr>
          <w:sz w:val="28"/>
          <w:szCs w:val="28"/>
        </w:rPr>
        <w:t xml:space="preserve">2) документ, содержащий сведения о наличии низкого пола, кондиционера, оборудования для перевозки пассажиров из числа инвалидов, электронного информационного табло, системы контроля температуры </w:t>
      </w:r>
      <w:r w:rsidRPr="00DE0DEF">
        <w:rPr>
          <w:sz w:val="28"/>
          <w:szCs w:val="28"/>
        </w:rPr>
        <w:lastRenderedPageBreak/>
        <w:t>воздуха в салоне, системы безналичной оплаты проезда, системы автоматического объявления информации об остановках (автоинформатор) (справка, сертификат, копия договора, выданные организацией или индивидуальным предпринимателем, копия инструкции по эксплуатации транспортного средства, копия одобрения типа транспортного средства);</w:t>
      </w:r>
    </w:p>
    <w:p w:rsidR="00DE0DEF" w:rsidRPr="00DE0DEF" w:rsidRDefault="00DE0DEF" w:rsidP="00DE0DEF">
      <w:pPr>
        <w:ind w:firstLine="709"/>
        <w:jc w:val="both"/>
        <w:rPr>
          <w:sz w:val="28"/>
          <w:szCs w:val="28"/>
        </w:rPr>
      </w:pPr>
      <w:r w:rsidRPr="00DE0DEF">
        <w:rPr>
          <w:sz w:val="28"/>
          <w:szCs w:val="28"/>
        </w:rPr>
        <w:t>3) документ, содержащий сведения о наличии оборудования для использования газомоторного топлива на транспортном средстве (копии свидетельств, сертификатов, наличие отметок в паспорте транспортного средства);</w:t>
      </w:r>
    </w:p>
    <w:p w:rsidR="00DE0DEF" w:rsidRPr="00DE0DEF" w:rsidRDefault="00DE0DEF" w:rsidP="00DE0DEF">
      <w:pPr>
        <w:ind w:firstLine="709"/>
        <w:jc w:val="both"/>
        <w:rPr>
          <w:sz w:val="28"/>
          <w:szCs w:val="28"/>
        </w:rPr>
      </w:pPr>
      <w:r w:rsidRPr="00DE0DEF">
        <w:rPr>
          <w:sz w:val="28"/>
          <w:szCs w:val="28"/>
        </w:rPr>
        <w:t>4) документ, свидетельствующий о деловой репутации участника открытого конкурса, который подтверждается справкой из государственной инспекции безопасности дорожного движения по месту осуществления регулярны</w:t>
      </w:r>
      <w:r w:rsidR="00F14050">
        <w:rPr>
          <w:sz w:val="28"/>
          <w:szCs w:val="28"/>
        </w:rPr>
        <w:t>х перевозок пассажиров об отсут</w:t>
      </w:r>
      <w:r w:rsidRPr="00DE0DEF">
        <w:rPr>
          <w:sz w:val="28"/>
          <w:szCs w:val="28"/>
        </w:rPr>
        <w:t>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r w:rsidRPr="00BF0A18">
        <w:rPr>
          <w:sz w:val="28"/>
          <w:szCs w:val="28"/>
        </w:rPr>
        <w:t xml:space="preserve">период с </w:t>
      </w:r>
      <w:r w:rsidR="00BF0A18" w:rsidRPr="00BF0A18">
        <w:rPr>
          <w:sz w:val="28"/>
          <w:szCs w:val="28"/>
        </w:rPr>
        <w:t xml:space="preserve">января </w:t>
      </w:r>
      <w:r w:rsidRPr="00BF0A18">
        <w:rPr>
          <w:sz w:val="28"/>
          <w:szCs w:val="28"/>
        </w:rPr>
        <w:t>20</w:t>
      </w:r>
      <w:r w:rsidR="00BF0A18" w:rsidRPr="00BF0A18">
        <w:rPr>
          <w:sz w:val="28"/>
          <w:szCs w:val="28"/>
        </w:rPr>
        <w:t>20</w:t>
      </w:r>
      <w:r w:rsidRPr="00BF0A18">
        <w:rPr>
          <w:sz w:val="28"/>
          <w:szCs w:val="28"/>
        </w:rPr>
        <w:t xml:space="preserve"> года  – </w:t>
      </w:r>
      <w:r w:rsidR="00BF0A18" w:rsidRPr="00BF0A18">
        <w:rPr>
          <w:sz w:val="28"/>
          <w:szCs w:val="28"/>
        </w:rPr>
        <w:t xml:space="preserve">январь </w:t>
      </w:r>
      <w:r w:rsidRPr="00BF0A18">
        <w:rPr>
          <w:sz w:val="28"/>
          <w:szCs w:val="28"/>
        </w:rPr>
        <w:t>202</w:t>
      </w:r>
      <w:r w:rsidR="00BF0A18" w:rsidRPr="00BF0A18">
        <w:rPr>
          <w:sz w:val="28"/>
          <w:szCs w:val="28"/>
        </w:rPr>
        <w:t>1</w:t>
      </w:r>
      <w:r w:rsidRPr="00BF0A18">
        <w:rPr>
          <w:sz w:val="28"/>
          <w:szCs w:val="28"/>
        </w:rPr>
        <w:t xml:space="preserve"> года</w:t>
      </w:r>
      <w:r w:rsidRPr="00DE0DEF">
        <w:rPr>
          <w:sz w:val="28"/>
          <w:szCs w:val="28"/>
        </w:rPr>
        <w:t>).</w:t>
      </w:r>
    </w:p>
    <w:p w:rsidR="00124F1B" w:rsidRPr="002555FC" w:rsidRDefault="00124F1B" w:rsidP="00124F1B">
      <w:pPr>
        <w:widowControl w:val="0"/>
        <w:autoSpaceDE w:val="0"/>
        <w:autoSpaceDN w:val="0"/>
        <w:ind w:firstLine="709"/>
        <w:jc w:val="both"/>
        <w:rPr>
          <w:sz w:val="28"/>
          <w:szCs w:val="28"/>
        </w:rPr>
      </w:pPr>
      <w:r w:rsidRPr="002555FC">
        <w:rPr>
          <w:sz w:val="28"/>
          <w:szCs w:val="28"/>
        </w:rPr>
        <w:t>2.</w:t>
      </w:r>
      <w:r w:rsidR="00F14050">
        <w:rPr>
          <w:sz w:val="28"/>
          <w:szCs w:val="28"/>
        </w:rPr>
        <w:t>10</w:t>
      </w:r>
      <w:r w:rsidRPr="002555FC">
        <w:rPr>
          <w:sz w:val="28"/>
          <w:szCs w:val="28"/>
        </w:rPr>
        <w:t>. Требования, предусмотренные подпунктами «1», «9» и «10» пункта 2.6 конкурсной документации, для участников простого товарищества применяются в отношении каждого участника договора простого товарищества.</w:t>
      </w:r>
    </w:p>
    <w:p w:rsidR="00124F1B" w:rsidRPr="002555FC" w:rsidRDefault="00124F1B" w:rsidP="00124F1B">
      <w:pPr>
        <w:ind w:firstLine="709"/>
        <w:jc w:val="both"/>
        <w:rPr>
          <w:rFonts w:eastAsia="Calibri"/>
          <w:sz w:val="28"/>
          <w:szCs w:val="28"/>
          <w:lang w:eastAsia="en-US"/>
        </w:rPr>
      </w:pPr>
      <w:r w:rsidRPr="002555FC">
        <w:rPr>
          <w:rFonts w:eastAsia="Calibri"/>
          <w:sz w:val="28"/>
          <w:szCs w:val="28"/>
          <w:lang w:eastAsia="en-US"/>
        </w:rPr>
        <w:t>2.</w:t>
      </w:r>
      <w:r w:rsidR="00F14050">
        <w:rPr>
          <w:rFonts w:eastAsia="Calibri"/>
          <w:sz w:val="28"/>
          <w:szCs w:val="28"/>
          <w:lang w:eastAsia="en-US"/>
        </w:rPr>
        <w:t>11</w:t>
      </w:r>
      <w:r w:rsidRPr="002555FC">
        <w:rPr>
          <w:rFonts w:eastAsia="Calibri"/>
          <w:sz w:val="28"/>
          <w:szCs w:val="28"/>
          <w:lang w:eastAsia="en-US"/>
        </w:rPr>
        <w:t>.Юридические лица, индивидуальные предприниматели, участники договора простого товарищества несут ответственность за достоверность представленной ими информации в соответствии с законодательством Российской Федерации.</w:t>
      </w:r>
    </w:p>
    <w:p w:rsidR="00124F1B" w:rsidRPr="002555FC" w:rsidRDefault="00124F1B" w:rsidP="00124F1B">
      <w:pPr>
        <w:widowControl w:val="0"/>
        <w:autoSpaceDE w:val="0"/>
        <w:autoSpaceDN w:val="0"/>
        <w:ind w:firstLine="709"/>
        <w:jc w:val="center"/>
        <w:rPr>
          <w:strike/>
          <w:sz w:val="28"/>
          <w:szCs w:val="28"/>
        </w:rPr>
      </w:pPr>
    </w:p>
    <w:p w:rsidR="00124F1B" w:rsidRPr="002555FC" w:rsidRDefault="00124F1B" w:rsidP="00124F1B">
      <w:pPr>
        <w:widowControl w:val="0"/>
        <w:autoSpaceDE w:val="0"/>
        <w:autoSpaceDN w:val="0"/>
        <w:adjustRightInd w:val="0"/>
        <w:spacing w:after="200" w:line="276" w:lineRule="auto"/>
        <w:jc w:val="center"/>
        <w:rPr>
          <w:rFonts w:eastAsia="Calibri"/>
          <w:b/>
          <w:sz w:val="28"/>
          <w:szCs w:val="28"/>
          <w:lang w:eastAsia="en-US"/>
        </w:rPr>
      </w:pPr>
      <w:r w:rsidRPr="002555FC">
        <w:rPr>
          <w:rFonts w:eastAsia="Calibri"/>
          <w:b/>
          <w:sz w:val="28"/>
          <w:szCs w:val="28"/>
          <w:lang w:eastAsia="en-US"/>
        </w:rPr>
        <w:t>Раздел 3. Порядок подачи конвертов с заявкой</w:t>
      </w:r>
    </w:p>
    <w:p w:rsidR="00F14050" w:rsidRDefault="00124F1B" w:rsidP="00124F1B">
      <w:pPr>
        <w:widowControl w:val="0"/>
        <w:autoSpaceDE w:val="0"/>
        <w:autoSpaceDN w:val="0"/>
        <w:adjustRightInd w:val="0"/>
        <w:ind w:firstLine="709"/>
        <w:contextualSpacing/>
        <w:jc w:val="both"/>
        <w:rPr>
          <w:rFonts w:eastAsia="Calibri"/>
          <w:sz w:val="28"/>
          <w:szCs w:val="28"/>
          <w:lang w:eastAsia="en-US"/>
        </w:rPr>
      </w:pPr>
      <w:r w:rsidRPr="002555FC">
        <w:rPr>
          <w:rFonts w:eastAsia="Calibri"/>
          <w:sz w:val="28"/>
          <w:szCs w:val="28"/>
          <w:lang w:eastAsia="en-US"/>
        </w:rPr>
        <w:t xml:space="preserve">3.1. </w:t>
      </w:r>
      <w:r w:rsidR="00F14050" w:rsidRPr="00F14050">
        <w:rPr>
          <w:rFonts w:eastAsia="Calibri"/>
          <w:sz w:val="28"/>
          <w:szCs w:val="28"/>
          <w:lang w:eastAsia="en-US"/>
        </w:rPr>
        <w:t xml:space="preserve">Конверты с заявками подаются в запечатанном виде организатору открытого конкурса по адресу: </w:t>
      </w:r>
      <w:r w:rsidR="00F14050" w:rsidRPr="002555FC">
        <w:rPr>
          <w:rFonts w:eastAsiaTheme="minorHAnsi"/>
          <w:sz w:val="28"/>
          <w:szCs w:val="28"/>
          <w:lang w:eastAsia="en-US"/>
        </w:rPr>
        <w:t xml:space="preserve">г. Минеральные Воды, </w:t>
      </w:r>
      <w:r w:rsidR="00F14050">
        <w:rPr>
          <w:rFonts w:eastAsiaTheme="minorHAnsi"/>
          <w:sz w:val="28"/>
          <w:szCs w:val="28"/>
          <w:lang w:eastAsia="en-US"/>
        </w:rPr>
        <w:t>пр. Карла Маркса, 75, кабинет № 1</w:t>
      </w:r>
      <w:r w:rsidR="00F14050" w:rsidRPr="00F14050">
        <w:rPr>
          <w:rFonts w:eastAsia="Calibri"/>
          <w:sz w:val="28"/>
          <w:szCs w:val="28"/>
          <w:lang w:eastAsia="en-US"/>
        </w:rPr>
        <w:t>. Заявка оформляется отдельно на каждый лот.</w:t>
      </w:r>
    </w:p>
    <w:p w:rsidR="00124F1B" w:rsidRPr="002555FC" w:rsidRDefault="00124F1B" w:rsidP="00124F1B">
      <w:pPr>
        <w:widowControl w:val="0"/>
        <w:autoSpaceDE w:val="0"/>
        <w:autoSpaceDN w:val="0"/>
        <w:adjustRightInd w:val="0"/>
        <w:ind w:firstLine="709"/>
        <w:contextualSpacing/>
        <w:jc w:val="both"/>
        <w:rPr>
          <w:rFonts w:eastAsia="Calibri"/>
          <w:sz w:val="28"/>
          <w:szCs w:val="28"/>
          <w:lang w:eastAsia="en-US"/>
        </w:rPr>
      </w:pPr>
      <w:r w:rsidRPr="002555FC">
        <w:rPr>
          <w:rFonts w:eastAsia="Calibri"/>
          <w:sz w:val="28"/>
          <w:szCs w:val="28"/>
          <w:lang w:eastAsia="en-US"/>
        </w:rPr>
        <w:t xml:space="preserve">3.2. Конверты с заявками принимаются </w:t>
      </w:r>
      <w:r w:rsidR="00BF0A18">
        <w:rPr>
          <w:rFonts w:eastAsia="Calibri"/>
          <w:sz w:val="28"/>
          <w:szCs w:val="28"/>
          <w:lang w:eastAsia="en-US"/>
        </w:rPr>
        <w:t>с 10:</w:t>
      </w:r>
      <w:r w:rsidR="00BF0A18" w:rsidRPr="00BF0A18">
        <w:rPr>
          <w:rFonts w:eastAsia="Calibri"/>
          <w:sz w:val="28"/>
          <w:szCs w:val="28"/>
          <w:lang w:eastAsia="en-US"/>
        </w:rPr>
        <w:t>00 ч. до 13:00 ч.</w:t>
      </w:r>
      <w:r w:rsidRPr="002555FC">
        <w:rPr>
          <w:rFonts w:eastAsia="Calibri"/>
          <w:sz w:val="28"/>
          <w:szCs w:val="28"/>
          <w:lang w:eastAsia="en-US"/>
        </w:rPr>
        <w:t xml:space="preserve"> (время московское) в рабочие дни, со дня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t>
      </w:r>
      <w:r w:rsidRPr="002555FC">
        <w:rPr>
          <w:rFonts w:eastAsia="Calibri"/>
          <w:sz w:val="28"/>
          <w:szCs w:val="28"/>
          <w:lang w:val="en-US" w:eastAsia="en-US"/>
        </w:rPr>
        <w:t>www</w:t>
      </w:r>
      <w:r w:rsidRPr="002555FC">
        <w:rPr>
          <w:rFonts w:eastAsia="Calibri"/>
          <w:sz w:val="28"/>
          <w:szCs w:val="28"/>
          <w:lang w:eastAsia="en-US"/>
        </w:rPr>
        <w:t>.</w:t>
      </w:r>
      <w:r w:rsidRPr="002555FC">
        <w:rPr>
          <w:rFonts w:eastAsia="Calibri"/>
          <w:sz w:val="28"/>
          <w:szCs w:val="28"/>
          <w:lang w:val="en-US" w:eastAsia="en-US"/>
        </w:rPr>
        <w:t>min</w:t>
      </w:r>
      <w:r w:rsidRPr="002555FC">
        <w:rPr>
          <w:rFonts w:eastAsia="Calibri"/>
          <w:sz w:val="28"/>
          <w:szCs w:val="28"/>
          <w:lang w:eastAsia="en-US"/>
        </w:rPr>
        <w:t>-</w:t>
      </w:r>
      <w:r w:rsidRPr="002555FC">
        <w:rPr>
          <w:rFonts w:eastAsia="Calibri"/>
          <w:sz w:val="28"/>
          <w:szCs w:val="28"/>
          <w:lang w:val="en-US" w:eastAsia="en-US"/>
        </w:rPr>
        <w:t>vodi</w:t>
      </w:r>
      <w:r w:rsidRPr="002555FC">
        <w:rPr>
          <w:rFonts w:eastAsia="Calibri"/>
          <w:sz w:val="28"/>
          <w:szCs w:val="28"/>
          <w:lang w:eastAsia="en-US"/>
        </w:rPr>
        <w:t>.ru.</w:t>
      </w:r>
    </w:p>
    <w:p w:rsidR="00124F1B" w:rsidRPr="002555FC" w:rsidRDefault="00124F1B" w:rsidP="00124F1B">
      <w:pPr>
        <w:widowControl w:val="0"/>
        <w:autoSpaceDE w:val="0"/>
        <w:autoSpaceDN w:val="0"/>
        <w:adjustRightInd w:val="0"/>
        <w:ind w:firstLine="709"/>
        <w:contextualSpacing/>
        <w:jc w:val="both"/>
        <w:rPr>
          <w:rFonts w:eastAsia="Calibri"/>
          <w:sz w:val="28"/>
          <w:szCs w:val="28"/>
          <w:lang w:eastAsia="en-US"/>
        </w:rPr>
      </w:pPr>
      <w:r w:rsidRPr="002555FC">
        <w:rPr>
          <w:rFonts w:eastAsia="Calibri"/>
          <w:sz w:val="28"/>
          <w:szCs w:val="28"/>
          <w:lang w:eastAsia="en-US"/>
        </w:rPr>
        <w:t>3.3. Прием конвертов с заявками прекращается с наступлением даты и времени вскрытия конвертов с заявками на участие в открытом конкурсе, указанных в Извещении о проведении открытого конкурса.</w:t>
      </w:r>
    </w:p>
    <w:p w:rsidR="00124F1B" w:rsidRPr="002555FC" w:rsidRDefault="00124F1B" w:rsidP="00124F1B">
      <w:pPr>
        <w:widowControl w:val="0"/>
        <w:autoSpaceDE w:val="0"/>
        <w:autoSpaceDN w:val="0"/>
        <w:ind w:firstLine="709"/>
        <w:jc w:val="both"/>
        <w:rPr>
          <w:sz w:val="28"/>
          <w:szCs w:val="28"/>
        </w:rPr>
      </w:pPr>
      <w:r w:rsidRPr="002555FC">
        <w:rPr>
          <w:sz w:val="28"/>
          <w:szCs w:val="28"/>
        </w:rPr>
        <w:t xml:space="preserve">3.4. </w:t>
      </w:r>
      <w:r w:rsidR="00F14050" w:rsidRPr="00F14050">
        <w:rPr>
          <w:sz w:val="28"/>
          <w:szCs w:val="28"/>
        </w:rPr>
        <w:t>Организатор открытого конкурса регистрирует конверты с заявками в Журнале регистрации конвертов с заявками в порядке их поступления с указанием дня и времени их получения, листы которого должны быть пронумерованы, прошнурованы и скреплены печатью участника открытого конкурса.</w:t>
      </w:r>
    </w:p>
    <w:p w:rsidR="00124F1B" w:rsidRPr="002555FC" w:rsidRDefault="00124F1B" w:rsidP="00124F1B">
      <w:pPr>
        <w:widowControl w:val="0"/>
        <w:autoSpaceDE w:val="0"/>
        <w:autoSpaceDN w:val="0"/>
        <w:ind w:firstLine="709"/>
        <w:jc w:val="both"/>
        <w:rPr>
          <w:sz w:val="28"/>
          <w:szCs w:val="28"/>
        </w:rPr>
      </w:pPr>
      <w:r w:rsidRPr="002555FC">
        <w:rPr>
          <w:sz w:val="28"/>
          <w:szCs w:val="28"/>
        </w:rPr>
        <w:t xml:space="preserve">3.5. По требованию лица, подающего конверт с заявкой на участие в </w:t>
      </w:r>
      <w:r w:rsidRPr="002555FC">
        <w:rPr>
          <w:sz w:val="28"/>
          <w:szCs w:val="28"/>
        </w:rPr>
        <w:lastRenderedPageBreak/>
        <w:t>открытом конкурсе, организатор открытого конкурса выдает расписку в получении конверта с заявкой с указанием даты и времени его получения.</w:t>
      </w:r>
    </w:p>
    <w:p w:rsidR="00124F1B" w:rsidRPr="002555FC" w:rsidRDefault="00124F1B" w:rsidP="00124F1B">
      <w:pPr>
        <w:widowControl w:val="0"/>
        <w:autoSpaceDE w:val="0"/>
        <w:autoSpaceDN w:val="0"/>
        <w:ind w:firstLine="709"/>
        <w:jc w:val="both"/>
        <w:rPr>
          <w:sz w:val="28"/>
          <w:szCs w:val="28"/>
        </w:rPr>
      </w:pPr>
      <w:r w:rsidRPr="002555FC">
        <w:rPr>
          <w:sz w:val="28"/>
          <w:szCs w:val="28"/>
        </w:rPr>
        <w:t>3.6. Конверты с заявками, поступившие по истечении даты и времени вскрытия конвертов с заявками на участие в открытом конкурсе, указанных в Извещении о проведении открытого конкурса, не регистрируются в Журнале регистрации конвертов с заявками и не принимаются к рассмотрению, о чем делается соответствующая запись на конверте с заявкой с указанием даты, времени и причин отказа в приеме конверта с заявкой и отправляются обратно по адресу, указанному на конверте с заявкой, посредством почтовой связи в течение 3 рабочих дней со дня его получения.</w:t>
      </w:r>
    </w:p>
    <w:p w:rsidR="00F14050" w:rsidRPr="00F14050" w:rsidRDefault="00F14050" w:rsidP="00BF0A18">
      <w:pPr>
        <w:widowControl w:val="0"/>
        <w:autoSpaceDE w:val="0"/>
        <w:autoSpaceDN w:val="0"/>
        <w:ind w:firstLine="709"/>
        <w:jc w:val="both"/>
        <w:rPr>
          <w:sz w:val="28"/>
          <w:szCs w:val="28"/>
        </w:rPr>
      </w:pPr>
      <w:r w:rsidRPr="00F14050">
        <w:rPr>
          <w:sz w:val="28"/>
          <w:szCs w:val="28"/>
        </w:rPr>
        <w:t>3.7. Претенденты на участие в открытом конкурсе до подведения итогов открытого конкурса имеют право изменить или отозвать поданную заявку, уведомив об этом организатора открытого конкурса в письменной форме.</w:t>
      </w:r>
    </w:p>
    <w:p w:rsidR="00F14050" w:rsidRPr="00F14050" w:rsidRDefault="00F14050" w:rsidP="00BF0A18">
      <w:pPr>
        <w:widowControl w:val="0"/>
        <w:autoSpaceDE w:val="0"/>
        <w:autoSpaceDN w:val="0"/>
        <w:ind w:firstLine="709"/>
        <w:jc w:val="both"/>
        <w:rPr>
          <w:sz w:val="28"/>
          <w:szCs w:val="28"/>
        </w:rPr>
      </w:pPr>
      <w:r w:rsidRPr="00F14050">
        <w:rPr>
          <w:sz w:val="28"/>
          <w:szCs w:val="28"/>
        </w:rPr>
        <w:t>3.8. Участник открытого конкурса имеет право подать только одну заявку на один лот открытого конкурса.</w:t>
      </w:r>
    </w:p>
    <w:p w:rsidR="00F14050" w:rsidRPr="00F14050" w:rsidRDefault="00F14050" w:rsidP="00BF0A18">
      <w:pPr>
        <w:widowControl w:val="0"/>
        <w:autoSpaceDE w:val="0"/>
        <w:autoSpaceDN w:val="0"/>
        <w:ind w:firstLine="709"/>
        <w:jc w:val="both"/>
        <w:rPr>
          <w:sz w:val="28"/>
          <w:szCs w:val="28"/>
        </w:rPr>
      </w:pPr>
      <w:r w:rsidRPr="00F14050">
        <w:rPr>
          <w:sz w:val="28"/>
          <w:szCs w:val="28"/>
        </w:rPr>
        <w:t>3.9. Участник открытого конкурса, подавший заявку вправе изменить или отозвать заявку в любое время до момента вскрытия комиссией конвертов с заявками. Изменение в заявку должно быть подготовлено и доставлено в соответствии с пунктом 3.4 настоящей конкурсной документации. Конверты дополнительно маркируются словом «ИЗМЕНЕНИЕ».</w:t>
      </w:r>
    </w:p>
    <w:p w:rsidR="00F14050" w:rsidRPr="00F14050" w:rsidRDefault="00F14050" w:rsidP="00BF0A18">
      <w:pPr>
        <w:widowControl w:val="0"/>
        <w:autoSpaceDE w:val="0"/>
        <w:autoSpaceDN w:val="0"/>
        <w:ind w:firstLine="709"/>
        <w:jc w:val="both"/>
        <w:rPr>
          <w:sz w:val="28"/>
          <w:szCs w:val="28"/>
        </w:rPr>
      </w:pPr>
      <w:r w:rsidRPr="00F14050">
        <w:rPr>
          <w:sz w:val="28"/>
          <w:szCs w:val="28"/>
        </w:rPr>
        <w:t>3.10. Уведомление об отзыве заявки является основанием для незамедлительного возвращения участнику открытого конкурса заявки.</w:t>
      </w:r>
    </w:p>
    <w:p w:rsidR="00F14050" w:rsidRPr="00F14050" w:rsidRDefault="00F14050" w:rsidP="00BF0A18">
      <w:pPr>
        <w:widowControl w:val="0"/>
        <w:autoSpaceDE w:val="0"/>
        <w:autoSpaceDN w:val="0"/>
        <w:ind w:firstLine="709"/>
        <w:jc w:val="both"/>
        <w:rPr>
          <w:sz w:val="28"/>
          <w:szCs w:val="28"/>
        </w:rPr>
      </w:pPr>
      <w:r w:rsidRPr="00F14050">
        <w:rPr>
          <w:sz w:val="28"/>
          <w:szCs w:val="28"/>
        </w:rPr>
        <w:t>3.11. Регистрация изменений, уведомлений об отзыве заявки осуществляется в том же порядке, что и регистрация заявки.</w:t>
      </w:r>
    </w:p>
    <w:p w:rsidR="00124F1B" w:rsidRDefault="00F14050" w:rsidP="00BF0A18">
      <w:pPr>
        <w:widowControl w:val="0"/>
        <w:autoSpaceDE w:val="0"/>
        <w:autoSpaceDN w:val="0"/>
        <w:ind w:firstLine="709"/>
        <w:jc w:val="both"/>
        <w:rPr>
          <w:sz w:val="28"/>
          <w:szCs w:val="28"/>
        </w:rPr>
      </w:pPr>
      <w:r w:rsidRPr="00F14050">
        <w:rPr>
          <w:sz w:val="28"/>
          <w:szCs w:val="28"/>
        </w:rPr>
        <w:t>3.12. Участник открытого конкурса несет все расходы, связанный               с подготовкой и подачей своей заявки на участие в открытом конкурсе, а организатор открытого конкурса не отвечает и не имеет обязательств по этим расходам независимо от характера проведения и результатов открытого конкурса.</w:t>
      </w:r>
    </w:p>
    <w:p w:rsidR="00F14050" w:rsidRPr="002555FC" w:rsidRDefault="00F14050" w:rsidP="00F14050">
      <w:pPr>
        <w:widowControl w:val="0"/>
        <w:autoSpaceDE w:val="0"/>
        <w:autoSpaceDN w:val="0"/>
        <w:ind w:left="360" w:firstLine="709"/>
        <w:jc w:val="both"/>
        <w:rPr>
          <w:sz w:val="28"/>
          <w:szCs w:val="28"/>
        </w:rPr>
      </w:pPr>
    </w:p>
    <w:p w:rsidR="00124F1B" w:rsidRPr="002555FC" w:rsidRDefault="00124F1B" w:rsidP="00124F1B">
      <w:pPr>
        <w:widowControl w:val="0"/>
        <w:autoSpaceDE w:val="0"/>
        <w:autoSpaceDN w:val="0"/>
        <w:adjustRightInd w:val="0"/>
        <w:spacing w:after="200" w:line="276" w:lineRule="auto"/>
        <w:jc w:val="center"/>
        <w:rPr>
          <w:rFonts w:eastAsia="Calibri"/>
          <w:b/>
          <w:sz w:val="28"/>
          <w:szCs w:val="28"/>
          <w:lang w:eastAsia="en-US"/>
        </w:rPr>
      </w:pPr>
      <w:r w:rsidRPr="002555FC">
        <w:rPr>
          <w:rFonts w:eastAsia="Calibri"/>
          <w:b/>
          <w:sz w:val="28"/>
          <w:szCs w:val="28"/>
          <w:lang w:eastAsia="en-US"/>
        </w:rPr>
        <w:t>Раздел 4. Порядок вскрытия конвертов с заявками</w:t>
      </w:r>
    </w:p>
    <w:p w:rsidR="00445C2A" w:rsidRPr="00445C2A" w:rsidRDefault="00445C2A" w:rsidP="00445C2A">
      <w:pPr>
        <w:widowControl w:val="0"/>
        <w:autoSpaceDE w:val="0"/>
        <w:autoSpaceDN w:val="0"/>
        <w:ind w:firstLine="709"/>
        <w:jc w:val="both"/>
        <w:rPr>
          <w:sz w:val="28"/>
          <w:szCs w:val="28"/>
        </w:rPr>
      </w:pPr>
      <w:r w:rsidRPr="00445C2A">
        <w:rPr>
          <w:sz w:val="28"/>
          <w:szCs w:val="28"/>
        </w:rPr>
        <w:t>4.1. Конверты с заявками вскрываются на заседании конкурсной комиссии в течение 1 рабочего дня со дня окончания срока для подачи заявок, в месте, в день и в час, указанные в извещении</w:t>
      </w:r>
      <w:r>
        <w:rPr>
          <w:sz w:val="28"/>
          <w:szCs w:val="28"/>
        </w:rPr>
        <w:t xml:space="preserve"> </w:t>
      </w:r>
      <w:r w:rsidRPr="00445C2A">
        <w:rPr>
          <w:sz w:val="28"/>
          <w:szCs w:val="28"/>
        </w:rPr>
        <w:t>о проведении открытого конкурса.</w:t>
      </w:r>
    </w:p>
    <w:p w:rsidR="00445C2A" w:rsidRPr="00445C2A" w:rsidRDefault="00445C2A" w:rsidP="00445C2A">
      <w:pPr>
        <w:widowControl w:val="0"/>
        <w:autoSpaceDE w:val="0"/>
        <w:autoSpaceDN w:val="0"/>
        <w:ind w:firstLine="709"/>
        <w:jc w:val="both"/>
        <w:rPr>
          <w:sz w:val="28"/>
          <w:szCs w:val="28"/>
        </w:rPr>
      </w:pPr>
      <w:r w:rsidRPr="00445C2A">
        <w:rPr>
          <w:sz w:val="28"/>
          <w:szCs w:val="28"/>
        </w:rPr>
        <w:t>4.2. Участники открытого конкурса или их представители по доверенности имеют право присутствовать при вскрытии конкурсной комиссией конвертов с заявками.</w:t>
      </w:r>
    </w:p>
    <w:p w:rsidR="00445C2A" w:rsidRPr="00445C2A" w:rsidRDefault="00445C2A" w:rsidP="00445C2A">
      <w:pPr>
        <w:widowControl w:val="0"/>
        <w:autoSpaceDE w:val="0"/>
        <w:autoSpaceDN w:val="0"/>
        <w:ind w:firstLine="709"/>
        <w:jc w:val="both"/>
        <w:rPr>
          <w:sz w:val="28"/>
          <w:szCs w:val="28"/>
        </w:rPr>
      </w:pPr>
      <w:r w:rsidRPr="00445C2A">
        <w:rPr>
          <w:sz w:val="28"/>
          <w:szCs w:val="28"/>
        </w:rPr>
        <w:t xml:space="preserve">4.3. Наименование (для юридического лица), фамилия, имя, отчество (для индивидуального предпринимателя) каждого участника открытого конкурса, конверт, с заявкой которого вскрывается, сведения и информация о наличии документов, предусмотренных конкурсной документацией </w:t>
      </w:r>
      <w:r w:rsidRPr="00445C2A">
        <w:rPr>
          <w:sz w:val="28"/>
          <w:szCs w:val="28"/>
        </w:rPr>
        <w:lastRenderedPageBreak/>
        <w:t>объявляются при вскрытии конвертов.</w:t>
      </w:r>
    </w:p>
    <w:p w:rsidR="00445C2A" w:rsidRPr="00445C2A" w:rsidRDefault="00445C2A" w:rsidP="00445C2A">
      <w:pPr>
        <w:widowControl w:val="0"/>
        <w:autoSpaceDE w:val="0"/>
        <w:autoSpaceDN w:val="0"/>
        <w:ind w:firstLine="709"/>
        <w:jc w:val="both"/>
        <w:rPr>
          <w:sz w:val="28"/>
          <w:szCs w:val="28"/>
        </w:rPr>
      </w:pPr>
      <w:r w:rsidRPr="00445C2A">
        <w:rPr>
          <w:sz w:val="28"/>
          <w:szCs w:val="28"/>
        </w:rPr>
        <w:t>4.4. В случае установления факта подачи одним участником открытого конкурса двух и более заявок в отношении одного и того же лота при условии, что поданные ранее заявки таким участником открытого конкурса не отозваны, к рассмотрению принимается только одна заявка, которая подана ранее остальных.</w:t>
      </w:r>
    </w:p>
    <w:p w:rsidR="00124F1B" w:rsidRDefault="00445C2A" w:rsidP="00445C2A">
      <w:pPr>
        <w:widowControl w:val="0"/>
        <w:autoSpaceDE w:val="0"/>
        <w:autoSpaceDN w:val="0"/>
        <w:ind w:firstLine="709"/>
        <w:jc w:val="both"/>
        <w:rPr>
          <w:sz w:val="28"/>
          <w:szCs w:val="28"/>
        </w:rPr>
      </w:pPr>
      <w:r w:rsidRPr="00445C2A">
        <w:rPr>
          <w:sz w:val="28"/>
          <w:szCs w:val="28"/>
        </w:rPr>
        <w:t xml:space="preserve">4.5. Протокол вскрытия конвертов с заявками ведется конкурсной комиссией и подписывается всеми присутствующими членами конкурсной комиссии в день вскрытия конвертов. Протокол вскрытия конвертов с заявками в течение 2 рабочих дней со дня вскрытия конвертов с заявками размещается на официальном сайте организатора открытого конкурса в информационно-телекоммуникационной сети «Интернет» </w:t>
      </w:r>
      <w:hyperlink r:id="rId9" w:history="1">
        <w:r w:rsidRPr="00226941">
          <w:rPr>
            <w:rStyle w:val="ad"/>
            <w:sz w:val="28"/>
            <w:szCs w:val="28"/>
          </w:rPr>
          <w:t>www.min-vodi.ru</w:t>
        </w:r>
      </w:hyperlink>
      <w:r w:rsidRPr="00445C2A">
        <w:rPr>
          <w:sz w:val="28"/>
          <w:szCs w:val="28"/>
        </w:rPr>
        <w:t>.</w:t>
      </w:r>
    </w:p>
    <w:p w:rsidR="00445C2A" w:rsidRPr="002555FC" w:rsidRDefault="00445C2A" w:rsidP="00445C2A">
      <w:pPr>
        <w:widowControl w:val="0"/>
        <w:autoSpaceDE w:val="0"/>
        <w:autoSpaceDN w:val="0"/>
        <w:ind w:firstLine="709"/>
        <w:jc w:val="both"/>
        <w:rPr>
          <w:sz w:val="28"/>
          <w:szCs w:val="28"/>
        </w:rPr>
      </w:pPr>
    </w:p>
    <w:p w:rsidR="00124F1B" w:rsidRPr="002555FC" w:rsidRDefault="00124F1B" w:rsidP="00124F1B">
      <w:pPr>
        <w:widowControl w:val="0"/>
        <w:autoSpaceDE w:val="0"/>
        <w:autoSpaceDN w:val="0"/>
        <w:adjustRightInd w:val="0"/>
        <w:spacing w:after="200" w:line="276" w:lineRule="auto"/>
        <w:jc w:val="center"/>
        <w:outlineLvl w:val="1"/>
        <w:rPr>
          <w:rFonts w:eastAsia="Calibri"/>
          <w:b/>
          <w:sz w:val="28"/>
          <w:szCs w:val="28"/>
          <w:lang w:eastAsia="en-US"/>
        </w:rPr>
      </w:pPr>
      <w:r w:rsidRPr="002555FC">
        <w:rPr>
          <w:rFonts w:eastAsia="Calibri"/>
          <w:b/>
          <w:sz w:val="28"/>
          <w:szCs w:val="28"/>
          <w:lang w:eastAsia="en-US"/>
        </w:rPr>
        <w:t>Раздел 5. Порядок рассмотрения заявок</w:t>
      </w:r>
    </w:p>
    <w:p w:rsidR="00124F1B" w:rsidRPr="002555FC" w:rsidRDefault="00124F1B" w:rsidP="00124F1B">
      <w:pPr>
        <w:widowControl w:val="0"/>
        <w:autoSpaceDE w:val="0"/>
        <w:autoSpaceDN w:val="0"/>
        <w:ind w:firstLine="709"/>
        <w:jc w:val="both"/>
        <w:rPr>
          <w:sz w:val="28"/>
          <w:szCs w:val="28"/>
        </w:rPr>
      </w:pPr>
      <w:r w:rsidRPr="002555FC">
        <w:rPr>
          <w:sz w:val="28"/>
          <w:szCs w:val="28"/>
        </w:rPr>
        <w:t>5.1. Конкурсная комиссия рассматривает заявки и прилагаемые к ним документы на предмет их соответствия требованиям законодательства Российской Федерации, законодательства Ставропольского края и условиям открытого конкурса.</w:t>
      </w:r>
    </w:p>
    <w:p w:rsidR="00445C2A" w:rsidRPr="00445C2A" w:rsidRDefault="00445C2A" w:rsidP="00445C2A">
      <w:pPr>
        <w:ind w:firstLine="709"/>
        <w:jc w:val="both"/>
        <w:rPr>
          <w:sz w:val="28"/>
          <w:szCs w:val="28"/>
        </w:rPr>
      </w:pPr>
      <w:r w:rsidRPr="00445C2A">
        <w:rPr>
          <w:sz w:val="28"/>
          <w:szCs w:val="28"/>
        </w:rPr>
        <w:t>5.2. По результатам рассмотрения заявок конкурсная комиссия принимает решение о допуске участника открытого конкурса или об отказе в допуске к участию в открытом конкурсе, а также оформляет протокол рассмотрения заявок, который ведется секретарем конкурсной комиссии и подписывается всеми присутствующими на заседании членами конкурсной комиссии в день окончания рассмотрения заявок. Протокол дол</w:t>
      </w:r>
      <w:r>
        <w:rPr>
          <w:sz w:val="28"/>
          <w:szCs w:val="28"/>
        </w:rPr>
        <w:t>жен содержать сведения об участ</w:t>
      </w:r>
      <w:r w:rsidRPr="00445C2A">
        <w:rPr>
          <w:sz w:val="28"/>
          <w:szCs w:val="28"/>
        </w:rPr>
        <w:t>никах открытого конкурса, подавших заявки, решение о допуске конкурса к участию в открытом конкурсе или об отказе в допуске к участию в открытом конкурсе с обоснованием такого решения и с указанием положений настоящей конкурсной документации, которым не соответствует заявка этого участника открытого конкурса, а также с указанием сведений о решении каждого члена конкурсной комиссии о допуске участника открытого конкурса</w:t>
      </w:r>
      <w:r>
        <w:rPr>
          <w:sz w:val="28"/>
          <w:szCs w:val="28"/>
        </w:rPr>
        <w:t xml:space="preserve"> </w:t>
      </w:r>
      <w:r w:rsidRPr="00445C2A">
        <w:rPr>
          <w:sz w:val="28"/>
          <w:szCs w:val="28"/>
        </w:rPr>
        <w:t>к участию в открытом конкурсе или об отказе ему в допуске. Указанный протокол в день окончания рассмотрения заявок размещается организатором открытого конкурса в  информационно-телекоммуникационной сети «Интернет» www.min-vodi.ru.</w:t>
      </w:r>
    </w:p>
    <w:p w:rsidR="00445C2A" w:rsidRPr="00445C2A" w:rsidRDefault="00445C2A" w:rsidP="00445C2A">
      <w:pPr>
        <w:ind w:firstLine="709"/>
        <w:jc w:val="both"/>
        <w:rPr>
          <w:sz w:val="28"/>
          <w:szCs w:val="28"/>
        </w:rPr>
      </w:pPr>
      <w:r w:rsidRPr="00445C2A">
        <w:rPr>
          <w:sz w:val="28"/>
          <w:szCs w:val="28"/>
        </w:rPr>
        <w:t>5.3. При проверке достоверности осуществляется проверка соответствия сведений, представленных к заявке на участие участника открытого конкурса.</w:t>
      </w:r>
    </w:p>
    <w:p w:rsidR="00445C2A" w:rsidRPr="00445C2A" w:rsidRDefault="00445C2A" w:rsidP="00445C2A">
      <w:pPr>
        <w:ind w:firstLine="709"/>
        <w:jc w:val="both"/>
        <w:rPr>
          <w:sz w:val="28"/>
          <w:szCs w:val="28"/>
        </w:rPr>
      </w:pPr>
      <w:r w:rsidRPr="00445C2A">
        <w:rPr>
          <w:sz w:val="28"/>
          <w:szCs w:val="28"/>
        </w:rPr>
        <w:t>5.4. Конкурсная комиссия проводит проверку достоверности сведений, представленных в заявке участника открытого конкурса</w:t>
      </w:r>
      <w:r>
        <w:rPr>
          <w:sz w:val="28"/>
          <w:szCs w:val="28"/>
        </w:rPr>
        <w:t xml:space="preserve"> </w:t>
      </w:r>
      <w:r w:rsidRPr="00445C2A">
        <w:rPr>
          <w:sz w:val="28"/>
          <w:szCs w:val="28"/>
        </w:rPr>
        <w:t>в срок не более 7 календарных дней с момента вскрытия конвертов с заявками.</w:t>
      </w:r>
    </w:p>
    <w:p w:rsidR="00445C2A" w:rsidRPr="00445C2A" w:rsidRDefault="00445C2A" w:rsidP="00445C2A">
      <w:pPr>
        <w:ind w:firstLine="709"/>
        <w:jc w:val="both"/>
        <w:rPr>
          <w:sz w:val="28"/>
          <w:szCs w:val="28"/>
        </w:rPr>
      </w:pPr>
      <w:r w:rsidRPr="00445C2A">
        <w:rPr>
          <w:sz w:val="28"/>
          <w:szCs w:val="28"/>
        </w:rPr>
        <w:t xml:space="preserve">5.5. В случае возникновения сомнений в достоверности представленных сведений организатор открытого конкурса имеет право самостоятельно в рамках межведомственного информационного взаимодействия в соответствии с Федеральным законом от 27 июля 2010 г. № </w:t>
      </w:r>
      <w:r w:rsidRPr="00445C2A">
        <w:rPr>
          <w:sz w:val="28"/>
          <w:szCs w:val="28"/>
        </w:rPr>
        <w:lastRenderedPageBreak/>
        <w:t>210-ФЗ «Об организации предоставления государственных и муниципальных услуг» получить следующие документы:</w:t>
      </w:r>
    </w:p>
    <w:p w:rsidR="00445C2A" w:rsidRPr="00445C2A" w:rsidRDefault="00445C2A" w:rsidP="00445C2A">
      <w:pPr>
        <w:ind w:firstLine="709"/>
        <w:jc w:val="both"/>
        <w:rPr>
          <w:sz w:val="28"/>
          <w:szCs w:val="28"/>
        </w:rPr>
      </w:pPr>
      <w:r w:rsidRPr="00445C2A">
        <w:rPr>
          <w:sz w:val="28"/>
          <w:szCs w:val="28"/>
        </w:rPr>
        <w:t>1) выписку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выданная территориальным органом Федеральной налоговой службы не позднее месяца, предшествующего дате размещения извещения о проведении открытого конкурса (предоставляется по инициативе участника);</w:t>
      </w:r>
    </w:p>
    <w:p w:rsidR="00445C2A" w:rsidRPr="00445C2A" w:rsidRDefault="00445C2A" w:rsidP="00445C2A">
      <w:pPr>
        <w:ind w:firstLine="709"/>
        <w:jc w:val="both"/>
        <w:rPr>
          <w:sz w:val="28"/>
          <w:szCs w:val="28"/>
        </w:rPr>
      </w:pPr>
      <w:r w:rsidRPr="00445C2A">
        <w:rPr>
          <w:sz w:val="28"/>
          <w:szCs w:val="28"/>
        </w:rPr>
        <w:t>2) справку территориального органа Федеральной налоговой службы, подписанная ее руководителем (иным уполномоченным лицом), подтверждающая исполнение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выданная налоговым органом по месту регистрации юридического л</w:t>
      </w:r>
      <w:r>
        <w:rPr>
          <w:sz w:val="28"/>
          <w:szCs w:val="28"/>
        </w:rPr>
        <w:t>ица или индивидуального предпри</w:t>
      </w:r>
      <w:r w:rsidRPr="00445C2A">
        <w:rPr>
          <w:sz w:val="28"/>
          <w:szCs w:val="28"/>
        </w:rPr>
        <w:t>нимателя не ранее чем за 30 (тридцать) дней до даты вскрытия конвертов с заявками на участие в открытом конкурсе;</w:t>
      </w:r>
    </w:p>
    <w:p w:rsidR="00445C2A" w:rsidRPr="00445C2A" w:rsidRDefault="00445C2A" w:rsidP="00445C2A">
      <w:pPr>
        <w:ind w:firstLine="709"/>
        <w:jc w:val="both"/>
        <w:rPr>
          <w:sz w:val="28"/>
          <w:szCs w:val="28"/>
        </w:rPr>
      </w:pPr>
      <w:r w:rsidRPr="00445C2A">
        <w:rPr>
          <w:sz w:val="28"/>
          <w:szCs w:val="28"/>
        </w:rPr>
        <w:t>3) справку Фонда социального страхования Российской Федерации или его территориального органа, подписанная ее руководителем (иным уполномоченным лицом), подтверждающая наличие (отсутствие) у участника открытого конкурса задолженности по страховым взносам, пеням и штрафам по ним за последний завершенный отчетный период;</w:t>
      </w:r>
    </w:p>
    <w:p w:rsidR="00445C2A" w:rsidRPr="00445C2A" w:rsidRDefault="00445C2A" w:rsidP="00445C2A">
      <w:pPr>
        <w:ind w:firstLine="709"/>
        <w:jc w:val="both"/>
        <w:rPr>
          <w:sz w:val="28"/>
          <w:szCs w:val="28"/>
        </w:rPr>
      </w:pPr>
      <w:r w:rsidRPr="00445C2A">
        <w:rPr>
          <w:sz w:val="28"/>
          <w:szCs w:val="28"/>
        </w:rPr>
        <w:t>4) справку органа государственной инспекции безопасности дорожного движения, подписанная ее руководителем (иным уполномоченным лицом)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 их работников в течение года, предшествующего дате проведения открытого конкурса.</w:t>
      </w:r>
    </w:p>
    <w:p w:rsidR="00445C2A" w:rsidRPr="00445C2A" w:rsidRDefault="00445C2A" w:rsidP="00445C2A">
      <w:pPr>
        <w:ind w:firstLine="709"/>
        <w:jc w:val="both"/>
        <w:rPr>
          <w:sz w:val="28"/>
          <w:szCs w:val="28"/>
        </w:rPr>
      </w:pPr>
      <w:r w:rsidRPr="00445C2A">
        <w:rPr>
          <w:sz w:val="28"/>
          <w:szCs w:val="28"/>
        </w:rPr>
        <w:t>5.6. В случае возникновения сомнений в достоверности представленных сведений, организатор открытого конкурса имеет право самостоятельно проверить на официальном сайте Арбитражного суда Ставропольского края сведения о не проведении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445C2A" w:rsidRPr="00445C2A" w:rsidRDefault="00445C2A" w:rsidP="00445C2A">
      <w:pPr>
        <w:ind w:firstLine="709"/>
        <w:jc w:val="both"/>
        <w:rPr>
          <w:sz w:val="28"/>
          <w:szCs w:val="28"/>
        </w:rPr>
      </w:pPr>
      <w:r w:rsidRPr="00445C2A">
        <w:rPr>
          <w:sz w:val="28"/>
          <w:szCs w:val="28"/>
        </w:rPr>
        <w:t>5.7. Конкурсная комиссия принимает решение об отказе претенденту на участие в открытом конкурсе в допуске к участию</w:t>
      </w:r>
      <w:r>
        <w:rPr>
          <w:sz w:val="28"/>
          <w:szCs w:val="28"/>
        </w:rPr>
        <w:t xml:space="preserve"> </w:t>
      </w:r>
      <w:r w:rsidRPr="00445C2A">
        <w:rPr>
          <w:sz w:val="28"/>
          <w:szCs w:val="28"/>
        </w:rPr>
        <w:t>в открытом конкурсе в случае, если:</w:t>
      </w:r>
    </w:p>
    <w:p w:rsidR="00445C2A" w:rsidRPr="00445C2A" w:rsidRDefault="00445C2A" w:rsidP="00445C2A">
      <w:pPr>
        <w:ind w:firstLine="709"/>
        <w:jc w:val="both"/>
        <w:rPr>
          <w:sz w:val="28"/>
          <w:szCs w:val="28"/>
        </w:rPr>
      </w:pPr>
      <w:r w:rsidRPr="00445C2A">
        <w:rPr>
          <w:sz w:val="28"/>
          <w:szCs w:val="28"/>
        </w:rPr>
        <w:t>1) претендент на участие в открытом конкурсе не соответствует требованиям, предъявляемым к участникам открытого конкурса, указанным в пункте 1.1 конкурсной документации;</w:t>
      </w:r>
    </w:p>
    <w:p w:rsidR="00445C2A" w:rsidRPr="00445C2A" w:rsidRDefault="00445C2A" w:rsidP="00445C2A">
      <w:pPr>
        <w:ind w:firstLine="709"/>
        <w:jc w:val="both"/>
        <w:rPr>
          <w:sz w:val="28"/>
          <w:szCs w:val="28"/>
        </w:rPr>
      </w:pPr>
      <w:r w:rsidRPr="00445C2A">
        <w:rPr>
          <w:sz w:val="28"/>
          <w:szCs w:val="28"/>
        </w:rPr>
        <w:lastRenderedPageBreak/>
        <w:t>2) заявка не подписана претендентом на участие в открытом конкурсе или лицом, действующим на основании доверенности, выданной в установленном порядке;</w:t>
      </w:r>
    </w:p>
    <w:p w:rsidR="00445C2A" w:rsidRPr="00445C2A" w:rsidRDefault="00445C2A" w:rsidP="00445C2A">
      <w:pPr>
        <w:ind w:firstLine="709"/>
        <w:jc w:val="both"/>
        <w:rPr>
          <w:sz w:val="28"/>
          <w:szCs w:val="28"/>
        </w:rPr>
      </w:pPr>
      <w:r w:rsidRPr="00445C2A">
        <w:rPr>
          <w:sz w:val="28"/>
          <w:szCs w:val="28"/>
        </w:rPr>
        <w:t>3) заявка и прилагаемые документы не прошиты и (или) не пронумерованы и (или) не скреплены подписью и печатью (при наличии) претендента на участие в открытом конкурсе;</w:t>
      </w:r>
    </w:p>
    <w:p w:rsidR="00445C2A" w:rsidRPr="00445C2A" w:rsidRDefault="00445C2A" w:rsidP="00445C2A">
      <w:pPr>
        <w:ind w:firstLine="709"/>
        <w:jc w:val="both"/>
        <w:rPr>
          <w:sz w:val="28"/>
          <w:szCs w:val="28"/>
        </w:rPr>
      </w:pPr>
      <w:r w:rsidRPr="00445C2A">
        <w:rPr>
          <w:sz w:val="28"/>
          <w:szCs w:val="28"/>
        </w:rPr>
        <w:t>4) к заявке не приложен хотя бы один из документов, указанных                 в пункте 2.6 конкурсной документации;</w:t>
      </w:r>
    </w:p>
    <w:p w:rsidR="00445C2A" w:rsidRPr="00445C2A" w:rsidRDefault="00445C2A" w:rsidP="00445C2A">
      <w:pPr>
        <w:ind w:firstLine="709"/>
        <w:jc w:val="both"/>
        <w:rPr>
          <w:sz w:val="28"/>
          <w:szCs w:val="28"/>
        </w:rPr>
      </w:pPr>
      <w:r w:rsidRPr="00445C2A">
        <w:rPr>
          <w:sz w:val="28"/>
          <w:szCs w:val="28"/>
        </w:rPr>
        <w:t>5) документы, приложенные к заявке, содержат искаженные (недостоверные) сведения;</w:t>
      </w:r>
    </w:p>
    <w:p w:rsidR="00445C2A" w:rsidRPr="00445C2A" w:rsidRDefault="00445C2A" w:rsidP="00445C2A">
      <w:pPr>
        <w:ind w:firstLine="709"/>
        <w:jc w:val="both"/>
        <w:rPr>
          <w:sz w:val="28"/>
          <w:szCs w:val="28"/>
        </w:rPr>
      </w:pPr>
      <w:r w:rsidRPr="00445C2A">
        <w:rPr>
          <w:sz w:val="28"/>
          <w:szCs w:val="28"/>
        </w:rPr>
        <w:t>6) одно транспортное средство или более, заявленные для участия          в открытом конкурсе, не соо</w:t>
      </w:r>
      <w:r>
        <w:rPr>
          <w:sz w:val="28"/>
          <w:szCs w:val="28"/>
        </w:rPr>
        <w:t>тветствуют требованиям законода</w:t>
      </w:r>
      <w:r w:rsidRPr="00445C2A">
        <w:rPr>
          <w:sz w:val="28"/>
          <w:szCs w:val="28"/>
        </w:rPr>
        <w:t>тельства Российской Федерации, предъявляемым к транспортным средствам, используемым для осуществления данного вида перевозок;</w:t>
      </w:r>
    </w:p>
    <w:p w:rsidR="00445C2A" w:rsidRPr="00445C2A" w:rsidRDefault="00445C2A" w:rsidP="00445C2A">
      <w:pPr>
        <w:ind w:firstLine="709"/>
        <w:jc w:val="both"/>
        <w:rPr>
          <w:sz w:val="28"/>
          <w:szCs w:val="28"/>
        </w:rPr>
      </w:pPr>
      <w:r w:rsidRPr="00445C2A">
        <w:rPr>
          <w:sz w:val="28"/>
          <w:szCs w:val="28"/>
        </w:rPr>
        <w:t>7) заявка признана конкурсной комиссией, не соответствующей требованиям, указанным в конкурсной документации.</w:t>
      </w:r>
    </w:p>
    <w:p w:rsidR="00124F1B" w:rsidRDefault="00445C2A" w:rsidP="00445C2A">
      <w:pPr>
        <w:ind w:firstLine="709"/>
        <w:jc w:val="both"/>
        <w:rPr>
          <w:sz w:val="28"/>
          <w:szCs w:val="28"/>
        </w:rPr>
      </w:pPr>
      <w:r w:rsidRPr="00445C2A">
        <w:rPr>
          <w:sz w:val="28"/>
          <w:szCs w:val="28"/>
        </w:rPr>
        <w:t>Отказ в допуске к участию в открытом конкурсе по другим основаниям не допускается.</w:t>
      </w:r>
    </w:p>
    <w:p w:rsidR="00445C2A" w:rsidRPr="002555FC" w:rsidRDefault="00445C2A" w:rsidP="00445C2A">
      <w:pPr>
        <w:ind w:firstLine="709"/>
        <w:jc w:val="both"/>
        <w:rPr>
          <w:rFonts w:eastAsia="Calibri"/>
          <w:color w:val="FF0000"/>
          <w:sz w:val="28"/>
          <w:szCs w:val="28"/>
          <w:lang w:eastAsia="en-US"/>
        </w:rPr>
      </w:pPr>
    </w:p>
    <w:p w:rsidR="00124F1B" w:rsidRPr="002555FC" w:rsidRDefault="00124F1B" w:rsidP="00124F1B">
      <w:pPr>
        <w:jc w:val="center"/>
        <w:rPr>
          <w:rFonts w:eastAsia="Calibri"/>
          <w:b/>
          <w:sz w:val="28"/>
          <w:szCs w:val="28"/>
          <w:lang w:eastAsia="en-US"/>
        </w:rPr>
      </w:pPr>
      <w:r w:rsidRPr="002555FC">
        <w:rPr>
          <w:rFonts w:eastAsia="Calibri"/>
          <w:b/>
          <w:sz w:val="28"/>
          <w:szCs w:val="28"/>
          <w:lang w:eastAsia="en-US"/>
        </w:rPr>
        <w:t>Раздел 6. Критерии оценки и сопоставления заявок</w:t>
      </w:r>
    </w:p>
    <w:p w:rsidR="00124F1B" w:rsidRPr="002555FC" w:rsidRDefault="00124F1B" w:rsidP="00124F1B">
      <w:pPr>
        <w:widowControl w:val="0"/>
        <w:autoSpaceDE w:val="0"/>
        <w:autoSpaceDN w:val="0"/>
        <w:ind w:firstLine="709"/>
        <w:jc w:val="center"/>
        <w:rPr>
          <w:sz w:val="28"/>
          <w:szCs w:val="28"/>
        </w:rPr>
      </w:pPr>
    </w:p>
    <w:p w:rsidR="008654EB" w:rsidRPr="008654EB" w:rsidRDefault="008654EB" w:rsidP="008654EB">
      <w:pPr>
        <w:ind w:firstLine="709"/>
        <w:jc w:val="both"/>
        <w:rPr>
          <w:rFonts w:eastAsia="Calibri"/>
          <w:sz w:val="28"/>
          <w:szCs w:val="28"/>
          <w:lang w:eastAsia="en-US"/>
        </w:rPr>
      </w:pPr>
      <w:r w:rsidRPr="008654EB">
        <w:rPr>
          <w:rFonts w:eastAsia="Calibri"/>
          <w:sz w:val="28"/>
          <w:szCs w:val="28"/>
          <w:lang w:eastAsia="en-US"/>
        </w:rPr>
        <w:t>Для определения победителя открытого конкурса устанавливается Шкала для оценки критериев заявок участников открытого конкурса, согласно которой оцениваются и сопоставляются заявки и которая включает в себя следующие сведения:</w:t>
      </w:r>
    </w:p>
    <w:p w:rsidR="008654EB" w:rsidRPr="008654EB" w:rsidRDefault="008654EB" w:rsidP="008654EB">
      <w:pPr>
        <w:ind w:firstLine="709"/>
        <w:jc w:val="both"/>
        <w:rPr>
          <w:rFonts w:eastAsia="Calibri"/>
          <w:sz w:val="28"/>
          <w:szCs w:val="28"/>
          <w:lang w:eastAsia="en-US"/>
        </w:rPr>
      </w:pPr>
      <w:r w:rsidRPr="008654EB">
        <w:rPr>
          <w:rFonts w:eastAsia="Calibri"/>
          <w:sz w:val="28"/>
          <w:szCs w:val="28"/>
          <w:lang w:eastAsia="en-US"/>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(далее – коэффициент)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8654EB" w:rsidRPr="008654EB" w:rsidRDefault="008654EB" w:rsidP="008654EB">
      <w:pPr>
        <w:ind w:firstLine="709"/>
        <w:jc w:val="both"/>
        <w:rPr>
          <w:rFonts w:eastAsia="Calibri"/>
          <w:sz w:val="28"/>
          <w:szCs w:val="28"/>
          <w:lang w:eastAsia="en-US"/>
        </w:rPr>
      </w:pPr>
      <w:r w:rsidRPr="008654EB">
        <w:rPr>
          <w:rFonts w:eastAsia="Calibri"/>
          <w:sz w:val="28"/>
          <w:szCs w:val="28"/>
          <w:lang w:eastAsia="en-US"/>
        </w:rPr>
        <w:t>при значении коэффициента 0 – 0 баллов;</w:t>
      </w:r>
    </w:p>
    <w:p w:rsidR="008654EB" w:rsidRPr="008654EB" w:rsidRDefault="008654EB" w:rsidP="008654EB">
      <w:pPr>
        <w:ind w:firstLine="709"/>
        <w:jc w:val="both"/>
        <w:rPr>
          <w:rFonts w:eastAsia="Calibri"/>
          <w:sz w:val="28"/>
          <w:szCs w:val="28"/>
          <w:lang w:eastAsia="en-US"/>
        </w:rPr>
      </w:pPr>
      <w:r w:rsidRPr="008654EB">
        <w:rPr>
          <w:rFonts w:eastAsia="Calibri"/>
          <w:sz w:val="28"/>
          <w:szCs w:val="28"/>
          <w:lang w:eastAsia="en-US"/>
        </w:rPr>
        <w:t>при значении коэффициента от 0 до 0,1 – минус 5 баллов;</w:t>
      </w:r>
    </w:p>
    <w:p w:rsidR="008654EB" w:rsidRPr="008654EB" w:rsidRDefault="008654EB" w:rsidP="008654EB">
      <w:pPr>
        <w:ind w:firstLine="709"/>
        <w:jc w:val="both"/>
        <w:rPr>
          <w:rFonts w:eastAsia="Calibri"/>
          <w:sz w:val="28"/>
          <w:szCs w:val="28"/>
          <w:lang w:eastAsia="en-US"/>
        </w:rPr>
      </w:pPr>
      <w:r w:rsidRPr="008654EB">
        <w:rPr>
          <w:rFonts w:eastAsia="Calibri"/>
          <w:sz w:val="28"/>
          <w:szCs w:val="28"/>
          <w:lang w:eastAsia="en-US"/>
        </w:rPr>
        <w:t>при значении коэффициента от 0,1 до 0,25 – минус 10 баллов;</w:t>
      </w:r>
    </w:p>
    <w:p w:rsidR="008654EB" w:rsidRPr="008654EB" w:rsidRDefault="008654EB" w:rsidP="008654EB">
      <w:pPr>
        <w:ind w:firstLine="709"/>
        <w:jc w:val="both"/>
        <w:rPr>
          <w:rFonts w:eastAsia="Calibri"/>
          <w:sz w:val="28"/>
          <w:szCs w:val="28"/>
          <w:lang w:eastAsia="en-US"/>
        </w:rPr>
      </w:pPr>
      <w:r w:rsidRPr="008654EB">
        <w:rPr>
          <w:rFonts w:eastAsia="Calibri"/>
          <w:sz w:val="28"/>
          <w:szCs w:val="28"/>
          <w:lang w:eastAsia="en-US"/>
        </w:rPr>
        <w:t>при значении коэффициента от 0,25 и более – минус 15 баллов;</w:t>
      </w:r>
    </w:p>
    <w:p w:rsidR="008654EB" w:rsidRPr="008654EB" w:rsidRDefault="008654EB" w:rsidP="008654EB">
      <w:pPr>
        <w:ind w:firstLine="709"/>
        <w:jc w:val="both"/>
        <w:rPr>
          <w:rFonts w:eastAsia="Calibri"/>
          <w:sz w:val="28"/>
          <w:szCs w:val="28"/>
          <w:lang w:eastAsia="en-US"/>
        </w:rPr>
      </w:pPr>
      <w:r w:rsidRPr="008654EB">
        <w:rPr>
          <w:rFonts w:eastAsia="Calibri"/>
          <w:sz w:val="28"/>
          <w:szCs w:val="28"/>
          <w:lang w:eastAsia="en-US"/>
        </w:rPr>
        <w:lastRenderedPageBreak/>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8654EB" w:rsidRPr="008654EB" w:rsidRDefault="008654EB" w:rsidP="008654EB">
      <w:pPr>
        <w:ind w:firstLine="709"/>
        <w:jc w:val="both"/>
        <w:rPr>
          <w:rFonts w:eastAsia="Calibri"/>
          <w:sz w:val="28"/>
          <w:szCs w:val="28"/>
          <w:lang w:eastAsia="en-US"/>
        </w:rPr>
      </w:pPr>
      <w:r w:rsidRPr="008654EB">
        <w:rPr>
          <w:rFonts w:eastAsia="Calibri"/>
          <w:sz w:val="28"/>
          <w:szCs w:val="28"/>
          <w:lang w:eastAsia="en-US"/>
        </w:rPr>
        <w:t>до 1 года – 0 баллов;</w:t>
      </w:r>
    </w:p>
    <w:p w:rsidR="008654EB" w:rsidRPr="008654EB" w:rsidRDefault="008654EB" w:rsidP="008654EB">
      <w:pPr>
        <w:ind w:firstLine="709"/>
        <w:jc w:val="both"/>
        <w:rPr>
          <w:rFonts w:eastAsia="Calibri"/>
          <w:sz w:val="28"/>
          <w:szCs w:val="28"/>
          <w:lang w:eastAsia="en-US"/>
        </w:rPr>
      </w:pPr>
      <w:r w:rsidRPr="008654EB">
        <w:rPr>
          <w:rFonts w:eastAsia="Calibri"/>
          <w:sz w:val="28"/>
          <w:szCs w:val="28"/>
          <w:lang w:eastAsia="en-US"/>
        </w:rPr>
        <w:t>от 1 года до 3 лет – 1 балл;</w:t>
      </w:r>
    </w:p>
    <w:p w:rsidR="008654EB" w:rsidRPr="008654EB" w:rsidRDefault="008654EB" w:rsidP="008654EB">
      <w:pPr>
        <w:ind w:firstLine="709"/>
        <w:jc w:val="both"/>
        <w:rPr>
          <w:rFonts w:eastAsia="Calibri"/>
          <w:sz w:val="28"/>
          <w:szCs w:val="28"/>
          <w:lang w:eastAsia="en-US"/>
        </w:rPr>
      </w:pPr>
      <w:r w:rsidRPr="008654EB">
        <w:rPr>
          <w:rFonts w:eastAsia="Calibri"/>
          <w:sz w:val="28"/>
          <w:szCs w:val="28"/>
          <w:lang w:eastAsia="en-US"/>
        </w:rPr>
        <w:t>от 3 до 5 лет – 2 балла;</w:t>
      </w:r>
    </w:p>
    <w:p w:rsidR="008654EB" w:rsidRPr="008654EB" w:rsidRDefault="008654EB" w:rsidP="008654EB">
      <w:pPr>
        <w:ind w:firstLine="709"/>
        <w:jc w:val="both"/>
        <w:rPr>
          <w:rFonts w:eastAsia="Calibri"/>
          <w:sz w:val="28"/>
          <w:szCs w:val="28"/>
          <w:lang w:eastAsia="en-US"/>
        </w:rPr>
      </w:pPr>
      <w:r w:rsidRPr="008654EB">
        <w:rPr>
          <w:rFonts w:eastAsia="Calibri"/>
          <w:sz w:val="28"/>
          <w:szCs w:val="28"/>
          <w:lang w:eastAsia="en-US"/>
        </w:rPr>
        <w:t>от 5 до 7 лет – 3 балла;</w:t>
      </w:r>
    </w:p>
    <w:p w:rsidR="008654EB" w:rsidRPr="008654EB" w:rsidRDefault="008654EB" w:rsidP="008654EB">
      <w:pPr>
        <w:ind w:firstLine="709"/>
        <w:jc w:val="both"/>
        <w:rPr>
          <w:rFonts w:eastAsia="Calibri"/>
          <w:sz w:val="28"/>
          <w:szCs w:val="28"/>
          <w:lang w:eastAsia="en-US"/>
        </w:rPr>
      </w:pPr>
      <w:r w:rsidRPr="008654EB">
        <w:rPr>
          <w:rFonts w:eastAsia="Calibri"/>
          <w:sz w:val="28"/>
          <w:szCs w:val="28"/>
          <w:lang w:eastAsia="en-US"/>
        </w:rPr>
        <w:t>от 7 до 10 лет – 4 балла;</w:t>
      </w:r>
    </w:p>
    <w:p w:rsidR="008654EB" w:rsidRPr="008654EB" w:rsidRDefault="008654EB" w:rsidP="008654EB">
      <w:pPr>
        <w:ind w:firstLine="709"/>
        <w:jc w:val="both"/>
        <w:rPr>
          <w:rFonts w:eastAsia="Calibri"/>
          <w:sz w:val="28"/>
          <w:szCs w:val="28"/>
          <w:lang w:eastAsia="en-US"/>
        </w:rPr>
      </w:pPr>
      <w:r w:rsidRPr="008654EB">
        <w:rPr>
          <w:rFonts w:eastAsia="Calibri"/>
          <w:sz w:val="28"/>
          <w:szCs w:val="28"/>
          <w:lang w:eastAsia="en-US"/>
        </w:rPr>
        <w:t>от 10 лет и более – 5 баллов;</w:t>
      </w:r>
    </w:p>
    <w:p w:rsidR="008654EB" w:rsidRPr="00BF0A18" w:rsidRDefault="008654EB" w:rsidP="008654EB">
      <w:pPr>
        <w:ind w:firstLine="709"/>
        <w:jc w:val="both"/>
        <w:rPr>
          <w:rFonts w:eastAsia="Calibri"/>
          <w:sz w:val="28"/>
          <w:szCs w:val="28"/>
          <w:lang w:eastAsia="en-US"/>
        </w:rPr>
      </w:pPr>
      <w:r w:rsidRPr="00BF0A18">
        <w:rPr>
          <w:rFonts w:eastAsia="Calibri"/>
          <w:sz w:val="28"/>
          <w:szCs w:val="28"/>
          <w:lang w:eastAsia="en-US"/>
        </w:rPr>
        <w:t>3)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p w:rsidR="008654EB" w:rsidRPr="00BF0A18" w:rsidRDefault="008654EB" w:rsidP="008654EB">
      <w:pPr>
        <w:ind w:firstLine="709"/>
        <w:jc w:val="both"/>
        <w:rPr>
          <w:rFonts w:eastAsia="Calibri"/>
          <w:sz w:val="28"/>
          <w:szCs w:val="28"/>
          <w:lang w:eastAsia="en-US"/>
        </w:rPr>
      </w:pPr>
      <w:r w:rsidRPr="00BF0A18">
        <w:rPr>
          <w:rFonts w:eastAsia="Calibri"/>
          <w:sz w:val="28"/>
          <w:szCs w:val="28"/>
          <w:lang w:eastAsia="en-US"/>
        </w:rPr>
        <w:t>а) оснащение транспортного средства:</w:t>
      </w:r>
    </w:p>
    <w:p w:rsidR="008654EB" w:rsidRPr="00BF0A18" w:rsidRDefault="008654EB" w:rsidP="008654EB">
      <w:pPr>
        <w:ind w:firstLine="709"/>
        <w:jc w:val="both"/>
        <w:rPr>
          <w:rFonts w:eastAsia="Calibri"/>
          <w:sz w:val="28"/>
          <w:szCs w:val="28"/>
          <w:lang w:eastAsia="en-US"/>
        </w:rPr>
      </w:pPr>
      <w:r w:rsidRPr="00BF0A18">
        <w:rPr>
          <w:rFonts w:eastAsia="Calibri"/>
          <w:sz w:val="28"/>
          <w:szCs w:val="28"/>
          <w:lang w:eastAsia="en-US"/>
        </w:rPr>
        <w:t>системой кондиционирования воздуха салона (наличие указанной системы – 1 балл; отсутствие указанной системы – 0 баллов);</w:t>
      </w:r>
    </w:p>
    <w:p w:rsidR="008654EB" w:rsidRPr="00BF0A18" w:rsidRDefault="008654EB" w:rsidP="008654EB">
      <w:pPr>
        <w:ind w:firstLine="709"/>
        <w:jc w:val="both"/>
        <w:rPr>
          <w:rFonts w:eastAsia="Calibri"/>
          <w:sz w:val="28"/>
          <w:szCs w:val="28"/>
          <w:lang w:eastAsia="en-US"/>
        </w:rPr>
      </w:pPr>
      <w:r w:rsidRPr="00BF0A18">
        <w:rPr>
          <w:rFonts w:eastAsia="Calibri"/>
          <w:sz w:val="28"/>
          <w:szCs w:val="28"/>
          <w:lang w:eastAsia="en-US"/>
        </w:rPr>
        <w:t>оборудованием для перевозки пассажиров с ограниченными возможностями передвижения (наличие указанного оборудования – 2 балла;  отсутствие указанного оборудования – 0 баллов);</w:t>
      </w:r>
    </w:p>
    <w:p w:rsidR="008654EB" w:rsidRPr="00BF0A18" w:rsidRDefault="008654EB" w:rsidP="008654EB">
      <w:pPr>
        <w:ind w:firstLine="709"/>
        <w:jc w:val="both"/>
        <w:rPr>
          <w:rFonts w:eastAsia="Calibri"/>
          <w:sz w:val="28"/>
          <w:szCs w:val="28"/>
          <w:lang w:eastAsia="en-US"/>
        </w:rPr>
      </w:pPr>
      <w:r w:rsidRPr="00BF0A18">
        <w:rPr>
          <w:rFonts w:eastAsia="Calibri"/>
          <w:sz w:val="28"/>
          <w:szCs w:val="28"/>
          <w:lang w:eastAsia="en-US"/>
        </w:rPr>
        <w:t>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 (наличие указанного устройства – 1 балл; отсутствие указанного устройства – 0 баллов);</w:t>
      </w:r>
    </w:p>
    <w:p w:rsidR="008654EB" w:rsidRPr="00BF0A18" w:rsidRDefault="008654EB" w:rsidP="008654EB">
      <w:pPr>
        <w:ind w:firstLine="709"/>
        <w:jc w:val="both"/>
        <w:rPr>
          <w:rFonts w:eastAsia="Calibri"/>
          <w:sz w:val="28"/>
          <w:szCs w:val="28"/>
          <w:lang w:eastAsia="en-US"/>
        </w:rPr>
      </w:pPr>
      <w:r w:rsidRPr="00BF0A18">
        <w:rPr>
          <w:rFonts w:eastAsia="Calibri"/>
          <w:sz w:val="28"/>
          <w:szCs w:val="28"/>
          <w:lang w:eastAsia="en-US"/>
        </w:rPr>
        <w:t xml:space="preserve">оборудования для газомоторного топлива: (наличие указанного оборудования – </w:t>
      </w:r>
      <w:r w:rsidR="001A5B0D" w:rsidRPr="00BF0A18">
        <w:rPr>
          <w:rFonts w:eastAsia="Calibri"/>
          <w:sz w:val="28"/>
          <w:szCs w:val="28"/>
          <w:lang w:eastAsia="en-US"/>
        </w:rPr>
        <w:t>1</w:t>
      </w:r>
      <w:r w:rsidRPr="00BF0A18">
        <w:rPr>
          <w:rFonts w:eastAsia="Calibri"/>
          <w:sz w:val="28"/>
          <w:szCs w:val="28"/>
          <w:lang w:eastAsia="en-US"/>
        </w:rPr>
        <w:t xml:space="preserve"> балл; отсутствие указанного оборудования – </w:t>
      </w:r>
      <w:r w:rsidR="001A5B0D" w:rsidRPr="00BF0A18">
        <w:rPr>
          <w:rFonts w:eastAsia="Calibri"/>
          <w:sz w:val="28"/>
          <w:szCs w:val="28"/>
          <w:lang w:eastAsia="en-US"/>
        </w:rPr>
        <w:t>0</w:t>
      </w:r>
      <w:r w:rsidRPr="00BF0A18">
        <w:rPr>
          <w:rFonts w:eastAsia="Calibri"/>
          <w:sz w:val="28"/>
          <w:szCs w:val="28"/>
          <w:lang w:eastAsia="en-US"/>
        </w:rPr>
        <w:t xml:space="preserve"> баллов);</w:t>
      </w:r>
    </w:p>
    <w:p w:rsidR="008654EB" w:rsidRPr="00BF0A18" w:rsidRDefault="008654EB" w:rsidP="008654EB">
      <w:pPr>
        <w:ind w:firstLine="709"/>
        <w:jc w:val="both"/>
        <w:rPr>
          <w:rFonts w:eastAsia="Calibri"/>
          <w:sz w:val="28"/>
          <w:szCs w:val="28"/>
          <w:lang w:eastAsia="en-US"/>
        </w:rPr>
      </w:pPr>
      <w:r w:rsidRPr="00BF0A18">
        <w:rPr>
          <w:rFonts w:eastAsia="Calibri"/>
          <w:sz w:val="28"/>
          <w:szCs w:val="28"/>
          <w:lang w:eastAsia="en-US"/>
        </w:rPr>
        <w:t>б) наличие в транспортном средстве:</w:t>
      </w:r>
    </w:p>
    <w:p w:rsidR="008654EB" w:rsidRPr="00BF0A18" w:rsidRDefault="008654EB" w:rsidP="008654EB">
      <w:pPr>
        <w:ind w:firstLine="709"/>
        <w:jc w:val="both"/>
        <w:rPr>
          <w:rFonts w:eastAsia="Calibri"/>
          <w:sz w:val="28"/>
          <w:szCs w:val="28"/>
          <w:lang w:eastAsia="en-US"/>
        </w:rPr>
      </w:pPr>
      <w:r w:rsidRPr="00BF0A18">
        <w:rPr>
          <w:rFonts w:eastAsia="Calibri"/>
          <w:sz w:val="28"/>
          <w:szCs w:val="28"/>
          <w:lang w:eastAsia="en-US"/>
        </w:rPr>
        <w:t>мест для сидения пассажиров (наличие более 15 мест для сидения пассажиров – 3 балла; наличие 15 и менее мест для сидения пассажиров – 0 баллов);</w:t>
      </w:r>
    </w:p>
    <w:p w:rsidR="008654EB" w:rsidRPr="00BF0A18" w:rsidRDefault="008654EB" w:rsidP="008654EB">
      <w:pPr>
        <w:ind w:firstLine="709"/>
        <w:jc w:val="both"/>
        <w:rPr>
          <w:rFonts w:eastAsia="Calibri"/>
          <w:sz w:val="28"/>
          <w:szCs w:val="28"/>
          <w:lang w:eastAsia="en-US"/>
        </w:rPr>
      </w:pPr>
      <w:r w:rsidRPr="00BF0A18">
        <w:rPr>
          <w:rFonts w:eastAsia="Calibri"/>
          <w:sz w:val="28"/>
          <w:szCs w:val="28"/>
          <w:lang w:eastAsia="en-US"/>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8654EB" w:rsidRPr="00BF0A18" w:rsidRDefault="008654EB" w:rsidP="008654EB">
      <w:pPr>
        <w:ind w:firstLine="709"/>
        <w:jc w:val="both"/>
        <w:rPr>
          <w:rFonts w:eastAsia="Calibri"/>
          <w:sz w:val="28"/>
          <w:szCs w:val="28"/>
          <w:lang w:eastAsia="en-US"/>
        </w:rPr>
      </w:pPr>
      <w:r w:rsidRPr="00BF0A18">
        <w:rPr>
          <w:rFonts w:eastAsia="Calibri"/>
          <w:sz w:val="28"/>
          <w:szCs w:val="28"/>
          <w:lang w:eastAsia="en-US"/>
        </w:rPr>
        <w:t>от 0 до 3 лет включительно – 10 баллов;</w:t>
      </w:r>
    </w:p>
    <w:p w:rsidR="008654EB" w:rsidRPr="00BF0A18" w:rsidRDefault="008654EB" w:rsidP="008654EB">
      <w:pPr>
        <w:ind w:firstLine="709"/>
        <w:jc w:val="both"/>
        <w:rPr>
          <w:rFonts w:eastAsia="Calibri"/>
          <w:sz w:val="28"/>
          <w:szCs w:val="28"/>
          <w:lang w:eastAsia="en-US"/>
        </w:rPr>
      </w:pPr>
      <w:r w:rsidRPr="00BF0A18">
        <w:rPr>
          <w:rFonts w:eastAsia="Calibri"/>
          <w:sz w:val="28"/>
          <w:szCs w:val="28"/>
          <w:lang w:eastAsia="en-US"/>
        </w:rPr>
        <w:t>от 0 до 5 лет включительно – 8 баллов;</w:t>
      </w:r>
    </w:p>
    <w:p w:rsidR="008654EB" w:rsidRPr="00BF0A18" w:rsidRDefault="008654EB" w:rsidP="008654EB">
      <w:pPr>
        <w:ind w:firstLine="709"/>
        <w:jc w:val="both"/>
        <w:rPr>
          <w:rFonts w:eastAsia="Calibri"/>
          <w:sz w:val="28"/>
          <w:szCs w:val="28"/>
          <w:lang w:eastAsia="en-US"/>
        </w:rPr>
      </w:pPr>
      <w:r w:rsidRPr="00BF0A18">
        <w:rPr>
          <w:rFonts w:eastAsia="Calibri"/>
          <w:sz w:val="28"/>
          <w:szCs w:val="28"/>
          <w:lang w:eastAsia="en-US"/>
        </w:rPr>
        <w:t>от 0 до 7 лет включительно – 4 балла;</w:t>
      </w:r>
    </w:p>
    <w:p w:rsidR="008654EB" w:rsidRDefault="008654EB" w:rsidP="008654EB">
      <w:pPr>
        <w:ind w:firstLine="709"/>
        <w:jc w:val="both"/>
        <w:rPr>
          <w:rFonts w:eastAsia="Calibri"/>
          <w:sz w:val="28"/>
          <w:szCs w:val="28"/>
          <w:lang w:eastAsia="en-US"/>
        </w:rPr>
      </w:pPr>
      <w:r w:rsidRPr="00BF0A18">
        <w:rPr>
          <w:rFonts w:eastAsia="Calibri"/>
          <w:sz w:val="28"/>
          <w:szCs w:val="28"/>
          <w:lang w:eastAsia="en-US"/>
        </w:rPr>
        <w:lastRenderedPageBreak/>
        <w:t>более 7 лет – 0 баллов.</w:t>
      </w:r>
    </w:p>
    <w:p w:rsidR="00124F1B" w:rsidRPr="002555FC" w:rsidRDefault="00124F1B" w:rsidP="008654EB">
      <w:pPr>
        <w:ind w:firstLine="709"/>
        <w:jc w:val="both"/>
        <w:rPr>
          <w:rFonts w:eastAsia="Calibri"/>
          <w:sz w:val="28"/>
          <w:szCs w:val="28"/>
          <w:lang w:eastAsia="en-US"/>
        </w:rPr>
      </w:pPr>
      <w:r w:rsidRPr="002555FC">
        <w:rPr>
          <w:rFonts w:eastAsia="Calibri"/>
          <w:sz w:val="28"/>
          <w:szCs w:val="28"/>
          <w:lang w:eastAsia="en-US"/>
        </w:rPr>
        <w:t>____________________________</w:t>
      </w:r>
    </w:p>
    <w:p w:rsidR="00124F1B" w:rsidRPr="002555FC" w:rsidRDefault="00124F1B" w:rsidP="00124F1B">
      <w:pPr>
        <w:ind w:firstLine="709"/>
        <w:jc w:val="both"/>
        <w:rPr>
          <w:rFonts w:eastAsia="Calibri"/>
          <w:lang w:eastAsia="en-US"/>
        </w:rPr>
      </w:pPr>
      <w:r w:rsidRPr="002555FC">
        <w:rPr>
          <w:rFonts w:eastAsia="Calibri"/>
          <w:lang w:eastAsia="en-US"/>
        </w:rPr>
        <w:t>* При подаче заявок на участие в открытом конкурсе  участниками договора простого товарищества подсчет баллов производится путем оценки каждого участника договора простого товарищества и выведения среднеарифметического значения срока осуществления регулярных перевозок всеми участниками договора простого товарищества.</w:t>
      </w:r>
    </w:p>
    <w:p w:rsidR="00124F1B" w:rsidRPr="002555FC" w:rsidRDefault="00124F1B" w:rsidP="00124F1B">
      <w:pPr>
        <w:ind w:firstLine="709"/>
        <w:jc w:val="both"/>
        <w:rPr>
          <w:rFonts w:eastAsia="Calibri"/>
          <w:lang w:eastAsia="en-US"/>
        </w:rPr>
      </w:pPr>
      <w:r w:rsidRPr="002555FC">
        <w:rPr>
          <w:rFonts w:eastAsia="Calibri"/>
          <w:lang w:eastAsia="en-US"/>
        </w:rPr>
        <w:t>**Подсчет баллов за дополнительные характеристики транспортных средств производится путем деления суммы баллов, полученных за подтвержденные документально дополнительные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124F1B" w:rsidRPr="002555FC" w:rsidRDefault="00124F1B" w:rsidP="00124F1B">
      <w:pPr>
        <w:ind w:firstLine="709"/>
        <w:jc w:val="both"/>
        <w:rPr>
          <w:rFonts w:eastAsia="Calibri"/>
          <w:color w:val="000000"/>
          <w:lang w:eastAsia="en-US"/>
        </w:rPr>
      </w:pPr>
      <w:r w:rsidRPr="002555FC">
        <w:rPr>
          <w:rFonts w:eastAsia="Calibri"/>
          <w:color w:val="000000"/>
          <w:lang w:eastAsia="en-US"/>
        </w:rPr>
        <w:t>*** Срок эксплуатации транспортного средства определяется:</w:t>
      </w:r>
    </w:p>
    <w:p w:rsidR="00124F1B" w:rsidRPr="002555FC" w:rsidRDefault="00124F1B" w:rsidP="00124F1B">
      <w:pPr>
        <w:ind w:firstLine="709"/>
        <w:jc w:val="both"/>
        <w:rPr>
          <w:rFonts w:eastAsia="Calibri"/>
          <w:lang w:eastAsia="en-US"/>
        </w:rPr>
      </w:pPr>
      <w:r w:rsidRPr="002555FC">
        <w:rPr>
          <w:rFonts w:eastAsia="Calibri"/>
          <w:lang w:eastAsia="en-US"/>
        </w:rPr>
        <w:t>для транспортного средства, произведенного на территории Российской Федерации, – с даты его первичной регистрации в органах Государственной инспекции безопасности дорожного движения Мини</w:t>
      </w:r>
      <w:r w:rsidRPr="002555FC">
        <w:rPr>
          <w:rFonts w:eastAsia="Calibri"/>
          <w:lang w:eastAsia="en-US"/>
        </w:rPr>
        <w:softHyphen/>
        <w:t>стерства внутренних дел Российской Федерации;</w:t>
      </w:r>
    </w:p>
    <w:p w:rsidR="00124F1B" w:rsidRPr="002555FC" w:rsidRDefault="00124F1B" w:rsidP="00124F1B">
      <w:pPr>
        <w:ind w:firstLine="709"/>
        <w:jc w:val="both"/>
        <w:rPr>
          <w:rFonts w:eastAsia="Calibri"/>
          <w:lang w:eastAsia="en-US"/>
        </w:rPr>
      </w:pPr>
      <w:r w:rsidRPr="002555FC">
        <w:rPr>
          <w:rFonts w:eastAsia="Calibri"/>
          <w:lang w:eastAsia="en-US"/>
        </w:rPr>
        <w:t>для транспортного средства, ввезенного на территорию Российской Федерации, – с 01 января года выпуска данного транспортного средства.</w:t>
      </w:r>
    </w:p>
    <w:p w:rsidR="00124F1B" w:rsidRPr="002555FC" w:rsidRDefault="00124F1B" w:rsidP="00124F1B">
      <w:pPr>
        <w:ind w:firstLine="709"/>
        <w:jc w:val="both"/>
        <w:rPr>
          <w:rFonts w:eastAsia="Calibri"/>
          <w:sz w:val="28"/>
          <w:szCs w:val="28"/>
          <w:lang w:eastAsia="en-US"/>
        </w:rPr>
      </w:pPr>
      <w:r w:rsidRPr="002555FC">
        <w:rPr>
          <w:rFonts w:eastAsia="Calibri"/>
          <w:lang w:eastAsia="en-US"/>
        </w:rPr>
        <w:t>В случае если дату первичной регистрации транспортного средства определить невозможно, то определение срока эксплуата</w:t>
      </w:r>
      <w:r w:rsidRPr="002555FC">
        <w:rPr>
          <w:rFonts w:eastAsia="Calibri"/>
          <w:lang w:eastAsia="en-US"/>
        </w:rPr>
        <w:softHyphen/>
        <w:t>ции транспортного средства производится с 01 января года выпуска данного транспортного средства.</w:t>
      </w:r>
    </w:p>
    <w:p w:rsidR="00124F1B" w:rsidRPr="002555FC" w:rsidRDefault="00124F1B" w:rsidP="00124F1B">
      <w:pPr>
        <w:widowControl w:val="0"/>
        <w:autoSpaceDE w:val="0"/>
        <w:autoSpaceDN w:val="0"/>
        <w:ind w:firstLine="709"/>
        <w:jc w:val="center"/>
        <w:rPr>
          <w:b/>
          <w:sz w:val="28"/>
          <w:szCs w:val="28"/>
        </w:rPr>
      </w:pPr>
    </w:p>
    <w:p w:rsidR="00124F1B" w:rsidRDefault="00124F1B" w:rsidP="00124F1B">
      <w:pPr>
        <w:pStyle w:val="ConsPlusNormal"/>
        <w:jc w:val="center"/>
        <w:rPr>
          <w:rFonts w:ascii="Times New Roman" w:hAnsi="Times New Roman" w:cs="Times New Roman"/>
          <w:b/>
          <w:sz w:val="28"/>
          <w:szCs w:val="28"/>
        </w:rPr>
      </w:pPr>
      <w:r>
        <w:rPr>
          <w:rFonts w:ascii="Times New Roman" w:hAnsi="Times New Roman" w:cs="Times New Roman"/>
          <w:b/>
          <w:sz w:val="28"/>
          <w:szCs w:val="28"/>
        </w:rPr>
        <w:t>Раздел 7</w:t>
      </w:r>
      <w:r w:rsidRPr="00711477">
        <w:rPr>
          <w:rFonts w:ascii="Times New Roman" w:hAnsi="Times New Roman" w:cs="Times New Roman"/>
          <w:b/>
          <w:sz w:val="28"/>
          <w:szCs w:val="28"/>
        </w:rPr>
        <w:t>. Перечень лотов</w:t>
      </w:r>
    </w:p>
    <w:p w:rsidR="00124F1B" w:rsidRDefault="00124F1B" w:rsidP="00124F1B">
      <w:pPr>
        <w:pStyle w:val="ConsPlusNormal"/>
        <w:jc w:val="center"/>
        <w:rPr>
          <w:rFonts w:ascii="Times New Roman" w:hAnsi="Times New Roman" w:cs="Times New Roman"/>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3"/>
        <w:gridCol w:w="2693"/>
        <w:gridCol w:w="992"/>
        <w:gridCol w:w="851"/>
        <w:gridCol w:w="2976"/>
      </w:tblGrid>
      <w:tr w:rsidR="00124F1B" w:rsidRPr="0031594D" w:rsidTr="00124F1B">
        <w:trPr>
          <w:trHeight w:val="1485"/>
        </w:trPr>
        <w:tc>
          <w:tcPr>
            <w:tcW w:w="675" w:type="dxa"/>
            <w:vMerge w:val="restart"/>
            <w:vAlign w:val="center"/>
          </w:tcPr>
          <w:p w:rsidR="00124F1B" w:rsidRPr="0031594D" w:rsidRDefault="00124F1B" w:rsidP="00124F1B">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 лота</w:t>
            </w:r>
          </w:p>
        </w:tc>
        <w:tc>
          <w:tcPr>
            <w:tcW w:w="993" w:type="dxa"/>
            <w:vMerge w:val="restart"/>
            <w:vAlign w:val="center"/>
          </w:tcPr>
          <w:p w:rsidR="00124F1B" w:rsidRPr="0031594D" w:rsidRDefault="00124F1B" w:rsidP="00124F1B">
            <w:pPr>
              <w:jc w:val="center"/>
              <w:rPr>
                <w:sz w:val="24"/>
                <w:szCs w:val="24"/>
              </w:rPr>
            </w:pPr>
            <w:r w:rsidRPr="0031594D">
              <w:rPr>
                <w:sz w:val="24"/>
                <w:szCs w:val="24"/>
              </w:rPr>
              <w:t>порядковый номер маршрута регулярных перевозок</w:t>
            </w:r>
          </w:p>
        </w:tc>
        <w:tc>
          <w:tcPr>
            <w:tcW w:w="2693" w:type="dxa"/>
            <w:vMerge w:val="restart"/>
            <w:vAlign w:val="center"/>
          </w:tcPr>
          <w:p w:rsidR="00124F1B" w:rsidRDefault="00124F1B" w:rsidP="00124F1B">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 xml:space="preserve">наименование </w:t>
            </w:r>
          </w:p>
          <w:p w:rsidR="00124F1B" w:rsidRDefault="00124F1B" w:rsidP="00124F1B">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 xml:space="preserve">маршрута регулярных </w:t>
            </w:r>
          </w:p>
          <w:p w:rsidR="00124F1B" w:rsidRPr="0031594D" w:rsidRDefault="00124F1B" w:rsidP="00124F1B">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перевозок</w:t>
            </w:r>
          </w:p>
        </w:tc>
        <w:tc>
          <w:tcPr>
            <w:tcW w:w="1843" w:type="dxa"/>
            <w:gridSpan w:val="2"/>
            <w:vAlign w:val="center"/>
          </w:tcPr>
          <w:p w:rsidR="00124F1B" w:rsidRPr="0031594D" w:rsidRDefault="00124F1B" w:rsidP="00124F1B">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Количество транспортных средств соответствующего класса*</w:t>
            </w:r>
          </w:p>
        </w:tc>
        <w:tc>
          <w:tcPr>
            <w:tcW w:w="2976" w:type="dxa"/>
            <w:vMerge w:val="restart"/>
            <w:vAlign w:val="center"/>
          </w:tcPr>
          <w:p w:rsidR="00124F1B" w:rsidRPr="0031594D" w:rsidRDefault="00124F1B" w:rsidP="00124F1B">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Расписание</w:t>
            </w:r>
          </w:p>
        </w:tc>
      </w:tr>
      <w:tr w:rsidR="00124F1B" w:rsidRPr="0031594D" w:rsidTr="00124F1B">
        <w:trPr>
          <w:trHeight w:val="1000"/>
        </w:trPr>
        <w:tc>
          <w:tcPr>
            <w:tcW w:w="675" w:type="dxa"/>
            <w:vMerge/>
          </w:tcPr>
          <w:p w:rsidR="00124F1B" w:rsidRPr="0031594D" w:rsidRDefault="00124F1B" w:rsidP="00124F1B">
            <w:pPr>
              <w:pStyle w:val="ConsPlusNormal"/>
              <w:jc w:val="center"/>
              <w:rPr>
                <w:rFonts w:ascii="Times New Roman" w:hAnsi="Times New Roman" w:cs="Times New Roman"/>
                <w:sz w:val="24"/>
                <w:szCs w:val="24"/>
              </w:rPr>
            </w:pPr>
          </w:p>
        </w:tc>
        <w:tc>
          <w:tcPr>
            <w:tcW w:w="993" w:type="dxa"/>
            <w:vMerge/>
          </w:tcPr>
          <w:p w:rsidR="00124F1B" w:rsidRPr="0031594D" w:rsidRDefault="00124F1B" w:rsidP="00124F1B">
            <w:pPr>
              <w:rPr>
                <w:sz w:val="24"/>
                <w:szCs w:val="24"/>
              </w:rPr>
            </w:pPr>
          </w:p>
        </w:tc>
        <w:tc>
          <w:tcPr>
            <w:tcW w:w="2693" w:type="dxa"/>
            <w:vMerge/>
          </w:tcPr>
          <w:p w:rsidR="00124F1B" w:rsidRPr="0031594D" w:rsidRDefault="00124F1B" w:rsidP="00124F1B">
            <w:pPr>
              <w:pStyle w:val="ConsPlusNormal"/>
              <w:jc w:val="center"/>
              <w:rPr>
                <w:rFonts w:ascii="Times New Roman" w:hAnsi="Times New Roman" w:cs="Times New Roman"/>
                <w:sz w:val="24"/>
                <w:szCs w:val="24"/>
              </w:rPr>
            </w:pPr>
          </w:p>
        </w:tc>
        <w:tc>
          <w:tcPr>
            <w:tcW w:w="992" w:type="dxa"/>
            <w:vAlign w:val="center"/>
          </w:tcPr>
          <w:p w:rsidR="00124F1B" w:rsidRPr="0031594D" w:rsidRDefault="00124F1B" w:rsidP="00124F1B">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количество</w:t>
            </w:r>
          </w:p>
        </w:tc>
        <w:tc>
          <w:tcPr>
            <w:tcW w:w="851" w:type="dxa"/>
            <w:vAlign w:val="center"/>
          </w:tcPr>
          <w:p w:rsidR="00124F1B" w:rsidRPr="0031594D" w:rsidRDefault="00124F1B" w:rsidP="00124F1B">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класс</w:t>
            </w:r>
          </w:p>
        </w:tc>
        <w:tc>
          <w:tcPr>
            <w:tcW w:w="2976" w:type="dxa"/>
            <w:vMerge/>
          </w:tcPr>
          <w:p w:rsidR="00124F1B" w:rsidRPr="0031594D" w:rsidRDefault="00124F1B" w:rsidP="00124F1B">
            <w:pPr>
              <w:pStyle w:val="ConsPlusNormal"/>
              <w:jc w:val="center"/>
              <w:rPr>
                <w:rFonts w:ascii="Times New Roman" w:hAnsi="Times New Roman" w:cs="Times New Roman"/>
                <w:sz w:val="24"/>
                <w:szCs w:val="24"/>
              </w:rPr>
            </w:pPr>
          </w:p>
        </w:tc>
      </w:tr>
      <w:tr w:rsidR="00124F1B" w:rsidRPr="0031594D" w:rsidTr="00124F1B">
        <w:tc>
          <w:tcPr>
            <w:tcW w:w="675" w:type="dxa"/>
          </w:tcPr>
          <w:p w:rsidR="00124F1B" w:rsidRPr="0031594D" w:rsidRDefault="00124F1B" w:rsidP="00124F1B">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1</w:t>
            </w:r>
          </w:p>
        </w:tc>
        <w:tc>
          <w:tcPr>
            <w:tcW w:w="993" w:type="dxa"/>
          </w:tcPr>
          <w:p w:rsidR="00124F1B" w:rsidRPr="0031594D" w:rsidRDefault="00124F1B" w:rsidP="00124F1B">
            <w:pPr>
              <w:jc w:val="center"/>
              <w:rPr>
                <w:sz w:val="24"/>
                <w:szCs w:val="24"/>
              </w:rPr>
            </w:pPr>
            <w:r w:rsidRPr="0031594D">
              <w:rPr>
                <w:sz w:val="24"/>
                <w:szCs w:val="24"/>
              </w:rPr>
              <w:t>2</w:t>
            </w:r>
          </w:p>
        </w:tc>
        <w:tc>
          <w:tcPr>
            <w:tcW w:w="2693" w:type="dxa"/>
          </w:tcPr>
          <w:p w:rsidR="00124F1B" w:rsidRPr="0031594D" w:rsidRDefault="00124F1B" w:rsidP="00124F1B">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3</w:t>
            </w:r>
          </w:p>
        </w:tc>
        <w:tc>
          <w:tcPr>
            <w:tcW w:w="992" w:type="dxa"/>
          </w:tcPr>
          <w:p w:rsidR="00124F1B" w:rsidRPr="0031594D" w:rsidRDefault="00124F1B" w:rsidP="00124F1B">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4</w:t>
            </w:r>
          </w:p>
        </w:tc>
        <w:tc>
          <w:tcPr>
            <w:tcW w:w="851" w:type="dxa"/>
          </w:tcPr>
          <w:p w:rsidR="00124F1B" w:rsidRPr="0031594D" w:rsidRDefault="00124F1B" w:rsidP="00124F1B">
            <w:pPr>
              <w:pStyle w:val="ConsPlusNormal"/>
              <w:jc w:val="center"/>
              <w:rPr>
                <w:rFonts w:ascii="Times New Roman" w:hAnsi="Times New Roman" w:cs="Times New Roman"/>
                <w:sz w:val="24"/>
                <w:szCs w:val="24"/>
              </w:rPr>
            </w:pPr>
          </w:p>
        </w:tc>
        <w:tc>
          <w:tcPr>
            <w:tcW w:w="2976" w:type="dxa"/>
          </w:tcPr>
          <w:p w:rsidR="00124F1B" w:rsidRPr="0031594D" w:rsidRDefault="00124F1B" w:rsidP="00124F1B">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6</w:t>
            </w:r>
          </w:p>
        </w:tc>
      </w:tr>
      <w:tr w:rsidR="00124F1B" w:rsidRPr="0031594D" w:rsidTr="00124F1B">
        <w:tc>
          <w:tcPr>
            <w:tcW w:w="675" w:type="dxa"/>
          </w:tcPr>
          <w:p w:rsidR="00124F1B" w:rsidRDefault="008654EB" w:rsidP="00124F1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124F1B" w:rsidRPr="00AD7A08" w:rsidRDefault="00124F1B" w:rsidP="00124F1B">
            <w:pPr>
              <w:autoSpaceDE w:val="0"/>
              <w:autoSpaceDN w:val="0"/>
              <w:adjustRightInd w:val="0"/>
              <w:jc w:val="center"/>
              <w:rPr>
                <w:color w:val="000000"/>
                <w:sz w:val="24"/>
                <w:szCs w:val="24"/>
              </w:rPr>
            </w:pPr>
            <w:r w:rsidRPr="00AD7A08">
              <w:rPr>
                <w:color w:val="000000"/>
                <w:sz w:val="24"/>
                <w:szCs w:val="24"/>
              </w:rPr>
              <w:t>3а</w:t>
            </w:r>
          </w:p>
        </w:tc>
        <w:tc>
          <w:tcPr>
            <w:tcW w:w="2693" w:type="dxa"/>
          </w:tcPr>
          <w:p w:rsidR="00124F1B" w:rsidRDefault="00124F1B" w:rsidP="00124F1B">
            <w:pPr>
              <w:autoSpaceDE w:val="0"/>
              <w:autoSpaceDN w:val="0"/>
              <w:adjustRightInd w:val="0"/>
              <w:rPr>
                <w:color w:val="000000"/>
                <w:sz w:val="24"/>
                <w:szCs w:val="24"/>
              </w:rPr>
            </w:pPr>
            <w:r w:rsidRPr="00AD7A08">
              <w:rPr>
                <w:color w:val="000000"/>
                <w:sz w:val="24"/>
                <w:szCs w:val="24"/>
              </w:rPr>
              <w:t xml:space="preserve">ЖД вокзал </w:t>
            </w:r>
            <w:r>
              <w:rPr>
                <w:color w:val="000000"/>
                <w:sz w:val="24"/>
                <w:szCs w:val="24"/>
              </w:rPr>
              <w:t>–</w:t>
            </w:r>
          </w:p>
          <w:p w:rsidR="00124F1B" w:rsidRPr="00AD7A08" w:rsidRDefault="00124F1B" w:rsidP="00124F1B">
            <w:pPr>
              <w:autoSpaceDE w:val="0"/>
              <w:autoSpaceDN w:val="0"/>
              <w:adjustRightInd w:val="0"/>
              <w:rPr>
                <w:color w:val="000000"/>
                <w:sz w:val="24"/>
                <w:szCs w:val="24"/>
              </w:rPr>
            </w:pPr>
            <w:r w:rsidRPr="00AD7A08">
              <w:rPr>
                <w:color w:val="000000"/>
                <w:sz w:val="24"/>
                <w:szCs w:val="24"/>
              </w:rPr>
              <w:t>с. Левокумка</w:t>
            </w:r>
          </w:p>
        </w:tc>
        <w:tc>
          <w:tcPr>
            <w:tcW w:w="992" w:type="dxa"/>
          </w:tcPr>
          <w:p w:rsidR="00124F1B" w:rsidRPr="00AD7A08" w:rsidRDefault="00124F1B" w:rsidP="00124F1B">
            <w:pPr>
              <w:autoSpaceDE w:val="0"/>
              <w:autoSpaceDN w:val="0"/>
              <w:adjustRightInd w:val="0"/>
              <w:jc w:val="center"/>
              <w:rPr>
                <w:color w:val="000000"/>
                <w:sz w:val="24"/>
                <w:szCs w:val="24"/>
              </w:rPr>
            </w:pPr>
            <w:r w:rsidRPr="00AD7A08">
              <w:rPr>
                <w:color w:val="000000"/>
                <w:sz w:val="24"/>
                <w:szCs w:val="24"/>
              </w:rPr>
              <w:t>10</w:t>
            </w:r>
          </w:p>
        </w:tc>
        <w:tc>
          <w:tcPr>
            <w:tcW w:w="851" w:type="dxa"/>
          </w:tcPr>
          <w:p w:rsidR="00124F1B" w:rsidRPr="002617E2" w:rsidRDefault="00124F1B" w:rsidP="00124F1B">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tcPr>
          <w:p w:rsidR="00124F1B" w:rsidRPr="0031594D" w:rsidRDefault="00124F1B" w:rsidP="008654E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Приложение № </w:t>
            </w:r>
            <w:r w:rsidR="008654EB">
              <w:rPr>
                <w:rFonts w:ascii="Times New Roman" w:hAnsi="Times New Roman" w:cs="Times New Roman"/>
                <w:sz w:val="24"/>
                <w:szCs w:val="24"/>
              </w:rPr>
              <w:t>8</w:t>
            </w:r>
            <w:r>
              <w:rPr>
                <w:rFonts w:ascii="Times New Roman" w:hAnsi="Times New Roman" w:cs="Times New Roman"/>
                <w:sz w:val="24"/>
                <w:szCs w:val="24"/>
              </w:rPr>
              <w:t xml:space="preserve"> к конкурсной документации</w:t>
            </w:r>
          </w:p>
        </w:tc>
      </w:tr>
      <w:tr w:rsidR="00124F1B" w:rsidRPr="0031594D" w:rsidTr="00124F1B">
        <w:tc>
          <w:tcPr>
            <w:tcW w:w="675" w:type="dxa"/>
          </w:tcPr>
          <w:p w:rsidR="00124F1B" w:rsidRDefault="00124F1B" w:rsidP="00124F1B">
            <w:pPr>
              <w:pStyle w:val="ConsPlusNormal"/>
              <w:jc w:val="center"/>
              <w:rPr>
                <w:rFonts w:ascii="Times New Roman" w:hAnsi="Times New Roman" w:cs="Times New Roman"/>
                <w:sz w:val="24"/>
                <w:szCs w:val="24"/>
              </w:rPr>
            </w:pPr>
          </w:p>
        </w:tc>
        <w:tc>
          <w:tcPr>
            <w:tcW w:w="993" w:type="dxa"/>
            <w:vAlign w:val="center"/>
          </w:tcPr>
          <w:p w:rsidR="00124F1B" w:rsidRPr="00AD7A08" w:rsidRDefault="00124F1B" w:rsidP="00124F1B">
            <w:pPr>
              <w:autoSpaceDE w:val="0"/>
              <w:autoSpaceDN w:val="0"/>
              <w:adjustRightInd w:val="0"/>
              <w:jc w:val="center"/>
              <w:rPr>
                <w:color w:val="000000"/>
                <w:sz w:val="24"/>
                <w:szCs w:val="24"/>
              </w:rPr>
            </w:pPr>
            <w:r w:rsidRPr="00AD7A08">
              <w:rPr>
                <w:color w:val="000000"/>
                <w:sz w:val="24"/>
                <w:szCs w:val="24"/>
              </w:rPr>
              <w:t>5</w:t>
            </w:r>
          </w:p>
        </w:tc>
        <w:tc>
          <w:tcPr>
            <w:tcW w:w="2693" w:type="dxa"/>
            <w:vAlign w:val="center"/>
          </w:tcPr>
          <w:p w:rsidR="00124F1B" w:rsidRPr="00AD7A08" w:rsidRDefault="00124F1B" w:rsidP="00124F1B">
            <w:pPr>
              <w:autoSpaceDE w:val="0"/>
              <w:autoSpaceDN w:val="0"/>
              <w:adjustRightInd w:val="0"/>
              <w:rPr>
                <w:color w:val="000000"/>
                <w:sz w:val="24"/>
                <w:szCs w:val="24"/>
              </w:rPr>
            </w:pPr>
            <w:r w:rsidRPr="00AD7A08">
              <w:rPr>
                <w:color w:val="000000"/>
                <w:sz w:val="24"/>
                <w:szCs w:val="24"/>
              </w:rPr>
              <w:t>ЖД вокзал – ЗАО«Ставропольснаб»</w:t>
            </w:r>
          </w:p>
        </w:tc>
        <w:tc>
          <w:tcPr>
            <w:tcW w:w="992" w:type="dxa"/>
            <w:vAlign w:val="center"/>
          </w:tcPr>
          <w:p w:rsidR="00124F1B" w:rsidRPr="00AD7A08" w:rsidRDefault="00124F1B" w:rsidP="00124F1B">
            <w:pPr>
              <w:autoSpaceDE w:val="0"/>
              <w:autoSpaceDN w:val="0"/>
              <w:adjustRightInd w:val="0"/>
              <w:jc w:val="center"/>
              <w:rPr>
                <w:color w:val="000000"/>
                <w:sz w:val="24"/>
                <w:szCs w:val="24"/>
              </w:rPr>
            </w:pPr>
            <w:r w:rsidRPr="00AD7A08">
              <w:rPr>
                <w:color w:val="000000"/>
                <w:sz w:val="24"/>
                <w:szCs w:val="24"/>
              </w:rPr>
              <w:t>2</w:t>
            </w:r>
          </w:p>
        </w:tc>
        <w:tc>
          <w:tcPr>
            <w:tcW w:w="851" w:type="dxa"/>
            <w:vAlign w:val="center"/>
          </w:tcPr>
          <w:p w:rsidR="00124F1B" w:rsidRDefault="00124F1B" w:rsidP="00124F1B">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124F1B" w:rsidRPr="0031594D" w:rsidRDefault="00124F1B" w:rsidP="008654E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Приложение № </w:t>
            </w:r>
            <w:r w:rsidR="008654EB">
              <w:rPr>
                <w:rFonts w:ascii="Times New Roman" w:hAnsi="Times New Roman" w:cs="Times New Roman"/>
                <w:sz w:val="24"/>
                <w:szCs w:val="24"/>
              </w:rPr>
              <w:t>8</w:t>
            </w:r>
            <w:r>
              <w:rPr>
                <w:rFonts w:ascii="Times New Roman" w:hAnsi="Times New Roman" w:cs="Times New Roman"/>
                <w:sz w:val="24"/>
                <w:szCs w:val="24"/>
              </w:rPr>
              <w:t xml:space="preserve"> к конкурсной документации</w:t>
            </w:r>
          </w:p>
        </w:tc>
      </w:tr>
      <w:tr w:rsidR="00124F1B" w:rsidRPr="0031594D" w:rsidTr="00124F1B">
        <w:tc>
          <w:tcPr>
            <w:tcW w:w="675" w:type="dxa"/>
          </w:tcPr>
          <w:p w:rsidR="00124F1B" w:rsidRDefault="00124F1B" w:rsidP="00124F1B">
            <w:pPr>
              <w:pStyle w:val="ConsPlusNormal"/>
              <w:jc w:val="center"/>
              <w:rPr>
                <w:rFonts w:ascii="Times New Roman" w:hAnsi="Times New Roman" w:cs="Times New Roman"/>
                <w:sz w:val="24"/>
                <w:szCs w:val="24"/>
              </w:rPr>
            </w:pPr>
          </w:p>
        </w:tc>
        <w:tc>
          <w:tcPr>
            <w:tcW w:w="993" w:type="dxa"/>
            <w:vAlign w:val="center"/>
          </w:tcPr>
          <w:p w:rsidR="00124F1B" w:rsidRPr="00AD7A08" w:rsidRDefault="00124F1B" w:rsidP="00124F1B">
            <w:pPr>
              <w:autoSpaceDE w:val="0"/>
              <w:autoSpaceDN w:val="0"/>
              <w:adjustRightInd w:val="0"/>
              <w:jc w:val="center"/>
              <w:rPr>
                <w:color w:val="000000"/>
                <w:sz w:val="24"/>
                <w:szCs w:val="24"/>
              </w:rPr>
            </w:pPr>
            <w:r w:rsidRPr="00AD7A08">
              <w:rPr>
                <w:color w:val="000000"/>
                <w:sz w:val="24"/>
                <w:szCs w:val="24"/>
              </w:rPr>
              <w:t>5а</w:t>
            </w:r>
          </w:p>
        </w:tc>
        <w:tc>
          <w:tcPr>
            <w:tcW w:w="2693" w:type="dxa"/>
            <w:vAlign w:val="center"/>
          </w:tcPr>
          <w:p w:rsidR="00124F1B" w:rsidRDefault="00124F1B" w:rsidP="00124F1B">
            <w:pPr>
              <w:autoSpaceDE w:val="0"/>
              <w:autoSpaceDN w:val="0"/>
              <w:adjustRightInd w:val="0"/>
              <w:rPr>
                <w:color w:val="000000"/>
                <w:sz w:val="24"/>
                <w:szCs w:val="24"/>
              </w:rPr>
            </w:pPr>
            <w:r w:rsidRPr="00AD7A08">
              <w:rPr>
                <w:color w:val="000000"/>
                <w:sz w:val="24"/>
                <w:szCs w:val="24"/>
              </w:rPr>
              <w:t xml:space="preserve">ЖД вокзал </w:t>
            </w:r>
            <w:r>
              <w:rPr>
                <w:color w:val="000000"/>
                <w:sz w:val="24"/>
                <w:szCs w:val="24"/>
              </w:rPr>
              <w:t>–</w:t>
            </w:r>
          </w:p>
          <w:p w:rsidR="00124F1B" w:rsidRPr="00AD7A08" w:rsidRDefault="00124F1B" w:rsidP="00124F1B">
            <w:pPr>
              <w:autoSpaceDE w:val="0"/>
              <w:autoSpaceDN w:val="0"/>
              <w:adjustRightInd w:val="0"/>
              <w:rPr>
                <w:color w:val="000000"/>
                <w:sz w:val="24"/>
                <w:szCs w:val="24"/>
              </w:rPr>
            </w:pPr>
            <w:r w:rsidRPr="00AD7A08">
              <w:rPr>
                <w:color w:val="000000"/>
                <w:sz w:val="24"/>
                <w:szCs w:val="24"/>
              </w:rPr>
              <w:t>Желатиновый завод</w:t>
            </w:r>
          </w:p>
        </w:tc>
        <w:tc>
          <w:tcPr>
            <w:tcW w:w="992" w:type="dxa"/>
            <w:vAlign w:val="center"/>
          </w:tcPr>
          <w:p w:rsidR="00124F1B" w:rsidRPr="00AD7A08" w:rsidRDefault="00124F1B" w:rsidP="00124F1B">
            <w:pPr>
              <w:autoSpaceDE w:val="0"/>
              <w:autoSpaceDN w:val="0"/>
              <w:adjustRightInd w:val="0"/>
              <w:jc w:val="center"/>
              <w:rPr>
                <w:color w:val="000000"/>
                <w:sz w:val="24"/>
                <w:szCs w:val="24"/>
              </w:rPr>
            </w:pPr>
            <w:r w:rsidRPr="00AD7A08">
              <w:rPr>
                <w:color w:val="000000"/>
                <w:sz w:val="24"/>
                <w:szCs w:val="24"/>
              </w:rPr>
              <w:t>5</w:t>
            </w:r>
          </w:p>
        </w:tc>
        <w:tc>
          <w:tcPr>
            <w:tcW w:w="851" w:type="dxa"/>
            <w:vAlign w:val="center"/>
          </w:tcPr>
          <w:p w:rsidR="00124F1B" w:rsidRPr="002617E2" w:rsidRDefault="00124F1B" w:rsidP="00124F1B">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124F1B" w:rsidRPr="0031594D" w:rsidRDefault="00124F1B" w:rsidP="008654E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Приложение № </w:t>
            </w:r>
            <w:r w:rsidR="008654EB">
              <w:rPr>
                <w:rFonts w:ascii="Times New Roman" w:hAnsi="Times New Roman" w:cs="Times New Roman"/>
                <w:sz w:val="24"/>
                <w:szCs w:val="24"/>
              </w:rPr>
              <w:t xml:space="preserve">8 </w:t>
            </w:r>
            <w:r>
              <w:rPr>
                <w:rFonts w:ascii="Times New Roman" w:hAnsi="Times New Roman" w:cs="Times New Roman"/>
                <w:sz w:val="24"/>
                <w:szCs w:val="24"/>
              </w:rPr>
              <w:t>к конкурсной документации</w:t>
            </w:r>
          </w:p>
        </w:tc>
      </w:tr>
    </w:tbl>
    <w:p w:rsidR="00BF0A18" w:rsidRDefault="00BF0A18" w:rsidP="00124F1B">
      <w:pPr>
        <w:widowControl w:val="0"/>
        <w:autoSpaceDE w:val="0"/>
        <w:autoSpaceDN w:val="0"/>
        <w:ind w:firstLine="709"/>
        <w:jc w:val="both"/>
      </w:pPr>
    </w:p>
    <w:p w:rsidR="00124F1B" w:rsidRPr="002555FC" w:rsidRDefault="00124F1B" w:rsidP="00124F1B">
      <w:pPr>
        <w:widowControl w:val="0"/>
        <w:autoSpaceDE w:val="0"/>
        <w:autoSpaceDN w:val="0"/>
        <w:ind w:firstLine="709"/>
        <w:jc w:val="both"/>
      </w:pPr>
      <w:r w:rsidRPr="002555FC">
        <w:t>* особо малый класс транспортных средств (ОМ) - длина до 5 метров включительно, малый класс транспортных средств (М) - длина от более чем 5 метров до 7,5 метра включительно, средний класс транспортных средств (С) - длина от более чем 7,5 метра до 10 метров включительно, большой класс транспортных средств (Б) - длина от более чем 10 метров до 16 метров включительно, особо большой класс транспортных средств (ОБ) - длина более чем 16 метров;</w:t>
      </w:r>
    </w:p>
    <w:p w:rsidR="00124F1B" w:rsidRPr="002555FC" w:rsidRDefault="00124F1B" w:rsidP="00124F1B">
      <w:pPr>
        <w:widowControl w:val="0"/>
        <w:autoSpaceDE w:val="0"/>
        <w:autoSpaceDN w:val="0"/>
        <w:ind w:firstLine="709"/>
        <w:jc w:val="both"/>
      </w:pPr>
    </w:p>
    <w:p w:rsidR="00124F1B" w:rsidRPr="002555FC" w:rsidRDefault="00124F1B" w:rsidP="00124F1B">
      <w:pPr>
        <w:widowControl w:val="0"/>
        <w:autoSpaceDE w:val="0"/>
        <w:autoSpaceDN w:val="0"/>
        <w:ind w:firstLine="709"/>
        <w:jc w:val="both"/>
      </w:pPr>
    </w:p>
    <w:p w:rsidR="00124F1B" w:rsidRPr="002555FC" w:rsidRDefault="00124F1B" w:rsidP="00124F1B">
      <w:pPr>
        <w:widowControl w:val="0"/>
        <w:autoSpaceDE w:val="0"/>
        <w:autoSpaceDN w:val="0"/>
        <w:ind w:firstLine="709"/>
      </w:pPr>
    </w:p>
    <w:p w:rsidR="00124F1B" w:rsidRPr="002555FC" w:rsidRDefault="00124F1B" w:rsidP="00124F1B">
      <w:pPr>
        <w:widowControl w:val="0"/>
        <w:autoSpaceDE w:val="0"/>
        <w:autoSpaceDN w:val="0"/>
        <w:jc w:val="center"/>
        <w:rPr>
          <w:b/>
          <w:sz w:val="28"/>
          <w:szCs w:val="28"/>
        </w:rPr>
      </w:pPr>
      <w:r w:rsidRPr="002555FC">
        <w:rPr>
          <w:b/>
          <w:sz w:val="28"/>
          <w:szCs w:val="28"/>
        </w:rPr>
        <w:t>Раздел 8. Оценка и сопоставление заявок</w:t>
      </w:r>
    </w:p>
    <w:p w:rsidR="00124F1B" w:rsidRPr="002555FC" w:rsidRDefault="00124F1B" w:rsidP="00124F1B">
      <w:pPr>
        <w:widowControl w:val="0"/>
        <w:autoSpaceDE w:val="0"/>
        <w:autoSpaceDN w:val="0"/>
        <w:ind w:firstLine="709"/>
        <w:jc w:val="center"/>
        <w:rPr>
          <w:sz w:val="28"/>
          <w:szCs w:val="28"/>
        </w:rPr>
      </w:pPr>
    </w:p>
    <w:p w:rsidR="008654EB" w:rsidRPr="008654EB" w:rsidRDefault="008654EB" w:rsidP="008654EB">
      <w:pPr>
        <w:widowControl w:val="0"/>
        <w:autoSpaceDE w:val="0"/>
        <w:autoSpaceDN w:val="0"/>
        <w:adjustRightInd w:val="0"/>
        <w:ind w:firstLine="709"/>
        <w:jc w:val="both"/>
        <w:outlineLvl w:val="1"/>
        <w:rPr>
          <w:sz w:val="28"/>
          <w:szCs w:val="28"/>
        </w:rPr>
      </w:pPr>
      <w:r w:rsidRPr="008654EB">
        <w:rPr>
          <w:sz w:val="28"/>
          <w:szCs w:val="28"/>
        </w:rPr>
        <w:t xml:space="preserve">8.1. Конкурсная комиссия в срок не позднее 10 рабочих дней с момента вскрытия конвертов с заявками оценивает заявки допущенных участников открытого конкурса для определения победителя открытого конкурса по каждому лоту в соответствии со Шкалой для оценки критериев заявок участников открытого конкурса, указанной в разделе 6 конкурсной </w:t>
      </w:r>
      <w:r w:rsidRPr="008654EB">
        <w:rPr>
          <w:sz w:val="28"/>
          <w:szCs w:val="28"/>
        </w:rPr>
        <w:lastRenderedPageBreak/>
        <w:t>документации.</w:t>
      </w:r>
    </w:p>
    <w:p w:rsidR="008654EB" w:rsidRPr="008654EB" w:rsidRDefault="008654EB" w:rsidP="008654EB">
      <w:pPr>
        <w:widowControl w:val="0"/>
        <w:autoSpaceDE w:val="0"/>
        <w:autoSpaceDN w:val="0"/>
        <w:adjustRightInd w:val="0"/>
        <w:ind w:firstLine="709"/>
        <w:jc w:val="both"/>
        <w:outlineLvl w:val="1"/>
        <w:rPr>
          <w:sz w:val="28"/>
          <w:szCs w:val="28"/>
        </w:rPr>
      </w:pPr>
      <w:r w:rsidRPr="008654EB">
        <w:rPr>
          <w:sz w:val="28"/>
          <w:szCs w:val="28"/>
        </w:rPr>
        <w:t>8.2. Оценка и сопоставление заявок осуществляется конкурсной комиссией в целях определения победителя открытого конкурса и в порядке, который установлен настоящей конкурсной документацией. При оценке заявки по соответствующему лоту не учитывается транспортные средства, принятые к расчету при оценке заявки по предыдущему лоту в случае, если по предыдущему лоту участник открытого конкурса был признан победителем. При указании в заявке большого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для соответствующего лота.</w:t>
      </w:r>
    </w:p>
    <w:p w:rsidR="008654EB" w:rsidRPr="008654EB" w:rsidRDefault="008654EB" w:rsidP="008654EB">
      <w:pPr>
        <w:widowControl w:val="0"/>
        <w:autoSpaceDE w:val="0"/>
        <w:autoSpaceDN w:val="0"/>
        <w:adjustRightInd w:val="0"/>
        <w:ind w:firstLine="709"/>
        <w:jc w:val="both"/>
        <w:outlineLvl w:val="1"/>
        <w:rPr>
          <w:sz w:val="28"/>
          <w:szCs w:val="28"/>
        </w:rPr>
      </w:pPr>
      <w:r w:rsidRPr="008654EB">
        <w:rPr>
          <w:sz w:val="28"/>
          <w:szCs w:val="28"/>
        </w:rPr>
        <w:t>8.3. Конкурсная комиссия в сроки, определенные извещением                о проведении открытого конкурса, проводит оценку участников конкурса по формулам и критериям определения победителя открытого  конкурса с выставлением соответствующих баллов.</w:t>
      </w:r>
    </w:p>
    <w:p w:rsidR="008654EB" w:rsidRPr="008654EB" w:rsidRDefault="008654EB" w:rsidP="008654EB">
      <w:pPr>
        <w:widowControl w:val="0"/>
        <w:autoSpaceDE w:val="0"/>
        <w:autoSpaceDN w:val="0"/>
        <w:adjustRightInd w:val="0"/>
        <w:ind w:firstLine="709"/>
        <w:jc w:val="both"/>
        <w:outlineLvl w:val="1"/>
        <w:rPr>
          <w:sz w:val="28"/>
          <w:szCs w:val="28"/>
        </w:rPr>
      </w:pPr>
      <w:r w:rsidRPr="008654EB">
        <w:rPr>
          <w:sz w:val="28"/>
          <w:szCs w:val="28"/>
        </w:rPr>
        <w:t>8.4. Каждой заявке на участие в открытом конкурсе присваивается порядковый номер в порядке уменьшения ее оценки. Заявке на участие в открытом конкурсе,</w:t>
      </w:r>
      <w:r>
        <w:rPr>
          <w:sz w:val="28"/>
          <w:szCs w:val="28"/>
        </w:rPr>
        <w:t xml:space="preserve"> получившей высшую оценку, прис</w:t>
      </w:r>
      <w:r w:rsidRPr="008654EB">
        <w:rPr>
          <w:sz w:val="28"/>
          <w:szCs w:val="28"/>
        </w:rPr>
        <w:t>ваивается первый номер.</w:t>
      </w:r>
    </w:p>
    <w:p w:rsidR="008654EB" w:rsidRPr="008654EB" w:rsidRDefault="008654EB" w:rsidP="008654EB">
      <w:pPr>
        <w:widowControl w:val="0"/>
        <w:autoSpaceDE w:val="0"/>
        <w:autoSpaceDN w:val="0"/>
        <w:adjustRightInd w:val="0"/>
        <w:ind w:firstLine="709"/>
        <w:jc w:val="both"/>
        <w:outlineLvl w:val="1"/>
        <w:rPr>
          <w:sz w:val="28"/>
          <w:szCs w:val="28"/>
        </w:rPr>
      </w:pPr>
      <w:r w:rsidRPr="008654EB">
        <w:rPr>
          <w:sz w:val="28"/>
          <w:szCs w:val="28"/>
        </w:rPr>
        <w:t>8.5. Победителем открытого конкурса признается участник открытого конкурса, заявке которого присвоен первый номер.</w:t>
      </w:r>
    </w:p>
    <w:p w:rsidR="008654EB" w:rsidRPr="008654EB" w:rsidRDefault="008654EB" w:rsidP="008654EB">
      <w:pPr>
        <w:widowControl w:val="0"/>
        <w:autoSpaceDE w:val="0"/>
        <w:autoSpaceDN w:val="0"/>
        <w:adjustRightInd w:val="0"/>
        <w:ind w:firstLine="709"/>
        <w:jc w:val="both"/>
        <w:outlineLvl w:val="1"/>
        <w:rPr>
          <w:sz w:val="28"/>
          <w:szCs w:val="28"/>
        </w:rPr>
      </w:pPr>
      <w:r w:rsidRPr="008654EB">
        <w:rPr>
          <w:sz w:val="28"/>
          <w:szCs w:val="28"/>
        </w:rPr>
        <w:t>8.6.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раздела 6 настоящей конкурсной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пункте 4 раздела 6 настоящей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3 раздела 6 настоящей конкурсной документации.</w:t>
      </w:r>
    </w:p>
    <w:p w:rsidR="008654EB" w:rsidRPr="008654EB" w:rsidRDefault="008654EB" w:rsidP="008654EB">
      <w:pPr>
        <w:widowControl w:val="0"/>
        <w:autoSpaceDE w:val="0"/>
        <w:autoSpaceDN w:val="0"/>
        <w:adjustRightInd w:val="0"/>
        <w:ind w:firstLine="709"/>
        <w:jc w:val="both"/>
        <w:outlineLvl w:val="1"/>
        <w:rPr>
          <w:sz w:val="28"/>
          <w:szCs w:val="28"/>
        </w:rPr>
      </w:pPr>
      <w:r w:rsidRPr="008654EB">
        <w:rPr>
          <w:sz w:val="28"/>
          <w:szCs w:val="28"/>
        </w:rPr>
        <w:t>8.7. Конкурсная комиссия ведет протокол оценки и сопоставления заявок, в котором указываются:</w:t>
      </w:r>
    </w:p>
    <w:p w:rsidR="008654EB" w:rsidRPr="008654EB" w:rsidRDefault="008654EB" w:rsidP="008654EB">
      <w:pPr>
        <w:widowControl w:val="0"/>
        <w:autoSpaceDE w:val="0"/>
        <w:autoSpaceDN w:val="0"/>
        <w:adjustRightInd w:val="0"/>
        <w:ind w:firstLine="709"/>
        <w:jc w:val="both"/>
        <w:outlineLvl w:val="1"/>
        <w:rPr>
          <w:sz w:val="28"/>
          <w:szCs w:val="28"/>
        </w:rPr>
      </w:pPr>
      <w:r w:rsidRPr="008654EB">
        <w:rPr>
          <w:sz w:val="28"/>
          <w:szCs w:val="28"/>
        </w:rPr>
        <w:t xml:space="preserve">1) сведения о месте, дате, времени проведения оценки и сопоставления заявок, </w:t>
      </w:r>
    </w:p>
    <w:p w:rsidR="008654EB" w:rsidRPr="008654EB" w:rsidRDefault="008654EB" w:rsidP="008654EB">
      <w:pPr>
        <w:widowControl w:val="0"/>
        <w:autoSpaceDE w:val="0"/>
        <w:autoSpaceDN w:val="0"/>
        <w:adjustRightInd w:val="0"/>
        <w:ind w:firstLine="709"/>
        <w:jc w:val="both"/>
        <w:outlineLvl w:val="1"/>
        <w:rPr>
          <w:sz w:val="28"/>
          <w:szCs w:val="28"/>
        </w:rPr>
      </w:pPr>
      <w:r w:rsidRPr="008654EB">
        <w:rPr>
          <w:sz w:val="28"/>
          <w:szCs w:val="28"/>
        </w:rPr>
        <w:t xml:space="preserve">2) сведения об участниках открытого конкурса, заявки которых были рассмотрены, </w:t>
      </w:r>
    </w:p>
    <w:p w:rsidR="008654EB" w:rsidRPr="008654EB" w:rsidRDefault="008654EB" w:rsidP="008654EB">
      <w:pPr>
        <w:widowControl w:val="0"/>
        <w:autoSpaceDE w:val="0"/>
        <w:autoSpaceDN w:val="0"/>
        <w:adjustRightInd w:val="0"/>
        <w:ind w:firstLine="709"/>
        <w:jc w:val="both"/>
        <w:outlineLvl w:val="1"/>
        <w:rPr>
          <w:sz w:val="28"/>
          <w:szCs w:val="28"/>
        </w:rPr>
      </w:pPr>
      <w:r w:rsidRPr="008654EB">
        <w:rPr>
          <w:sz w:val="28"/>
          <w:szCs w:val="28"/>
        </w:rPr>
        <w:t xml:space="preserve">3) сведения о принятом на основании результатов оценки и сопоставления заявок решении о присвоении заявкам порядковых номеров, </w:t>
      </w:r>
    </w:p>
    <w:p w:rsidR="008654EB" w:rsidRPr="008654EB" w:rsidRDefault="008654EB" w:rsidP="008654EB">
      <w:pPr>
        <w:widowControl w:val="0"/>
        <w:autoSpaceDE w:val="0"/>
        <w:autoSpaceDN w:val="0"/>
        <w:adjustRightInd w:val="0"/>
        <w:ind w:firstLine="709"/>
        <w:jc w:val="both"/>
        <w:outlineLvl w:val="1"/>
        <w:rPr>
          <w:sz w:val="28"/>
          <w:szCs w:val="28"/>
        </w:rPr>
      </w:pPr>
      <w:r w:rsidRPr="008654EB">
        <w:rPr>
          <w:sz w:val="28"/>
          <w:szCs w:val="28"/>
        </w:rPr>
        <w:t xml:space="preserve">4) сведения о решении каждого члена конкурсной комиссии                    о присвоении заявкам значений по каждому из предусмотренных критериев оценки заявок, а также </w:t>
      </w:r>
    </w:p>
    <w:p w:rsidR="008654EB" w:rsidRPr="008654EB" w:rsidRDefault="008654EB" w:rsidP="008654EB">
      <w:pPr>
        <w:widowControl w:val="0"/>
        <w:autoSpaceDE w:val="0"/>
        <w:autoSpaceDN w:val="0"/>
        <w:adjustRightInd w:val="0"/>
        <w:ind w:firstLine="709"/>
        <w:jc w:val="both"/>
        <w:outlineLvl w:val="1"/>
        <w:rPr>
          <w:sz w:val="28"/>
          <w:szCs w:val="28"/>
        </w:rPr>
      </w:pPr>
      <w:r w:rsidRPr="008654EB">
        <w:rPr>
          <w:sz w:val="28"/>
          <w:szCs w:val="28"/>
        </w:rPr>
        <w:t xml:space="preserve">5) наименования (для юридических лиц), фамилии, имени, отчества </w:t>
      </w:r>
      <w:r w:rsidRPr="008654EB">
        <w:rPr>
          <w:sz w:val="28"/>
          <w:szCs w:val="28"/>
        </w:rPr>
        <w:lastRenderedPageBreak/>
        <w:t xml:space="preserve">(для индивидуальных предпринимателей) и почтовые адреса участников открытого конкурса. </w:t>
      </w:r>
    </w:p>
    <w:p w:rsidR="008654EB" w:rsidRPr="008654EB" w:rsidRDefault="008654EB" w:rsidP="008654EB">
      <w:pPr>
        <w:widowControl w:val="0"/>
        <w:autoSpaceDE w:val="0"/>
        <w:autoSpaceDN w:val="0"/>
        <w:adjustRightInd w:val="0"/>
        <w:ind w:firstLine="709"/>
        <w:jc w:val="both"/>
        <w:outlineLvl w:val="1"/>
        <w:rPr>
          <w:sz w:val="28"/>
          <w:szCs w:val="28"/>
        </w:rPr>
      </w:pPr>
      <w:r w:rsidRPr="008654EB">
        <w:rPr>
          <w:sz w:val="28"/>
          <w:szCs w:val="28"/>
        </w:rPr>
        <w:t>Протокол подписывается всеми присутствующими членами конкурсной комиссии в течении 3 рабочих дней, следующих после дня окончания проведения оценки и сопоставления заявок.</w:t>
      </w:r>
    </w:p>
    <w:p w:rsidR="008654EB" w:rsidRPr="008654EB" w:rsidRDefault="008654EB" w:rsidP="008654EB">
      <w:pPr>
        <w:widowControl w:val="0"/>
        <w:autoSpaceDE w:val="0"/>
        <w:autoSpaceDN w:val="0"/>
        <w:adjustRightInd w:val="0"/>
        <w:ind w:firstLine="709"/>
        <w:jc w:val="both"/>
        <w:outlineLvl w:val="1"/>
        <w:rPr>
          <w:sz w:val="28"/>
          <w:szCs w:val="28"/>
        </w:rPr>
      </w:pPr>
      <w:r w:rsidRPr="008654EB">
        <w:rPr>
          <w:sz w:val="28"/>
          <w:szCs w:val="28"/>
        </w:rPr>
        <w:t>8.8. Организатор открытого конкурса в течение 2 рабочих дней             со дня подписания протокола оценки и сопоставления заявок размещает его на официальном сайте организатора открытого конкурса в информационно-телекоммуникационной сети «Интернет» www.min-vodi.ru.</w:t>
      </w:r>
    </w:p>
    <w:p w:rsidR="008654EB" w:rsidRPr="008654EB" w:rsidRDefault="008654EB" w:rsidP="008654EB">
      <w:pPr>
        <w:widowControl w:val="0"/>
        <w:autoSpaceDE w:val="0"/>
        <w:autoSpaceDN w:val="0"/>
        <w:adjustRightInd w:val="0"/>
        <w:ind w:firstLine="709"/>
        <w:jc w:val="both"/>
        <w:outlineLvl w:val="1"/>
        <w:rPr>
          <w:sz w:val="28"/>
          <w:szCs w:val="28"/>
        </w:rPr>
      </w:pPr>
      <w:r w:rsidRPr="008654EB">
        <w:rPr>
          <w:sz w:val="28"/>
          <w:szCs w:val="28"/>
        </w:rPr>
        <w:t>8.9. Любой участник открытого конкурса в течение 3 календарных дней после размещения протокола оценки и сопоставления заявок на официальном сайте организатора открытого конкурса в информа</w:t>
      </w:r>
      <w:r w:rsidR="00DE40F2">
        <w:rPr>
          <w:sz w:val="28"/>
          <w:szCs w:val="28"/>
        </w:rPr>
        <w:t>ц</w:t>
      </w:r>
      <w:r w:rsidRPr="008654EB">
        <w:rPr>
          <w:sz w:val="28"/>
          <w:szCs w:val="28"/>
        </w:rPr>
        <w:t>ионно-телекоммуникационной сети «Интернет» www.min-vodi.ru вправе направить организатору открытого конкурса в письменной форме, в том числе в форме электронного документа, запрос о разъяснении результатов открытого конкурса. Организатор открытого конкурса в течение 3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w:t>
      </w:r>
    </w:p>
    <w:p w:rsidR="008654EB" w:rsidRPr="008654EB" w:rsidRDefault="008654EB" w:rsidP="008654EB">
      <w:pPr>
        <w:widowControl w:val="0"/>
        <w:autoSpaceDE w:val="0"/>
        <w:autoSpaceDN w:val="0"/>
        <w:adjustRightInd w:val="0"/>
        <w:ind w:firstLine="709"/>
        <w:jc w:val="both"/>
        <w:outlineLvl w:val="1"/>
        <w:rPr>
          <w:sz w:val="28"/>
          <w:szCs w:val="28"/>
        </w:rPr>
      </w:pPr>
      <w:r w:rsidRPr="008654EB">
        <w:rPr>
          <w:sz w:val="28"/>
          <w:szCs w:val="28"/>
        </w:rPr>
        <w:t>8.10. Результаты открытого конкурса могут быть обжалованы                  в судебном порядке.</w:t>
      </w:r>
    </w:p>
    <w:p w:rsidR="00124F1B" w:rsidRDefault="008654EB" w:rsidP="008654EB">
      <w:pPr>
        <w:widowControl w:val="0"/>
        <w:autoSpaceDE w:val="0"/>
        <w:autoSpaceDN w:val="0"/>
        <w:adjustRightInd w:val="0"/>
        <w:ind w:firstLine="709"/>
        <w:jc w:val="both"/>
        <w:outlineLvl w:val="1"/>
        <w:rPr>
          <w:sz w:val="28"/>
          <w:szCs w:val="28"/>
        </w:rPr>
      </w:pPr>
      <w:r w:rsidRPr="008654EB">
        <w:rPr>
          <w:sz w:val="28"/>
          <w:szCs w:val="28"/>
        </w:rPr>
        <w:t>8.11. Протоколы, составленные в ходе проведения открытого конкурса, заявки, конкурсная документация, изменения, внесенные в конкурсную документацию и разъяснения конкурсной документации хранятся организатором открытого конкурса не менее чем 5 лет.</w:t>
      </w:r>
    </w:p>
    <w:p w:rsidR="00DE40F2" w:rsidRPr="002555FC" w:rsidRDefault="00DE40F2" w:rsidP="008654EB">
      <w:pPr>
        <w:widowControl w:val="0"/>
        <w:autoSpaceDE w:val="0"/>
        <w:autoSpaceDN w:val="0"/>
        <w:adjustRightInd w:val="0"/>
        <w:ind w:firstLine="709"/>
        <w:jc w:val="both"/>
        <w:outlineLvl w:val="1"/>
        <w:rPr>
          <w:rFonts w:eastAsia="Calibri"/>
          <w:b/>
          <w:sz w:val="28"/>
          <w:szCs w:val="28"/>
          <w:lang w:eastAsia="en-US"/>
        </w:rPr>
      </w:pPr>
    </w:p>
    <w:p w:rsidR="00124F1B" w:rsidRPr="002555FC" w:rsidRDefault="00124F1B" w:rsidP="00124F1B">
      <w:pPr>
        <w:widowControl w:val="0"/>
        <w:autoSpaceDE w:val="0"/>
        <w:autoSpaceDN w:val="0"/>
        <w:jc w:val="center"/>
        <w:rPr>
          <w:b/>
          <w:sz w:val="28"/>
          <w:szCs w:val="28"/>
        </w:rPr>
      </w:pPr>
      <w:r w:rsidRPr="002555FC">
        <w:rPr>
          <w:b/>
          <w:sz w:val="28"/>
          <w:szCs w:val="28"/>
        </w:rPr>
        <w:t>Раздел 9. Признание открытого конкурса несостоявшимся</w:t>
      </w:r>
    </w:p>
    <w:p w:rsidR="00124F1B" w:rsidRPr="002555FC" w:rsidRDefault="00124F1B" w:rsidP="00124F1B">
      <w:pPr>
        <w:widowControl w:val="0"/>
        <w:autoSpaceDE w:val="0"/>
        <w:autoSpaceDN w:val="0"/>
        <w:ind w:firstLine="709"/>
        <w:jc w:val="both"/>
        <w:rPr>
          <w:sz w:val="28"/>
          <w:szCs w:val="28"/>
        </w:rPr>
      </w:pPr>
    </w:p>
    <w:p w:rsidR="00DE40F2" w:rsidRPr="00DE40F2" w:rsidRDefault="00DE40F2" w:rsidP="00DE40F2">
      <w:pPr>
        <w:widowControl w:val="0"/>
        <w:autoSpaceDE w:val="0"/>
        <w:autoSpaceDN w:val="0"/>
        <w:ind w:firstLine="709"/>
        <w:jc w:val="both"/>
        <w:rPr>
          <w:sz w:val="28"/>
          <w:szCs w:val="28"/>
        </w:rPr>
      </w:pPr>
      <w:bookmarkStart w:id="4" w:name="P319"/>
      <w:bookmarkEnd w:id="4"/>
      <w:r w:rsidRPr="00DE40F2">
        <w:rPr>
          <w:sz w:val="28"/>
          <w:szCs w:val="28"/>
        </w:rPr>
        <w:t>9.1. Открытый конкурс по отдельному лоту признается несостоявшимся при наличии хотя бы одного из следующих обстоятельств:</w:t>
      </w:r>
    </w:p>
    <w:p w:rsidR="00DE40F2" w:rsidRPr="00DE40F2" w:rsidRDefault="00DE40F2" w:rsidP="00DE40F2">
      <w:pPr>
        <w:widowControl w:val="0"/>
        <w:autoSpaceDE w:val="0"/>
        <w:autoSpaceDN w:val="0"/>
        <w:ind w:firstLine="709"/>
        <w:jc w:val="both"/>
        <w:rPr>
          <w:sz w:val="28"/>
          <w:szCs w:val="28"/>
        </w:rPr>
      </w:pPr>
      <w:r w:rsidRPr="00DE40F2">
        <w:rPr>
          <w:sz w:val="28"/>
          <w:szCs w:val="28"/>
        </w:rPr>
        <w:t xml:space="preserve">1) в течение срока, установленного для подачи заявок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w:t>
      </w:r>
    </w:p>
    <w:p w:rsidR="00DE40F2" w:rsidRPr="00DE40F2" w:rsidRDefault="00DE40F2" w:rsidP="00DE40F2">
      <w:pPr>
        <w:widowControl w:val="0"/>
        <w:autoSpaceDE w:val="0"/>
        <w:autoSpaceDN w:val="0"/>
        <w:ind w:firstLine="709"/>
        <w:jc w:val="both"/>
        <w:rPr>
          <w:sz w:val="28"/>
          <w:szCs w:val="28"/>
        </w:rPr>
      </w:pPr>
      <w:r w:rsidRPr="00DE40F2">
        <w:rPr>
          <w:sz w:val="28"/>
          <w:szCs w:val="28"/>
        </w:rPr>
        <w:t>2) оставить без изменений;</w:t>
      </w:r>
    </w:p>
    <w:p w:rsidR="00DE40F2" w:rsidRDefault="00DE40F2" w:rsidP="00DE40F2">
      <w:pPr>
        <w:widowControl w:val="0"/>
        <w:autoSpaceDE w:val="0"/>
        <w:autoSpaceDN w:val="0"/>
        <w:ind w:firstLine="709"/>
        <w:jc w:val="both"/>
        <w:rPr>
          <w:sz w:val="28"/>
          <w:szCs w:val="28"/>
        </w:rPr>
      </w:pPr>
      <w:r w:rsidRPr="00DE40F2">
        <w:rPr>
          <w:sz w:val="28"/>
          <w:szCs w:val="28"/>
        </w:rPr>
        <w:t>3)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
    <w:p w:rsidR="00124F1B" w:rsidRPr="002555FC" w:rsidRDefault="00124F1B" w:rsidP="00DE40F2">
      <w:pPr>
        <w:widowControl w:val="0"/>
        <w:autoSpaceDE w:val="0"/>
        <w:autoSpaceDN w:val="0"/>
        <w:ind w:firstLine="709"/>
        <w:jc w:val="both"/>
        <w:rPr>
          <w:sz w:val="28"/>
          <w:szCs w:val="28"/>
        </w:rPr>
      </w:pPr>
      <w:r w:rsidRPr="002555FC">
        <w:rPr>
          <w:sz w:val="28"/>
          <w:szCs w:val="28"/>
        </w:rPr>
        <w:t>4) для участия в открытом конкурсе по данному лоту подана одна заявка.</w:t>
      </w:r>
    </w:p>
    <w:p w:rsidR="00DE40F2" w:rsidRPr="00DE40F2" w:rsidRDefault="00DE40F2" w:rsidP="00DE40F2">
      <w:pPr>
        <w:ind w:firstLine="708"/>
        <w:jc w:val="both"/>
        <w:rPr>
          <w:sz w:val="28"/>
          <w:szCs w:val="28"/>
        </w:rPr>
      </w:pPr>
      <w:bookmarkStart w:id="5" w:name="P320"/>
      <w:bookmarkEnd w:id="5"/>
      <w:r w:rsidRPr="00DE40F2">
        <w:rPr>
          <w:sz w:val="28"/>
          <w:szCs w:val="28"/>
        </w:rPr>
        <w:lastRenderedPageBreak/>
        <w:t xml:space="preserve">9.2. В случае признания открытого конкурса по конкретному лоту несостоявшимся по основаниям, предусмотренным: </w:t>
      </w:r>
    </w:p>
    <w:p w:rsidR="00DE40F2" w:rsidRPr="00DE40F2" w:rsidRDefault="00DE40F2" w:rsidP="00DE40F2">
      <w:pPr>
        <w:ind w:firstLine="708"/>
        <w:jc w:val="both"/>
        <w:rPr>
          <w:sz w:val="28"/>
          <w:szCs w:val="28"/>
        </w:rPr>
      </w:pPr>
      <w:r w:rsidRPr="00DE40F2">
        <w:rPr>
          <w:sz w:val="28"/>
          <w:szCs w:val="28"/>
        </w:rPr>
        <w:t>подпунктом «1» и «2» пункта 9.1 конкурсной документации –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DE40F2" w:rsidRPr="00DE40F2" w:rsidRDefault="00DE40F2" w:rsidP="00DE40F2">
      <w:pPr>
        <w:ind w:firstLine="708"/>
        <w:jc w:val="both"/>
        <w:rPr>
          <w:sz w:val="28"/>
          <w:szCs w:val="28"/>
        </w:rPr>
      </w:pPr>
      <w:r w:rsidRPr="00DE40F2">
        <w:rPr>
          <w:sz w:val="28"/>
          <w:szCs w:val="28"/>
        </w:rPr>
        <w:t>подпунктом «3» пункта 9.1 конкурсной документации – организатором открытого конкурса назначается повторное проведение открытого конкурса.</w:t>
      </w:r>
    </w:p>
    <w:p w:rsidR="00DE40F2" w:rsidRPr="00DE40F2" w:rsidRDefault="00DE40F2" w:rsidP="00CA1A72">
      <w:pPr>
        <w:ind w:firstLine="708"/>
        <w:jc w:val="both"/>
        <w:rPr>
          <w:sz w:val="28"/>
          <w:szCs w:val="28"/>
        </w:rPr>
      </w:pPr>
      <w:r w:rsidRPr="00DE40F2">
        <w:rPr>
          <w:sz w:val="28"/>
          <w:szCs w:val="28"/>
        </w:rPr>
        <w:t>подпунктом «4» пункта 9.1 конкурсной документации – свидетельство об осуществлении перевозок по маршруту регулярных перевозок и карта (карты) маршрута регулярных перевозок по соответствующему  лоту с включением в них условий из заявки участника выдаются  единственному участнику открытого конкурса в течение 15 дней со дня подтверждения таким участником открытого конкурса наличия у него транспортных средств, предусмотренных его заявкой на участие в открытом конкурсе.</w:t>
      </w:r>
    </w:p>
    <w:p w:rsidR="00124F1B" w:rsidRDefault="00DE40F2" w:rsidP="00CA1A72">
      <w:pPr>
        <w:ind w:firstLine="708"/>
        <w:jc w:val="both"/>
        <w:rPr>
          <w:sz w:val="28"/>
          <w:szCs w:val="28"/>
        </w:rPr>
      </w:pPr>
      <w:r w:rsidRPr="00DE40F2">
        <w:rPr>
          <w:sz w:val="28"/>
          <w:szCs w:val="28"/>
        </w:rPr>
        <w:t>9.3.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w:t>
      </w:r>
      <w:r w:rsidR="00CA1A72">
        <w:rPr>
          <w:sz w:val="28"/>
          <w:szCs w:val="28"/>
        </w:rPr>
        <w:t xml:space="preserve"> </w:t>
      </w:r>
      <w:r w:rsidRPr="00DE40F2">
        <w:rPr>
          <w:sz w:val="28"/>
          <w:szCs w:val="28"/>
        </w:rPr>
        <w:t>в котором принято относительно всех участников открытого конкурса, подавших заявки в отношении этого лота, или решение о допуске к участию в котором и признании участником открытого конкурса принято относительно только одного участника конкурса, подавшего заявку в отношении этого лота.</w:t>
      </w:r>
    </w:p>
    <w:p w:rsidR="00CA1A72" w:rsidRDefault="00CA1A72" w:rsidP="00CA1A72">
      <w:pPr>
        <w:ind w:firstLine="708"/>
        <w:jc w:val="both"/>
        <w:rPr>
          <w:sz w:val="28"/>
          <w:szCs w:val="28"/>
        </w:rPr>
      </w:pPr>
    </w:p>
    <w:p w:rsidR="00CA1A72" w:rsidRDefault="00CA1A72" w:rsidP="00CA1A72">
      <w:pPr>
        <w:ind w:firstLine="708"/>
        <w:jc w:val="center"/>
        <w:rPr>
          <w:rFonts w:eastAsia="Calibri"/>
          <w:b/>
          <w:sz w:val="28"/>
          <w:szCs w:val="28"/>
          <w:lang w:eastAsia="en-US"/>
        </w:rPr>
      </w:pPr>
      <w:r w:rsidRPr="00CA1A72">
        <w:rPr>
          <w:rFonts w:eastAsia="Calibri"/>
          <w:b/>
          <w:sz w:val="28"/>
          <w:szCs w:val="28"/>
          <w:lang w:eastAsia="en-US"/>
        </w:rPr>
        <w:t>Раздел 10. Порядок оформления свидетельства по маршруту регулярных перевозок и карты маршрута регулярных перевозок по результатам открытого конкурса</w:t>
      </w:r>
    </w:p>
    <w:p w:rsidR="00CA1A72" w:rsidRPr="00CA1A72" w:rsidRDefault="00CA1A72" w:rsidP="00CA1A72">
      <w:pPr>
        <w:ind w:firstLine="708"/>
        <w:jc w:val="center"/>
        <w:rPr>
          <w:rFonts w:eastAsia="Calibri"/>
          <w:b/>
          <w:sz w:val="28"/>
          <w:szCs w:val="28"/>
          <w:lang w:eastAsia="en-US"/>
        </w:rPr>
      </w:pPr>
    </w:p>
    <w:p w:rsidR="00CA1A72" w:rsidRPr="00CA1A72" w:rsidRDefault="00CA1A72" w:rsidP="00CA1A72">
      <w:pPr>
        <w:ind w:firstLine="708"/>
        <w:jc w:val="both"/>
        <w:rPr>
          <w:rFonts w:eastAsia="Calibri"/>
          <w:sz w:val="28"/>
          <w:szCs w:val="28"/>
          <w:lang w:eastAsia="en-US"/>
        </w:rPr>
      </w:pPr>
      <w:r w:rsidRPr="00CA1A72">
        <w:rPr>
          <w:rFonts w:eastAsia="Calibri"/>
          <w:sz w:val="28"/>
          <w:szCs w:val="28"/>
          <w:lang w:eastAsia="en-US"/>
        </w:rPr>
        <w:t>10.1.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пунктом 1, 2, 3 или 7 части 1 статьи 29 либо пунктом 4 части 2 статьи 19 настоящего Федерального закона, действие указанных свидетельства и карт данного маршрута продлевается на срок не менее чем 5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CA1A72" w:rsidRPr="00CA1A72" w:rsidRDefault="00CA1A72" w:rsidP="00CA1A72">
      <w:pPr>
        <w:ind w:firstLine="708"/>
        <w:jc w:val="both"/>
        <w:rPr>
          <w:rFonts w:eastAsia="Calibri"/>
          <w:sz w:val="28"/>
          <w:szCs w:val="28"/>
          <w:lang w:eastAsia="en-US"/>
        </w:rPr>
      </w:pPr>
      <w:r w:rsidRPr="00CA1A72">
        <w:rPr>
          <w:rFonts w:eastAsia="Calibri"/>
          <w:sz w:val="28"/>
          <w:szCs w:val="28"/>
          <w:lang w:eastAsia="en-US"/>
        </w:rPr>
        <w:t xml:space="preserve">10.2.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w:t>
      </w:r>
      <w:r w:rsidRPr="00CA1A72">
        <w:rPr>
          <w:rFonts w:eastAsia="Calibri"/>
          <w:sz w:val="28"/>
          <w:szCs w:val="28"/>
          <w:lang w:eastAsia="en-US"/>
        </w:rPr>
        <w:lastRenderedPageBreak/>
        <w:t>перевозок выдано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CA1A72" w:rsidRPr="00CA1A72" w:rsidRDefault="00CA1A72" w:rsidP="00CA1A72">
      <w:pPr>
        <w:ind w:firstLine="708"/>
        <w:jc w:val="both"/>
        <w:rPr>
          <w:rFonts w:eastAsia="Calibri"/>
          <w:sz w:val="28"/>
          <w:szCs w:val="28"/>
          <w:lang w:eastAsia="en-US"/>
        </w:rPr>
      </w:pPr>
      <w:r w:rsidRPr="00CA1A72">
        <w:rPr>
          <w:rFonts w:eastAsia="Calibri"/>
          <w:sz w:val="28"/>
          <w:szCs w:val="28"/>
          <w:lang w:eastAsia="en-US"/>
        </w:rPr>
        <w:t>10.3. Участник открытого конкурса обязан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 в срок указанный в пункте 1.3 раздела 1 настоящей конкурсной документации.</w:t>
      </w:r>
    </w:p>
    <w:p w:rsidR="00CA1A72" w:rsidRPr="002555FC" w:rsidRDefault="00CA1A72" w:rsidP="00CA1A72">
      <w:pPr>
        <w:ind w:firstLine="708"/>
        <w:jc w:val="both"/>
        <w:rPr>
          <w:rFonts w:eastAsia="Calibri"/>
          <w:sz w:val="28"/>
          <w:szCs w:val="28"/>
          <w:lang w:eastAsia="en-US"/>
        </w:rPr>
      </w:pPr>
      <w:r w:rsidRPr="00CA1A72">
        <w:rPr>
          <w:rFonts w:eastAsia="Calibri"/>
          <w:sz w:val="28"/>
          <w:szCs w:val="28"/>
          <w:lang w:eastAsia="en-US"/>
        </w:rPr>
        <w:t>10.4.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w:t>
      </w:r>
      <w:r>
        <w:rPr>
          <w:rFonts w:eastAsia="Calibri"/>
          <w:sz w:val="28"/>
          <w:szCs w:val="28"/>
          <w:lang w:eastAsia="en-US"/>
        </w:rPr>
        <w:t xml:space="preserve"> </w:t>
      </w:r>
      <w:r w:rsidRPr="00CA1A72">
        <w:rPr>
          <w:rFonts w:eastAsia="Calibri"/>
          <w:sz w:val="28"/>
          <w:szCs w:val="28"/>
          <w:lang w:eastAsia="en-US"/>
        </w:rPr>
        <w:t>в открытом конкурсе которого присвоен второй номер.</w:t>
      </w:r>
    </w:p>
    <w:p w:rsidR="00124F1B" w:rsidRDefault="00124F1B" w:rsidP="00124F1B">
      <w:pPr>
        <w:jc w:val="center"/>
        <w:rPr>
          <w:rFonts w:eastAsia="Calibri"/>
          <w:sz w:val="28"/>
          <w:szCs w:val="28"/>
          <w:lang w:eastAsia="en-US"/>
        </w:rPr>
      </w:pPr>
      <w:r w:rsidRPr="002555FC">
        <w:rPr>
          <w:rFonts w:eastAsia="Calibri"/>
          <w:sz w:val="28"/>
          <w:szCs w:val="28"/>
          <w:lang w:eastAsia="en-US"/>
        </w:rPr>
        <w:t>______________</w:t>
      </w:r>
    </w:p>
    <w:p w:rsidR="00124F1B" w:rsidRDefault="00124F1B" w:rsidP="00124F1B">
      <w:pPr>
        <w:spacing w:after="200" w:line="276" w:lineRule="auto"/>
        <w:rPr>
          <w:rFonts w:eastAsia="Calibri"/>
          <w:sz w:val="28"/>
          <w:szCs w:val="28"/>
          <w:lang w:eastAsia="en-US"/>
        </w:rPr>
      </w:pPr>
      <w:r>
        <w:rPr>
          <w:rFonts w:eastAsia="Calibri"/>
          <w:sz w:val="28"/>
          <w:szCs w:val="28"/>
          <w:lang w:eastAsia="en-US"/>
        </w:rPr>
        <w:br w:type="page"/>
      </w:r>
    </w:p>
    <w:p w:rsidR="00CA1A72" w:rsidRDefault="00CA1A72" w:rsidP="00CA1A72">
      <w:pPr>
        <w:spacing w:line="240" w:lineRule="exact"/>
        <w:ind w:left="4536" w:right="-285"/>
        <w:rPr>
          <w:rFonts w:eastAsia="Calibri"/>
          <w:sz w:val="28"/>
          <w:szCs w:val="28"/>
          <w:lang w:eastAsia="en-US"/>
        </w:rPr>
      </w:pPr>
      <w:r w:rsidRPr="005674D3">
        <w:rPr>
          <w:rFonts w:eastAsia="Calibri"/>
          <w:sz w:val="28"/>
          <w:szCs w:val="28"/>
          <w:lang w:eastAsia="en-US"/>
        </w:rPr>
        <w:lastRenderedPageBreak/>
        <w:t>Приложение 1</w:t>
      </w:r>
    </w:p>
    <w:p w:rsidR="00CA1A72" w:rsidRDefault="00CA1A72" w:rsidP="00CA1A72">
      <w:pPr>
        <w:spacing w:line="240" w:lineRule="exact"/>
        <w:ind w:left="4536" w:right="-285"/>
        <w:rPr>
          <w:rFonts w:eastAsia="Calibri"/>
          <w:sz w:val="28"/>
          <w:szCs w:val="28"/>
          <w:lang w:eastAsia="en-US"/>
        </w:rPr>
      </w:pP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к конкурсной документации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о проведении открытого конкурса</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на право осуществления перевозок</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по маршрутам регулярных перевозок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на территории Минераловодского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городского округа Ставропольского края,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утвержденной постановлением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администрации Минераловодского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городского округа Ставропольского края</w:t>
      </w:r>
    </w:p>
    <w:p w:rsidR="00CA1A72" w:rsidRPr="005674D3" w:rsidRDefault="00CA1A72" w:rsidP="00CA1A72">
      <w:pPr>
        <w:spacing w:line="240" w:lineRule="exact"/>
        <w:ind w:left="4536" w:right="-285"/>
        <w:rPr>
          <w:rFonts w:eastAsia="Calibri"/>
          <w:sz w:val="28"/>
          <w:szCs w:val="28"/>
          <w:lang w:eastAsia="en-US"/>
        </w:rPr>
      </w:pPr>
      <w:r w:rsidRPr="002555FC">
        <w:rPr>
          <w:rFonts w:eastAsia="Calibri"/>
          <w:sz w:val="28"/>
          <w:szCs w:val="28"/>
          <w:lang w:eastAsia="en-US"/>
        </w:rPr>
        <w:t>от</w:t>
      </w:r>
      <w:r>
        <w:rPr>
          <w:rFonts w:eastAsia="Calibri"/>
          <w:sz w:val="28"/>
          <w:szCs w:val="28"/>
          <w:lang w:eastAsia="en-US"/>
        </w:rPr>
        <w:t xml:space="preserve"> «___»                          202</w:t>
      </w:r>
      <w:r w:rsidR="006771F1">
        <w:rPr>
          <w:rFonts w:eastAsia="Calibri"/>
          <w:sz w:val="28"/>
          <w:szCs w:val="28"/>
          <w:lang w:eastAsia="en-US"/>
        </w:rPr>
        <w:t>1</w:t>
      </w:r>
      <w:r w:rsidRPr="002555FC">
        <w:rPr>
          <w:rFonts w:eastAsia="Calibri"/>
          <w:sz w:val="28"/>
          <w:szCs w:val="28"/>
          <w:lang w:eastAsia="en-US"/>
        </w:rPr>
        <w:t xml:space="preserve"> г. № </w:t>
      </w:r>
    </w:p>
    <w:p w:rsidR="00CA1A72" w:rsidRPr="002555FC" w:rsidRDefault="00CA1A72" w:rsidP="00CA1A72">
      <w:pPr>
        <w:ind w:firstLine="709"/>
        <w:jc w:val="right"/>
        <w:rPr>
          <w:rFonts w:eastAsia="Calibri"/>
          <w:b/>
          <w:sz w:val="28"/>
          <w:szCs w:val="28"/>
          <w:lang w:eastAsia="en-US"/>
        </w:rPr>
      </w:pPr>
    </w:p>
    <w:p w:rsidR="00CA1A72" w:rsidRPr="00B777CB" w:rsidRDefault="00CA1A72" w:rsidP="00CA1A72">
      <w:pPr>
        <w:ind w:firstLine="709"/>
        <w:jc w:val="right"/>
        <w:rPr>
          <w:rFonts w:eastAsia="Calibri"/>
          <w:sz w:val="28"/>
          <w:szCs w:val="28"/>
          <w:lang w:eastAsia="en-US"/>
        </w:rPr>
      </w:pPr>
      <w:r w:rsidRPr="002555FC">
        <w:rPr>
          <w:rFonts w:eastAsia="Calibri"/>
          <w:sz w:val="28"/>
          <w:szCs w:val="28"/>
          <w:lang w:eastAsia="en-US"/>
        </w:rPr>
        <w:t>Форма</w:t>
      </w:r>
    </w:p>
    <w:p w:rsidR="00CA1A72" w:rsidRDefault="00CA1A72" w:rsidP="00CA1A72">
      <w:pPr>
        <w:ind w:firstLine="709"/>
        <w:jc w:val="right"/>
        <w:rPr>
          <w:rFonts w:eastAsia="Calibri"/>
          <w:b/>
          <w:sz w:val="28"/>
          <w:szCs w:val="28"/>
          <w:lang w:eastAsia="en-US"/>
        </w:rPr>
      </w:pPr>
    </w:p>
    <w:p w:rsidR="00CA1A72" w:rsidRDefault="00CA1A72" w:rsidP="00CA1A72">
      <w:pPr>
        <w:spacing w:line="240" w:lineRule="exact"/>
        <w:ind w:left="4536" w:right="-285"/>
        <w:rPr>
          <w:rFonts w:eastAsia="Calibri"/>
          <w:sz w:val="28"/>
          <w:szCs w:val="28"/>
          <w:lang w:eastAsia="en-US"/>
        </w:rPr>
      </w:pPr>
      <w:r w:rsidRPr="002555FC">
        <w:rPr>
          <w:sz w:val="28"/>
          <w:szCs w:val="28"/>
          <w:lang w:eastAsia="en-US"/>
        </w:rPr>
        <w:t xml:space="preserve">Председателю </w:t>
      </w:r>
      <w:r w:rsidRPr="002555FC">
        <w:rPr>
          <w:rFonts w:eastAsia="Calibri"/>
          <w:sz w:val="28"/>
          <w:szCs w:val="28"/>
          <w:lang w:eastAsia="en-US"/>
        </w:rPr>
        <w:t xml:space="preserve">конкурсной комиссии </w:t>
      </w:r>
    </w:p>
    <w:p w:rsidR="00CA1A72" w:rsidRDefault="00CA1A72" w:rsidP="00CA1A72">
      <w:pPr>
        <w:spacing w:line="240" w:lineRule="exact"/>
        <w:ind w:left="4536" w:right="-285"/>
        <w:rPr>
          <w:rFonts w:eastAsia="Calibri"/>
          <w:sz w:val="28"/>
          <w:szCs w:val="28"/>
          <w:lang w:eastAsia="en-US"/>
        </w:rPr>
      </w:pPr>
      <w:r w:rsidRPr="002555FC">
        <w:rPr>
          <w:rFonts w:eastAsia="Calibri"/>
          <w:sz w:val="28"/>
          <w:szCs w:val="28"/>
          <w:lang w:eastAsia="en-US"/>
        </w:rPr>
        <w:t xml:space="preserve">по проведению открытого конкурса </w:t>
      </w:r>
    </w:p>
    <w:p w:rsidR="00CA1A72" w:rsidRDefault="00CA1A72" w:rsidP="00CA1A72">
      <w:pPr>
        <w:spacing w:line="240" w:lineRule="exact"/>
        <w:ind w:left="4536" w:right="-285"/>
        <w:rPr>
          <w:rFonts w:eastAsia="Calibri"/>
          <w:sz w:val="28"/>
          <w:szCs w:val="28"/>
          <w:lang w:eastAsia="en-US"/>
        </w:rPr>
      </w:pPr>
      <w:r w:rsidRPr="002555FC">
        <w:rPr>
          <w:rFonts w:eastAsia="Calibri"/>
          <w:sz w:val="28"/>
          <w:szCs w:val="28"/>
          <w:lang w:eastAsia="en-US"/>
        </w:rPr>
        <w:t xml:space="preserve">на право осуществления перевозок </w:t>
      </w:r>
    </w:p>
    <w:p w:rsidR="00CA1A72" w:rsidRDefault="00CA1A72" w:rsidP="00CA1A72">
      <w:pPr>
        <w:spacing w:line="240" w:lineRule="exact"/>
        <w:ind w:left="4536" w:right="-285"/>
        <w:rPr>
          <w:rFonts w:eastAsia="Calibri"/>
          <w:sz w:val="28"/>
          <w:szCs w:val="28"/>
          <w:lang w:eastAsia="en-US"/>
        </w:rPr>
      </w:pPr>
      <w:r w:rsidRPr="002555FC">
        <w:rPr>
          <w:rFonts w:eastAsia="Calibri"/>
          <w:sz w:val="28"/>
          <w:szCs w:val="28"/>
          <w:lang w:eastAsia="en-US"/>
        </w:rPr>
        <w:t xml:space="preserve">по маршрутам регулярных перевозок </w:t>
      </w:r>
    </w:p>
    <w:p w:rsidR="00CA1A72" w:rsidRPr="002555FC" w:rsidRDefault="00CA1A72" w:rsidP="00CA1A72">
      <w:pPr>
        <w:spacing w:line="240" w:lineRule="exact"/>
        <w:ind w:left="4536" w:right="-285"/>
        <w:rPr>
          <w:sz w:val="28"/>
          <w:szCs w:val="28"/>
          <w:lang w:eastAsia="en-US"/>
        </w:rPr>
      </w:pPr>
      <w:r w:rsidRPr="002555FC">
        <w:rPr>
          <w:rFonts w:eastAsia="Calibri"/>
          <w:sz w:val="28"/>
          <w:szCs w:val="28"/>
          <w:lang w:eastAsia="en-US"/>
        </w:rPr>
        <w:t xml:space="preserve">на территории Минераловодского городского округа </w:t>
      </w:r>
      <w:r w:rsidRPr="002555FC">
        <w:rPr>
          <w:sz w:val="28"/>
          <w:szCs w:val="28"/>
          <w:lang w:eastAsia="en-US"/>
        </w:rPr>
        <w:t>Ставропольского края</w:t>
      </w:r>
    </w:p>
    <w:p w:rsidR="00CA1A72" w:rsidRPr="002555FC" w:rsidRDefault="00CA1A72" w:rsidP="00CA1A72">
      <w:pPr>
        <w:spacing w:line="240" w:lineRule="exact"/>
        <w:ind w:left="5041" w:firstLine="709"/>
        <w:rPr>
          <w:sz w:val="28"/>
          <w:szCs w:val="28"/>
          <w:lang w:eastAsia="en-US"/>
        </w:rPr>
      </w:pPr>
    </w:p>
    <w:p w:rsidR="00CA1A72" w:rsidRPr="002555FC" w:rsidRDefault="00CA1A72" w:rsidP="00CA1A72">
      <w:pPr>
        <w:ind w:firstLine="709"/>
        <w:jc w:val="center"/>
        <w:rPr>
          <w:b/>
          <w:sz w:val="28"/>
          <w:szCs w:val="28"/>
          <w:lang w:eastAsia="en-US"/>
        </w:rPr>
      </w:pPr>
    </w:p>
    <w:p w:rsidR="00CA1A72" w:rsidRPr="002555FC" w:rsidRDefault="00CA1A72" w:rsidP="00CA1A72">
      <w:pPr>
        <w:spacing w:line="240" w:lineRule="exact"/>
        <w:jc w:val="center"/>
        <w:rPr>
          <w:sz w:val="28"/>
          <w:szCs w:val="28"/>
          <w:lang w:eastAsia="en-US"/>
        </w:rPr>
      </w:pPr>
      <w:r w:rsidRPr="002555FC">
        <w:rPr>
          <w:sz w:val="28"/>
          <w:szCs w:val="28"/>
          <w:lang w:eastAsia="en-US"/>
        </w:rPr>
        <w:t>ЗАЯВКА</w:t>
      </w:r>
    </w:p>
    <w:p w:rsidR="00CA1A72" w:rsidRPr="002555FC" w:rsidRDefault="00CA1A72" w:rsidP="00CA1A72">
      <w:pPr>
        <w:spacing w:line="240" w:lineRule="exact"/>
        <w:jc w:val="center"/>
        <w:rPr>
          <w:sz w:val="28"/>
          <w:szCs w:val="28"/>
          <w:lang w:eastAsia="en-US"/>
        </w:rPr>
      </w:pPr>
    </w:p>
    <w:p w:rsidR="00CA1A72" w:rsidRDefault="00CA1A72" w:rsidP="00CA1A72">
      <w:pPr>
        <w:spacing w:line="240" w:lineRule="exact"/>
        <w:jc w:val="center"/>
        <w:rPr>
          <w:rFonts w:eastAsia="Calibri"/>
          <w:sz w:val="28"/>
          <w:szCs w:val="28"/>
          <w:lang w:eastAsia="en-US"/>
        </w:rPr>
      </w:pPr>
      <w:r w:rsidRPr="002555FC">
        <w:rPr>
          <w:sz w:val="28"/>
          <w:szCs w:val="28"/>
          <w:lang w:eastAsia="en-US"/>
        </w:rPr>
        <w:t xml:space="preserve">на участие в открытом конкурсе на право </w:t>
      </w:r>
      <w:r w:rsidRPr="002555FC">
        <w:rPr>
          <w:rFonts w:eastAsia="Calibri"/>
          <w:sz w:val="28"/>
          <w:szCs w:val="28"/>
          <w:lang w:eastAsia="en-US"/>
        </w:rPr>
        <w:t xml:space="preserve">осуществления </w:t>
      </w:r>
    </w:p>
    <w:p w:rsidR="00CA1A72" w:rsidRDefault="00CA1A72" w:rsidP="00CA1A72">
      <w:pPr>
        <w:spacing w:line="240" w:lineRule="exact"/>
        <w:jc w:val="center"/>
        <w:rPr>
          <w:rFonts w:eastAsia="Calibri"/>
          <w:sz w:val="28"/>
          <w:szCs w:val="28"/>
          <w:lang w:eastAsia="en-US"/>
        </w:rPr>
      </w:pPr>
      <w:r w:rsidRPr="002555FC">
        <w:rPr>
          <w:rFonts w:eastAsia="Calibri"/>
          <w:sz w:val="28"/>
          <w:szCs w:val="28"/>
          <w:lang w:eastAsia="en-US"/>
        </w:rPr>
        <w:t xml:space="preserve">перевозок по маршрутам регулярных перевозок на территории </w:t>
      </w:r>
    </w:p>
    <w:p w:rsidR="00CA1A72" w:rsidRPr="002555FC" w:rsidRDefault="00CA1A72" w:rsidP="00CA1A72">
      <w:pPr>
        <w:spacing w:line="240" w:lineRule="exact"/>
        <w:jc w:val="center"/>
        <w:rPr>
          <w:sz w:val="28"/>
          <w:szCs w:val="28"/>
          <w:lang w:eastAsia="en-US"/>
        </w:rPr>
      </w:pPr>
      <w:r w:rsidRPr="002555FC">
        <w:rPr>
          <w:rFonts w:eastAsia="Calibri"/>
          <w:sz w:val="28"/>
          <w:szCs w:val="28"/>
          <w:lang w:eastAsia="en-US"/>
        </w:rPr>
        <w:t xml:space="preserve">Минераловодского городского округа </w:t>
      </w:r>
      <w:r w:rsidRPr="002555FC">
        <w:rPr>
          <w:sz w:val="28"/>
          <w:szCs w:val="28"/>
          <w:lang w:eastAsia="en-US"/>
        </w:rPr>
        <w:t>Ставропольского края</w:t>
      </w:r>
    </w:p>
    <w:p w:rsidR="00CA1A72" w:rsidRPr="00432238" w:rsidRDefault="00CA1A72" w:rsidP="00CA1A72">
      <w:pPr>
        <w:rPr>
          <w:sz w:val="24"/>
          <w:szCs w:val="24"/>
        </w:rPr>
      </w:pPr>
    </w:p>
    <w:p w:rsidR="00CA1A72" w:rsidRPr="00B777CB" w:rsidRDefault="00CA1A72" w:rsidP="00CA1A72">
      <w:pPr>
        <w:autoSpaceDE w:val="0"/>
        <w:autoSpaceDN w:val="0"/>
        <w:adjustRightInd w:val="0"/>
        <w:ind w:firstLine="709"/>
        <w:jc w:val="both"/>
        <w:rPr>
          <w:sz w:val="28"/>
          <w:szCs w:val="28"/>
        </w:rPr>
      </w:pPr>
      <w:r w:rsidRPr="00B777CB">
        <w:rPr>
          <w:sz w:val="28"/>
          <w:szCs w:val="28"/>
        </w:rPr>
        <w:t xml:space="preserve">Изучив извещение </w:t>
      </w:r>
      <w:r w:rsidRPr="002555FC">
        <w:rPr>
          <w:sz w:val="28"/>
          <w:szCs w:val="28"/>
        </w:rPr>
        <w:t xml:space="preserve">о проведении </w:t>
      </w:r>
      <w:r w:rsidRPr="002555FC">
        <w:rPr>
          <w:rFonts w:cs="Calibri"/>
          <w:sz w:val="28"/>
          <w:szCs w:val="28"/>
        </w:rPr>
        <w:t>открытого конкурса на право осуществления перевозок по маршрутам регулярных перевозок на территории Минераловодского городского округа Ставропольского края</w:t>
      </w:r>
      <w:r w:rsidRPr="00B777CB">
        <w:rPr>
          <w:sz w:val="28"/>
          <w:szCs w:val="28"/>
        </w:rPr>
        <w:t xml:space="preserve"> (далее – открытый конкурс), а также конкурсную документацию открытого конкурса по лоту №__________________________________________________________,  __________________________________________________________________</w:t>
      </w:r>
    </w:p>
    <w:p w:rsidR="00CA1A72" w:rsidRPr="007D1A8B" w:rsidRDefault="00CA1A72" w:rsidP="00CA1A72">
      <w:pPr>
        <w:widowControl w:val="0"/>
        <w:ind w:firstLine="709"/>
        <w:jc w:val="center"/>
      </w:pPr>
      <w:r w:rsidRPr="007D1A8B">
        <w:t xml:space="preserve">(наименование заявителя на участие в конкурсе) </w:t>
      </w:r>
    </w:p>
    <w:p w:rsidR="00CA1A72" w:rsidRPr="00B777CB" w:rsidRDefault="00CA1A72" w:rsidP="00CA1A72">
      <w:pPr>
        <w:widowControl w:val="0"/>
        <w:jc w:val="center"/>
        <w:rPr>
          <w:sz w:val="24"/>
          <w:szCs w:val="24"/>
        </w:rPr>
      </w:pPr>
      <w:r>
        <w:rPr>
          <w:sz w:val="28"/>
          <w:szCs w:val="28"/>
        </w:rPr>
        <w:t xml:space="preserve">в лице </w:t>
      </w:r>
      <w:r w:rsidRPr="00B777CB">
        <w:rPr>
          <w:sz w:val="28"/>
          <w:szCs w:val="28"/>
        </w:rPr>
        <w:t>________________</w:t>
      </w:r>
      <w:r>
        <w:rPr>
          <w:sz w:val="28"/>
          <w:szCs w:val="28"/>
        </w:rPr>
        <w:t>___</w:t>
      </w:r>
      <w:r w:rsidRPr="00B777CB">
        <w:rPr>
          <w:sz w:val="28"/>
          <w:szCs w:val="28"/>
        </w:rPr>
        <w:t>________</w:t>
      </w:r>
      <w:r>
        <w:rPr>
          <w:sz w:val="28"/>
          <w:szCs w:val="28"/>
        </w:rPr>
        <w:t>_____</w:t>
      </w:r>
      <w:r w:rsidRPr="00B777CB">
        <w:rPr>
          <w:sz w:val="28"/>
          <w:szCs w:val="28"/>
        </w:rPr>
        <w:t>_________________</w:t>
      </w:r>
      <w:r>
        <w:rPr>
          <w:sz w:val="28"/>
          <w:szCs w:val="28"/>
        </w:rPr>
        <w:t>__</w:t>
      </w:r>
      <w:r w:rsidRPr="00B777CB">
        <w:rPr>
          <w:sz w:val="28"/>
          <w:szCs w:val="28"/>
        </w:rPr>
        <w:t>_______,</w:t>
      </w:r>
    </w:p>
    <w:p w:rsidR="00CA1A72" w:rsidRPr="007D1A8B" w:rsidRDefault="00CA1A72" w:rsidP="00CA1A72">
      <w:pPr>
        <w:pStyle w:val="af4"/>
        <w:spacing w:after="0" w:line="240" w:lineRule="exact"/>
        <w:ind w:left="0"/>
        <w:jc w:val="center"/>
      </w:pPr>
      <w:r w:rsidRPr="007D1A8B">
        <w:t>(для юридического лица: наименование должности руководителя и его фамилия, имя, отчество либо лица, имеющего право действовать по доверенности; для индивидуального предпринимателя: фамилия, имя, отчество индивидуального предпринимателя либо лица, имеющего право действовать по доверенности)</w:t>
      </w:r>
    </w:p>
    <w:p w:rsidR="00CA1A72" w:rsidRDefault="00CA1A72" w:rsidP="00CA1A72">
      <w:pPr>
        <w:jc w:val="both"/>
        <w:rPr>
          <w:sz w:val="28"/>
          <w:szCs w:val="28"/>
        </w:rPr>
      </w:pPr>
    </w:p>
    <w:p w:rsidR="00CA1A72" w:rsidRDefault="00CA1A72" w:rsidP="00CA1A72">
      <w:pPr>
        <w:jc w:val="both"/>
        <w:rPr>
          <w:sz w:val="28"/>
          <w:szCs w:val="28"/>
        </w:rPr>
      </w:pPr>
      <w:r w:rsidRPr="00B777CB">
        <w:rPr>
          <w:sz w:val="28"/>
          <w:szCs w:val="28"/>
        </w:rPr>
        <w:t xml:space="preserve">заявляет об участии в открытом конкурсе на условиях, указанных в извещении и конкурсной документации, и просит принять настоящее заявление на участие </w:t>
      </w:r>
      <w:r w:rsidRPr="002555FC">
        <w:rPr>
          <w:sz w:val="28"/>
          <w:szCs w:val="28"/>
          <w:lang w:eastAsia="en-US"/>
        </w:rPr>
        <w:t xml:space="preserve">в открытом конкурсе на право </w:t>
      </w:r>
      <w:r w:rsidRPr="002555FC">
        <w:rPr>
          <w:rFonts w:eastAsia="Calibri"/>
          <w:sz w:val="28"/>
          <w:szCs w:val="28"/>
          <w:lang w:eastAsia="en-US"/>
        </w:rPr>
        <w:t xml:space="preserve">осуществления перевозок по маршрутам регулярных перевозок на территории Минераловодского городского округа </w:t>
      </w:r>
      <w:r w:rsidRPr="002555FC">
        <w:rPr>
          <w:sz w:val="28"/>
          <w:szCs w:val="28"/>
          <w:lang w:eastAsia="en-US"/>
        </w:rPr>
        <w:t>Ставропольского края</w:t>
      </w:r>
      <w:r>
        <w:rPr>
          <w:sz w:val="28"/>
          <w:szCs w:val="28"/>
        </w:rPr>
        <w:t xml:space="preserve"> </w:t>
      </w:r>
      <w:r w:rsidRPr="00B777CB">
        <w:rPr>
          <w:sz w:val="28"/>
          <w:szCs w:val="28"/>
        </w:rPr>
        <w:t>№</w:t>
      </w:r>
      <w:r>
        <w:rPr>
          <w:sz w:val="28"/>
          <w:szCs w:val="28"/>
        </w:rPr>
        <w:t>______</w:t>
      </w:r>
      <w:r w:rsidRPr="00B777CB">
        <w:rPr>
          <w:sz w:val="28"/>
          <w:szCs w:val="28"/>
        </w:rPr>
        <w:t>__ «</w:t>
      </w:r>
      <w:r>
        <w:rPr>
          <w:sz w:val="28"/>
          <w:szCs w:val="28"/>
        </w:rPr>
        <w:t>__________</w:t>
      </w:r>
      <w:r w:rsidRPr="00B777CB">
        <w:rPr>
          <w:sz w:val="28"/>
          <w:szCs w:val="28"/>
        </w:rPr>
        <w:t>______</w:t>
      </w:r>
      <w:r>
        <w:rPr>
          <w:sz w:val="28"/>
          <w:szCs w:val="28"/>
        </w:rPr>
        <w:t>________</w:t>
      </w:r>
      <w:r w:rsidRPr="00B777CB">
        <w:rPr>
          <w:sz w:val="28"/>
          <w:szCs w:val="28"/>
        </w:rPr>
        <w:t>__</w:t>
      </w:r>
    </w:p>
    <w:p w:rsidR="00CA1A72" w:rsidRDefault="00CA1A72" w:rsidP="00CA1A72">
      <w:pPr>
        <w:jc w:val="center"/>
        <w:rPr>
          <w:lang w:eastAsia="en-US"/>
        </w:rPr>
      </w:pPr>
      <w:r w:rsidRPr="002555FC">
        <w:t>(</w:t>
      </w:r>
      <w:r w:rsidRPr="002555FC">
        <w:rPr>
          <w:lang w:eastAsia="en-US"/>
        </w:rPr>
        <w:t>порядковый номер</w:t>
      </w:r>
      <w:r w:rsidRPr="002555FC">
        <w:t xml:space="preserve"> и </w:t>
      </w:r>
      <w:r w:rsidRPr="002555FC">
        <w:rPr>
          <w:lang w:eastAsia="en-US"/>
        </w:rPr>
        <w:t xml:space="preserve">наименование маршрута регулярных перевозок на территории </w:t>
      </w:r>
    </w:p>
    <w:p w:rsidR="00CA1A72" w:rsidRDefault="00CA1A72" w:rsidP="00CA1A72">
      <w:pPr>
        <w:jc w:val="center"/>
      </w:pPr>
      <w:r w:rsidRPr="002555FC">
        <w:rPr>
          <w:lang w:eastAsia="en-US"/>
        </w:rPr>
        <w:t>Минераловодского городского округа</w:t>
      </w:r>
      <w:r w:rsidRPr="002555FC">
        <w:t>)</w:t>
      </w:r>
    </w:p>
    <w:p w:rsidR="00CA1A72" w:rsidRPr="002555FC" w:rsidRDefault="00CA1A72" w:rsidP="00CA1A72">
      <w:pPr>
        <w:jc w:val="both"/>
        <w:rPr>
          <w:sz w:val="28"/>
          <w:szCs w:val="28"/>
        </w:rPr>
      </w:pPr>
      <w:r>
        <w:rPr>
          <w:sz w:val="28"/>
          <w:szCs w:val="28"/>
        </w:rPr>
        <w:t xml:space="preserve">_______________________________________________________» </w:t>
      </w:r>
      <w:r w:rsidRPr="002555FC">
        <w:rPr>
          <w:sz w:val="28"/>
          <w:szCs w:val="28"/>
          <w:lang w:eastAsia="en-US"/>
        </w:rPr>
        <w:t>лот № ____</w:t>
      </w:r>
    </w:p>
    <w:p w:rsidR="00CA1A72" w:rsidRPr="008E2A44" w:rsidRDefault="00CA1A72" w:rsidP="00CA1A72">
      <w:pPr>
        <w:jc w:val="center"/>
      </w:pPr>
    </w:p>
    <w:p w:rsidR="00CA1A72" w:rsidRPr="00B777CB" w:rsidRDefault="00CA1A72" w:rsidP="00CA1A72">
      <w:pPr>
        <w:pStyle w:val="af4"/>
        <w:spacing w:after="0"/>
        <w:ind w:left="0" w:firstLine="709"/>
        <w:jc w:val="both"/>
        <w:rPr>
          <w:sz w:val="28"/>
          <w:szCs w:val="28"/>
        </w:rPr>
      </w:pPr>
      <w:r w:rsidRPr="00B777CB">
        <w:rPr>
          <w:sz w:val="28"/>
          <w:szCs w:val="28"/>
        </w:rPr>
        <w:lastRenderedPageBreak/>
        <w:t>Настоящим заявлением п</w:t>
      </w:r>
      <w:r>
        <w:rPr>
          <w:sz w:val="28"/>
          <w:szCs w:val="28"/>
        </w:rPr>
        <w:t>одтверждаю, что в отношении____________ ________________________</w:t>
      </w:r>
      <w:r w:rsidRPr="00B777CB">
        <w:rPr>
          <w:sz w:val="28"/>
          <w:szCs w:val="28"/>
        </w:rPr>
        <w:t>______________</w:t>
      </w:r>
      <w:r>
        <w:rPr>
          <w:sz w:val="28"/>
          <w:szCs w:val="28"/>
        </w:rPr>
        <w:t>________</w:t>
      </w:r>
      <w:r w:rsidRPr="00B777CB">
        <w:rPr>
          <w:sz w:val="28"/>
          <w:szCs w:val="28"/>
        </w:rPr>
        <w:t>__________</w:t>
      </w:r>
      <w:r>
        <w:rPr>
          <w:sz w:val="28"/>
          <w:szCs w:val="28"/>
        </w:rPr>
        <w:t>__</w:t>
      </w:r>
      <w:r w:rsidRPr="00B777CB">
        <w:rPr>
          <w:sz w:val="28"/>
          <w:szCs w:val="28"/>
        </w:rPr>
        <w:t>_____</w:t>
      </w:r>
      <w:r>
        <w:rPr>
          <w:sz w:val="28"/>
          <w:szCs w:val="28"/>
        </w:rPr>
        <w:t>:</w:t>
      </w:r>
    </w:p>
    <w:p w:rsidR="00CA1A72" w:rsidRPr="007D1A8B" w:rsidRDefault="00CA1A72" w:rsidP="00CA1A72">
      <w:pPr>
        <w:pStyle w:val="af4"/>
        <w:spacing w:after="0"/>
        <w:ind w:left="0" w:firstLine="709"/>
        <w:jc w:val="center"/>
      </w:pPr>
      <w:r w:rsidRPr="007D1A8B">
        <w:t>(наименование заявителя на участие в конкурсе)</w:t>
      </w:r>
    </w:p>
    <w:p w:rsidR="00CA1A72" w:rsidRDefault="00CA1A72" w:rsidP="00CA1A72">
      <w:pPr>
        <w:pStyle w:val="af4"/>
        <w:spacing w:after="0"/>
        <w:ind w:left="0" w:firstLine="709"/>
        <w:jc w:val="both"/>
        <w:rPr>
          <w:sz w:val="28"/>
          <w:szCs w:val="28"/>
        </w:rPr>
      </w:pPr>
      <w:r>
        <w:rPr>
          <w:sz w:val="28"/>
          <w:szCs w:val="28"/>
        </w:rPr>
        <w:t xml:space="preserve">1)   </w:t>
      </w:r>
      <w:r w:rsidRPr="00B777CB">
        <w:rPr>
          <w:sz w:val="28"/>
          <w:szCs w:val="28"/>
        </w:rPr>
        <w:t>не проводятся процедуры ликвидации, банкротства;</w:t>
      </w:r>
      <w:r>
        <w:rPr>
          <w:sz w:val="28"/>
          <w:szCs w:val="28"/>
        </w:rPr>
        <w:t xml:space="preserve"> </w:t>
      </w:r>
    </w:p>
    <w:p w:rsidR="00CA1A72" w:rsidRDefault="00CA1A72" w:rsidP="00CA1A72">
      <w:pPr>
        <w:pStyle w:val="af4"/>
        <w:spacing w:after="0"/>
        <w:ind w:left="0" w:firstLine="709"/>
        <w:jc w:val="both"/>
        <w:rPr>
          <w:sz w:val="28"/>
          <w:szCs w:val="28"/>
        </w:rPr>
      </w:pPr>
      <w:r>
        <w:rPr>
          <w:sz w:val="28"/>
          <w:szCs w:val="28"/>
        </w:rPr>
        <w:t xml:space="preserve">2) деятельность </w:t>
      </w:r>
      <w:r w:rsidRPr="00B777CB">
        <w:rPr>
          <w:sz w:val="28"/>
          <w:szCs w:val="28"/>
        </w:rPr>
        <w:t xml:space="preserve">не приостановлена в порядке, предусмотренном Кодексом Российской Федерации об административных правонарушениях, на день рассмотрения заявления на участие в открытом конкурсе; </w:t>
      </w:r>
    </w:p>
    <w:p w:rsidR="00CA1A72" w:rsidRDefault="00CA1A72" w:rsidP="00CA1A72">
      <w:pPr>
        <w:pStyle w:val="af4"/>
        <w:spacing w:after="0"/>
        <w:ind w:left="0" w:firstLine="709"/>
        <w:jc w:val="both"/>
        <w:rPr>
          <w:sz w:val="28"/>
          <w:szCs w:val="28"/>
        </w:rPr>
      </w:pPr>
      <w:r>
        <w:rPr>
          <w:sz w:val="28"/>
          <w:szCs w:val="28"/>
        </w:rPr>
        <w:t xml:space="preserve">3) </w:t>
      </w:r>
      <w:r w:rsidRPr="00B777CB">
        <w:rPr>
          <w:sz w:val="28"/>
          <w:szCs w:val="28"/>
        </w:rPr>
        <w:t xml:space="preserve">отсутствуют задолженности по обязательным платежам в бюджеты бюджетной системы Российской Федерации за последний завершенный отчетный период; </w:t>
      </w:r>
    </w:p>
    <w:p w:rsidR="00CA1A72" w:rsidRPr="00B777CB" w:rsidRDefault="00CA1A72" w:rsidP="00CA1A72">
      <w:pPr>
        <w:pStyle w:val="af4"/>
        <w:spacing w:after="0"/>
        <w:ind w:left="0" w:firstLine="709"/>
        <w:jc w:val="both"/>
        <w:rPr>
          <w:sz w:val="28"/>
          <w:szCs w:val="28"/>
        </w:rPr>
      </w:pPr>
      <w:r>
        <w:rPr>
          <w:sz w:val="28"/>
          <w:szCs w:val="28"/>
        </w:rPr>
        <w:t>4)</w:t>
      </w:r>
      <w:r w:rsidRPr="00B777CB">
        <w:rPr>
          <w:sz w:val="28"/>
          <w:szCs w:val="28"/>
        </w:rPr>
        <w:t>отсутствуют обстоятельства, предусмотренные частью 8 статьи 29 Федерального закона № 220-ФЗ.</w:t>
      </w:r>
    </w:p>
    <w:p w:rsidR="00CA1A72" w:rsidRPr="00B777CB" w:rsidRDefault="00CA1A72" w:rsidP="00CA1A72">
      <w:pPr>
        <w:pStyle w:val="af4"/>
        <w:spacing w:after="0"/>
        <w:ind w:left="0" w:firstLine="709"/>
        <w:jc w:val="both"/>
        <w:rPr>
          <w:sz w:val="28"/>
          <w:szCs w:val="28"/>
        </w:rPr>
      </w:pPr>
      <w:r w:rsidRPr="00B777CB">
        <w:rPr>
          <w:sz w:val="28"/>
          <w:szCs w:val="28"/>
        </w:rPr>
        <w:t>Настоящим заявлением гарантирую достоверность предоставленной информации и подтверждаю право организатора открытого конкурса запрашивать в уполномоченных органах уточняющую информацию, подтверждающую представленные сведения.</w:t>
      </w:r>
    </w:p>
    <w:p w:rsidR="00CA1A72" w:rsidRDefault="00CA1A72" w:rsidP="00CA1A72">
      <w:pPr>
        <w:pStyle w:val="af4"/>
        <w:ind w:left="0" w:firstLine="709"/>
        <w:jc w:val="both"/>
        <w:rPr>
          <w:sz w:val="28"/>
          <w:szCs w:val="28"/>
        </w:rPr>
      </w:pPr>
      <w:r w:rsidRPr="00B777CB">
        <w:rPr>
          <w:sz w:val="28"/>
          <w:szCs w:val="28"/>
        </w:rPr>
        <w:t>Сообщаю, что для оперативного уведомления по вопросам организационного характера необходимо обращаться по адр</w:t>
      </w:r>
      <w:r>
        <w:rPr>
          <w:sz w:val="28"/>
          <w:szCs w:val="28"/>
        </w:rPr>
        <w:t>есу:___</w:t>
      </w:r>
      <w:r w:rsidRPr="00B777CB">
        <w:rPr>
          <w:sz w:val="28"/>
          <w:szCs w:val="28"/>
        </w:rPr>
        <w:t>_______________</w:t>
      </w:r>
    </w:p>
    <w:p w:rsidR="00CA1A72" w:rsidRDefault="00CA1A72" w:rsidP="00CA1A72">
      <w:pPr>
        <w:pStyle w:val="af4"/>
        <w:spacing w:after="0"/>
        <w:ind w:left="0"/>
        <w:jc w:val="both"/>
        <w:rPr>
          <w:sz w:val="28"/>
          <w:szCs w:val="28"/>
        </w:rPr>
      </w:pPr>
      <w:r>
        <w:rPr>
          <w:sz w:val="28"/>
          <w:szCs w:val="28"/>
        </w:rPr>
        <w:t>______________________________________________________________</w:t>
      </w:r>
      <w:r w:rsidRPr="00B777CB">
        <w:rPr>
          <w:sz w:val="28"/>
          <w:szCs w:val="28"/>
        </w:rPr>
        <w:t xml:space="preserve">, </w:t>
      </w:r>
    </w:p>
    <w:p w:rsidR="00CA1A72" w:rsidRDefault="00CA1A72" w:rsidP="00CA1A72">
      <w:pPr>
        <w:pStyle w:val="af4"/>
        <w:spacing w:after="0"/>
        <w:ind w:left="0"/>
        <w:jc w:val="both"/>
        <w:rPr>
          <w:sz w:val="28"/>
          <w:szCs w:val="28"/>
        </w:rPr>
      </w:pPr>
      <w:r w:rsidRPr="00B777CB">
        <w:rPr>
          <w:sz w:val="28"/>
          <w:szCs w:val="28"/>
        </w:rPr>
        <w:t>контактный номер телефона: ______</w:t>
      </w:r>
      <w:r>
        <w:rPr>
          <w:sz w:val="28"/>
          <w:szCs w:val="28"/>
        </w:rPr>
        <w:t>________</w:t>
      </w:r>
      <w:r w:rsidRPr="00B777CB">
        <w:rPr>
          <w:sz w:val="28"/>
          <w:szCs w:val="28"/>
        </w:rPr>
        <w:t>_______/ факс:</w:t>
      </w:r>
      <w:r>
        <w:rPr>
          <w:sz w:val="28"/>
          <w:szCs w:val="28"/>
        </w:rPr>
        <w:t xml:space="preserve"> </w:t>
      </w:r>
      <w:r w:rsidRPr="00B777CB">
        <w:rPr>
          <w:sz w:val="28"/>
          <w:szCs w:val="28"/>
        </w:rPr>
        <w:t xml:space="preserve">_____________, </w:t>
      </w:r>
    </w:p>
    <w:p w:rsidR="00CA1A72" w:rsidRPr="00B777CB" w:rsidRDefault="00CA1A72" w:rsidP="00CA1A72">
      <w:pPr>
        <w:pStyle w:val="af4"/>
        <w:spacing w:after="0"/>
        <w:ind w:left="0"/>
        <w:jc w:val="both"/>
        <w:rPr>
          <w:sz w:val="28"/>
          <w:szCs w:val="28"/>
        </w:rPr>
      </w:pPr>
      <w:r w:rsidRPr="00B777CB">
        <w:rPr>
          <w:sz w:val="28"/>
          <w:szCs w:val="28"/>
        </w:rPr>
        <w:t>электронная почта: ______</w:t>
      </w:r>
      <w:r>
        <w:rPr>
          <w:sz w:val="28"/>
          <w:szCs w:val="28"/>
        </w:rPr>
        <w:t>___________________</w:t>
      </w:r>
      <w:r w:rsidRPr="00B777CB">
        <w:rPr>
          <w:sz w:val="28"/>
          <w:szCs w:val="28"/>
        </w:rPr>
        <w:t>___.</w:t>
      </w:r>
    </w:p>
    <w:p w:rsidR="00CA1A72" w:rsidRDefault="00CA1A72" w:rsidP="00CA1A72">
      <w:pPr>
        <w:jc w:val="both"/>
        <w:rPr>
          <w:sz w:val="28"/>
          <w:szCs w:val="28"/>
        </w:rPr>
      </w:pPr>
    </w:p>
    <w:p w:rsidR="00CA1A72" w:rsidRDefault="00CA1A72" w:rsidP="00CA1A72">
      <w:pPr>
        <w:jc w:val="both"/>
        <w:rPr>
          <w:sz w:val="28"/>
          <w:szCs w:val="28"/>
        </w:rPr>
      </w:pPr>
    </w:p>
    <w:p w:rsidR="00CA1A72" w:rsidRDefault="00CA1A72" w:rsidP="00CA1A72">
      <w:pPr>
        <w:jc w:val="both"/>
        <w:rPr>
          <w:sz w:val="28"/>
          <w:szCs w:val="28"/>
        </w:rPr>
      </w:pPr>
    </w:p>
    <w:p w:rsidR="00CA1A72" w:rsidRPr="002555FC" w:rsidRDefault="00CA1A72" w:rsidP="00CA1A72">
      <w:pPr>
        <w:jc w:val="both"/>
        <w:rPr>
          <w:sz w:val="28"/>
          <w:szCs w:val="28"/>
        </w:rPr>
      </w:pPr>
      <w:r w:rsidRPr="002555FC">
        <w:rPr>
          <w:sz w:val="28"/>
          <w:szCs w:val="28"/>
        </w:rPr>
        <w:t xml:space="preserve">Заявитель        __________________                      _________________________ </w:t>
      </w:r>
    </w:p>
    <w:p w:rsidR="00CA1A72" w:rsidRPr="002555FC" w:rsidRDefault="00CA1A72" w:rsidP="00CA1A72">
      <w:pPr>
        <w:ind w:left="360" w:firstLine="709"/>
        <w:jc w:val="both"/>
        <w:rPr>
          <w:sz w:val="18"/>
          <w:szCs w:val="18"/>
        </w:rPr>
      </w:pPr>
      <w:r w:rsidRPr="002555FC">
        <w:rPr>
          <w:sz w:val="18"/>
          <w:szCs w:val="18"/>
        </w:rPr>
        <w:t xml:space="preserve">                                   (подпись)                                                                            (расшифровка подписи)</w:t>
      </w:r>
    </w:p>
    <w:p w:rsidR="00CA1A72" w:rsidRDefault="00CA1A72" w:rsidP="00CA1A72">
      <w:pPr>
        <w:ind w:left="360" w:firstLine="709"/>
        <w:jc w:val="both"/>
        <w:rPr>
          <w:sz w:val="18"/>
          <w:szCs w:val="18"/>
        </w:rPr>
      </w:pPr>
    </w:p>
    <w:p w:rsidR="00CA1A72" w:rsidRPr="002555FC" w:rsidRDefault="00CA1A72" w:rsidP="00CA1A72">
      <w:pPr>
        <w:ind w:left="360" w:firstLine="709"/>
        <w:jc w:val="both"/>
        <w:rPr>
          <w:sz w:val="18"/>
          <w:szCs w:val="18"/>
        </w:rPr>
      </w:pPr>
    </w:p>
    <w:p w:rsidR="00CA1A72" w:rsidRPr="002555FC" w:rsidRDefault="00CA1A72" w:rsidP="00CA1A72">
      <w:pPr>
        <w:ind w:left="360" w:firstLine="709"/>
        <w:jc w:val="both"/>
        <w:rPr>
          <w:sz w:val="28"/>
          <w:szCs w:val="28"/>
        </w:rPr>
      </w:pPr>
      <w:r w:rsidRPr="002555FC">
        <w:rPr>
          <w:sz w:val="28"/>
          <w:szCs w:val="28"/>
        </w:rPr>
        <w:t xml:space="preserve">                            М.П.</w:t>
      </w:r>
      <w:r>
        <w:rPr>
          <w:sz w:val="28"/>
          <w:szCs w:val="28"/>
        </w:rPr>
        <w:t xml:space="preserve"> </w:t>
      </w:r>
      <w:r w:rsidRPr="002555FC">
        <w:rPr>
          <w:sz w:val="28"/>
          <w:szCs w:val="28"/>
        </w:rPr>
        <w:t>«____»_______</w:t>
      </w:r>
      <w:r>
        <w:rPr>
          <w:sz w:val="28"/>
          <w:szCs w:val="28"/>
        </w:rPr>
        <w:t>________ 202</w:t>
      </w:r>
      <w:r w:rsidR="006771F1">
        <w:rPr>
          <w:sz w:val="28"/>
          <w:szCs w:val="28"/>
        </w:rPr>
        <w:t>1</w:t>
      </w:r>
      <w:r>
        <w:rPr>
          <w:sz w:val="28"/>
          <w:szCs w:val="28"/>
        </w:rPr>
        <w:t xml:space="preserve"> </w:t>
      </w:r>
      <w:r w:rsidRPr="002555FC">
        <w:rPr>
          <w:sz w:val="28"/>
          <w:szCs w:val="28"/>
        </w:rPr>
        <w:t>г.</w:t>
      </w: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spacing w:line="240" w:lineRule="exact"/>
        <w:ind w:left="4536" w:right="-285"/>
        <w:rPr>
          <w:rFonts w:eastAsia="Calibri"/>
          <w:sz w:val="28"/>
          <w:szCs w:val="28"/>
          <w:lang w:eastAsia="en-US"/>
        </w:rPr>
      </w:pPr>
      <w:r w:rsidRPr="005674D3">
        <w:rPr>
          <w:rFonts w:eastAsia="Calibri"/>
          <w:sz w:val="28"/>
          <w:szCs w:val="28"/>
          <w:lang w:eastAsia="en-US"/>
        </w:rPr>
        <w:lastRenderedPageBreak/>
        <w:t>Прило</w:t>
      </w:r>
      <w:r>
        <w:rPr>
          <w:rFonts w:eastAsia="Calibri"/>
          <w:sz w:val="28"/>
          <w:szCs w:val="28"/>
          <w:lang w:eastAsia="en-US"/>
        </w:rPr>
        <w:t>жение 2</w:t>
      </w:r>
    </w:p>
    <w:p w:rsidR="00CA1A72" w:rsidRDefault="00CA1A72" w:rsidP="00CA1A72">
      <w:pPr>
        <w:spacing w:line="240" w:lineRule="exact"/>
        <w:ind w:left="4536" w:right="-285"/>
        <w:rPr>
          <w:rFonts w:eastAsia="Calibri"/>
          <w:sz w:val="28"/>
          <w:szCs w:val="28"/>
          <w:lang w:eastAsia="en-US"/>
        </w:rPr>
      </w:pP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к конкурсной документации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о проведении открытого конкурса</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на право осуществления перевозок</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по маршрутам регулярных перевозок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на территории Минераловодского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городского округа Ставропольского края,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утвержденной постановлением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администрации Минераловодского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городского округа Ставропольского края</w:t>
      </w:r>
    </w:p>
    <w:p w:rsidR="00CA1A72" w:rsidRPr="005674D3" w:rsidRDefault="00CA1A72" w:rsidP="00CA1A72">
      <w:pPr>
        <w:spacing w:line="240" w:lineRule="exact"/>
        <w:ind w:left="4536" w:right="-285"/>
        <w:rPr>
          <w:rFonts w:eastAsia="Calibri"/>
          <w:sz w:val="28"/>
          <w:szCs w:val="28"/>
          <w:lang w:eastAsia="en-US"/>
        </w:rPr>
      </w:pPr>
      <w:r w:rsidRPr="002555FC">
        <w:rPr>
          <w:rFonts w:eastAsia="Calibri"/>
          <w:sz w:val="28"/>
          <w:szCs w:val="28"/>
          <w:lang w:eastAsia="en-US"/>
        </w:rPr>
        <w:t>от</w:t>
      </w:r>
      <w:r>
        <w:rPr>
          <w:rFonts w:eastAsia="Calibri"/>
          <w:sz w:val="28"/>
          <w:szCs w:val="28"/>
          <w:lang w:eastAsia="en-US"/>
        </w:rPr>
        <w:t xml:space="preserve"> «___»                         202</w:t>
      </w:r>
      <w:r w:rsidR="006771F1">
        <w:rPr>
          <w:rFonts w:eastAsia="Calibri"/>
          <w:sz w:val="28"/>
          <w:szCs w:val="28"/>
          <w:lang w:eastAsia="en-US"/>
        </w:rPr>
        <w:t>1</w:t>
      </w:r>
      <w:r w:rsidRPr="002555FC">
        <w:rPr>
          <w:rFonts w:eastAsia="Calibri"/>
          <w:sz w:val="28"/>
          <w:szCs w:val="28"/>
          <w:lang w:eastAsia="en-US"/>
        </w:rPr>
        <w:t xml:space="preserve"> г. № </w:t>
      </w:r>
    </w:p>
    <w:p w:rsidR="00CA1A72" w:rsidRDefault="00CA1A72" w:rsidP="00CA1A72">
      <w:pPr>
        <w:rPr>
          <w:sz w:val="28"/>
          <w:szCs w:val="28"/>
          <w:lang w:eastAsia="en-US"/>
        </w:rPr>
      </w:pPr>
    </w:p>
    <w:p w:rsidR="00CA1A72" w:rsidRDefault="00CA1A72" w:rsidP="00CA1A72">
      <w:pPr>
        <w:pStyle w:val="af2"/>
        <w:ind w:left="-142"/>
        <w:jc w:val="center"/>
        <w:rPr>
          <w:rFonts w:ascii="Times New Roman" w:hAnsi="Times New Roman"/>
          <w:sz w:val="28"/>
          <w:szCs w:val="28"/>
        </w:rPr>
      </w:pPr>
      <w:r w:rsidRPr="00E93240">
        <w:rPr>
          <w:rFonts w:ascii="Times New Roman" w:hAnsi="Times New Roman"/>
          <w:sz w:val="28"/>
          <w:szCs w:val="28"/>
        </w:rPr>
        <w:t>Предложение участника открытого конкурса на право</w:t>
      </w:r>
    </w:p>
    <w:p w:rsidR="00CA1A72" w:rsidRPr="00E93240" w:rsidRDefault="00CA1A72" w:rsidP="00CA1A72">
      <w:pPr>
        <w:spacing w:line="240" w:lineRule="exact"/>
        <w:ind w:left="-142" w:right="-285"/>
        <w:jc w:val="center"/>
        <w:rPr>
          <w:rFonts w:eastAsia="Calibri"/>
          <w:sz w:val="28"/>
          <w:szCs w:val="28"/>
          <w:lang w:eastAsia="en-US"/>
        </w:rPr>
      </w:pPr>
      <w:r w:rsidRPr="002555FC">
        <w:rPr>
          <w:rFonts w:eastAsia="Calibri"/>
          <w:sz w:val="28"/>
          <w:szCs w:val="28"/>
          <w:lang w:eastAsia="en-US"/>
        </w:rPr>
        <w:t xml:space="preserve">осуществления перевозок по маршрутам регулярных перевозок на территории Минераловодского городского округа </w:t>
      </w:r>
      <w:r w:rsidRPr="002555FC">
        <w:rPr>
          <w:sz w:val="28"/>
          <w:szCs w:val="28"/>
          <w:lang w:eastAsia="en-US"/>
        </w:rPr>
        <w:t>Ставропольского края</w:t>
      </w:r>
    </w:p>
    <w:p w:rsidR="00CA1A72" w:rsidRPr="00E93240" w:rsidRDefault="00CA1A72" w:rsidP="00CA1A72">
      <w:pPr>
        <w:tabs>
          <w:tab w:val="left" w:pos="-426"/>
        </w:tabs>
        <w:suppressAutoHyphens/>
        <w:jc w:val="both"/>
        <w:rPr>
          <w:sz w:val="28"/>
          <w:szCs w:val="28"/>
          <w:lang w:eastAsia="ar-S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4"/>
        <w:gridCol w:w="4536"/>
      </w:tblGrid>
      <w:tr w:rsidR="00CA1A72" w:rsidRPr="00E93240" w:rsidTr="006771F1">
        <w:tc>
          <w:tcPr>
            <w:tcW w:w="5104" w:type="dxa"/>
            <w:vAlign w:val="center"/>
          </w:tcPr>
          <w:p w:rsidR="00CA1A72" w:rsidRPr="00E93240" w:rsidRDefault="00CA1A72" w:rsidP="006771F1">
            <w:pPr>
              <w:pStyle w:val="af2"/>
              <w:jc w:val="center"/>
              <w:rPr>
                <w:rFonts w:ascii="Times New Roman" w:hAnsi="Times New Roman"/>
                <w:sz w:val="28"/>
                <w:szCs w:val="28"/>
                <w:lang w:eastAsia="ar-SA"/>
              </w:rPr>
            </w:pPr>
            <w:r w:rsidRPr="00E93240">
              <w:rPr>
                <w:rFonts w:ascii="Times New Roman" w:hAnsi="Times New Roman"/>
                <w:sz w:val="28"/>
                <w:szCs w:val="28"/>
                <w:lang w:eastAsia="ar-SA"/>
              </w:rPr>
              <w:t>Критерии</w:t>
            </w:r>
          </w:p>
        </w:tc>
        <w:tc>
          <w:tcPr>
            <w:tcW w:w="4536" w:type="dxa"/>
            <w:vAlign w:val="center"/>
          </w:tcPr>
          <w:p w:rsidR="00CA1A72" w:rsidRPr="00E93240" w:rsidRDefault="00CA1A72" w:rsidP="006771F1">
            <w:pPr>
              <w:pStyle w:val="af2"/>
              <w:jc w:val="center"/>
              <w:rPr>
                <w:rFonts w:ascii="Times New Roman" w:hAnsi="Times New Roman"/>
                <w:sz w:val="28"/>
                <w:szCs w:val="28"/>
                <w:lang w:eastAsia="ar-SA"/>
              </w:rPr>
            </w:pPr>
            <w:r w:rsidRPr="00E93240">
              <w:rPr>
                <w:rFonts w:ascii="Times New Roman" w:hAnsi="Times New Roman"/>
                <w:sz w:val="28"/>
                <w:szCs w:val="28"/>
                <w:lang w:eastAsia="ar-SA"/>
              </w:rPr>
              <w:t>Показатели</w:t>
            </w:r>
          </w:p>
        </w:tc>
      </w:tr>
      <w:tr w:rsidR="00CA1A72" w:rsidRPr="00E93240" w:rsidTr="006771F1">
        <w:trPr>
          <w:trHeight w:val="653"/>
        </w:trPr>
        <w:tc>
          <w:tcPr>
            <w:tcW w:w="9640" w:type="dxa"/>
            <w:gridSpan w:val="2"/>
          </w:tcPr>
          <w:p w:rsidR="00CA1A72" w:rsidRPr="00E93240" w:rsidRDefault="00CA1A72" w:rsidP="00CA1A72">
            <w:pPr>
              <w:pStyle w:val="af2"/>
              <w:jc w:val="both"/>
              <w:rPr>
                <w:rFonts w:ascii="Times New Roman" w:hAnsi="Times New Roman"/>
                <w:b/>
                <w:sz w:val="28"/>
                <w:szCs w:val="28"/>
                <w:lang w:eastAsia="ar-SA"/>
              </w:rPr>
            </w:pPr>
            <w:r w:rsidRPr="00E93240">
              <w:rPr>
                <w:rFonts w:ascii="Times New Roman" w:hAnsi="Times New Roman"/>
                <w:sz w:val="28"/>
                <w:szCs w:val="28"/>
                <w:lang w:eastAsia="ar-SA"/>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tc>
      </w:tr>
      <w:tr w:rsidR="00CA1A72" w:rsidRPr="00E93240" w:rsidTr="006771F1">
        <w:trPr>
          <w:trHeight w:val="955"/>
        </w:trPr>
        <w:tc>
          <w:tcPr>
            <w:tcW w:w="5104" w:type="dxa"/>
          </w:tcPr>
          <w:p w:rsidR="00CA1A72" w:rsidRPr="00E93240" w:rsidRDefault="00CA1A72" w:rsidP="006771F1">
            <w:pPr>
              <w:autoSpaceDE w:val="0"/>
              <w:autoSpaceDN w:val="0"/>
              <w:adjustRightInd w:val="0"/>
              <w:ind w:left="34"/>
              <w:jc w:val="both"/>
              <w:rPr>
                <w:sz w:val="28"/>
                <w:szCs w:val="28"/>
              </w:rPr>
            </w:pPr>
            <w:r w:rsidRPr="00E93240">
              <w:rPr>
                <w:sz w:val="28"/>
                <w:szCs w:val="28"/>
              </w:rPr>
              <w:t xml:space="preserve">1.1. Среднее количество транспортных средств, предусмотренных договорами обязательного страхования гражданской ответственности, действовавшими </w:t>
            </w:r>
            <w:r>
              <w:rPr>
                <w:sz w:val="28"/>
                <w:szCs w:val="28"/>
              </w:rPr>
              <w:t xml:space="preserve">       </w:t>
            </w:r>
            <w:r w:rsidRPr="00E93240">
              <w:rPr>
                <w:sz w:val="28"/>
                <w:szCs w:val="28"/>
              </w:rPr>
              <w:t xml:space="preserve">в течение года, предшествующего дате размещения извещения (далее – </w:t>
            </w:r>
            <m:oMath>
              <m:sSub>
                <m:sSubPr>
                  <m:ctrlPr>
                    <w:rPr>
                      <w:rFonts w:ascii="Cambria Math" w:hAnsi="Cambria Math"/>
                      <w:i/>
                      <w:sz w:val="28"/>
                      <w:szCs w:val="28"/>
                    </w:rPr>
                  </m:ctrlPr>
                </m:sSubPr>
                <m:e>
                  <m:r>
                    <w:rPr>
                      <w:rFonts w:ascii="Cambria Math"/>
                      <w:sz w:val="28"/>
                      <w:szCs w:val="28"/>
                    </w:rPr>
                    <m:t>К</m:t>
                  </m:r>
                </m:e>
                <m:sub>
                  <m:r>
                    <w:rPr>
                      <w:rFonts w:ascii="Cambria Math"/>
                      <w:sz w:val="28"/>
                      <w:szCs w:val="28"/>
                    </w:rPr>
                    <m:t>тс</m:t>
                  </m:r>
                  <m:r>
                    <w:rPr>
                      <w:rFonts w:ascii="Cambria Math"/>
                      <w:sz w:val="28"/>
                      <w:szCs w:val="28"/>
                    </w:rPr>
                    <m:t xml:space="preserve"> </m:t>
                  </m:r>
                  <m:r>
                    <w:rPr>
                      <w:rFonts w:ascii="Cambria Math"/>
                      <w:sz w:val="28"/>
                      <w:szCs w:val="28"/>
                    </w:rPr>
                    <m:t>ср</m:t>
                  </m:r>
                </m:sub>
              </m:sSub>
            </m:oMath>
            <w:r w:rsidRPr="00E93240">
              <w:rPr>
                <w:sz w:val="28"/>
                <w:szCs w:val="28"/>
              </w:rPr>
              <w:t>).</w:t>
            </w:r>
          </w:p>
          <w:p w:rsidR="00CA1A72" w:rsidRPr="00E93240" w:rsidRDefault="00CA1A72" w:rsidP="006771F1">
            <w:pPr>
              <w:autoSpaceDE w:val="0"/>
              <w:autoSpaceDN w:val="0"/>
              <w:adjustRightInd w:val="0"/>
              <w:ind w:left="34"/>
              <w:jc w:val="both"/>
              <w:rPr>
                <w:sz w:val="28"/>
                <w:szCs w:val="28"/>
              </w:rPr>
            </w:pPr>
          </w:p>
          <w:p w:rsidR="00CA1A72" w:rsidRPr="00E93240" w:rsidRDefault="00CA1A72" w:rsidP="006771F1">
            <w:pPr>
              <w:autoSpaceDE w:val="0"/>
              <w:autoSpaceDN w:val="0"/>
              <w:adjustRightInd w:val="0"/>
              <w:ind w:left="34"/>
              <w:jc w:val="both"/>
              <w:rPr>
                <w:sz w:val="28"/>
                <w:szCs w:val="28"/>
              </w:rPr>
            </w:pPr>
          </w:p>
        </w:tc>
        <w:tc>
          <w:tcPr>
            <w:tcW w:w="4536" w:type="dxa"/>
          </w:tcPr>
          <w:p w:rsidR="00CA1A72" w:rsidRPr="00E93240" w:rsidRDefault="00CA1A72" w:rsidP="006771F1">
            <w:pPr>
              <w:pStyle w:val="af2"/>
              <w:jc w:val="both"/>
              <w:rPr>
                <w:rFonts w:ascii="Times New Roman" w:hAnsi="Times New Roman"/>
                <w:sz w:val="28"/>
                <w:szCs w:val="28"/>
              </w:rPr>
            </w:pPr>
            <w:r w:rsidRPr="00E93240">
              <w:rPr>
                <w:rFonts w:ascii="Times New Roman" w:hAnsi="Times New Roman"/>
                <w:sz w:val="28"/>
                <w:szCs w:val="28"/>
              </w:rPr>
              <w:t>Производится расчет по формуле:</w:t>
            </w:r>
          </w:p>
          <w:p w:rsidR="00CA1A72" w:rsidRPr="00E93240" w:rsidRDefault="00C34FE0" w:rsidP="006771F1">
            <w:pPr>
              <w:autoSpaceDE w:val="0"/>
              <w:autoSpaceDN w:val="0"/>
              <w:adjustRightInd w:val="0"/>
              <w:ind w:firstLine="709"/>
              <w:jc w:val="both"/>
              <w:rPr>
                <w:rFonts w:eastAsia="Calibri"/>
                <w:sz w:val="28"/>
                <w:szCs w:val="28"/>
                <w:lang w:eastAsia="en-US"/>
              </w:rPr>
            </w:pPr>
            <m:oMath>
              <m:sSub>
                <m:sSubPr>
                  <m:ctrlPr>
                    <w:rPr>
                      <w:rFonts w:ascii="Cambria Math" w:hAnsi="Cambria Math"/>
                      <w:i/>
                      <w:sz w:val="28"/>
                      <w:szCs w:val="28"/>
                    </w:rPr>
                  </m:ctrlPr>
                </m:sSubPr>
                <m:e>
                  <m:r>
                    <w:rPr>
                      <w:rFonts w:ascii="Cambria Math"/>
                      <w:sz w:val="28"/>
                      <w:szCs w:val="28"/>
                    </w:rPr>
                    <m:t>К</m:t>
                  </m:r>
                </m:e>
                <m:sub>
                  <m:r>
                    <w:rPr>
                      <w:rFonts w:ascii="Cambria Math"/>
                      <w:sz w:val="28"/>
                      <w:szCs w:val="28"/>
                    </w:rPr>
                    <m:t>тс</m:t>
                  </m:r>
                  <m:r>
                    <w:rPr>
                      <w:rFonts w:ascii="Cambria Math"/>
                      <w:sz w:val="28"/>
                      <w:szCs w:val="28"/>
                    </w:rPr>
                    <m:t xml:space="preserve"> </m:t>
                  </m:r>
                  <m:r>
                    <w:rPr>
                      <w:rFonts w:ascii="Cambria Math"/>
                      <w:sz w:val="28"/>
                      <w:szCs w:val="28"/>
                    </w:rPr>
                    <m:t>ср</m:t>
                  </m:r>
                </m:sub>
              </m:sSub>
              <m:r>
                <w:rPr>
                  <w:rFonts w:asci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sz w:val="28"/>
                          <w:szCs w:val="28"/>
                        </w:rPr>
                        <m:t>К</m:t>
                      </m:r>
                    </m:e>
                    <m:sub>
                      <m:r>
                        <w:rPr>
                          <w:rFonts w:ascii="Cambria Math"/>
                          <w:sz w:val="28"/>
                          <w:szCs w:val="28"/>
                        </w:rPr>
                        <m:t>дни</m:t>
                      </m:r>
                    </m:sub>
                  </m:sSub>
                  <m:r>
                    <w:rPr>
                      <w:rFonts w:ascii="Cambria Math"/>
                      <w:sz w:val="28"/>
                      <w:szCs w:val="28"/>
                    </w:rPr>
                    <m:t>∙</m:t>
                  </m:r>
                  <m:sSub>
                    <m:sSubPr>
                      <m:ctrlPr>
                        <w:rPr>
                          <w:rFonts w:ascii="Cambria Math" w:hAnsi="Cambria Math"/>
                          <w:i/>
                          <w:sz w:val="28"/>
                          <w:szCs w:val="28"/>
                        </w:rPr>
                      </m:ctrlPr>
                    </m:sSubPr>
                    <m:e>
                      <m:r>
                        <w:rPr>
                          <w:rFonts w:ascii="Cambria Math"/>
                          <w:sz w:val="28"/>
                          <w:szCs w:val="28"/>
                        </w:rPr>
                        <m:t>К</m:t>
                      </m:r>
                    </m:e>
                    <m:sub>
                      <m:r>
                        <w:rPr>
                          <w:rFonts w:ascii="Cambria Math"/>
                          <w:sz w:val="28"/>
                          <w:szCs w:val="28"/>
                        </w:rPr>
                        <m:t>тс</m:t>
                      </m:r>
                    </m:sub>
                  </m:sSub>
                </m:e>
              </m:d>
              <m:r>
                <w:rPr>
                  <w:rFonts w:ascii="Cambria Math"/>
                  <w:sz w:val="28"/>
                  <w:szCs w:val="28"/>
                </w:rPr>
                <m:t>÷</m:t>
              </m:r>
              <m:sSub>
                <m:sSubPr>
                  <m:ctrlPr>
                    <w:rPr>
                      <w:rFonts w:ascii="Cambria Math" w:hAnsi="Cambria Math"/>
                      <w:i/>
                      <w:sz w:val="28"/>
                      <w:szCs w:val="28"/>
                    </w:rPr>
                  </m:ctrlPr>
                </m:sSubPr>
                <m:e>
                  <m:r>
                    <w:rPr>
                      <w:rFonts w:ascii="Cambria Math"/>
                      <w:sz w:val="28"/>
                      <w:szCs w:val="28"/>
                    </w:rPr>
                    <m:t>К</m:t>
                  </m:r>
                </m:e>
                <m:sub>
                  <m:r>
                    <w:rPr>
                      <w:rFonts w:ascii="Cambria Math"/>
                      <w:sz w:val="28"/>
                      <w:szCs w:val="28"/>
                    </w:rPr>
                    <m:t>год</m:t>
                  </m:r>
                </m:sub>
              </m:sSub>
            </m:oMath>
            <w:r w:rsidR="00CA1A72" w:rsidRPr="00E93240">
              <w:rPr>
                <w:sz w:val="28"/>
                <w:szCs w:val="28"/>
              </w:rPr>
              <w:t xml:space="preserve">, </w:t>
            </w:r>
            <w:r w:rsidR="00CA1A72" w:rsidRPr="00E93240">
              <w:rPr>
                <w:rFonts w:eastAsia="Calibri"/>
                <w:sz w:val="28"/>
                <w:szCs w:val="28"/>
                <w:lang w:eastAsia="en-US"/>
              </w:rPr>
              <w:t xml:space="preserve">где </w:t>
            </w:r>
            <m:oMath>
              <m:sSub>
                <m:sSubPr>
                  <m:ctrlPr>
                    <w:rPr>
                      <w:rFonts w:ascii="Cambria Math" w:eastAsia="Calibri" w:hAnsi="Cambria Math"/>
                      <w:i/>
                      <w:sz w:val="28"/>
                      <w:szCs w:val="28"/>
                      <w:lang w:eastAsia="en-US"/>
                    </w:rPr>
                  </m:ctrlPr>
                </m:sSubPr>
                <m:e>
                  <m:r>
                    <w:rPr>
                      <w:rFonts w:ascii="Cambria Math" w:eastAsia="Calibri"/>
                      <w:sz w:val="28"/>
                      <w:szCs w:val="28"/>
                      <w:lang w:eastAsia="en-US"/>
                    </w:rPr>
                    <m:t>К</m:t>
                  </m:r>
                </m:e>
                <m:sub>
                  <m:r>
                    <w:rPr>
                      <w:rFonts w:ascii="Cambria Math" w:eastAsia="Calibri"/>
                      <w:sz w:val="28"/>
                      <w:szCs w:val="28"/>
                      <w:lang w:eastAsia="en-US"/>
                    </w:rPr>
                    <m:t>дни</m:t>
                  </m:r>
                </m:sub>
              </m:sSub>
            </m:oMath>
            <w:r w:rsidR="00CA1A72" w:rsidRPr="00E93240">
              <w:rPr>
                <w:rFonts w:eastAsia="Calibri"/>
                <w:sz w:val="28"/>
                <w:szCs w:val="28"/>
                <w:lang w:eastAsia="en-US"/>
              </w:rPr>
              <w:t xml:space="preserve"> – общее количество в течение</w:t>
            </w:r>
            <w:r w:rsidR="00CA1A72" w:rsidRPr="00E93240">
              <w:rPr>
                <w:rFonts w:eastAsia="Calibri"/>
                <w:sz w:val="16"/>
                <w:szCs w:val="16"/>
                <w:lang w:eastAsia="en-US"/>
              </w:rPr>
              <w:t xml:space="preserve"> </w:t>
            </w:r>
            <w:r w:rsidR="00CA1A72" w:rsidRPr="00E93240">
              <w:rPr>
                <w:rFonts w:eastAsia="Calibri"/>
                <w:sz w:val="28"/>
                <w:szCs w:val="28"/>
                <w:lang w:eastAsia="en-US"/>
              </w:rPr>
              <w:t>года,</w:t>
            </w:r>
            <w:r w:rsidR="00CA1A72" w:rsidRPr="00E93240">
              <w:rPr>
                <w:rFonts w:eastAsia="Calibri"/>
                <w:sz w:val="16"/>
                <w:szCs w:val="16"/>
                <w:lang w:eastAsia="en-US"/>
              </w:rPr>
              <w:t xml:space="preserve"> </w:t>
            </w:r>
            <w:r w:rsidR="00CA1A72" w:rsidRPr="00E93240">
              <w:rPr>
                <w:rFonts w:eastAsia="Calibri"/>
                <w:sz w:val="28"/>
                <w:szCs w:val="28"/>
                <w:lang w:eastAsia="en-US"/>
              </w:rPr>
              <w:t>предшествующего</w:t>
            </w:r>
            <w:r w:rsidR="00CA1A72" w:rsidRPr="00E93240">
              <w:rPr>
                <w:rFonts w:eastAsia="Calibri"/>
                <w:sz w:val="16"/>
                <w:szCs w:val="16"/>
                <w:lang w:eastAsia="en-US"/>
              </w:rPr>
              <w:t xml:space="preserve"> </w:t>
            </w:r>
            <w:r w:rsidR="00CA1A72" w:rsidRPr="00E93240">
              <w:rPr>
                <w:rFonts w:eastAsia="Calibri"/>
                <w:sz w:val="28"/>
                <w:szCs w:val="28"/>
                <w:lang w:eastAsia="en-US"/>
              </w:rPr>
              <w:t>дате размещения</w:t>
            </w:r>
            <w:r w:rsidR="00CA1A72" w:rsidRPr="00E93240">
              <w:rPr>
                <w:rFonts w:eastAsia="Calibri"/>
                <w:sz w:val="10"/>
                <w:szCs w:val="10"/>
                <w:lang w:eastAsia="en-US"/>
              </w:rPr>
              <w:t xml:space="preserve"> </w:t>
            </w:r>
            <w:r w:rsidR="00CA1A72" w:rsidRPr="00E93240">
              <w:rPr>
                <w:rFonts w:eastAsia="Calibri"/>
                <w:sz w:val="28"/>
                <w:szCs w:val="28"/>
                <w:lang w:eastAsia="en-US"/>
              </w:rPr>
              <w:t>извещения, дней действия</w:t>
            </w:r>
            <w:r w:rsidR="00CA1A72" w:rsidRPr="00E93240">
              <w:rPr>
                <w:rFonts w:eastAsia="Calibri"/>
                <w:sz w:val="16"/>
                <w:szCs w:val="16"/>
                <w:lang w:eastAsia="en-US"/>
              </w:rPr>
              <w:t xml:space="preserve"> </w:t>
            </w:r>
            <w:r w:rsidR="00CA1A72" w:rsidRPr="00E93240">
              <w:rPr>
                <w:rFonts w:eastAsia="Calibri"/>
                <w:sz w:val="28"/>
                <w:szCs w:val="28"/>
                <w:lang w:eastAsia="en-US"/>
              </w:rPr>
              <w:t>договоров</w:t>
            </w:r>
            <w:r w:rsidR="00CA1A72" w:rsidRPr="00E93240">
              <w:rPr>
                <w:rFonts w:eastAsia="Calibri"/>
                <w:sz w:val="16"/>
                <w:szCs w:val="16"/>
                <w:lang w:eastAsia="en-US"/>
              </w:rPr>
              <w:t xml:space="preserve"> </w:t>
            </w:r>
            <w:r w:rsidR="00CA1A72" w:rsidRPr="00E93240">
              <w:rPr>
                <w:rFonts w:eastAsia="Calibri"/>
                <w:sz w:val="28"/>
                <w:szCs w:val="28"/>
                <w:lang w:eastAsia="en-US"/>
              </w:rPr>
              <w:t xml:space="preserve">обязательного страхования гражданской ответственности в отношении указанных </w:t>
            </w:r>
            <w:r w:rsidR="00CA1A72">
              <w:rPr>
                <w:rFonts w:eastAsia="Calibri"/>
                <w:sz w:val="28"/>
                <w:szCs w:val="28"/>
                <w:lang w:eastAsia="en-US"/>
              </w:rPr>
              <w:t xml:space="preserve">                 </w:t>
            </w:r>
            <w:r w:rsidR="00CA1A72" w:rsidRPr="00E93240">
              <w:rPr>
                <w:rFonts w:eastAsia="Calibri"/>
                <w:sz w:val="28"/>
                <w:szCs w:val="28"/>
                <w:lang w:eastAsia="en-US"/>
              </w:rPr>
              <w:t>в заяв</w:t>
            </w:r>
            <w:r w:rsidR="00CA1A72">
              <w:rPr>
                <w:rFonts w:eastAsia="Calibri"/>
                <w:sz w:val="28"/>
                <w:szCs w:val="28"/>
                <w:lang w:eastAsia="en-US"/>
              </w:rPr>
              <w:t xml:space="preserve">ке на участие </w:t>
            </w:r>
            <w:r w:rsidR="00CA1A72" w:rsidRPr="00E93240">
              <w:rPr>
                <w:rFonts w:eastAsia="Calibri"/>
                <w:sz w:val="28"/>
                <w:szCs w:val="28"/>
                <w:lang w:eastAsia="en-US"/>
              </w:rPr>
              <w:t xml:space="preserve">в открытом конкурсе транспортных средств; </w:t>
            </w:r>
          </w:p>
          <w:p w:rsidR="00CA1A72" w:rsidRPr="00E93240" w:rsidRDefault="00C34FE0" w:rsidP="006771F1">
            <w:pPr>
              <w:autoSpaceDE w:val="0"/>
              <w:autoSpaceDN w:val="0"/>
              <w:adjustRightInd w:val="0"/>
              <w:jc w:val="both"/>
              <w:rPr>
                <w:rFonts w:eastAsia="Calibri"/>
                <w:sz w:val="28"/>
                <w:szCs w:val="28"/>
                <w:lang w:eastAsia="en-US"/>
              </w:rPr>
            </w:pPr>
            <m:oMath>
              <m:sSub>
                <m:sSubPr>
                  <m:ctrlPr>
                    <w:rPr>
                      <w:rFonts w:ascii="Cambria Math" w:eastAsia="Calibri" w:hAnsi="Cambria Math"/>
                      <w:i/>
                      <w:sz w:val="28"/>
                      <w:szCs w:val="28"/>
                      <w:lang w:eastAsia="en-US"/>
                    </w:rPr>
                  </m:ctrlPr>
                </m:sSubPr>
                <m:e>
                  <m:r>
                    <w:rPr>
                      <w:rFonts w:ascii="Cambria Math" w:eastAsia="Calibri"/>
                      <w:sz w:val="28"/>
                      <w:szCs w:val="28"/>
                      <w:lang w:eastAsia="en-US"/>
                    </w:rPr>
                    <m:t>К</m:t>
                  </m:r>
                </m:e>
                <m:sub>
                  <m:r>
                    <w:rPr>
                      <w:rFonts w:ascii="Cambria Math" w:eastAsia="Calibri"/>
                      <w:sz w:val="28"/>
                      <w:szCs w:val="28"/>
                      <w:lang w:eastAsia="en-US"/>
                    </w:rPr>
                    <m:t>тс</m:t>
                  </m:r>
                </m:sub>
              </m:sSub>
            </m:oMath>
            <w:r w:rsidR="00CA1A72" w:rsidRPr="00E93240">
              <w:rPr>
                <w:rFonts w:eastAsia="Calibri"/>
                <w:sz w:val="28"/>
                <w:szCs w:val="28"/>
                <w:lang w:eastAsia="en-US"/>
              </w:rPr>
              <w:t xml:space="preserve"> – количество транспортных средств, указанных в заявке на участие в открытом конкурсе (строка 1.2); </w:t>
            </w:r>
          </w:p>
          <w:p w:rsidR="00CA1A72" w:rsidRPr="00E93240" w:rsidRDefault="00C34FE0" w:rsidP="006771F1">
            <w:pPr>
              <w:autoSpaceDE w:val="0"/>
              <w:autoSpaceDN w:val="0"/>
              <w:adjustRightInd w:val="0"/>
              <w:jc w:val="both"/>
              <w:rPr>
                <w:rFonts w:eastAsia="Calibri"/>
                <w:sz w:val="28"/>
                <w:szCs w:val="28"/>
                <w:lang w:eastAsia="en-US"/>
              </w:rPr>
            </w:pPr>
            <m:oMath>
              <m:sSub>
                <m:sSubPr>
                  <m:ctrlPr>
                    <w:rPr>
                      <w:rFonts w:ascii="Cambria Math" w:eastAsia="Calibri" w:hAnsi="Cambria Math"/>
                      <w:sz w:val="28"/>
                      <w:szCs w:val="28"/>
                      <w:lang w:eastAsia="en-US"/>
                    </w:rPr>
                  </m:ctrlPr>
                </m:sSubPr>
                <m:e>
                  <m:r>
                    <m:rPr>
                      <m:sty m:val="p"/>
                    </m:rPr>
                    <w:rPr>
                      <w:rFonts w:ascii="Cambria Math" w:eastAsia="Calibri"/>
                      <w:sz w:val="28"/>
                      <w:szCs w:val="28"/>
                      <w:lang w:eastAsia="en-US"/>
                    </w:rPr>
                    <m:t>К</m:t>
                  </m:r>
                </m:e>
                <m:sub>
                  <m:r>
                    <m:rPr>
                      <m:sty m:val="p"/>
                    </m:rPr>
                    <w:rPr>
                      <w:rFonts w:ascii="Cambria Math" w:eastAsia="Calibri"/>
                      <w:sz w:val="28"/>
                      <w:szCs w:val="28"/>
                      <w:lang w:eastAsia="en-US"/>
                    </w:rPr>
                    <m:t>год</m:t>
                  </m:r>
                </m:sub>
              </m:sSub>
            </m:oMath>
            <w:r w:rsidR="00CA1A72" w:rsidRPr="00E93240">
              <w:rPr>
                <w:rFonts w:eastAsia="Calibri"/>
                <w:sz w:val="28"/>
                <w:szCs w:val="28"/>
                <w:lang w:eastAsia="en-US"/>
              </w:rPr>
              <w:t xml:space="preserve"> – количество дней в соответствующем году. </w:t>
            </w:r>
          </w:p>
          <w:p w:rsidR="00CA1A72" w:rsidRPr="00475BDF" w:rsidRDefault="00CA1A72" w:rsidP="00CA1A72">
            <w:pPr>
              <w:autoSpaceDE w:val="0"/>
              <w:autoSpaceDN w:val="0"/>
              <w:adjustRightInd w:val="0"/>
              <w:ind w:firstLine="33"/>
              <w:jc w:val="both"/>
              <w:rPr>
                <w:rFonts w:eastAsia="Calibri"/>
                <w:sz w:val="28"/>
                <w:szCs w:val="28"/>
                <w:lang w:eastAsia="en-US"/>
              </w:rPr>
            </w:pPr>
            <w:r w:rsidRPr="00E93240">
              <w:rPr>
                <w:rFonts w:eastAsia="Calibri"/>
                <w:sz w:val="28"/>
                <w:szCs w:val="28"/>
                <w:lang w:eastAsia="en-US"/>
              </w:rPr>
              <w:t>В случае если участником открытого конкурса является простое товарищество, балл участника открытого конкурса определяется путем определения балла по каждому участнику договора простого товарищества, суммирования с баллами других участников договора простого товарищества и деления на количество участников договора простого товарищества.</w:t>
            </w:r>
          </w:p>
        </w:tc>
      </w:tr>
      <w:tr w:rsidR="00CA1A72" w:rsidRPr="00E93240" w:rsidTr="006771F1">
        <w:trPr>
          <w:trHeight w:val="955"/>
        </w:trPr>
        <w:tc>
          <w:tcPr>
            <w:tcW w:w="5104" w:type="dxa"/>
          </w:tcPr>
          <w:p w:rsidR="00CA1A72" w:rsidRPr="00E93240" w:rsidRDefault="00CA1A72" w:rsidP="00CA1A72">
            <w:pPr>
              <w:autoSpaceDE w:val="0"/>
              <w:autoSpaceDN w:val="0"/>
              <w:adjustRightInd w:val="0"/>
              <w:jc w:val="both"/>
              <w:rPr>
                <w:sz w:val="28"/>
                <w:szCs w:val="28"/>
              </w:rPr>
            </w:pPr>
            <w:r>
              <w:rPr>
                <w:sz w:val="28"/>
                <w:szCs w:val="28"/>
              </w:rPr>
              <w:lastRenderedPageBreak/>
              <w:t xml:space="preserve">1.2. </w:t>
            </w:r>
            <w:r w:rsidRPr="00E93240">
              <w:rPr>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4536" w:type="dxa"/>
          </w:tcPr>
          <w:p w:rsidR="00CA1A72" w:rsidRPr="00E93240" w:rsidRDefault="00CA1A72" w:rsidP="00CA1A72">
            <w:pPr>
              <w:pStyle w:val="af2"/>
              <w:jc w:val="both"/>
              <w:rPr>
                <w:rFonts w:ascii="Times New Roman" w:hAnsi="Times New Roman"/>
                <w:sz w:val="28"/>
                <w:szCs w:val="28"/>
                <w:lang w:eastAsia="ar-SA"/>
              </w:rPr>
            </w:pPr>
            <w:r w:rsidRPr="00E93240">
              <w:rPr>
                <w:rFonts w:ascii="Times New Roman" w:hAnsi="Times New Roman"/>
                <w:sz w:val="28"/>
                <w:szCs w:val="28"/>
                <w:lang w:eastAsia="ar-SA"/>
              </w:rPr>
              <w:t>Указываются</w:t>
            </w:r>
            <w:r w:rsidRPr="00475BDF">
              <w:rPr>
                <w:rFonts w:ascii="Times New Roman" w:hAnsi="Times New Roman"/>
                <w:sz w:val="10"/>
                <w:szCs w:val="10"/>
                <w:lang w:eastAsia="ar-SA"/>
              </w:rPr>
              <w:t xml:space="preserve"> </w:t>
            </w:r>
            <w:r>
              <w:rPr>
                <w:rFonts w:ascii="Times New Roman" w:hAnsi="Times New Roman"/>
                <w:sz w:val="28"/>
                <w:szCs w:val="28"/>
              </w:rPr>
              <w:t xml:space="preserve">регистрационные </w:t>
            </w:r>
            <w:r w:rsidRPr="00E93240">
              <w:rPr>
                <w:rFonts w:ascii="Times New Roman" w:hAnsi="Times New Roman"/>
                <w:sz w:val="28"/>
                <w:szCs w:val="28"/>
              </w:rPr>
              <w:t>знаки транспортных средств, предусмотренных договорами обязательного</w:t>
            </w:r>
            <w:r w:rsidRPr="00475BDF">
              <w:rPr>
                <w:rFonts w:ascii="Times New Roman" w:hAnsi="Times New Roman"/>
                <w:sz w:val="16"/>
                <w:szCs w:val="16"/>
              </w:rPr>
              <w:t xml:space="preserve"> </w:t>
            </w:r>
            <w:r w:rsidRPr="00E93240">
              <w:rPr>
                <w:rFonts w:ascii="Times New Roman" w:hAnsi="Times New Roman"/>
                <w:sz w:val="28"/>
                <w:szCs w:val="28"/>
              </w:rPr>
              <w:t>страхования</w:t>
            </w:r>
            <w:r w:rsidRPr="00475BDF">
              <w:rPr>
                <w:rFonts w:ascii="Times New Roman" w:hAnsi="Times New Roman"/>
                <w:sz w:val="16"/>
                <w:szCs w:val="16"/>
              </w:rPr>
              <w:t xml:space="preserve"> </w:t>
            </w:r>
            <w:r w:rsidRPr="00E93240">
              <w:rPr>
                <w:rFonts w:ascii="Times New Roman" w:hAnsi="Times New Roman"/>
                <w:sz w:val="28"/>
                <w:szCs w:val="28"/>
              </w:rPr>
              <w:t>гражданской ответственности, действовавшими в течение года, предшествующего дате размещения извещения.</w:t>
            </w:r>
          </w:p>
        </w:tc>
      </w:tr>
      <w:tr w:rsidR="00CA1A72" w:rsidRPr="00E93240" w:rsidTr="006771F1">
        <w:trPr>
          <w:trHeight w:val="3255"/>
        </w:trPr>
        <w:tc>
          <w:tcPr>
            <w:tcW w:w="5104" w:type="dxa"/>
          </w:tcPr>
          <w:p w:rsidR="00CA1A72" w:rsidRPr="00E93240" w:rsidRDefault="00CA1A72" w:rsidP="00CA1A72">
            <w:pPr>
              <w:autoSpaceDE w:val="0"/>
              <w:autoSpaceDN w:val="0"/>
              <w:adjustRightInd w:val="0"/>
              <w:ind w:left="34"/>
              <w:jc w:val="both"/>
              <w:rPr>
                <w:sz w:val="28"/>
                <w:szCs w:val="28"/>
              </w:rPr>
            </w:pPr>
            <w:r>
              <w:rPr>
                <w:sz w:val="28"/>
                <w:szCs w:val="28"/>
              </w:rPr>
              <w:t xml:space="preserve">1.3. </w:t>
            </w:r>
            <w:r w:rsidRPr="00E93240">
              <w:rPr>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(далее – </w:t>
            </w:r>
            <m:oMath>
              <m:sSub>
                <m:sSubPr>
                  <m:ctrlPr>
                    <w:rPr>
                      <w:rFonts w:ascii="Cambria Math" w:hAnsi="Cambria Math"/>
                      <w:i/>
                      <w:sz w:val="28"/>
                      <w:szCs w:val="28"/>
                    </w:rPr>
                  </m:ctrlPr>
                </m:sSubPr>
                <m:e>
                  <m:r>
                    <w:rPr>
                      <w:rFonts w:ascii="Cambria Math"/>
                      <w:sz w:val="28"/>
                      <w:szCs w:val="28"/>
                    </w:rPr>
                    <m:t>К</m:t>
                  </m:r>
                </m:e>
                <m:sub>
                  <m:r>
                    <w:rPr>
                      <w:rFonts w:ascii="Cambria Math"/>
                      <w:sz w:val="28"/>
                      <w:szCs w:val="28"/>
                    </w:rPr>
                    <m:t>дтп</m:t>
                  </m:r>
                </m:sub>
              </m:sSub>
            </m:oMath>
            <w:r w:rsidRPr="00E93240">
              <w:rPr>
                <w:sz w:val="28"/>
                <w:szCs w:val="28"/>
              </w:rPr>
              <w:t>).</w:t>
            </w:r>
          </w:p>
        </w:tc>
        <w:tc>
          <w:tcPr>
            <w:tcW w:w="4536" w:type="dxa"/>
          </w:tcPr>
          <w:p w:rsidR="00CA1A72" w:rsidRPr="00E93240" w:rsidRDefault="00CA1A72" w:rsidP="006771F1">
            <w:pPr>
              <w:pStyle w:val="af2"/>
              <w:jc w:val="both"/>
              <w:rPr>
                <w:rFonts w:ascii="Times New Roman" w:hAnsi="Times New Roman"/>
                <w:sz w:val="28"/>
                <w:szCs w:val="28"/>
              </w:rPr>
            </w:pPr>
            <w:r w:rsidRPr="00E93240">
              <w:rPr>
                <w:rFonts w:ascii="Times New Roman" w:hAnsi="Times New Roman"/>
                <w:sz w:val="28"/>
                <w:szCs w:val="28"/>
                <w:lang w:eastAsia="ar-SA"/>
              </w:rPr>
              <w:t xml:space="preserve">Указывается </w:t>
            </w:r>
            <m:oMath>
              <m:sSub>
                <m:sSubPr>
                  <m:ctrlPr>
                    <w:rPr>
                      <w:rFonts w:ascii="Cambria Math" w:hAnsi="Times New Roman"/>
                      <w:i/>
                      <w:sz w:val="28"/>
                      <w:szCs w:val="28"/>
                    </w:rPr>
                  </m:ctrlPr>
                </m:sSubPr>
                <m:e>
                  <m:r>
                    <w:rPr>
                      <w:rFonts w:ascii="Cambria Math" w:hAnsi="Times New Roman"/>
                      <w:sz w:val="28"/>
                      <w:szCs w:val="28"/>
                    </w:rPr>
                    <m:t>К</m:t>
                  </m:r>
                </m:e>
                <m:sub>
                  <m:r>
                    <w:rPr>
                      <w:rFonts w:ascii="Cambria Math" w:hAnsi="Times New Roman"/>
                      <w:sz w:val="28"/>
                      <w:szCs w:val="28"/>
                    </w:rPr>
                    <m:t>дтп</m:t>
                  </m:r>
                </m:sub>
              </m:sSub>
            </m:oMath>
            <w:r w:rsidRPr="00E93240">
              <w:rPr>
                <w:rFonts w:ascii="Times New Roman" w:hAnsi="Times New Roman"/>
                <w:sz w:val="28"/>
                <w:szCs w:val="28"/>
              </w:rPr>
              <w:t>.</w:t>
            </w:r>
          </w:p>
          <w:p w:rsidR="00CA1A72" w:rsidRPr="00E93240" w:rsidRDefault="00CA1A72" w:rsidP="006771F1">
            <w:pPr>
              <w:pStyle w:val="af2"/>
              <w:jc w:val="both"/>
              <w:rPr>
                <w:rFonts w:ascii="Times New Roman" w:hAnsi="Times New Roman"/>
                <w:sz w:val="28"/>
                <w:szCs w:val="28"/>
                <w:lang w:eastAsia="ar-SA"/>
              </w:rPr>
            </w:pPr>
          </w:p>
        </w:tc>
      </w:tr>
      <w:tr w:rsidR="00CA1A72" w:rsidRPr="00E93240" w:rsidTr="006771F1">
        <w:trPr>
          <w:trHeight w:val="955"/>
        </w:trPr>
        <w:tc>
          <w:tcPr>
            <w:tcW w:w="5104" w:type="dxa"/>
          </w:tcPr>
          <w:p w:rsidR="00CA1A72" w:rsidRPr="00E93240" w:rsidRDefault="00CA1A72" w:rsidP="006771F1">
            <w:pPr>
              <w:autoSpaceDE w:val="0"/>
              <w:autoSpaceDN w:val="0"/>
              <w:adjustRightInd w:val="0"/>
              <w:jc w:val="both"/>
              <w:rPr>
                <w:sz w:val="28"/>
                <w:szCs w:val="28"/>
              </w:rPr>
            </w:pPr>
            <w:r>
              <w:rPr>
                <w:sz w:val="28"/>
                <w:szCs w:val="28"/>
              </w:rPr>
              <w:t xml:space="preserve">1.4. </w:t>
            </w:r>
            <w:r w:rsidRPr="00E93240">
              <w:rPr>
                <w:sz w:val="28"/>
                <w:szCs w:val="28"/>
              </w:rPr>
              <w:t xml:space="preserve">Коэффициент количества ДТП за год, предшествующий дате размещения извещения (далее – </w:t>
            </w:r>
            <m:oMath>
              <m:sSub>
                <m:sSubPr>
                  <m:ctrlPr>
                    <w:rPr>
                      <w:rFonts w:ascii="Cambria Math" w:hAnsi="Cambria Math"/>
                      <w:i/>
                      <w:sz w:val="28"/>
                      <w:szCs w:val="28"/>
                    </w:rPr>
                  </m:ctrlPr>
                </m:sSubPr>
                <m:e>
                  <m:r>
                    <w:rPr>
                      <w:rFonts w:ascii="Cambria Math"/>
                      <w:sz w:val="28"/>
                      <w:szCs w:val="28"/>
                    </w:rPr>
                    <m:t>ДТП</m:t>
                  </m:r>
                </m:e>
                <m:sub>
                  <m:r>
                    <w:rPr>
                      <w:rFonts w:ascii="Cambria Math"/>
                      <w:sz w:val="28"/>
                      <w:szCs w:val="28"/>
                    </w:rPr>
                    <m:t>коэф</m:t>
                  </m:r>
                </m:sub>
              </m:sSub>
            </m:oMath>
            <w:r w:rsidRPr="00E93240">
              <w:rPr>
                <w:sz w:val="28"/>
                <w:szCs w:val="28"/>
              </w:rPr>
              <w:t>)</w:t>
            </w:r>
          </w:p>
        </w:tc>
        <w:tc>
          <w:tcPr>
            <w:tcW w:w="4536" w:type="dxa"/>
          </w:tcPr>
          <w:p w:rsidR="00CA1A72" w:rsidRPr="00E93240" w:rsidRDefault="00CA1A72" w:rsidP="006771F1">
            <w:pPr>
              <w:pStyle w:val="af2"/>
              <w:jc w:val="both"/>
              <w:rPr>
                <w:rFonts w:ascii="Times New Roman" w:hAnsi="Times New Roman"/>
                <w:sz w:val="28"/>
                <w:szCs w:val="28"/>
              </w:rPr>
            </w:pPr>
            <w:r w:rsidRPr="00E93240">
              <w:rPr>
                <w:rFonts w:ascii="Times New Roman" w:hAnsi="Times New Roman"/>
                <w:sz w:val="28"/>
                <w:szCs w:val="28"/>
              </w:rPr>
              <w:t>Производится расчет по формуле:</w:t>
            </w:r>
          </w:p>
          <w:p w:rsidR="00CA1A72" w:rsidRPr="00E93240" w:rsidRDefault="00C34FE0" w:rsidP="006771F1">
            <w:pPr>
              <w:pStyle w:val="af2"/>
              <w:jc w:val="both"/>
              <w:rPr>
                <w:rFonts w:ascii="Times New Roman" w:hAnsi="Times New Roman"/>
                <w:sz w:val="28"/>
                <w:szCs w:val="28"/>
                <w:lang w:eastAsia="ar-SA"/>
              </w:rPr>
            </w:pPr>
            <m:oMath>
              <m:sSub>
                <m:sSubPr>
                  <m:ctrlPr>
                    <w:rPr>
                      <w:rFonts w:ascii="Cambria Math" w:hAnsi="Times New Roman"/>
                      <w:i/>
                      <w:sz w:val="28"/>
                      <w:szCs w:val="28"/>
                    </w:rPr>
                  </m:ctrlPr>
                </m:sSubPr>
                <m:e>
                  <m:r>
                    <w:rPr>
                      <w:rFonts w:ascii="Cambria Math" w:hAnsi="Times New Roman"/>
                      <w:sz w:val="28"/>
                      <w:szCs w:val="28"/>
                    </w:rPr>
                    <m:t>ДТП</m:t>
                  </m:r>
                </m:e>
                <m:sub>
                  <m:r>
                    <w:rPr>
                      <w:rFonts w:ascii="Cambria Math" w:hAnsi="Times New Roman"/>
                      <w:sz w:val="28"/>
                      <w:szCs w:val="28"/>
                    </w:rPr>
                    <m:t>коэф</m:t>
                  </m:r>
                </m:sub>
              </m:sSub>
              <m:r>
                <w:rPr>
                  <w:rFonts w:ascii="Cambria Math" w:hAnsi="Times New Roman"/>
                  <w:sz w:val="28"/>
                  <w:szCs w:val="28"/>
                </w:rPr>
                <m:t>=</m:t>
              </m:r>
              <m:sSub>
                <m:sSubPr>
                  <m:ctrlPr>
                    <w:rPr>
                      <w:rFonts w:ascii="Cambria Math" w:hAnsi="Times New Roman"/>
                      <w:i/>
                      <w:sz w:val="28"/>
                      <w:szCs w:val="28"/>
                    </w:rPr>
                  </m:ctrlPr>
                </m:sSubPr>
                <m:e>
                  <m:r>
                    <w:rPr>
                      <w:rFonts w:ascii="Cambria Math" w:hAnsi="Times New Roman"/>
                      <w:sz w:val="28"/>
                      <w:szCs w:val="28"/>
                    </w:rPr>
                    <m:t>К</m:t>
                  </m:r>
                </m:e>
                <m:sub>
                  <m:r>
                    <w:rPr>
                      <w:rFonts w:ascii="Cambria Math" w:hAnsi="Times New Roman"/>
                      <w:sz w:val="28"/>
                      <w:szCs w:val="28"/>
                    </w:rPr>
                    <m:t>дтп</m:t>
                  </m:r>
                </m:sub>
              </m:sSub>
              <m:r>
                <w:rPr>
                  <w:rFonts w:ascii="Cambria Math" w:hAnsi="Times New Roman"/>
                  <w:sz w:val="28"/>
                  <w:szCs w:val="28"/>
                </w:rPr>
                <m:t>÷</m:t>
              </m:r>
              <m:sSub>
                <m:sSubPr>
                  <m:ctrlPr>
                    <w:rPr>
                      <w:rFonts w:ascii="Cambria Math" w:hAnsi="Times New Roman"/>
                      <w:i/>
                      <w:sz w:val="28"/>
                      <w:szCs w:val="28"/>
                    </w:rPr>
                  </m:ctrlPr>
                </m:sSubPr>
                <m:e>
                  <m:r>
                    <w:rPr>
                      <w:rFonts w:ascii="Cambria Math" w:hAnsi="Times New Roman"/>
                      <w:sz w:val="28"/>
                      <w:szCs w:val="28"/>
                    </w:rPr>
                    <m:t>К</m:t>
                  </m:r>
                </m:e>
                <m:sub>
                  <m:r>
                    <w:rPr>
                      <w:rFonts w:ascii="Cambria Math" w:hAnsi="Times New Roman"/>
                      <w:sz w:val="28"/>
                      <w:szCs w:val="28"/>
                    </w:rPr>
                    <m:t>тс</m:t>
                  </m:r>
                  <m:r>
                    <w:rPr>
                      <w:rFonts w:ascii="Cambria Math" w:hAnsi="Times New Roman"/>
                      <w:sz w:val="28"/>
                      <w:szCs w:val="28"/>
                    </w:rPr>
                    <m:t xml:space="preserve"> </m:t>
                  </m:r>
                  <m:r>
                    <w:rPr>
                      <w:rFonts w:ascii="Cambria Math" w:hAnsi="Times New Roman"/>
                      <w:sz w:val="28"/>
                      <w:szCs w:val="28"/>
                    </w:rPr>
                    <m:t>ср</m:t>
                  </m:r>
                </m:sub>
              </m:sSub>
            </m:oMath>
            <w:r w:rsidR="00CA1A72" w:rsidRPr="00E93240">
              <w:rPr>
                <w:rFonts w:ascii="Times New Roman" w:hAnsi="Times New Roman"/>
                <w:sz w:val="28"/>
                <w:szCs w:val="28"/>
              </w:rPr>
              <w:t>.</w:t>
            </w:r>
          </w:p>
        </w:tc>
      </w:tr>
      <w:tr w:rsidR="00CA1A72" w:rsidRPr="00E93240" w:rsidTr="006771F1">
        <w:trPr>
          <w:trHeight w:val="3600"/>
        </w:trPr>
        <w:tc>
          <w:tcPr>
            <w:tcW w:w="9640" w:type="dxa"/>
            <w:gridSpan w:val="2"/>
          </w:tcPr>
          <w:p w:rsidR="00CA1A72" w:rsidRPr="00E93240" w:rsidRDefault="00CA1A72" w:rsidP="00CA1A72">
            <w:pPr>
              <w:pStyle w:val="af2"/>
              <w:jc w:val="both"/>
              <w:rPr>
                <w:rFonts w:ascii="Times New Roman" w:hAnsi="Times New Roman"/>
                <w:sz w:val="28"/>
                <w:szCs w:val="28"/>
                <w:lang w:eastAsia="ar-SA"/>
              </w:rPr>
            </w:pPr>
            <w:r>
              <w:rPr>
                <w:rFonts w:ascii="Times New Roman" w:hAnsi="Times New Roman"/>
                <w:sz w:val="28"/>
                <w:szCs w:val="28"/>
              </w:rPr>
              <w:lastRenderedPageBreak/>
              <w:t xml:space="preserve">2. </w:t>
            </w:r>
            <w:r w:rsidRPr="00E93240">
              <w:rPr>
                <w:rFonts w:ascii="Times New Roman" w:hAnsi="Times New Roman"/>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r>
      <w:tr w:rsidR="00CA1A72" w:rsidRPr="00E93240" w:rsidTr="006771F1">
        <w:trPr>
          <w:trHeight w:val="955"/>
        </w:trPr>
        <w:tc>
          <w:tcPr>
            <w:tcW w:w="5104" w:type="dxa"/>
          </w:tcPr>
          <w:p w:rsidR="00CA1A72" w:rsidRPr="00E93240" w:rsidRDefault="00CA1A72" w:rsidP="006771F1">
            <w:pPr>
              <w:pStyle w:val="af2"/>
              <w:jc w:val="both"/>
              <w:rPr>
                <w:rFonts w:ascii="Times New Roman" w:hAnsi="Times New Roman"/>
                <w:sz w:val="28"/>
                <w:szCs w:val="28"/>
              </w:rPr>
            </w:pPr>
            <w:r w:rsidRPr="00E93240">
              <w:rPr>
                <w:rFonts w:ascii="Times New Roman" w:hAnsi="Times New Roman"/>
                <w:sz w:val="28"/>
                <w:szCs w:val="28"/>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договора простого товарищества.</w:t>
            </w:r>
          </w:p>
          <w:p w:rsidR="00CA1A72" w:rsidRPr="00E93240" w:rsidRDefault="00CA1A72" w:rsidP="006771F1">
            <w:pPr>
              <w:autoSpaceDE w:val="0"/>
              <w:autoSpaceDN w:val="0"/>
              <w:adjustRightInd w:val="0"/>
              <w:ind w:firstLine="709"/>
              <w:jc w:val="both"/>
              <w:rPr>
                <w:rFonts w:eastAsia="Calibri"/>
                <w:sz w:val="28"/>
                <w:szCs w:val="28"/>
                <w:lang w:eastAsia="en-US"/>
              </w:rPr>
            </w:pPr>
            <w:r w:rsidRPr="00E93240">
              <w:rPr>
                <w:rFonts w:eastAsia="Calibri"/>
                <w:sz w:val="28"/>
                <w:szCs w:val="28"/>
                <w:lang w:eastAsia="en-US"/>
              </w:rPr>
              <w:t>В случае если участником открытого конкурса является простое товарищество временной период, свидетельствующий об опыте осуществления регулярных перевозок, определяется по формуле (далее –</w:t>
            </w:r>
            <m:oMath>
              <m:sSub>
                <m:sSubPr>
                  <m:ctrlPr>
                    <w:rPr>
                      <w:rFonts w:ascii="Cambria Math" w:hAnsi="Cambria Math"/>
                      <w:i/>
                      <w:sz w:val="28"/>
                      <w:szCs w:val="28"/>
                    </w:rPr>
                  </m:ctrlPr>
                </m:sSubPr>
                <m:e>
                  <m:r>
                    <w:rPr>
                      <w:rFonts w:ascii="Cambria Math"/>
                      <w:sz w:val="28"/>
                      <w:szCs w:val="28"/>
                    </w:rPr>
                    <m:t>К</m:t>
                  </m:r>
                </m:e>
                <m:sub>
                  <m:r>
                    <w:rPr>
                      <w:rFonts w:ascii="Cambria Math"/>
                      <w:sz w:val="28"/>
                      <w:szCs w:val="28"/>
                    </w:rPr>
                    <m:t>2</m:t>
                  </m:r>
                </m:sub>
              </m:sSub>
            </m:oMath>
            <w:r w:rsidRPr="00E93240">
              <w:rPr>
                <w:rFonts w:eastAsia="Calibri"/>
                <w:sz w:val="28"/>
                <w:szCs w:val="28"/>
                <w:lang w:eastAsia="en-US"/>
              </w:rPr>
              <w:t xml:space="preserve">) : </w:t>
            </w:r>
          </w:p>
          <w:tbl>
            <w:tblPr>
              <w:tblW w:w="0" w:type="auto"/>
              <w:tblLayout w:type="fixed"/>
              <w:tblLook w:val="04A0"/>
            </w:tblPr>
            <w:tblGrid>
              <w:gridCol w:w="3983"/>
              <w:gridCol w:w="240"/>
            </w:tblGrid>
            <w:tr w:rsidR="00CA1A72" w:rsidRPr="00E93240" w:rsidTr="006771F1">
              <w:trPr>
                <w:trHeight w:val="280"/>
              </w:trPr>
              <w:tc>
                <w:tcPr>
                  <w:tcW w:w="3983" w:type="dxa"/>
                  <w:shd w:val="clear" w:color="auto" w:fill="auto"/>
                </w:tcPr>
                <w:p w:rsidR="00CA1A72" w:rsidRPr="00E93240" w:rsidRDefault="00C34FE0" w:rsidP="006771F1">
                  <w:pPr>
                    <w:autoSpaceDE w:val="0"/>
                    <w:autoSpaceDN w:val="0"/>
                    <w:adjustRightInd w:val="0"/>
                    <w:ind w:firstLine="709"/>
                    <w:jc w:val="center"/>
                    <w:rPr>
                      <w:rFonts w:eastAsia="Calibri"/>
                      <w:sz w:val="28"/>
                      <w:szCs w:val="28"/>
                      <w:lang w:eastAsia="en-US"/>
                    </w:rPr>
                  </w:pPr>
                  <m:oMath>
                    <m:sSub>
                      <m:sSubPr>
                        <m:ctrlPr>
                          <w:rPr>
                            <w:rFonts w:ascii="Cambria Math" w:eastAsia="Calibri" w:hAnsi="Cambria Math"/>
                            <w:i/>
                            <w:sz w:val="28"/>
                            <w:szCs w:val="28"/>
                            <w:lang w:eastAsia="en-US"/>
                          </w:rPr>
                        </m:ctrlPr>
                      </m:sSubPr>
                      <m:e>
                        <m:r>
                          <w:rPr>
                            <w:rFonts w:ascii="Cambria Math" w:eastAsia="Calibri"/>
                            <w:sz w:val="28"/>
                            <w:szCs w:val="28"/>
                            <w:lang w:eastAsia="en-US"/>
                          </w:rPr>
                          <m:t>К</m:t>
                        </m:r>
                      </m:e>
                      <m:sub>
                        <m:r>
                          <w:rPr>
                            <w:rFonts w:ascii="Cambria Math" w:eastAsia="Calibri"/>
                            <w:sz w:val="28"/>
                            <w:szCs w:val="28"/>
                            <w:lang w:eastAsia="en-US"/>
                          </w:rPr>
                          <m:t>2</m:t>
                        </m:r>
                      </m:sub>
                    </m:sSub>
                    <m:r>
                      <w:rPr>
                        <w:rFonts w:ascii="Cambria Math" w:eastAsia="Calibri"/>
                        <w:sz w:val="28"/>
                        <w:szCs w:val="28"/>
                        <w:lang w:eastAsia="en-US"/>
                      </w:rPr>
                      <m:t>=</m:t>
                    </m:r>
                    <m:nary>
                      <m:naryPr>
                        <m:chr m:val="∑"/>
                        <m:limLoc m:val="undOvr"/>
                        <m:subHide m:val="on"/>
                        <m:supHide m:val="on"/>
                        <m:ctrlPr>
                          <w:rPr>
                            <w:rFonts w:ascii="Cambria Math" w:eastAsia="Calibri" w:hAnsi="Cambria Math"/>
                            <w:i/>
                            <w:sz w:val="28"/>
                            <w:szCs w:val="28"/>
                            <w:lang w:eastAsia="en-US"/>
                          </w:rPr>
                        </m:ctrlPr>
                      </m:naryPr>
                      <m:sub/>
                      <m:sup/>
                      <m:e>
                        <m:sSub>
                          <m:sSubPr>
                            <m:ctrlPr>
                              <w:rPr>
                                <w:rFonts w:ascii="Cambria Math" w:eastAsia="Calibri" w:hAnsi="Cambria Math"/>
                                <w:i/>
                                <w:sz w:val="28"/>
                                <w:szCs w:val="28"/>
                                <w:lang w:eastAsia="en-US"/>
                              </w:rPr>
                            </m:ctrlPr>
                          </m:sSubPr>
                          <m:e>
                            <m:r>
                              <w:rPr>
                                <w:rFonts w:ascii="Cambria Math" w:eastAsia="Calibri"/>
                                <w:sz w:val="28"/>
                                <w:szCs w:val="28"/>
                                <w:lang w:eastAsia="en-US"/>
                              </w:rPr>
                              <m:t>К</m:t>
                            </m:r>
                          </m:e>
                          <m:sub>
                            <m:r>
                              <w:rPr>
                                <w:rFonts w:ascii="Cambria Math" w:eastAsia="Calibri" w:hAnsi="Cambria Math"/>
                                <w:sz w:val="28"/>
                                <w:szCs w:val="28"/>
                                <w:lang w:eastAsia="en-US"/>
                              </w:rPr>
                              <m:t>n</m:t>
                            </m:r>
                            <m:r>
                              <w:rPr>
                                <w:rFonts w:ascii="Cambria Math" w:eastAsia="Calibri"/>
                                <w:sz w:val="28"/>
                                <w:szCs w:val="28"/>
                                <w:lang w:eastAsia="en-US"/>
                              </w:rPr>
                              <m:t xml:space="preserve"> </m:t>
                            </m:r>
                            <m:r>
                              <w:rPr>
                                <w:rFonts w:ascii="Cambria Math" w:eastAsia="Calibri"/>
                                <w:sz w:val="28"/>
                                <w:szCs w:val="28"/>
                                <w:lang w:eastAsia="en-US"/>
                              </w:rPr>
                              <m:t>лет</m:t>
                            </m:r>
                          </m:sub>
                        </m:sSub>
                        <m:r>
                          <w:rPr>
                            <w:rFonts w:ascii="Cambria Math" w:eastAsia="Calibri"/>
                            <w:sz w:val="28"/>
                            <w:szCs w:val="28"/>
                            <w:lang w:eastAsia="en-US"/>
                          </w:rPr>
                          <m:t>÷</m:t>
                        </m:r>
                        <m:sSub>
                          <m:sSubPr>
                            <m:ctrlPr>
                              <w:rPr>
                                <w:rFonts w:ascii="Cambria Math" w:eastAsia="Calibri" w:hAnsi="Cambria Math"/>
                                <w:i/>
                                <w:sz w:val="28"/>
                                <w:szCs w:val="28"/>
                                <w:lang w:eastAsia="en-US"/>
                              </w:rPr>
                            </m:ctrlPr>
                          </m:sSubPr>
                          <m:e>
                            <m:r>
                              <w:rPr>
                                <w:rFonts w:ascii="Cambria Math" w:eastAsia="Calibri"/>
                                <w:sz w:val="28"/>
                                <w:szCs w:val="28"/>
                                <w:lang w:eastAsia="en-US"/>
                              </w:rPr>
                              <m:t>К</m:t>
                            </m:r>
                          </m:e>
                          <m:sub>
                            <m:r>
                              <w:rPr>
                                <w:rFonts w:ascii="Cambria Math" w:eastAsia="Calibri"/>
                                <w:sz w:val="28"/>
                                <w:szCs w:val="28"/>
                                <w:lang w:eastAsia="en-US"/>
                              </w:rPr>
                              <m:t>тов</m:t>
                            </m:r>
                          </m:sub>
                        </m:sSub>
                      </m:e>
                    </m:nary>
                  </m:oMath>
                  <w:r w:rsidR="00CA1A72" w:rsidRPr="00E93240">
                    <w:rPr>
                      <w:sz w:val="28"/>
                      <w:szCs w:val="28"/>
                      <w:lang w:eastAsia="en-US"/>
                    </w:rPr>
                    <w:t>,</w:t>
                  </w:r>
                </w:p>
              </w:tc>
              <w:tc>
                <w:tcPr>
                  <w:tcW w:w="240" w:type="dxa"/>
                  <w:shd w:val="clear" w:color="auto" w:fill="auto"/>
                </w:tcPr>
                <w:p w:rsidR="00CA1A72" w:rsidRPr="00E93240" w:rsidRDefault="00CA1A72" w:rsidP="006771F1">
                  <w:pPr>
                    <w:autoSpaceDE w:val="0"/>
                    <w:autoSpaceDN w:val="0"/>
                    <w:adjustRightInd w:val="0"/>
                    <w:jc w:val="both"/>
                    <w:rPr>
                      <w:rFonts w:eastAsia="Calibri"/>
                      <w:sz w:val="28"/>
                      <w:szCs w:val="28"/>
                      <w:lang w:eastAsia="en-US"/>
                    </w:rPr>
                  </w:pPr>
                </w:p>
              </w:tc>
            </w:tr>
          </w:tbl>
          <w:p w:rsidR="00CA1A72" w:rsidRPr="00E93240" w:rsidRDefault="00CA1A72" w:rsidP="006771F1">
            <w:pPr>
              <w:autoSpaceDE w:val="0"/>
              <w:autoSpaceDN w:val="0"/>
              <w:adjustRightInd w:val="0"/>
              <w:ind w:firstLine="709"/>
              <w:jc w:val="both"/>
              <w:rPr>
                <w:rFonts w:eastAsia="Calibri"/>
                <w:sz w:val="28"/>
                <w:szCs w:val="28"/>
                <w:lang w:eastAsia="en-US"/>
              </w:rPr>
            </w:pPr>
            <w:r w:rsidRPr="00E93240">
              <w:rPr>
                <w:rFonts w:eastAsia="Calibri"/>
                <w:sz w:val="28"/>
                <w:szCs w:val="28"/>
                <w:lang w:eastAsia="en-US"/>
              </w:rPr>
              <w:t xml:space="preserve">где </w:t>
            </w:r>
            <m:oMath>
              <m:sSub>
                <m:sSubPr>
                  <m:ctrlPr>
                    <w:rPr>
                      <w:rFonts w:ascii="Cambria Math" w:eastAsia="Calibri" w:hAnsi="Cambria Math"/>
                      <w:i/>
                      <w:sz w:val="28"/>
                      <w:szCs w:val="28"/>
                      <w:lang w:eastAsia="en-US"/>
                    </w:rPr>
                  </m:ctrlPr>
                </m:sSubPr>
                <m:e>
                  <m:r>
                    <w:rPr>
                      <w:rFonts w:ascii="Cambria Math" w:eastAsia="Calibri"/>
                      <w:sz w:val="28"/>
                      <w:szCs w:val="28"/>
                      <w:lang w:eastAsia="en-US"/>
                    </w:rPr>
                    <m:t>К</m:t>
                  </m:r>
                </m:e>
                <m:sub>
                  <m:r>
                    <w:rPr>
                      <w:rFonts w:ascii="Cambria Math" w:eastAsia="Calibri" w:hAnsi="Cambria Math"/>
                      <w:sz w:val="28"/>
                      <w:szCs w:val="28"/>
                      <w:lang w:val="en-US" w:eastAsia="en-US"/>
                    </w:rPr>
                    <m:t>n</m:t>
                  </m:r>
                  <m:r>
                    <w:rPr>
                      <w:rFonts w:ascii="Cambria Math" w:eastAsia="Calibri"/>
                      <w:sz w:val="28"/>
                      <w:szCs w:val="28"/>
                      <w:lang w:eastAsia="en-US"/>
                    </w:rPr>
                    <m:t xml:space="preserve"> </m:t>
                  </m:r>
                  <m:r>
                    <w:rPr>
                      <w:rFonts w:ascii="Cambria Math" w:eastAsia="Calibri"/>
                      <w:sz w:val="28"/>
                      <w:szCs w:val="28"/>
                      <w:lang w:eastAsia="en-US"/>
                    </w:rPr>
                    <m:t>лет</m:t>
                  </m:r>
                </m:sub>
              </m:sSub>
            </m:oMath>
            <w:r w:rsidRPr="00E93240">
              <w:rPr>
                <w:rFonts w:eastAsia="Calibri"/>
                <w:sz w:val="28"/>
                <w:szCs w:val="28"/>
                <w:lang w:eastAsia="en-US"/>
              </w:rPr>
              <w:t xml:space="preserve"> – количество полных лет, осуществления регулярных каждым участников договора простого товарищества; </w:t>
            </w:r>
          </w:p>
          <w:p w:rsidR="00CA1A72" w:rsidRPr="00475BDF" w:rsidRDefault="00C34FE0" w:rsidP="006771F1">
            <w:pPr>
              <w:autoSpaceDE w:val="0"/>
              <w:autoSpaceDN w:val="0"/>
              <w:adjustRightInd w:val="0"/>
              <w:ind w:firstLine="709"/>
              <w:jc w:val="both"/>
              <w:rPr>
                <w:rFonts w:eastAsia="Calibri"/>
                <w:sz w:val="28"/>
                <w:szCs w:val="28"/>
                <w:lang w:eastAsia="en-US"/>
              </w:rPr>
            </w:pPr>
            <m:oMath>
              <m:sSub>
                <m:sSubPr>
                  <m:ctrlPr>
                    <w:rPr>
                      <w:rFonts w:ascii="Cambria Math" w:eastAsia="Calibri" w:hAnsi="Cambria Math"/>
                      <w:i/>
                      <w:sz w:val="28"/>
                      <w:szCs w:val="28"/>
                      <w:lang w:eastAsia="en-US"/>
                    </w:rPr>
                  </m:ctrlPr>
                </m:sSubPr>
                <m:e>
                  <m:r>
                    <w:rPr>
                      <w:rFonts w:ascii="Cambria Math" w:eastAsia="Calibri"/>
                      <w:sz w:val="28"/>
                      <w:szCs w:val="28"/>
                      <w:lang w:eastAsia="en-US"/>
                    </w:rPr>
                    <m:t>К</m:t>
                  </m:r>
                </m:e>
                <m:sub>
                  <m:r>
                    <w:rPr>
                      <w:rFonts w:ascii="Cambria Math" w:eastAsia="Calibri"/>
                      <w:sz w:val="28"/>
                      <w:szCs w:val="28"/>
                      <w:lang w:eastAsia="en-US"/>
                    </w:rPr>
                    <m:t>тов</m:t>
                  </m:r>
                </m:sub>
              </m:sSub>
            </m:oMath>
            <w:r w:rsidR="00CA1A72" w:rsidRPr="00E93240">
              <w:rPr>
                <w:rFonts w:eastAsia="Calibri"/>
                <w:sz w:val="28"/>
                <w:szCs w:val="28"/>
                <w:lang w:eastAsia="en-US"/>
              </w:rPr>
              <w:t xml:space="preserve"> – количество участников договора простого товарищества.</w:t>
            </w:r>
          </w:p>
        </w:tc>
        <w:tc>
          <w:tcPr>
            <w:tcW w:w="4536" w:type="dxa"/>
          </w:tcPr>
          <w:p w:rsidR="00CA1A72" w:rsidRPr="00E93240" w:rsidRDefault="00CA1A72" w:rsidP="006771F1">
            <w:pPr>
              <w:pStyle w:val="af2"/>
              <w:rPr>
                <w:rFonts w:ascii="Times New Roman" w:hAnsi="Times New Roman"/>
                <w:sz w:val="28"/>
                <w:szCs w:val="28"/>
                <w:lang w:eastAsia="ar-SA"/>
              </w:rPr>
            </w:pPr>
            <w:r w:rsidRPr="00E93240">
              <w:rPr>
                <w:rFonts w:ascii="Times New Roman" w:hAnsi="Times New Roman"/>
                <w:sz w:val="28"/>
                <w:szCs w:val="28"/>
                <w:lang w:eastAsia="ar-SA"/>
              </w:rPr>
              <w:t>Указывается количество полных лет:</w:t>
            </w:r>
          </w:p>
          <w:p w:rsidR="00CA1A72" w:rsidRPr="00E93240" w:rsidRDefault="00CA1A72" w:rsidP="006771F1">
            <w:pPr>
              <w:pStyle w:val="af2"/>
              <w:jc w:val="both"/>
              <w:rPr>
                <w:rFonts w:ascii="Times New Roman" w:hAnsi="Times New Roman"/>
                <w:sz w:val="28"/>
                <w:szCs w:val="28"/>
                <w:lang w:eastAsia="ar-SA"/>
              </w:rPr>
            </w:pPr>
            <w:r w:rsidRPr="00E93240">
              <w:rPr>
                <w:rFonts w:ascii="Times New Roman" w:hAnsi="Times New Roman"/>
                <w:sz w:val="28"/>
                <w:szCs w:val="28"/>
              </w:rPr>
              <w:t>более 10 лет ______</w:t>
            </w:r>
          </w:p>
          <w:p w:rsidR="00CA1A72" w:rsidRPr="00E93240" w:rsidRDefault="00CA1A72" w:rsidP="006771F1">
            <w:pPr>
              <w:pStyle w:val="af2"/>
              <w:jc w:val="both"/>
              <w:rPr>
                <w:rFonts w:ascii="Times New Roman" w:hAnsi="Times New Roman"/>
                <w:sz w:val="28"/>
                <w:szCs w:val="28"/>
              </w:rPr>
            </w:pPr>
            <w:r w:rsidRPr="00E93240">
              <w:rPr>
                <w:rFonts w:ascii="Times New Roman" w:hAnsi="Times New Roman"/>
                <w:sz w:val="28"/>
                <w:szCs w:val="28"/>
              </w:rPr>
              <w:t>от 8</w:t>
            </w:r>
            <w:r>
              <w:rPr>
                <w:rFonts w:ascii="Times New Roman" w:hAnsi="Times New Roman"/>
                <w:sz w:val="28"/>
                <w:szCs w:val="28"/>
              </w:rPr>
              <w:t xml:space="preserve"> до 10 лет включительно__</w:t>
            </w:r>
            <w:r w:rsidRPr="00E93240">
              <w:rPr>
                <w:rFonts w:ascii="Times New Roman" w:hAnsi="Times New Roman"/>
                <w:sz w:val="28"/>
                <w:szCs w:val="28"/>
              </w:rPr>
              <w:t>____</w:t>
            </w:r>
          </w:p>
          <w:p w:rsidR="00CA1A72" w:rsidRPr="00E93240" w:rsidRDefault="00CA1A72" w:rsidP="006771F1">
            <w:pPr>
              <w:pStyle w:val="af2"/>
              <w:jc w:val="both"/>
              <w:rPr>
                <w:rFonts w:ascii="Times New Roman" w:hAnsi="Times New Roman"/>
                <w:sz w:val="28"/>
                <w:szCs w:val="28"/>
              </w:rPr>
            </w:pPr>
            <w:r w:rsidRPr="00E93240">
              <w:rPr>
                <w:rFonts w:ascii="Times New Roman" w:hAnsi="Times New Roman"/>
                <w:sz w:val="28"/>
                <w:szCs w:val="28"/>
              </w:rPr>
              <w:t>от 6</w:t>
            </w:r>
            <w:r>
              <w:rPr>
                <w:rFonts w:ascii="Times New Roman" w:hAnsi="Times New Roman"/>
                <w:sz w:val="28"/>
                <w:szCs w:val="28"/>
              </w:rPr>
              <w:t xml:space="preserve"> до 7 лет включительно __</w:t>
            </w:r>
            <w:r w:rsidRPr="00E93240">
              <w:rPr>
                <w:rFonts w:ascii="Times New Roman" w:hAnsi="Times New Roman"/>
                <w:sz w:val="28"/>
                <w:szCs w:val="28"/>
              </w:rPr>
              <w:t>____</w:t>
            </w:r>
          </w:p>
          <w:p w:rsidR="00CA1A72" w:rsidRPr="00E93240" w:rsidRDefault="00CA1A72" w:rsidP="006771F1">
            <w:pPr>
              <w:pStyle w:val="af2"/>
              <w:jc w:val="both"/>
              <w:rPr>
                <w:rFonts w:ascii="Times New Roman" w:hAnsi="Times New Roman"/>
                <w:sz w:val="28"/>
                <w:szCs w:val="28"/>
              </w:rPr>
            </w:pPr>
            <w:r w:rsidRPr="00E93240">
              <w:rPr>
                <w:rFonts w:ascii="Times New Roman" w:hAnsi="Times New Roman"/>
                <w:sz w:val="28"/>
                <w:szCs w:val="28"/>
              </w:rPr>
              <w:t>от 4</w:t>
            </w:r>
            <w:r>
              <w:rPr>
                <w:rFonts w:ascii="Times New Roman" w:hAnsi="Times New Roman"/>
                <w:sz w:val="28"/>
                <w:szCs w:val="28"/>
              </w:rPr>
              <w:t xml:space="preserve"> до 5 лет включительно____</w:t>
            </w:r>
            <w:r w:rsidRPr="00E93240">
              <w:rPr>
                <w:rFonts w:ascii="Times New Roman" w:hAnsi="Times New Roman"/>
                <w:sz w:val="28"/>
                <w:szCs w:val="28"/>
              </w:rPr>
              <w:t>___</w:t>
            </w:r>
          </w:p>
          <w:p w:rsidR="00CA1A72" w:rsidRPr="00E93240" w:rsidRDefault="00CA1A72" w:rsidP="006771F1">
            <w:pPr>
              <w:pStyle w:val="af2"/>
              <w:jc w:val="both"/>
              <w:rPr>
                <w:rFonts w:ascii="Times New Roman" w:hAnsi="Times New Roman"/>
                <w:sz w:val="28"/>
                <w:szCs w:val="28"/>
              </w:rPr>
            </w:pPr>
            <w:r w:rsidRPr="00E93240">
              <w:rPr>
                <w:rFonts w:ascii="Times New Roman" w:hAnsi="Times New Roman"/>
                <w:sz w:val="28"/>
                <w:szCs w:val="28"/>
              </w:rPr>
              <w:t>от 2</w:t>
            </w:r>
            <w:r>
              <w:rPr>
                <w:rFonts w:ascii="Times New Roman" w:hAnsi="Times New Roman"/>
                <w:sz w:val="28"/>
                <w:szCs w:val="28"/>
              </w:rPr>
              <w:t xml:space="preserve"> до 3 лет включительно __</w:t>
            </w:r>
            <w:r w:rsidRPr="00E93240">
              <w:rPr>
                <w:rFonts w:ascii="Times New Roman" w:hAnsi="Times New Roman"/>
                <w:sz w:val="28"/>
                <w:szCs w:val="28"/>
              </w:rPr>
              <w:t>____</w:t>
            </w:r>
          </w:p>
          <w:p w:rsidR="00CA1A72" w:rsidRPr="00E93240" w:rsidRDefault="00CA1A72" w:rsidP="006771F1">
            <w:pPr>
              <w:pStyle w:val="af2"/>
              <w:jc w:val="both"/>
              <w:rPr>
                <w:rFonts w:ascii="Times New Roman" w:hAnsi="Times New Roman"/>
                <w:sz w:val="28"/>
                <w:szCs w:val="28"/>
              </w:rPr>
            </w:pPr>
            <w:r>
              <w:rPr>
                <w:rFonts w:ascii="Times New Roman" w:hAnsi="Times New Roman"/>
                <w:sz w:val="28"/>
                <w:szCs w:val="28"/>
              </w:rPr>
              <w:t>до 1 года включительно    ___</w:t>
            </w:r>
            <w:r w:rsidRPr="00E93240">
              <w:rPr>
                <w:rFonts w:ascii="Times New Roman" w:hAnsi="Times New Roman"/>
                <w:sz w:val="28"/>
                <w:szCs w:val="28"/>
              </w:rPr>
              <w:t>_____</w:t>
            </w:r>
          </w:p>
          <w:p w:rsidR="00CA1A72" w:rsidRPr="00E93240" w:rsidRDefault="00CA1A72" w:rsidP="006771F1">
            <w:pPr>
              <w:pStyle w:val="af2"/>
              <w:jc w:val="both"/>
              <w:rPr>
                <w:rFonts w:ascii="Times New Roman" w:hAnsi="Times New Roman"/>
                <w:sz w:val="28"/>
                <w:szCs w:val="28"/>
                <w:lang w:eastAsia="ar-SA"/>
              </w:rPr>
            </w:pPr>
            <w:r w:rsidRPr="00E93240">
              <w:rPr>
                <w:rFonts w:ascii="Times New Roman" w:hAnsi="Times New Roman"/>
                <w:sz w:val="28"/>
                <w:szCs w:val="28"/>
              </w:rPr>
              <w:t>отс</w:t>
            </w:r>
            <w:r>
              <w:rPr>
                <w:rFonts w:ascii="Times New Roman" w:hAnsi="Times New Roman"/>
                <w:sz w:val="28"/>
                <w:szCs w:val="28"/>
              </w:rPr>
              <w:t>утствие опыта         ________</w:t>
            </w:r>
            <w:r w:rsidRPr="00E93240">
              <w:rPr>
                <w:rFonts w:ascii="Times New Roman" w:hAnsi="Times New Roman"/>
                <w:sz w:val="28"/>
                <w:szCs w:val="28"/>
              </w:rPr>
              <w:t>___</w:t>
            </w:r>
          </w:p>
        </w:tc>
      </w:tr>
      <w:tr w:rsidR="00CA1A72" w:rsidRPr="00E93240" w:rsidTr="006771F1">
        <w:trPr>
          <w:trHeight w:val="955"/>
        </w:trPr>
        <w:tc>
          <w:tcPr>
            <w:tcW w:w="9640" w:type="dxa"/>
            <w:gridSpan w:val="2"/>
          </w:tcPr>
          <w:p w:rsidR="00CA1A72" w:rsidRPr="008C64FF" w:rsidRDefault="00CA1A72" w:rsidP="006771F1">
            <w:pPr>
              <w:pStyle w:val="af2"/>
              <w:ind w:left="34"/>
              <w:jc w:val="both"/>
              <w:rPr>
                <w:rFonts w:ascii="Times New Roman" w:hAnsi="Times New Roman"/>
                <w:sz w:val="28"/>
                <w:szCs w:val="28"/>
                <w:lang w:eastAsia="ar-SA"/>
              </w:rPr>
            </w:pPr>
            <w:r w:rsidRPr="008C64FF">
              <w:rPr>
                <w:rFonts w:ascii="Times New Roman" w:hAnsi="Times New Roman"/>
                <w:sz w:val="28"/>
                <w:szCs w:val="28"/>
                <w:lang w:eastAsia="ar-SA"/>
              </w:rPr>
              <w:t>3. «Характеристики транспортных средств, предлагаемых юридическим лицом, индивидуальным предпринимателе</w:t>
            </w:r>
            <w:r>
              <w:rPr>
                <w:rFonts w:ascii="Times New Roman" w:hAnsi="Times New Roman"/>
                <w:sz w:val="28"/>
                <w:szCs w:val="28"/>
                <w:lang w:eastAsia="ar-SA"/>
              </w:rPr>
              <w:t>м или участниками договора прос</w:t>
            </w:r>
            <w:r w:rsidRPr="008C64FF">
              <w:rPr>
                <w:rFonts w:ascii="Times New Roman" w:hAnsi="Times New Roman"/>
                <w:sz w:val="28"/>
                <w:szCs w:val="28"/>
                <w:lang w:eastAsia="ar-SA"/>
              </w:rPr>
              <w:t>того товарищества для осуществления регулярных перевозок, влияющие              на качество перевозок»</w:t>
            </w:r>
          </w:p>
        </w:tc>
      </w:tr>
      <w:tr w:rsidR="00CA1A72" w:rsidRPr="00E93240" w:rsidTr="006771F1">
        <w:trPr>
          <w:trHeight w:val="955"/>
        </w:trPr>
        <w:tc>
          <w:tcPr>
            <w:tcW w:w="5104" w:type="dxa"/>
          </w:tcPr>
          <w:p w:rsidR="00CA1A72" w:rsidRPr="008C64FF" w:rsidRDefault="00CA1A72" w:rsidP="006771F1">
            <w:pPr>
              <w:pStyle w:val="ConsPlusNormal"/>
              <w:ind w:firstLine="34"/>
              <w:jc w:val="both"/>
              <w:rPr>
                <w:rFonts w:ascii="Times New Roman" w:hAnsi="Times New Roman" w:cs="Times New Roman"/>
                <w:sz w:val="28"/>
                <w:szCs w:val="28"/>
              </w:rPr>
            </w:pPr>
            <w:r w:rsidRPr="008C64FF">
              <w:rPr>
                <w:rFonts w:ascii="Times New Roman" w:hAnsi="Times New Roman" w:cs="Times New Roman"/>
                <w:sz w:val="28"/>
                <w:szCs w:val="28"/>
              </w:rPr>
              <w:t>3.1. Марки, модели, государственные регистрационные знаки заявленных для участия транспортных средств по лоту.</w:t>
            </w:r>
          </w:p>
        </w:tc>
        <w:tc>
          <w:tcPr>
            <w:tcW w:w="4536" w:type="dxa"/>
            <w:tcBorders>
              <w:bottom w:val="single" w:sz="4" w:space="0" w:color="auto"/>
            </w:tcBorders>
            <w:vAlign w:val="center"/>
          </w:tcPr>
          <w:p w:rsidR="00CA1A72" w:rsidRPr="008C64FF" w:rsidRDefault="00CA1A72" w:rsidP="006771F1">
            <w:pPr>
              <w:pStyle w:val="af2"/>
              <w:rPr>
                <w:rFonts w:ascii="Times New Roman" w:hAnsi="Times New Roman"/>
                <w:sz w:val="28"/>
                <w:szCs w:val="28"/>
                <w:lang w:eastAsia="ar-SA"/>
              </w:rPr>
            </w:pPr>
          </w:p>
        </w:tc>
      </w:tr>
      <w:tr w:rsidR="00CA1A72" w:rsidRPr="00E93240" w:rsidTr="006771F1">
        <w:trPr>
          <w:trHeight w:val="955"/>
        </w:trPr>
        <w:tc>
          <w:tcPr>
            <w:tcW w:w="5104" w:type="dxa"/>
          </w:tcPr>
          <w:p w:rsidR="00CA1A72" w:rsidRPr="008C64FF" w:rsidRDefault="00CA1A72" w:rsidP="00CA1A72">
            <w:pPr>
              <w:pStyle w:val="ConsPlusNormal"/>
              <w:adjustRightInd w:val="0"/>
              <w:ind w:left="34"/>
              <w:jc w:val="both"/>
              <w:rPr>
                <w:rFonts w:ascii="Times New Roman" w:hAnsi="Times New Roman" w:cs="Times New Roman"/>
                <w:sz w:val="28"/>
                <w:szCs w:val="28"/>
              </w:rPr>
            </w:pPr>
            <w:r w:rsidRPr="008C64FF">
              <w:rPr>
                <w:rFonts w:ascii="Times New Roman" w:hAnsi="Times New Roman" w:cs="Times New Roman"/>
                <w:sz w:val="28"/>
                <w:szCs w:val="28"/>
              </w:rPr>
              <w:lastRenderedPageBreak/>
              <w:t>3.2. Количество заявленных для участия транспортных средств по лоту с наличием системы кондиционирования воздуха салона .</w:t>
            </w:r>
          </w:p>
        </w:tc>
        <w:tc>
          <w:tcPr>
            <w:tcW w:w="4536" w:type="dxa"/>
            <w:tcBorders>
              <w:bottom w:val="single" w:sz="4" w:space="0" w:color="auto"/>
            </w:tcBorders>
            <w:vAlign w:val="center"/>
          </w:tcPr>
          <w:p w:rsidR="00CA1A72" w:rsidRPr="008C64FF" w:rsidRDefault="00CA1A72" w:rsidP="006771F1">
            <w:pPr>
              <w:pStyle w:val="af2"/>
              <w:rPr>
                <w:rFonts w:ascii="Times New Roman" w:hAnsi="Times New Roman"/>
                <w:sz w:val="28"/>
                <w:szCs w:val="28"/>
                <w:lang w:eastAsia="ar-SA"/>
              </w:rPr>
            </w:pPr>
          </w:p>
        </w:tc>
      </w:tr>
      <w:tr w:rsidR="00CA1A72" w:rsidRPr="00E93240" w:rsidTr="006771F1">
        <w:trPr>
          <w:trHeight w:val="955"/>
        </w:trPr>
        <w:tc>
          <w:tcPr>
            <w:tcW w:w="5104" w:type="dxa"/>
          </w:tcPr>
          <w:p w:rsidR="00CA1A72" w:rsidRPr="008C64FF" w:rsidRDefault="00CA1A72" w:rsidP="00CA1A72">
            <w:pPr>
              <w:pStyle w:val="ConsPlusNormal"/>
              <w:adjustRightInd w:val="0"/>
              <w:ind w:left="34"/>
              <w:jc w:val="both"/>
              <w:rPr>
                <w:rFonts w:ascii="Times New Roman" w:hAnsi="Times New Roman" w:cs="Times New Roman"/>
                <w:sz w:val="28"/>
                <w:szCs w:val="28"/>
              </w:rPr>
            </w:pPr>
            <w:r w:rsidRPr="008C64FF">
              <w:rPr>
                <w:rFonts w:ascii="Times New Roman" w:hAnsi="Times New Roman" w:cs="Times New Roman"/>
                <w:sz w:val="28"/>
                <w:szCs w:val="28"/>
              </w:rPr>
              <w:t>3.3. Количество заявленных для участия транспортных средств по лоту с наличием оборудования для перевозки пассажиров с ограниченными возможностями передвижения.</w:t>
            </w:r>
          </w:p>
        </w:tc>
        <w:tc>
          <w:tcPr>
            <w:tcW w:w="4536" w:type="dxa"/>
            <w:tcBorders>
              <w:bottom w:val="single" w:sz="4" w:space="0" w:color="auto"/>
            </w:tcBorders>
            <w:vAlign w:val="center"/>
          </w:tcPr>
          <w:p w:rsidR="00CA1A72" w:rsidRPr="008C64FF" w:rsidRDefault="00CA1A72" w:rsidP="006771F1">
            <w:pPr>
              <w:pStyle w:val="af2"/>
              <w:rPr>
                <w:rFonts w:ascii="Times New Roman" w:hAnsi="Times New Roman"/>
                <w:sz w:val="28"/>
                <w:szCs w:val="28"/>
                <w:lang w:eastAsia="ar-SA"/>
              </w:rPr>
            </w:pPr>
          </w:p>
        </w:tc>
      </w:tr>
      <w:tr w:rsidR="00CA1A72" w:rsidRPr="00E93240" w:rsidTr="006771F1">
        <w:trPr>
          <w:trHeight w:val="955"/>
        </w:trPr>
        <w:tc>
          <w:tcPr>
            <w:tcW w:w="5104" w:type="dxa"/>
          </w:tcPr>
          <w:p w:rsidR="00CA1A72" w:rsidRPr="008C64FF" w:rsidRDefault="00CA1A72" w:rsidP="00CA1A72">
            <w:pPr>
              <w:pStyle w:val="ConsPlusNormal"/>
              <w:adjustRightInd w:val="0"/>
              <w:ind w:left="34"/>
              <w:jc w:val="both"/>
              <w:rPr>
                <w:rFonts w:ascii="Times New Roman" w:hAnsi="Times New Roman" w:cs="Times New Roman"/>
                <w:sz w:val="28"/>
                <w:szCs w:val="28"/>
              </w:rPr>
            </w:pPr>
            <w:r w:rsidRPr="008C64FF">
              <w:rPr>
                <w:rFonts w:ascii="Times New Roman" w:hAnsi="Times New Roman" w:cs="Times New Roman"/>
                <w:sz w:val="28"/>
                <w:szCs w:val="28"/>
              </w:rPr>
              <w:t>3.4. Количество заявленных для участия транспортных средств по лоту с наличием 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w:t>
            </w:r>
          </w:p>
        </w:tc>
        <w:tc>
          <w:tcPr>
            <w:tcW w:w="4536" w:type="dxa"/>
            <w:tcBorders>
              <w:bottom w:val="single" w:sz="4" w:space="0" w:color="auto"/>
            </w:tcBorders>
            <w:vAlign w:val="center"/>
          </w:tcPr>
          <w:p w:rsidR="00CA1A72" w:rsidRPr="008C64FF" w:rsidRDefault="00CA1A72" w:rsidP="006771F1">
            <w:pPr>
              <w:pStyle w:val="af2"/>
              <w:rPr>
                <w:rFonts w:ascii="Times New Roman" w:hAnsi="Times New Roman"/>
                <w:sz w:val="28"/>
                <w:szCs w:val="28"/>
                <w:lang w:eastAsia="ar-SA"/>
              </w:rPr>
            </w:pPr>
          </w:p>
        </w:tc>
      </w:tr>
      <w:tr w:rsidR="00CA1A72" w:rsidRPr="00E93240" w:rsidTr="006771F1">
        <w:trPr>
          <w:trHeight w:val="955"/>
        </w:trPr>
        <w:tc>
          <w:tcPr>
            <w:tcW w:w="5104" w:type="dxa"/>
          </w:tcPr>
          <w:p w:rsidR="00CA1A72" w:rsidRPr="008C64FF" w:rsidRDefault="00CA1A72" w:rsidP="00CA1A72">
            <w:pPr>
              <w:pStyle w:val="ConsPlusNormal"/>
              <w:adjustRightInd w:val="0"/>
              <w:ind w:left="34"/>
              <w:jc w:val="both"/>
              <w:rPr>
                <w:rFonts w:ascii="Times New Roman" w:hAnsi="Times New Roman" w:cs="Times New Roman"/>
                <w:sz w:val="28"/>
                <w:szCs w:val="28"/>
              </w:rPr>
            </w:pPr>
            <w:r w:rsidRPr="008C64FF">
              <w:rPr>
                <w:rFonts w:ascii="Times New Roman" w:hAnsi="Times New Roman" w:cs="Times New Roman"/>
                <w:sz w:val="28"/>
                <w:szCs w:val="28"/>
              </w:rPr>
              <w:t>3.5. Количество заявленных для участия транспортных средств по лоту с наличием более 15 мест для сидения пассажиров.</w:t>
            </w:r>
          </w:p>
        </w:tc>
        <w:tc>
          <w:tcPr>
            <w:tcW w:w="4536" w:type="dxa"/>
            <w:tcBorders>
              <w:bottom w:val="single" w:sz="4" w:space="0" w:color="auto"/>
            </w:tcBorders>
            <w:vAlign w:val="center"/>
          </w:tcPr>
          <w:p w:rsidR="00CA1A72" w:rsidRPr="008C64FF" w:rsidRDefault="00CA1A72" w:rsidP="006771F1">
            <w:pPr>
              <w:pStyle w:val="af2"/>
              <w:rPr>
                <w:rFonts w:ascii="Times New Roman" w:hAnsi="Times New Roman"/>
                <w:sz w:val="28"/>
                <w:szCs w:val="28"/>
                <w:lang w:eastAsia="ar-SA"/>
              </w:rPr>
            </w:pPr>
          </w:p>
        </w:tc>
      </w:tr>
      <w:tr w:rsidR="00CA1A72" w:rsidRPr="00E93240" w:rsidTr="006771F1">
        <w:trPr>
          <w:trHeight w:val="955"/>
        </w:trPr>
        <w:tc>
          <w:tcPr>
            <w:tcW w:w="5104" w:type="dxa"/>
          </w:tcPr>
          <w:p w:rsidR="00CA1A72" w:rsidRPr="008C64FF" w:rsidRDefault="00CA1A72" w:rsidP="00CA1A72">
            <w:pPr>
              <w:pStyle w:val="ConsPlusNormal"/>
              <w:ind w:firstLine="34"/>
              <w:jc w:val="both"/>
              <w:rPr>
                <w:rFonts w:ascii="Times New Roman" w:hAnsi="Times New Roman" w:cs="Times New Roman"/>
                <w:sz w:val="28"/>
                <w:szCs w:val="28"/>
              </w:rPr>
            </w:pPr>
            <w:r w:rsidRPr="008C64FF">
              <w:rPr>
                <w:rFonts w:ascii="Times New Roman" w:hAnsi="Times New Roman" w:cs="Times New Roman"/>
                <w:sz w:val="28"/>
                <w:szCs w:val="28"/>
              </w:rPr>
              <w:t>3.6. Количество заявленных для участия транспортных средств по лоту с наличием низкого пола.</w:t>
            </w:r>
          </w:p>
        </w:tc>
        <w:tc>
          <w:tcPr>
            <w:tcW w:w="4536" w:type="dxa"/>
            <w:tcBorders>
              <w:bottom w:val="single" w:sz="4" w:space="0" w:color="auto"/>
            </w:tcBorders>
            <w:vAlign w:val="center"/>
          </w:tcPr>
          <w:p w:rsidR="00CA1A72" w:rsidRPr="008C64FF" w:rsidRDefault="00CA1A72" w:rsidP="006771F1">
            <w:pPr>
              <w:pStyle w:val="af2"/>
              <w:rPr>
                <w:rFonts w:ascii="Times New Roman" w:hAnsi="Times New Roman"/>
                <w:sz w:val="28"/>
                <w:szCs w:val="28"/>
                <w:lang w:eastAsia="ar-SA"/>
              </w:rPr>
            </w:pPr>
          </w:p>
        </w:tc>
      </w:tr>
      <w:tr w:rsidR="00CA1A72" w:rsidRPr="00E93240" w:rsidTr="006771F1">
        <w:trPr>
          <w:trHeight w:val="955"/>
        </w:trPr>
        <w:tc>
          <w:tcPr>
            <w:tcW w:w="5104" w:type="dxa"/>
          </w:tcPr>
          <w:p w:rsidR="00CA1A72" w:rsidRPr="008C64FF" w:rsidRDefault="00CA1A72" w:rsidP="00CA1A72">
            <w:pPr>
              <w:pStyle w:val="ConsPlusNormal"/>
              <w:ind w:firstLine="34"/>
              <w:jc w:val="both"/>
              <w:rPr>
                <w:rFonts w:ascii="Times New Roman" w:hAnsi="Times New Roman" w:cs="Times New Roman"/>
                <w:sz w:val="28"/>
                <w:szCs w:val="28"/>
              </w:rPr>
            </w:pPr>
            <w:r w:rsidRPr="008C64FF">
              <w:rPr>
                <w:rFonts w:ascii="Times New Roman" w:hAnsi="Times New Roman" w:cs="Times New Roman"/>
                <w:sz w:val="28"/>
                <w:szCs w:val="28"/>
              </w:rPr>
              <w:t>3.7. Количество заявленных для участия транспортных средств по лоту с наличием системы контроля температуры воздуха в салоне.</w:t>
            </w:r>
          </w:p>
        </w:tc>
        <w:tc>
          <w:tcPr>
            <w:tcW w:w="4536" w:type="dxa"/>
            <w:tcBorders>
              <w:bottom w:val="single" w:sz="4" w:space="0" w:color="auto"/>
            </w:tcBorders>
            <w:vAlign w:val="center"/>
          </w:tcPr>
          <w:p w:rsidR="00CA1A72" w:rsidRPr="008C64FF" w:rsidRDefault="00CA1A72" w:rsidP="006771F1">
            <w:pPr>
              <w:pStyle w:val="af2"/>
              <w:rPr>
                <w:rFonts w:ascii="Times New Roman" w:hAnsi="Times New Roman"/>
                <w:sz w:val="28"/>
                <w:szCs w:val="28"/>
                <w:lang w:eastAsia="ar-SA"/>
              </w:rPr>
            </w:pPr>
          </w:p>
        </w:tc>
      </w:tr>
      <w:tr w:rsidR="00CA1A72" w:rsidRPr="00E93240" w:rsidTr="006771F1">
        <w:trPr>
          <w:trHeight w:val="955"/>
        </w:trPr>
        <w:tc>
          <w:tcPr>
            <w:tcW w:w="5104" w:type="dxa"/>
          </w:tcPr>
          <w:p w:rsidR="00CA1A72" w:rsidRPr="008C64FF" w:rsidRDefault="00CA1A72" w:rsidP="00CA1A72">
            <w:pPr>
              <w:pStyle w:val="ConsPlusNormal"/>
              <w:ind w:firstLine="34"/>
              <w:jc w:val="both"/>
              <w:rPr>
                <w:rFonts w:ascii="Times New Roman" w:hAnsi="Times New Roman" w:cs="Times New Roman"/>
                <w:sz w:val="28"/>
                <w:szCs w:val="28"/>
              </w:rPr>
            </w:pPr>
            <w:r w:rsidRPr="008C64FF">
              <w:rPr>
                <w:rFonts w:ascii="Times New Roman" w:hAnsi="Times New Roman" w:cs="Times New Roman"/>
                <w:sz w:val="28"/>
                <w:szCs w:val="28"/>
              </w:rPr>
              <w:t>3.8. Количество заявленных для участия транспортных средств по лоту с наличием системы автоматического объявления информации об остановках (автоинформатор).</w:t>
            </w:r>
          </w:p>
        </w:tc>
        <w:tc>
          <w:tcPr>
            <w:tcW w:w="4536" w:type="dxa"/>
            <w:tcBorders>
              <w:bottom w:val="single" w:sz="4" w:space="0" w:color="auto"/>
            </w:tcBorders>
            <w:vAlign w:val="center"/>
          </w:tcPr>
          <w:p w:rsidR="00CA1A72" w:rsidRPr="008C64FF" w:rsidRDefault="00CA1A72" w:rsidP="006771F1">
            <w:pPr>
              <w:pStyle w:val="af2"/>
              <w:rPr>
                <w:rFonts w:ascii="Times New Roman" w:hAnsi="Times New Roman"/>
                <w:sz w:val="28"/>
                <w:szCs w:val="28"/>
                <w:lang w:eastAsia="ar-SA"/>
              </w:rPr>
            </w:pPr>
          </w:p>
        </w:tc>
      </w:tr>
      <w:tr w:rsidR="00CA1A72" w:rsidRPr="00E93240" w:rsidTr="006771F1">
        <w:trPr>
          <w:trHeight w:val="955"/>
        </w:trPr>
        <w:tc>
          <w:tcPr>
            <w:tcW w:w="5104" w:type="dxa"/>
          </w:tcPr>
          <w:p w:rsidR="00CA1A72" w:rsidRPr="008C64FF" w:rsidRDefault="00CA1A72" w:rsidP="00CA1A72">
            <w:pPr>
              <w:pStyle w:val="ConsPlusNormal"/>
              <w:ind w:firstLine="34"/>
              <w:jc w:val="both"/>
              <w:rPr>
                <w:rFonts w:ascii="Times New Roman" w:hAnsi="Times New Roman" w:cs="Times New Roman"/>
                <w:sz w:val="28"/>
                <w:szCs w:val="28"/>
              </w:rPr>
            </w:pPr>
            <w:r w:rsidRPr="008C64FF">
              <w:rPr>
                <w:rFonts w:ascii="Times New Roman" w:hAnsi="Times New Roman" w:cs="Times New Roman"/>
                <w:sz w:val="28"/>
                <w:szCs w:val="28"/>
              </w:rPr>
              <w:t>3.9. Количество заявленных для участия транспортных средств по лоту с наличием устройства, обеспечивающего доведение голосовой информации до пассажиров о регулярных перевозках пассажиров и багажа.</w:t>
            </w:r>
          </w:p>
        </w:tc>
        <w:tc>
          <w:tcPr>
            <w:tcW w:w="4536" w:type="dxa"/>
            <w:tcBorders>
              <w:bottom w:val="single" w:sz="4" w:space="0" w:color="auto"/>
            </w:tcBorders>
            <w:vAlign w:val="center"/>
          </w:tcPr>
          <w:p w:rsidR="00CA1A72" w:rsidRPr="008C64FF" w:rsidRDefault="00CA1A72" w:rsidP="006771F1">
            <w:pPr>
              <w:pStyle w:val="af2"/>
              <w:rPr>
                <w:rFonts w:ascii="Times New Roman" w:hAnsi="Times New Roman"/>
                <w:sz w:val="28"/>
                <w:szCs w:val="28"/>
                <w:lang w:eastAsia="ar-SA"/>
              </w:rPr>
            </w:pPr>
          </w:p>
        </w:tc>
      </w:tr>
      <w:tr w:rsidR="00CA1A72" w:rsidRPr="00E93240" w:rsidTr="006771F1">
        <w:trPr>
          <w:trHeight w:val="955"/>
        </w:trPr>
        <w:tc>
          <w:tcPr>
            <w:tcW w:w="5104" w:type="dxa"/>
          </w:tcPr>
          <w:p w:rsidR="00CA1A72" w:rsidRPr="008C64FF" w:rsidRDefault="00CA1A72" w:rsidP="00CA1A72">
            <w:pPr>
              <w:pStyle w:val="ConsPlusNormal"/>
              <w:adjustRightInd w:val="0"/>
              <w:ind w:left="34"/>
              <w:jc w:val="both"/>
              <w:rPr>
                <w:rFonts w:ascii="Times New Roman" w:hAnsi="Times New Roman" w:cs="Times New Roman"/>
                <w:sz w:val="28"/>
                <w:szCs w:val="28"/>
              </w:rPr>
            </w:pPr>
            <w:r w:rsidRPr="008C64FF">
              <w:rPr>
                <w:rFonts w:ascii="Times New Roman" w:hAnsi="Times New Roman" w:cs="Times New Roman"/>
                <w:sz w:val="28"/>
                <w:szCs w:val="28"/>
              </w:rPr>
              <w:t xml:space="preserve">3.10. Количество заявленных для участия транспортных средств по лоту с наличием электронного информационного табло, обеспечивающего доведение </w:t>
            </w:r>
            <w:r w:rsidRPr="008C64FF">
              <w:rPr>
                <w:rFonts w:ascii="Times New Roman" w:hAnsi="Times New Roman" w:cs="Times New Roman"/>
                <w:sz w:val="28"/>
                <w:szCs w:val="28"/>
              </w:rPr>
              <w:lastRenderedPageBreak/>
              <w:t>информации о наименованиях остановочных пунктов по пути следования маршрута и иной информации о регулярных перевозках пассажиров и багажа.</w:t>
            </w:r>
          </w:p>
        </w:tc>
        <w:tc>
          <w:tcPr>
            <w:tcW w:w="4536" w:type="dxa"/>
          </w:tcPr>
          <w:p w:rsidR="00CA1A72" w:rsidRPr="008C64FF" w:rsidRDefault="00CA1A72" w:rsidP="006771F1">
            <w:pPr>
              <w:pStyle w:val="af2"/>
              <w:rPr>
                <w:rFonts w:ascii="Times New Roman" w:hAnsi="Times New Roman"/>
                <w:sz w:val="28"/>
                <w:szCs w:val="28"/>
                <w:lang w:eastAsia="ar-SA"/>
              </w:rPr>
            </w:pPr>
          </w:p>
        </w:tc>
      </w:tr>
      <w:tr w:rsidR="00CA1A72" w:rsidRPr="00E93240" w:rsidTr="006771F1">
        <w:trPr>
          <w:trHeight w:val="1290"/>
        </w:trPr>
        <w:tc>
          <w:tcPr>
            <w:tcW w:w="5104" w:type="dxa"/>
          </w:tcPr>
          <w:p w:rsidR="00CA1A72" w:rsidRPr="008C64FF" w:rsidRDefault="00CA1A72" w:rsidP="00CA1A72">
            <w:pPr>
              <w:pStyle w:val="ConsPlusNormal"/>
              <w:adjustRightInd w:val="0"/>
              <w:ind w:left="34"/>
              <w:jc w:val="both"/>
              <w:rPr>
                <w:rFonts w:ascii="Times New Roman" w:hAnsi="Times New Roman" w:cs="Times New Roman"/>
                <w:sz w:val="28"/>
                <w:szCs w:val="28"/>
              </w:rPr>
            </w:pPr>
            <w:r w:rsidRPr="008C64FF">
              <w:rPr>
                <w:rFonts w:ascii="Times New Roman" w:hAnsi="Times New Roman" w:cs="Times New Roman"/>
                <w:sz w:val="28"/>
                <w:szCs w:val="28"/>
              </w:rPr>
              <w:lastRenderedPageBreak/>
              <w:t>3.11. Количество заявленных для участия транспортных средств по лоту с наличием системы безналичной оплаты проезда.</w:t>
            </w:r>
          </w:p>
        </w:tc>
        <w:tc>
          <w:tcPr>
            <w:tcW w:w="4536" w:type="dxa"/>
          </w:tcPr>
          <w:p w:rsidR="00CA1A72" w:rsidRPr="008C64FF" w:rsidRDefault="00CA1A72" w:rsidP="006771F1">
            <w:pPr>
              <w:pStyle w:val="af2"/>
              <w:rPr>
                <w:rFonts w:ascii="Times New Roman" w:hAnsi="Times New Roman"/>
                <w:sz w:val="28"/>
                <w:szCs w:val="28"/>
                <w:lang w:eastAsia="ar-SA"/>
              </w:rPr>
            </w:pPr>
          </w:p>
        </w:tc>
      </w:tr>
      <w:tr w:rsidR="00CA1A72" w:rsidRPr="00E93240" w:rsidTr="006771F1">
        <w:trPr>
          <w:trHeight w:val="1275"/>
        </w:trPr>
        <w:tc>
          <w:tcPr>
            <w:tcW w:w="5104" w:type="dxa"/>
          </w:tcPr>
          <w:p w:rsidR="00CA1A72" w:rsidRPr="008C64FF" w:rsidRDefault="00CA1A72" w:rsidP="00CA1A72">
            <w:pPr>
              <w:pStyle w:val="ConsPlusNormal"/>
              <w:adjustRightInd w:val="0"/>
              <w:ind w:left="34"/>
              <w:jc w:val="both"/>
              <w:rPr>
                <w:rFonts w:ascii="Times New Roman" w:hAnsi="Times New Roman" w:cs="Times New Roman"/>
                <w:sz w:val="28"/>
                <w:szCs w:val="28"/>
              </w:rPr>
            </w:pPr>
            <w:r w:rsidRPr="008C64FF">
              <w:rPr>
                <w:rFonts w:ascii="Times New Roman" w:hAnsi="Times New Roman" w:cs="Times New Roman"/>
                <w:sz w:val="28"/>
                <w:szCs w:val="28"/>
              </w:rPr>
              <w:t>3.12. Количество заявленных для участия транспортных средств по лоту с наличием оборудования для использования газомоторного топлива.</w:t>
            </w:r>
          </w:p>
        </w:tc>
        <w:tc>
          <w:tcPr>
            <w:tcW w:w="4536" w:type="dxa"/>
          </w:tcPr>
          <w:p w:rsidR="00CA1A72" w:rsidRPr="008C64FF" w:rsidRDefault="00CA1A72" w:rsidP="006771F1">
            <w:pPr>
              <w:pStyle w:val="af2"/>
              <w:rPr>
                <w:rFonts w:ascii="Times New Roman" w:hAnsi="Times New Roman"/>
                <w:sz w:val="28"/>
                <w:szCs w:val="28"/>
                <w:lang w:eastAsia="ar-SA"/>
              </w:rPr>
            </w:pPr>
          </w:p>
        </w:tc>
      </w:tr>
      <w:tr w:rsidR="00CA1A72" w:rsidRPr="00E93240" w:rsidTr="006771F1">
        <w:trPr>
          <w:trHeight w:val="1275"/>
        </w:trPr>
        <w:tc>
          <w:tcPr>
            <w:tcW w:w="5104" w:type="dxa"/>
          </w:tcPr>
          <w:p w:rsidR="00CA1A72" w:rsidRPr="008C64FF" w:rsidRDefault="00CA1A72" w:rsidP="00CA1A72">
            <w:pPr>
              <w:widowControl w:val="0"/>
              <w:autoSpaceDE w:val="0"/>
              <w:autoSpaceDN w:val="0"/>
              <w:jc w:val="both"/>
              <w:rPr>
                <w:sz w:val="28"/>
                <w:szCs w:val="28"/>
              </w:rPr>
            </w:pPr>
            <w:r w:rsidRPr="008C64FF">
              <w:rPr>
                <w:sz w:val="28"/>
                <w:szCs w:val="28"/>
              </w:rPr>
              <w:t>3.13. Количество заявленных для участия транспортных средств по лоту с наличием точки доступа к информационно-телекоммуникационной сети «Интернет».</w:t>
            </w:r>
          </w:p>
        </w:tc>
        <w:tc>
          <w:tcPr>
            <w:tcW w:w="4536" w:type="dxa"/>
          </w:tcPr>
          <w:p w:rsidR="00CA1A72" w:rsidRPr="008C64FF" w:rsidRDefault="00CA1A72" w:rsidP="006771F1">
            <w:pPr>
              <w:pStyle w:val="af2"/>
              <w:rPr>
                <w:rFonts w:ascii="Times New Roman" w:hAnsi="Times New Roman"/>
                <w:sz w:val="28"/>
                <w:szCs w:val="28"/>
                <w:lang w:eastAsia="ar-SA"/>
              </w:rPr>
            </w:pPr>
          </w:p>
        </w:tc>
      </w:tr>
      <w:tr w:rsidR="00CA1A72" w:rsidRPr="00E93240" w:rsidTr="006771F1">
        <w:trPr>
          <w:trHeight w:val="698"/>
        </w:trPr>
        <w:tc>
          <w:tcPr>
            <w:tcW w:w="5104" w:type="dxa"/>
          </w:tcPr>
          <w:p w:rsidR="00CA1A72" w:rsidRPr="00E93240" w:rsidRDefault="00CA1A72" w:rsidP="006771F1">
            <w:pPr>
              <w:pStyle w:val="ConsPlusNormal"/>
              <w:adjustRightInd w:val="0"/>
              <w:ind w:left="34"/>
              <w:jc w:val="both"/>
              <w:rPr>
                <w:rFonts w:ascii="Times New Roman" w:hAnsi="Times New Roman" w:cs="Times New Roman"/>
                <w:sz w:val="28"/>
                <w:szCs w:val="28"/>
              </w:rPr>
            </w:pPr>
            <w:r>
              <w:rPr>
                <w:rFonts w:ascii="Times New Roman" w:hAnsi="Times New Roman" w:cs="Times New Roman"/>
                <w:sz w:val="28"/>
                <w:szCs w:val="28"/>
              </w:rPr>
              <w:t xml:space="preserve">3.14. </w:t>
            </w:r>
            <w:r w:rsidRPr="00E93240">
              <w:rPr>
                <w:rFonts w:ascii="Times New Roman" w:hAnsi="Times New Roman" w:cs="Times New Roman"/>
                <w:sz w:val="28"/>
                <w:szCs w:val="28"/>
              </w:rPr>
              <w:t>Экологические характеристики заявленных для участия транспортных средств по лоту:</w:t>
            </w:r>
          </w:p>
          <w:p w:rsidR="00CA1A72" w:rsidRDefault="00CA1A72" w:rsidP="006771F1">
            <w:pPr>
              <w:pStyle w:val="ConsPlusNormal"/>
              <w:rPr>
                <w:rFonts w:ascii="Times New Roman" w:hAnsi="Times New Roman" w:cs="Times New Roman"/>
                <w:sz w:val="28"/>
                <w:szCs w:val="28"/>
              </w:rPr>
            </w:pPr>
          </w:p>
          <w:p w:rsidR="00CA1A72" w:rsidRPr="00E93240" w:rsidRDefault="00CA1A72" w:rsidP="006771F1">
            <w:pPr>
              <w:pStyle w:val="ConsPlusNormal"/>
              <w:ind w:left="34"/>
              <w:rPr>
                <w:rFonts w:ascii="Times New Roman" w:hAnsi="Times New Roman" w:cs="Times New Roman"/>
                <w:sz w:val="28"/>
                <w:szCs w:val="28"/>
              </w:rPr>
            </w:pPr>
            <w:r w:rsidRPr="00E93240">
              <w:rPr>
                <w:rFonts w:ascii="Times New Roman" w:hAnsi="Times New Roman" w:cs="Times New Roman"/>
                <w:sz w:val="28"/>
                <w:szCs w:val="28"/>
              </w:rPr>
              <w:t>Экологический класс ЕВРО-6</w:t>
            </w:r>
          </w:p>
          <w:p w:rsidR="00CA1A72" w:rsidRPr="00E93240" w:rsidRDefault="00CA1A72" w:rsidP="006771F1">
            <w:pPr>
              <w:pStyle w:val="ConsPlusNormal"/>
              <w:ind w:left="34"/>
              <w:rPr>
                <w:rFonts w:ascii="Times New Roman" w:hAnsi="Times New Roman" w:cs="Times New Roman"/>
                <w:sz w:val="28"/>
                <w:szCs w:val="28"/>
              </w:rPr>
            </w:pPr>
            <w:r w:rsidRPr="00E93240">
              <w:rPr>
                <w:rFonts w:ascii="Times New Roman" w:hAnsi="Times New Roman" w:cs="Times New Roman"/>
                <w:sz w:val="28"/>
                <w:szCs w:val="28"/>
              </w:rPr>
              <w:t>Экологический класс ЕВРО-5</w:t>
            </w:r>
          </w:p>
          <w:p w:rsidR="00CA1A72" w:rsidRPr="00E93240" w:rsidRDefault="00CA1A72" w:rsidP="006771F1">
            <w:pPr>
              <w:pStyle w:val="ConsPlusNormal"/>
              <w:ind w:left="34"/>
              <w:rPr>
                <w:rFonts w:ascii="Times New Roman" w:hAnsi="Times New Roman" w:cs="Times New Roman"/>
                <w:sz w:val="28"/>
                <w:szCs w:val="28"/>
              </w:rPr>
            </w:pPr>
            <w:r w:rsidRPr="00E93240">
              <w:rPr>
                <w:rFonts w:ascii="Times New Roman" w:hAnsi="Times New Roman" w:cs="Times New Roman"/>
                <w:sz w:val="28"/>
                <w:szCs w:val="28"/>
              </w:rPr>
              <w:t>Экологический класс ЕВРО-4</w:t>
            </w:r>
          </w:p>
          <w:p w:rsidR="00CA1A72" w:rsidRPr="00E93240" w:rsidRDefault="00CA1A72" w:rsidP="006771F1">
            <w:pPr>
              <w:pStyle w:val="ConsPlusNormal"/>
              <w:ind w:left="34"/>
              <w:rPr>
                <w:rFonts w:ascii="Times New Roman" w:hAnsi="Times New Roman" w:cs="Times New Roman"/>
                <w:sz w:val="28"/>
                <w:szCs w:val="28"/>
              </w:rPr>
            </w:pPr>
            <w:r w:rsidRPr="00E93240">
              <w:rPr>
                <w:rFonts w:ascii="Times New Roman" w:hAnsi="Times New Roman" w:cs="Times New Roman"/>
                <w:sz w:val="28"/>
                <w:szCs w:val="28"/>
              </w:rPr>
              <w:t>Экологический класс ЕВРО-3 и ниже</w:t>
            </w:r>
          </w:p>
        </w:tc>
        <w:tc>
          <w:tcPr>
            <w:tcW w:w="4536" w:type="dxa"/>
          </w:tcPr>
          <w:p w:rsidR="00CA1A72" w:rsidRPr="00E93240" w:rsidRDefault="00CA1A72" w:rsidP="006771F1">
            <w:pPr>
              <w:pStyle w:val="af2"/>
              <w:rPr>
                <w:rFonts w:ascii="Times New Roman" w:hAnsi="Times New Roman"/>
                <w:sz w:val="28"/>
                <w:szCs w:val="28"/>
                <w:lang w:eastAsia="ar-SA"/>
              </w:rPr>
            </w:pPr>
            <w:r w:rsidRPr="00E93240">
              <w:rPr>
                <w:rFonts w:ascii="Times New Roman" w:hAnsi="Times New Roman"/>
                <w:sz w:val="28"/>
                <w:szCs w:val="28"/>
                <w:lang w:eastAsia="ar-SA"/>
              </w:rPr>
              <w:t>Указывается количество транспортных средств соответствующего экологического класса:</w:t>
            </w:r>
          </w:p>
          <w:p w:rsidR="00CA1A72" w:rsidRDefault="00CA1A72" w:rsidP="006771F1">
            <w:pPr>
              <w:pStyle w:val="af2"/>
              <w:rPr>
                <w:rFonts w:ascii="Times New Roman" w:hAnsi="Times New Roman"/>
                <w:sz w:val="28"/>
                <w:szCs w:val="28"/>
                <w:lang w:eastAsia="ar-SA"/>
              </w:rPr>
            </w:pPr>
            <w:r w:rsidRPr="00E93240">
              <w:rPr>
                <w:rFonts w:ascii="Times New Roman" w:hAnsi="Times New Roman"/>
                <w:sz w:val="28"/>
                <w:szCs w:val="28"/>
                <w:lang w:eastAsia="ar-SA"/>
              </w:rPr>
              <w:t>__________</w:t>
            </w:r>
          </w:p>
          <w:p w:rsidR="00CA1A72" w:rsidRPr="00E93240" w:rsidRDefault="00CA1A72" w:rsidP="006771F1">
            <w:pPr>
              <w:pStyle w:val="af2"/>
              <w:rPr>
                <w:rFonts w:ascii="Times New Roman" w:hAnsi="Times New Roman"/>
                <w:sz w:val="28"/>
                <w:szCs w:val="28"/>
                <w:lang w:eastAsia="ar-SA"/>
              </w:rPr>
            </w:pPr>
            <w:r w:rsidRPr="00E93240">
              <w:rPr>
                <w:rFonts w:ascii="Times New Roman" w:hAnsi="Times New Roman"/>
                <w:sz w:val="28"/>
                <w:szCs w:val="28"/>
                <w:lang w:eastAsia="ar-SA"/>
              </w:rPr>
              <w:t>________________</w:t>
            </w:r>
          </w:p>
          <w:p w:rsidR="00CA1A72" w:rsidRPr="00E93240" w:rsidRDefault="00CA1A72" w:rsidP="006771F1">
            <w:pPr>
              <w:pStyle w:val="af2"/>
              <w:rPr>
                <w:rFonts w:ascii="Times New Roman" w:hAnsi="Times New Roman"/>
                <w:sz w:val="28"/>
                <w:szCs w:val="28"/>
                <w:lang w:eastAsia="ar-SA"/>
              </w:rPr>
            </w:pPr>
            <w:r w:rsidRPr="00E93240">
              <w:rPr>
                <w:rFonts w:ascii="Times New Roman" w:hAnsi="Times New Roman"/>
                <w:sz w:val="28"/>
                <w:szCs w:val="28"/>
                <w:lang w:eastAsia="ar-SA"/>
              </w:rPr>
              <w:t>__________________________</w:t>
            </w:r>
          </w:p>
          <w:p w:rsidR="00CA1A72" w:rsidRPr="00E93240" w:rsidRDefault="00CA1A72" w:rsidP="006771F1">
            <w:pPr>
              <w:rPr>
                <w:sz w:val="28"/>
                <w:szCs w:val="28"/>
                <w:lang w:eastAsia="ar-SA"/>
              </w:rPr>
            </w:pPr>
            <w:r w:rsidRPr="00E93240">
              <w:rPr>
                <w:sz w:val="28"/>
                <w:szCs w:val="28"/>
                <w:lang w:eastAsia="ar-SA"/>
              </w:rPr>
              <w:t>____________________________</w:t>
            </w:r>
          </w:p>
        </w:tc>
      </w:tr>
      <w:tr w:rsidR="00CA1A72" w:rsidRPr="00E93240" w:rsidTr="006771F1">
        <w:trPr>
          <w:trHeight w:val="955"/>
        </w:trPr>
        <w:tc>
          <w:tcPr>
            <w:tcW w:w="9640" w:type="dxa"/>
            <w:gridSpan w:val="2"/>
          </w:tcPr>
          <w:p w:rsidR="00CA1A72" w:rsidRPr="00E93240" w:rsidRDefault="00CA1A72" w:rsidP="006771F1">
            <w:pPr>
              <w:autoSpaceDE w:val="0"/>
              <w:autoSpaceDN w:val="0"/>
              <w:adjustRightInd w:val="0"/>
              <w:ind w:firstLine="709"/>
              <w:jc w:val="both"/>
              <w:rPr>
                <w:rFonts w:eastAsia="Calibri"/>
                <w:sz w:val="28"/>
                <w:szCs w:val="28"/>
                <w:lang w:eastAsia="en-US"/>
              </w:rPr>
            </w:pPr>
            <w:r w:rsidRPr="00E93240">
              <w:rPr>
                <w:rFonts w:eastAsia="Calibri"/>
                <w:sz w:val="28"/>
                <w:szCs w:val="28"/>
                <w:lang w:eastAsia="en-US"/>
              </w:rPr>
              <w:t>В случае если участником открытого конкурса является простое товарищество, процент транспортных средств участника открытого конкурса по показателю 3.1 определяется по формуле:</w:t>
            </w:r>
          </w:p>
          <w:p w:rsidR="00CA1A72" w:rsidRPr="00E93240" w:rsidRDefault="00CA1A72" w:rsidP="006771F1">
            <w:pPr>
              <w:autoSpaceDE w:val="0"/>
              <w:autoSpaceDN w:val="0"/>
              <w:adjustRightInd w:val="0"/>
              <w:ind w:firstLine="709"/>
              <w:jc w:val="both"/>
              <w:rPr>
                <w:rFonts w:eastAsia="Calibri"/>
                <w:sz w:val="28"/>
                <w:szCs w:val="28"/>
                <w:lang w:eastAsia="en-US"/>
              </w:rPr>
            </w:pPr>
          </w:p>
          <w:tbl>
            <w:tblPr>
              <w:tblW w:w="0" w:type="auto"/>
              <w:tblLayout w:type="fixed"/>
              <w:tblLook w:val="04A0"/>
            </w:tblPr>
            <w:tblGrid>
              <w:gridCol w:w="8673"/>
              <w:gridCol w:w="522"/>
            </w:tblGrid>
            <w:tr w:rsidR="00CA1A72" w:rsidRPr="00E93240" w:rsidTr="006771F1">
              <w:trPr>
                <w:trHeight w:val="280"/>
              </w:trPr>
              <w:tc>
                <w:tcPr>
                  <w:tcW w:w="8673" w:type="dxa"/>
                  <w:shd w:val="clear" w:color="auto" w:fill="auto"/>
                </w:tcPr>
                <w:p w:rsidR="00CA1A72" w:rsidRPr="00E93240" w:rsidRDefault="00C34FE0" w:rsidP="006771F1">
                  <w:pPr>
                    <w:autoSpaceDE w:val="0"/>
                    <w:autoSpaceDN w:val="0"/>
                    <w:adjustRightInd w:val="0"/>
                    <w:ind w:firstLine="709"/>
                    <w:jc w:val="center"/>
                    <w:rPr>
                      <w:rFonts w:eastAsia="Calibri"/>
                      <w:sz w:val="28"/>
                      <w:szCs w:val="28"/>
                      <w:lang w:eastAsia="en-US"/>
                    </w:rPr>
                  </w:pPr>
                  <m:oMath>
                    <m:sSub>
                      <m:sSubPr>
                        <m:ctrlPr>
                          <w:rPr>
                            <w:rFonts w:ascii="Cambria Math" w:eastAsia="Calibri" w:hAnsi="Cambria Math"/>
                            <w:i/>
                            <w:sz w:val="28"/>
                            <w:szCs w:val="28"/>
                            <w:lang w:eastAsia="en-US"/>
                          </w:rPr>
                        </m:ctrlPr>
                      </m:sSubPr>
                      <m:e>
                        <m:r>
                          <w:rPr>
                            <w:rFonts w:ascii="Cambria Math" w:eastAsia="Calibri"/>
                            <w:sz w:val="28"/>
                            <w:szCs w:val="28"/>
                            <w:lang w:eastAsia="en-US"/>
                          </w:rPr>
                          <m:t>П</m:t>
                        </m:r>
                      </m:e>
                      <m:sub>
                        <m:r>
                          <w:rPr>
                            <w:rFonts w:ascii="Cambria Math" w:eastAsia="Calibri"/>
                            <w:sz w:val="28"/>
                            <w:szCs w:val="28"/>
                            <w:lang w:eastAsia="en-US"/>
                          </w:rPr>
                          <m:t>3.1</m:t>
                        </m:r>
                      </m:sub>
                    </m:sSub>
                    <m:r>
                      <w:rPr>
                        <w:rFonts w:ascii="Cambria Math" w:eastAsia="Calibri"/>
                        <w:sz w:val="28"/>
                        <w:szCs w:val="28"/>
                        <w:lang w:eastAsia="en-US"/>
                      </w:rPr>
                      <m:t>=</m:t>
                    </m:r>
                    <m:sSub>
                      <m:sSubPr>
                        <m:ctrlPr>
                          <w:rPr>
                            <w:rFonts w:ascii="Cambria Math" w:eastAsia="Calibri" w:hAnsi="Cambria Math"/>
                            <w:i/>
                            <w:sz w:val="28"/>
                            <w:szCs w:val="28"/>
                            <w:lang w:eastAsia="en-US"/>
                          </w:rPr>
                        </m:ctrlPr>
                      </m:sSubPr>
                      <m:e>
                        <m:r>
                          <w:rPr>
                            <w:rFonts w:ascii="Cambria Math" w:eastAsia="Calibri"/>
                            <w:sz w:val="28"/>
                            <w:szCs w:val="28"/>
                            <w:lang w:eastAsia="en-US"/>
                          </w:rPr>
                          <m:t>К</m:t>
                        </m:r>
                      </m:e>
                      <m:sub>
                        <m:r>
                          <w:rPr>
                            <w:rFonts w:ascii="Cambria Math" w:eastAsia="Calibri"/>
                            <w:sz w:val="28"/>
                            <w:szCs w:val="28"/>
                            <w:lang w:eastAsia="en-US"/>
                          </w:rPr>
                          <m:t>тс</m:t>
                        </m:r>
                        <m:r>
                          <w:rPr>
                            <w:rFonts w:ascii="Cambria Math" w:eastAsia="Calibri"/>
                            <w:sz w:val="28"/>
                            <w:szCs w:val="28"/>
                            <w:lang w:eastAsia="en-US"/>
                          </w:rPr>
                          <m:t xml:space="preserve"> </m:t>
                        </m:r>
                        <m:r>
                          <w:rPr>
                            <w:rFonts w:ascii="Cambria Math" w:eastAsia="Calibri"/>
                            <w:sz w:val="28"/>
                            <w:szCs w:val="28"/>
                            <w:lang w:eastAsia="en-US"/>
                          </w:rPr>
                          <m:t>нп</m:t>
                        </m:r>
                      </m:sub>
                    </m:sSub>
                    <m:r>
                      <w:rPr>
                        <w:rFonts w:ascii="Cambria Math" w:eastAsia="Calibri"/>
                        <w:sz w:val="28"/>
                        <w:szCs w:val="28"/>
                        <w:lang w:eastAsia="en-US"/>
                      </w:rPr>
                      <m:t>÷</m:t>
                    </m:r>
                    <m:sSub>
                      <m:sSubPr>
                        <m:ctrlPr>
                          <w:rPr>
                            <w:rFonts w:ascii="Cambria Math" w:eastAsia="Calibri" w:hAnsi="Cambria Math"/>
                            <w:i/>
                            <w:sz w:val="28"/>
                            <w:szCs w:val="28"/>
                            <w:lang w:eastAsia="en-US"/>
                          </w:rPr>
                        </m:ctrlPr>
                      </m:sSubPr>
                      <m:e>
                        <m:r>
                          <w:rPr>
                            <w:rFonts w:ascii="Cambria Math" w:eastAsia="Calibri"/>
                            <w:sz w:val="28"/>
                            <w:szCs w:val="28"/>
                            <w:lang w:eastAsia="en-US"/>
                          </w:rPr>
                          <m:t>К</m:t>
                        </m:r>
                      </m:e>
                      <m:sub>
                        <m:r>
                          <w:rPr>
                            <w:rFonts w:ascii="Cambria Math" w:eastAsia="Calibri"/>
                            <w:sz w:val="28"/>
                            <w:szCs w:val="28"/>
                            <w:lang w:eastAsia="en-US"/>
                          </w:rPr>
                          <m:t>тс</m:t>
                        </m:r>
                        <m:r>
                          <w:rPr>
                            <w:rFonts w:ascii="Cambria Math" w:eastAsia="Calibri"/>
                            <w:sz w:val="28"/>
                            <w:szCs w:val="28"/>
                            <w:lang w:eastAsia="en-US"/>
                          </w:rPr>
                          <m:t xml:space="preserve"> </m:t>
                        </m:r>
                        <m:r>
                          <w:rPr>
                            <w:rFonts w:ascii="Cambria Math" w:eastAsia="Calibri"/>
                            <w:sz w:val="28"/>
                            <w:szCs w:val="28"/>
                            <w:lang w:eastAsia="en-US"/>
                          </w:rPr>
                          <m:t>заяв</m:t>
                        </m:r>
                      </m:sub>
                    </m:sSub>
                    <m:r>
                      <w:rPr>
                        <w:rFonts w:eastAsia="Calibri"/>
                        <w:sz w:val="28"/>
                        <w:szCs w:val="28"/>
                        <w:lang w:eastAsia="en-US"/>
                      </w:rPr>
                      <m:t>∙</m:t>
                    </m:r>
                    <m:r>
                      <w:rPr>
                        <w:rFonts w:ascii="Cambria Math" w:eastAsia="Calibri"/>
                        <w:sz w:val="28"/>
                        <w:szCs w:val="28"/>
                        <w:lang w:eastAsia="en-US"/>
                      </w:rPr>
                      <m:t>100</m:t>
                    </m:r>
                  </m:oMath>
                  <w:r w:rsidR="00CA1A72" w:rsidRPr="00E93240">
                    <w:rPr>
                      <w:sz w:val="28"/>
                      <w:szCs w:val="28"/>
                      <w:lang w:eastAsia="en-US"/>
                    </w:rPr>
                    <w:t>,</w:t>
                  </w:r>
                </w:p>
              </w:tc>
              <w:tc>
                <w:tcPr>
                  <w:tcW w:w="522" w:type="dxa"/>
                  <w:shd w:val="clear" w:color="auto" w:fill="auto"/>
                </w:tcPr>
                <w:p w:rsidR="00CA1A72" w:rsidRPr="00E93240" w:rsidRDefault="00CA1A72" w:rsidP="006771F1">
                  <w:pPr>
                    <w:autoSpaceDE w:val="0"/>
                    <w:autoSpaceDN w:val="0"/>
                    <w:adjustRightInd w:val="0"/>
                    <w:jc w:val="both"/>
                    <w:rPr>
                      <w:rFonts w:eastAsia="Calibri"/>
                      <w:sz w:val="28"/>
                      <w:szCs w:val="28"/>
                      <w:lang w:eastAsia="en-US"/>
                    </w:rPr>
                  </w:pPr>
                </w:p>
              </w:tc>
            </w:tr>
          </w:tbl>
          <w:p w:rsidR="00CA1A72" w:rsidRPr="00E93240" w:rsidRDefault="00CA1A72" w:rsidP="006771F1">
            <w:pPr>
              <w:autoSpaceDE w:val="0"/>
              <w:autoSpaceDN w:val="0"/>
              <w:adjustRightInd w:val="0"/>
              <w:ind w:firstLine="709"/>
              <w:jc w:val="both"/>
              <w:rPr>
                <w:rFonts w:eastAsia="Calibri"/>
                <w:sz w:val="28"/>
                <w:szCs w:val="28"/>
                <w:lang w:eastAsia="en-US"/>
              </w:rPr>
            </w:pPr>
            <w:r w:rsidRPr="00E93240">
              <w:rPr>
                <w:rFonts w:eastAsia="Calibri"/>
                <w:sz w:val="28"/>
                <w:szCs w:val="28"/>
                <w:lang w:eastAsia="en-US"/>
              </w:rPr>
              <w:t xml:space="preserve">где </w:t>
            </w:r>
            <m:oMath>
              <m:sSub>
                <m:sSubPr>
                  <m:ctrlPr>
                    <w:rPr>
                      <w:rFonts w:ascii="Cambria Math" w:eastAsia="Calibri" w:hAnsi="Cambria Math"/>
                      <w:i/>
                      <w:sz w:val="28"/>
                      <w:szCs w:val="28"/>
                      <w:lang w:eastAsia="en-US"/>
                    </w:rPr>
                  </m:ctrlPr>
                </m:sSubPr>
                <m:e>
                  <m:r>
                    <w:rPr>
                      <w:rFonts w:ascii="Cambria Math" w:eastAsia="Calibri"/>
                      <w:sz w:val="28"/>
                      <w:szCs w:val="28"/>
                      <w:lang w:eastAsia="en-US"/>
                    </w:rPr>
                    <m:t>К</m:t>
                  </m:r>
                </m:e>
                <m:sub>
                  <m:r>
                    <w:rPr>
                      <w:rFonts w:ascii="Cambria Math" w:eastAsia="Calibri"/>
                      <w:sz w:val="28"/>
                      <w:szCs w:val="28"/>
                      <w:lang w:eastAsia="en-US"/>
                    </w:rPr>
                    <m:t xml:space="preserve"> </m:t>
                  </m:r>
                  <m:r>
                    <w:rPr>
                      <w:rFonts w:ascii="Cambria Math" w:eastAsia="Calibri"/>
                      <w:sz w:val="28"/>
                      <w:szCs w:val="28"/>
                      <w:lang w:eastAsia="en-US"/>
                    </w:rPr>
                    <m:t>тс</m:t>
                  </m:r>
                  <m:r>
                    <w:rPr>
                      <w:rFonts w:ascii="Cambria Math" w:eastAsia="Calibri"/>
                      <w:sz w:val="28"/>
                      <w:szCs w:val="28"/>
                      <w:lang w:eastAsia="en-US"/>
                    </w:rPr>
                    <m:t xml:space="preserve"> </m:t>
                  </m:r>
                  <m:r>
                    <w:rPr>
                      <w:rFonts w:ascii="Cambria Math" w:eastAsia="Calibri"/>
                      <w:sz w:val="28"/>
                      <w:szCs w:val="28"/>
                      <w:lang w:eastAsia="en-US"/>
                    </w:rPr>
                    <m:t>нп</m:t>
                  </m:r>
                </m:sub>
              </m:sSub>
            </m:oMath>
            <w:r w:rsidRPr="00E93240">
              <w:rPr>
                <w:rFonts w:eastAsia="Calibri"/>
                <w:sz w:val="28"/>
                <w:szCs w:val="28"/>
                <w:lang w:eastAsia="en-US"/>
              </w:rPr>
              <w:t xml:space="preserve"> – количество транспортных средств с низким полом, заявленных простым товариществом; </w:t>
            </w:r>
          </w:p>
          <w:p w:rsidR="00CA1A72" w:rsidRPr="00E93240" w:rsidRDefault="00C34FE0" w:rsidP="006771F1">
            <w:pPr>
              <w:autoSpaceDE w:val="0"/>
              <w:autoSpaceDN w:val="0"/>
              <w:adjustRightInd w:val="0"/>
              <w:ind w:firstLine="709"/>
              <w:jc w:val="both"/>
              <w:rPr>
                <w:rFonts w:eastAsia="Calibri"/>
                <w:sz w:val="28"/>
                <w:szCs w:val="28"/>
                <w:lang w:eastAsia="en-US"/>
              </w:rPr>
            </w:pPr>
            <m:oMath>
              <m:sSub>
                <m:sSubPr>
                  <m:ctrlPr>
                    <w:rPr>
                      <w:rFonts w:ascii="Cambria Math" w:eastAsia="Calibri" w:hAnsi="Cambria Math"/>
                      <w:i/>
                      <w:sz w:val="28"/>
                      <w:szCs w:val="28"/>
                      <w:lang w:eastAsia="en-US"/>
                    </w:rPr>
                  </m:ctrlPr>
                </m:sSubPr>
                <m:e>
                  <m:r>
                    <w:rPr>
                      <w:rFonts w:ascii="Cambria Math" w:eastAsia="Calibri"/>
                      <w:sz w:val="28"/>
                      <w:szCs w:val="28"/>
                      <w:lang w:eastAsia="en-US"/>
                    </w:rPr>
                    <m:t>К</m:t>
                  </m:r>
                </m:e>
                <m:sub>
                  <m:r>
                    <w:rPr>
                      <w:rFonts w:ascii="Cambria Math" w:eastAsia="Calibri"/>
                      <w:sz w:val="28"/>
                      <w:szCs w:val="28"/>
                      <w:lang w:eastAsia="en-US"/>
                    </w:rPr>
                    <m:t>тс</m:t>
                  </m:r>
                  <m:r>
                    <w:rPr>
                      <w:rFonts w:ascii="Cambria Math" w:eastAsia="Calibri"/>
                      <w:sz w:val="28"/>
                      <w:szCs w:val="28"/>
                      <w:lang w:eastAsia="en-US"/>
                    </w:rPr>
                    <m:t xml:space="preserve"> </m:t>
                  </m:r>
                  <m:r>
                    <w:rPr>
                      <w:rFonts w:ascii="Cambria Math" w:eastAsia="Calibri"/>
                      <w:sz w:val="28"/>
                      <w:szCs w:val="28"/>
                      <w:lang w:eastAsia="en-US"/>
                    </w:rPr>
                    <m:t>заяв</m:t>
                  </m:r>
                  <m:r>
                    <w:rPr>
                      <w:rFonts w:ascii="Cambria Math" w:eastAsia="Calibri"/>
                      <w:sz w:val="28"/>
                      <w:szCs w:val="28"/>
                      <w:lang w:eastAsia="en-US"/>
                    </w:rPr>
                    <m:t xml:space="preserve"> </m:t>
                  </m:r>
                </m:sub>
              </m:sSub>
            </m:oMath>
            <w:r w:rsidR="00CA1A72" w:rsidRPr="00E93240">
              <w:rPr>
                <w:rFonts w:eastAsia="Calibri"/>
                <w:sz w:val="28"/>
                <w:szCs w:val="28"/>
                <w:lang w:eastAsia="en-US"/>
              </w:rPr>
              <w:t xml:space="preserve"> – общее количество транспортных средств заявленных простым товариществом для выполнения регулярных перевозок.</w:t>
            </w:r>
          </w:p>
          <w:p w:rsidR="00CA1A72" w:rsidRPr="00506CDA" w:rsidRDefault="00CA1A72" w:rsidP="006771F1">
            <w:pPr>
              <w:autoSpaceDE w:val="0"/>
              <w:autoSpaceDN w:val="0"/>
              <w:adjustRightInd w:val="0"/>
              <w:ind w:firstLine="709"/>
              <w:jc w:val="both"/>
              <w:rPr>
                <w:rFonts w:eastAsia="Calibri"/>
                <w:sz w:val="28"/>
                <w:szCs w:val="28"/>
                <w:lang w:eastAsia="en-US"/>
              </w:rPr>
            </w:pPr>
            <w:r w:rsidRPr="00E93240">
              <w:rPr>
                <w:rFonts w:eastAsia="Calibri"/>
                <w:sz w:val="28"/>
                <w:szCs w:val="28"/>
                <w:lang w:eastAsia="en-US"/>
              </w:rPr>
              <w:t xml:space="preserve">Расчет процентов транспортных средств простого товарищества </w:t>
            </w:r>
            <w:r w:rsidRPr="00E93240">
              <w:rPr>
                <w:rFonts w:eastAsia="Calibri"/>
                <w:sz w:val="28"/>
                <w:szCs w:val="28"/>
                <w:lang w:eastAsia="en-US"/>
              </w:rPr>
              <w:br/>
              <w:t xml:space="preserve">по показателям 3.2-3.7, 3.9 критерия 3 определяется по вышеуказанной формуле. </w:t>
            </w:r>
          </w:p>
        </w:tc>
      </w:tr>
      <w:tr w:rsidR="00CA1A72" w:rsidRPr="00E93240" w:rsidTr="006771F1">
        <w:trPr>
          <w:trHeight w:val="955"/>
        </w:trPr>
        <w:tc>
          <w:tcPr>
            <w:tcW w:w="9640" w:type="dxa"/>
            <w:gridSpan w:val="2"/>
          </w:tcPr>
          <w:p w:rsidR="00CA1A72" w:rsidRPr="007D1A8B" w:rsidRDefault="00CA1A72" w:rsidP="00CA1A72">
            <w:pPr>
              <w:numPr>
                <w:ilvl w:val="0"/>
                <w:numId w:val="11"/>
              </w:numPr>
              <w:autoSpaceDE w:val="0"/>
              <w:autoSpaceDN w:val="0"/>
              <w:adjustRightInd w:val="0"/>
              <w:ind w:left="34" w:firstLine="0"/>
              <w:jc w:val="both"/>
              <w:rPr>
                <w:sz w:val="28"/>
                <w:szCs w:val="28"/>
              </w:rPr>
            </w:pPr>
            <w:r w:rsidRPr="00E93240">
              <w:rPr>
                <w:sz w:val="28"/>
                <w:szCs w:val="28"/>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tc>
      </w:tr>
      <w:tr w:rsidR="00CA1A72" w:rsidRPr="00E93240" w:rsidTr="006771F1">
        <w:trPr>
          <w:trHeight w:val="955"/>
        </w:trPr>
        <w:tc>
          <w:tcPr>
            <w:tcW w:w="5104" w:type="dxa"/>
          </w:tcPr>
          <w:p w:rsidR="00CA1A72" w:rsidRPr="00E93240" w:rsidRDefault="00CA1A72" w:rsidP="006771F1">
            <w:pPr>
              <w:pStyle w:val="ConsPlusNormal"/>
              <w:jc w:val="both"/>
              <w:rPr>
                <w:rFonts w:ascii="Times New Roman" w:hAnsi="Times New Roman" w:cs="Times New Roman"/>
                <w:sz w:val="28"/>
                <w:szCs w:val="28"/>
              </w:rPr>
            </w:pPr>
            <w:r w:rsidRPr="00E93240">
              <w:rPr>
                <w:rFonts w:ascii="Times New Roman" w:hAnsi="Times New Roman" w:cs="Times New Roman"/>
                <w:sz w:val="28"/>
                <w:szCs w:val="28"/>
              </w:rPr>
              <w:lastRenderedPageBreak/>
              <w:t>Максимальный</w:t>
            </w:r>
            <w:r w:rsidRPr="007D1A8B">
              <w:rPr>
                <w:rFonts w:ascii="Times New Roman" w:hAnsi="Times New Roman" w:cs="Times New Roman"/>
                <w:sz w:val="16"/>
                <w:szCs w:val="16"/>
              </w:rPr>
              <w:t xml:space="preserve"> </w:t>
            </w:r>
            <w:r w:rsidRPr="00E93240">
              <w:rPr>
                <w:rFonts w:ascii="Times New Roman" w:hAnsi="Times New Roman" w:cs="Times New Roman"/>
                <w:sz w:val="28"/>
                <w:szCs w:val="28"/>
              </w:rPr>
              <w:t>срок</w:t>
            </w:r>
            <w:r w:rsidRPr="007D1A8B">
              <w:rPr>
                <w:rFonts w:ascii="Times New Roman" w:hAnsi="Times New Roman" w:cs="Times New Roman"/>
                <w:sz w:val="10"/>
                <w:szCs w:val="10"/>
              </w:rPr>
              <w:t xml:space="preserve"> </w:t>
            </w:r>
            <w:r w:rsidRPr="00E93240">
              <w:rPr>
                <w:rFonts w:ascii="Times New Roman" w:hAnsi="Times New Roman" w:cs="Times New Roman"/>
                <w:sz w:val="28"/>
                <w:szCs w:val="28"/>
              </w:rPr>
              <w:t>эксплуатации транспортного средства, заявлен</w:t>
            </w:r>
            <w:r>
              <w:rPr>
                <w:rFonts w:ascii="Times New Roman" w:hAnsi="Times New Roman" w:cs="Times New Roman"/>
                <w:sz w:val="28"/>
                <w:szCs w:val="28"/>
              </w:rPr>
              <w:t xml:space="preserve">ного </w:t>
            </w:r>
            <w:r w:rsidRPr="00E93240">
              <w:rPr>
                <w:rFonts w:ascii="Times New Roman" w:hAnsi="Times New Roman" w:cs="Times New Roman"/>
                <w:sz w:val="28"/>
                <w:szCs w:val="28"/>
              </w:rPr>
              <w:t>для участия в открытом конкурсе, определяется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 (далее – регистрация).</w:t>
            </w:r>
          </w:p>
          <w:p w:rsidR="00CA1A72" w:rsidRPr="00E93240" w:rsidRDefault="00CA1A72" w:rsidP="006771F1">
            <w:pPr>
              <w:pStyle w:val="ConsPlusNormal"/>
              <w:jc w:val="both"/>
              <w:rPr>
                <w:rFonts w:ascii="Times New Roman" w:hAnsi="Times New Roman" w:cs="Times New Roman"/>
                <w:sz w:val="28"/>
                <w:szCs w:val="28"/>
              </w:rPr>
            </w:pPr>
            <w:r w:rsidRPr="00E93240">
              <w:rPr>
                <w:rFonts w:ascii="Times New Roman" w:hAnsi="Times New Roman" w:cs="Times New Roman"/>
                <w:sz w:val="28"/>
                <w:szCs w:val="28"/>
              </w:rPr>
              <w:t>В случае если дату регистрации определить невозможно, определение максимального срока эксплуатации транспортного средства производится с даты 1 января года выпуска данного транспортного средства.</w:t>
            </w:r>
          </w:p>
          <w:p w:rsidR="00CA1A72" w:rsidRPr="00E93240" w:rsidRDefault="00CA1A72" w:rsidP="006771F1">
            <w:pPr>
              <w:pStyle w:val="ConsPlusNormal"/>
              <w:jc w:val="both"/>
              <w:rPr>
                <w:rFonts w:ascii="Times New Roman" w:hAnsi="Times New Roman" w:cs="Times New Roman"/>
                <w:sz w:val="28"/>
                <w:szCs w:val="28"/>
              </w:rPr>
            </w:pPr>
            <w:r w:rsidRPr="00E93240">
              <w:rPr>
                <w:rFonts w:ascii="Times New Roman" w:hAnsi="Times New Roman" w:cs="Times New Roman"/>
                <w:sz w:val="28"/>
                <w:szCs w:val="28"/>
              </w:rPr>
              <w:t>Критерий  исчисляется исходя из количества полных месяцев эксплуатации транспортного средства и определяется по формуле:</w:t>
            </w:r>
          </w:p>
          <w:p w:rsidR="00CA1A72" w:rsidRPr="00E93240" w:rsidRDefault="00C34FE0" w:rsidP="006771F1">
            <w:pPr>
              <w:pStyle w:val="ConsPlusNormal"/>
              <w:jc w:val="both"/>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Times New Roman" w:cs="Times New Roman"/>
                      <w:sz w:val="28"/>
                      <w:szCs w:val="28"/>
                    </w:rPr>
                    <m:t>С</m:t>
                  </m:r>
                </m:e>
                <m:sub>
                  <m:r>
                    <w:rPr>
                      <w:rFonts w:ascii="Cambria Math" w:hAnsi="Times New Roman" w:cs="Times New Roman"/>
                      <w:sz w:val="28"/>
                      <w:szCs w:val="28"/>
                    </w:rPr>
                    <m:t>макс</m:t>
                  </m:r>
                </m:sub>
              </m:sSub>
              <m:r>
                <w:rPr>
                  <w:rFonts w:ascii="Cambria Math" w:hAnsi="Times New Roman" w:cs="Times New Roman"/>
                  <w:sz w:val="28"/>
                  <w:szCs w:val="28"/>
                </w:rPr>
                <m:t>=</m:t>
              </m:r>
              <m:nary>
                <m:naryPr>
                  <m:chr m:val="∑"/>
                  <m:limLoc m:val="undOvr"/>
                  <m:subHide m:val="on"/>
                  <m:supHide m:val="on"/>
                  <m:ctrlPr>
                    <w:rPr>
                      <w:rFonts w:ascii="Cambria Math" w:hAnsi="Times New Roman" w:cs="Times New Roman"/>
                      <w:i/>
                      <w:sz w:val="28"/>
                      <w:szCs w:val="28"/>
                    </w:rPr>
                  </m:ctrlPr>
                </m:naryPr>
                <m:sub/>
                <m:sup/>
                <m:e>
                  <m:sSub>
                    <m:sSubPr>
                      <m:ctrlPr>
                        <w:rPr>
                          <w:rFonts w:ascii="Cambria Math" w:hAnsi="Times New Roman" w:cs="Times New Roman"/>
                          <w:i/>
                          <w:sz w:val="28"/>
                          <w:szCs w:val="28"/>
                        </w:rPr>
                      </m:ctrlPr>
                    </m:sSubPr>
                    <m:e>
                      <m:r>
                        <w:rPr>
                          <w:rFonts w:ascii="Cambria Math" w:hAnsi="Times New Roman" w:cs="Times New Roman"/>
                          <w:sz w:val="28"/>
                          <w:szCs w:val="28"/>
                        </w:rPr>
                        <m:t>К</m:t>
                      </m:r>
                    </m:e>
                    <m:sub>
                      <m:r>
                        <w:rPr>
                          <w:rFonts w:ascii="Cambria Math" w:hAnsi="Times New Roman" w:cs="Times New Roman"/>
                          <w:sz w:val="28"/>
                          <w:szCs w:val="28"/>
                        </w:rPr>
                        <m:t>мес</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Times New Roman" w:cs="Times New Roman"/>
                          <w:sz w:val="28"/>
                          <w:szCs w:val="28"/>
                        </w:rPr>
                        <m:t>К</m:t>
                      </m:r>
                    </m:e>
                    <m:sub>
                      <m:r>
                        <w:rPr>
                          <w:rFonts w:ascii="Cambria Math" w:hAnsi="Times New Roman" w:cs="Times New Roman"/>
                          <w:sz w:val="28"/>
                          <w:szCs w:val="28"/>
                        </w:rPr>
                        <m:t>тс</m:t>
                      </m:r>
                      <m:r>
                        <w:rPr>
                          <w:rFonts w:ascii="Cambria Math" w:hAnsi="Times New Roman" w:cs="Times New Roman"/>
                          <w:sz w:val="28"/>
                          <w:szCs w:val="28"/>
                        </w:rPr>
                        <m:t xml:space="preserve"> </m:t>
                      </m:r>
                      <m:r>
                        <w:rPr>
                          <w:rFonts w:ascii="Cambria Math" w:hAnsi="Times New Roman" w:cs="Times New Roman"/>
                          <w:sz w:val="28"/>
                          <w:szCs w:val="28"/>
                        </w:rPr>
                        <m:t>общ</m:t>
                      </m:r>
                    </m:sub>
                  </m:sSub>
                </m:e>
              </m:nary>
            </m:oMath>
            <w:r w:rsidR="00CA1A72" w:rsidRPr="00E93240">
              <w:rPr>
                <w:rFonts w:ascii="Times New Roman" w:hAnsi="Times New Roman" w:cs="Times New Roman"/>
                <w:sz w:val="28"/>
                <w:szCs w:val="28"/>
              </w:rPr>
              <w:t>,</w:t>
            </w:r>
          </w:p>
          <w:p w:rsidR="00CA1A72" w:rsidRPr="00E93240" w:rsidRDefault="00CA1A72" w:rsidP="006771F1">
            <w:pPr>
              <w:pStyle w:val="ConsPlusNormal"/>
              <w:jc w:val="both"/>
              <w:rPr>
                <w:rFonts w:ascii="Times New Roman" w:hAnsi="Times New Roman" w:cs="Times New Roman"/>
                <w:sz w:val="28"/>
                <w:szCs w:val="28"/>
              </w:rPr>
            </w:pPr>
            <w:r w:rsidRPr="00E93240">
              <w:rPr>
                <w:rFonts w:ascii="Times New Roman" w:hAnsi="Times New Roman" w:cs="Times New Roman"/>
                <w:sz w:val="28"/>
                <w:szCs w:val="28"/>
              </w:rPr>
              <w:t>где</w:t>
            </w:r>
            <w:r>
              <w:rPr>
                <w:rFonts w:ascii="Times New Roman" w:hAnsi="Times New Roman" w:cs="Times New Roman"/>
                <w:sz w:val="28"/>
                <w:szCs w:val="28"/>
              </w:rPr>
              <w:t xml:space="preserve"> К_(</w:t>
            </w:r>
            <w:r w:rsidRPr="0064020A">
              <w:rPr>
                <w:rFonts w:ascii="Times New Roman" w:hAnsi="Times New Roman" w:cs="Times New Roman"/>
                <w:sz w:val="20"/>
              </w:rPr>
              <w:t xml:space="preserve">мес) </w:t>
            </w:r>
            <w:r w:rsidRPr="00E93240">
              <w:rPr>
                <w:rFonts w:ascii="Times New Roman" w:hAnsi="Times New Roman" w:cs="Times New Roman"/>
                <w:sz w:val="28"/>
                <w:szCs w:val="28"/>
              </w:rPr>
              <w:t xml:space="preserve">– количество полных месяцев эксплуатации транспортных средств, заявленных для выполнения регулярных перевозок; </w:t>
            </w:r>
          </w:p>
          <w:p w:rsidR="00CA1A72" w:rsidRPr="00E93240" w:rsidRDefault="00CA1A72" w:rsidP="006771F1">
            <w:pPr>
              <w:pStyle w:val="ConsPlusNormal"/>
              <w:jc w:val="both"/>
              <w:rPr>
                <w:rFonts w:ascii="Times New Roman" w:hAnsi="Times New Roman" w:cs="Times New Roman"/>
                <w:sz w:val="28"/>
                <w:szCs w:val="28"/>
              </w:rPr>
            </w:pPr>
            <w:r w:rsidRPr="00E93240">
              <w:rPr>
                <w:rFonts w:ascii="Times New Roman" w:hAnsi="Times New Roman" w:cs="Times New Roman"/>
                <w:sz w:val="28"/>
                <w:szCs w:val="28"/>
              </w:rPr>
              <w:t>К</w:t>
            </w:r>
            <w:r>
              <w:rPr>
                <w:rFonts w:ascii="Times New Roman" w:hAnsi="Times New Roman" w:cs="Times New Roman"/>
                <w:sz w:val="28"/>
                <w:szCs w:val="28"/>
              </w:rPr>
              <w:t>_</w:t>
            </w:r>
            <w:r w:rsidRPr="0064020A">
              <w:rPr>
                <w:rFonts w:ascii="Times New Roman" w:hAnsi="Times New Roman" w:cs="Times New Roman"/>
                <w:sz w:val="20"/>
              </w:rPr>
              <w:t xml:space="preserve">(тс общ) </w:t>
            </w:r>
            <w:r w:rsidRPr="00E93240">
              <w:rPr>
                <w:rFonts w:ascii="Times New Roman" w:hAnsi="Times New Roman" w:cs="Times New Roman"/>
                <w:sz w:val="28"/>
                <w:szCs w:val="28"/>
              </w:rPr>
              <w:t xml:space="preserve">– общее количество транспортных средств заявленных для выполнения регулярных перевозок. </w:t>
            </w:r>
          </w:p>
        </w:tc>
        <w:tc>
          <w:tcPr>
            <w:tcW w:w="4536" w:type="dxa"/>
          </w:tcPr>
          <w:p w:rsidR="00CA1A72" w:rsidRPr="00E93240" w:rsidRDefault="00CA1A72" w:rsidP="006771F1">
            <w:pPr>
              <w:pStyle w:val="af2"/>
              <w:rPr>
                <w:rFonts w:ascii="Times New Roman" w:hAnsi="Times New Roman"/>
                <w:sz w:val="28"/>
                <w:szCs w:val="28"/>
                <w:lang w:eastAsia="ar-SA"/>
              </w:rPr>
            </w:pPr>
            <w:r w:rsidRPr="00E93240">
              <w:rPr>
                <w:rFonts w:ascii="Times New Roman" w:hAnsi="Times New Roman"/>
                <w:sz w:val="28"/>
                <w:szCs w:val="28"/>
                <w:lang w:eastAsia="ar-SA"/>
              </w:rPr>
              <w:t>Указывается количество транспортных средств:</w:t>
            </w:r>
          </w:p>
          <w:p w:rsidR="00CA1A72" w:rsidRPr="00E93240" w:rsidRDefault="00CA1A72" w:rsidP="006771F1">
            <w:pPr>
              <w:pStyle w:val="af2"/>
              <w:rPr>
                <w:rFonts w:ascii="Times New Roman" w:hAnsi="Times New Roman"/>
                <w:sz w:val="28"/>
                <w:szCs w:val="28"/>
              </w:rPr>
            </w:pPr>
            <w:r>
              <w:rPr>
                <w:rFonts w:ascii="Times New Roman" w:hAnsi="Times New Roman"/>
                <w:sz w:val="28"/>
                <w:szCs w:val="28"/>
              </w:rPr>
              <w:t>До 6 месяцев включительно __</w:t>
            </w:r>
            <w:r w:rsidRPr="00E93240">
              <w:rPr>
                <w:rFonts w:ascii="Times New Roman" w:hAnsi="Times New Roman"/>
                <w:sz w:val="28"/>
                <w:szCs w:val="28"/>
              </w:rPr>
              <w:t>____</w:t>
            </w:r>
          </w:p>
          <w:p w:rsidR="00CA1A72" w:rsidRDefault="00CA1A72" w:rsidP="006771F1">
            <w:pPr>
              <w:pStyle w:val="af2"/>
              <w:rPr>
                <w:rFonts w:ascii="Times New Roman" w:hAnsi="Times New Roman"/>
                <w:sz w:val="28"/>
                <w:szCs w:val="28"/>
              </w:rPr>
            </w:pPr>
          </w:p>
          <w:p w:rsidR="00CA1A72" w:rsidRPr="00E93240" w:rsidRDefault="00CA1A72" w:rsidP="006771F1">
            <w:pPr>
              <w:pStyle w:val="af2"/>
              <w:rPr>
                <w:rFonts w:ascii="Times New Roman" w:hAnsi="Times New Roman"/>
                <w:sz w:val="28"/>
                <w:szCs w:val="28"/>
              </w:rPr>
            </w:pPr>
            <w:r w:rsidRPr="00E93240">
              <w:rPr>
                <w:rFonts w:ascii="Times New Roman" w:hAnsi="Times New Roman"/>
                <w:sz w:val="28"/>
                <w:szCs w:val="28"/>
              </w:rPr>
              <w:t xml:space="preserve">Свыше 6 до 12 месяцев </w:t>
            </w:r>
            <w:r>
              <w:rPr>
                <w:rFonts w:ascii="Times New Roman" w:hAnsi="Times New Roman"/>
                <w:sz w:val="28"/>
                <w:szCs w:val="28"/>
              </w:rPr>
              <w:t>в</w:t>
            </w:r>
            <w:r w:rsidRPr="00E93240">
              <w:rPr>
                <w:rFonts w:ascii="Times New Roman" w:hAnsi="Times New Roman"/>
                <w:sz w:val="28"/>
                <w:szCs w:val="28"/>
              </w:rPr>
              <w:t>ключительно _______</w:t>
            </w:r>
            <w:r>
              <w:rPr>
                <w:rFonts w:ascii="Times New Roman" w:hAnsi="Times New Roman"/>
                <w:sz w:val="28"/>
                <w:szCs w:val="28"/>
              </w:rPr>
              <w:t>_______</w:t>
            </w:r>
            <w:r w:rsidRPr="00E93240">
              <w:rPr>
                <w:rFonts w:ascii="Times New Roman" w:hAnsi="Times New Roman"/>
                <w:sz w:val="28"/>
                <w:szCs w:val="28"/>
              </w:rPr>
              <w:t>_______</w:t>
            </w:r>
          </w:p>
          <w:p w:rsidR="00CA1A72" w:rsidRPr="00E93240" w:rsidRDefault="00CA1A72" w:rsidP="006771F1">
            <w:pPr>
              <w:pStyle w:val="af2"/>
              <w:rPr>
                <w:rFonts w:ascii="Times New Roman" w:hAnsi="Times New Roman"/>
                <w:sz w:val="28"/>
                <w:szCs w:val="28"/>
              </w:rPr>
            </w:pPr>
            <w:r w:rsidRPr="00E93240">
              <w:rPr>
                <w:rFonts w:ascii="Times New Roman" w:hAnsi="Times New Roman"/>
                <w:sz w:val="28"/>
                <w:szCs w:val="28"/>
              </w:rPr>
              <w:t>Свыше 12 месяцев до 18 месяцев включительно ______________</w:t>
            </w:r>
          </w:p>
          <w:p w:rsidR="00CA1A72" w:rsidRPr="00E93240" w:rsidRDefault="00CA1A72" w:rsidP="006771F1">
            <w:pPr>
              <w:pStyle w:val="af2"/>
              <w:rPr>
                <w:rFonts w:ascii="Times New Roman" w:hAnsi="Times New Roman"/>
                <w:sz w:val="28"/>
                <w:szCs w:val="28"/>
              </w:rPr>
            </w:pPr>
            <w:r w:rsidRPr="00E93240">
              <w:rPr>
                <w:rFonts w:ascii="Times New Roman" w:hAnsi="Times New Roman"/>
                <w:sz w:val="28"/>
                <w:szCs w:val="28"/>
              </w:rPr>
              <w:t>Свыше 18 месяцев до 24 месяцев включительно ______________</w:t>
            </w:r>
          </w:p>
          <w:p w:rsidR="00CA1A72" w:rsidRPr="00E93240" w:rsidRDefault="00CA1A72" w:rsidP="006771F1">
            <w:pPr>
              <w:pStyle w:val="af2"/>
              <w:rPr>
                <w:rFonts w:ascii="Times New Roman" w:hAnsi="Times New Roman"/>
                <w:sz w:val="28"/>
                <w:szCs w:val="28"/>
              </w:rPr>
            </w:pPr>
            <w:r w:rsidRPr="00E93240">
              <w:rPr>
                <w:rFonts w:ascii="Times New Roman" w:hAnsi="Times New Roman"/>
                <w:sz w:val="28"/>
                <w:szCs w:val="28"/>
              </w:rPr>
              <w:t>Свыше 24 месяцев до 30 месяцев включительно _____________</w:t>
            </w:r>
          </w:p>
          <w:p w:rsidR="00CA1A72" w:rsidRPr="00E93240" w:rsidRDefault="00CA1A72" w:rsidP="006771F1">
            <w:pPr>
              <w:pStyle w:val="af2"/>
              <w:rPr>
                <w:rFonts w:ascii="Times New Roman" w:hAnsi="Times New Roman"/>
                <w:sz w:val="28"/>
                <w:szCs w:val="28"/>
              </w:rPr>
            </w:pPr>
            <w:r w:rsidRPr="00E93240">
              <w:rPr>
                <w:rFonts w:ascii="Times New Roman" w:hAnsi="Times New Roman"/>
                <w:sz w:val="28"/>
                <w:szCs w:val="28"/>
              </w:rPr>
              <w:t>Свыше 30 месяцев до 36 месяцев включительно ______________</w:t>
            </w:r>
          </w:p>
          <w:p w:rsidR="00CA1A72" w:rsidRDefault="00CA1A72" w:rsidP="006771F1">
            <w:pPr>
              <w:pStyle w:val="af2"/>
              <w:rPr>
                <w:rFonts w:ascii="Times New Roman" w:hAnsi="Times New Roman"/>
                <w:sz w:val="28"/>
                <w:szCs w:val="28"/>
              </w:rPr>
            </w:pPr>
          </w:p>
          <w:p w:rsidR="00CA1A72" w:rsidRPr="00E93240" w:rsidRDefault="00CA1A72" w:rsidP="006771F1">
            <w:pPr>
              <w:pStyle w:val="af2"/>
              <w:rPr>
                <w:rFonts w:ascii="Times New Roman" w:hAnsi="Times New Roman"/>
                <w:sz w:val="28"/>
                <w:szCs w:val="28"/>
              </w:rPr>
            </w:pPr>
            <w:r w:rsidRPr="00E93240">
              <w:rPr>
                <w:rFonts w:ascii="Times New Roman" w:hAnsi="Times New Roman"/>
                <w:sz w:val="28"/>
                <w:szCs w:val="28"/>
              </w:rPr>
              <w:t>Свыше 36 месяцев до 42 месяцев включительно _______________</w:t>
            </w:r>
          </w:p>
          <w:p w:rsidR="00CA1A72" w:rsidRPr="00E93240" w:rsidRDefault="00CA1A72" w:rsidP="006771F1">
            <w:pPr>
              <w:pStyle w:val="af2"/>
              <w:rPr>
                <w:rFonts w:ascii="Times New Roman" w:hAnsi="Times New Roman"/>
                <w:sz w:val="28"/>
                <w:szCs w:val="28"/>
              </w:rPr>
            </w:pPr>
            <w:r w:rsidRPr="00E93240">
              <w:rPr>
                <w:rFonts w:ascii="Times New Roman" w:hAnsi="Times New Roman"/>
                <w:sz w:val="28"/>
                <w:szCs w:val="28"/>
              </w:rPr>
              <w:t>Свыше 42 месяцев до 48 месяцев включительно ______________</w:t>
            </w:r>
          </w:p>
          <w:p w:rsidR="00CA1A72" w:rsidRDefault="00CA1A72" w:rsidP="006771F1">
            <w:pPr>
              <w:pStyle w:val="af2"/>
              <w:rPr>
                <w:rFonts w:ascii="Times New Roman" w:hAnsi="Times New Roman"/>
                <w:sz w:val="28"/>
                <w:szCs w:val="28"/>
              </w:rPr>
            </w:pPr>
          </w:p>
          <w:p w:rsidR="00CA1A72" w:rsidRPr="00E93240" w:rsidRDefault="00CA1A72" w:rsidP="006771F1">
            <w:pPr>
              <w:pStyle w:val="af2"/>
              <w:rPr>
                <w:rFonts w:ascii="Times New Roman" w:hAnsi="Times New Roman"/>
                <w:sz w:val="28"/>
                <w:szCs w:val="28"/>
              </w:rPr>
            </w:pPr>
            <w:r w:rsidRPr="00E93240">
              <w:rPr>
                <w:rFonts w:ascii="Times New Roman" w:hAnsi="Times New Roman"/>
                <w:sz w:val="28"/>
                <w:szCs w:val="28"/>
              </w:rPr>
              <w:t>Свыше 48 месяцев до 54 месяцев включительно _______________</w:t>
            </w:r>
          </w:p>
          <w:p w:rsidR="00CA1A72" w:rsidRPr="00E93240" w:rsidRDefault="00CA1A72" w:rsidP="006771F1">
            <w:pPr>
              <w:pStyle w:val="af2"/>
              <w:rPr>
                <w:rFonts w:ascii="Times New Roman" w:hAnsi="Times New Roman"/>
                <w:sz w:val="28"/>
                <w:szCs w:val="28"/>
              </w:rPr>
            </w:pPr>
            <w:r w:rsidRPr="00E93240">
              <w:rPr>
                <w:rFonts w:ascii="Times New Roman" w:hAnsi="Times New Roman"/>
                <w:sz w:val="28"/>
                <w:szCs w:val="28"/>
              </w:rPr>
              <w:t>Свыше 54 месяцев до 60 месяцев включительно _____________</w:t>
            </w:r>
          </w:p>
          <w:p w:rsidR="00CA1A72" w:rsidRPr="00E93240" w:rsidRDefault="00CA1A72" w:rsidP="006771F1">
            <w:pPr>
              <w:pStyle w:val="af2"/>
              <w:rPr>
                <w:rFonts w:ascii="Times New Roman" w:hAnsi="Times New Roman"/>
                <w:sz w:val="28"/>
                <w:szCs w:val="28"/>
                <w:lang w:eastAsia="ar-SA"/>
              </w:rPr>
            </w:pPr>
            <w:r w:rsidRPr="00E93240">
              <w:rPr>
                <w:rFonts w:ascii="Times New Roman" w:hAnsi="Times New Roman"/>
                <w:sz w:val="28"/>
                <w:szCs w:val="28"/>
              </w:rPr>
              <w:t>Свыше 60 месяцев __________</w:t>
            </w:r>
          </w:p>
        </w:tc>
      </w:tr>
    </w:tbl>
    <w:p w:rsidR="00CA1A72" w:rsidRPr="00E93240" w:rsidRDefault="00CA1A72" w:rsidP="00CA1A72">
      <w:pPr>
        <w:tabs>
          <w:tab w:val="left" w:pos="-426"/>
        </w:tabs>
        <w:suppressAutoHyphens/>
        <w:jc w:val="both"/>
        <w:rPr>
          <w:sz w:val="28"/>
          <w:szCs w:val="28"/>
          <w:lang w:eastAsia="ar-SA"/>
        </w:rPr>
      </w:pPr>
    </w:p>
    <w:p w:rsidR="00CA1A72" w:rsidRDefault="00CA1A72" w:rsidP="00CA1A72">
      <w:pPr>
        <w:rPr>
          <w:sz w:val="28"/>
          <w:szCs w:val="28"/>
          <w:lang w:eastAsia="en-US"/>
        </w:rPr>
      </w:pPr>
    </w:p>
    <w:p w:rsidR="00CA1A72" w:rsidRPr="002555FC" w:rsidRDefault="00CA1A72" w:rsidP="00CA1A72">
      <w:pPr>
        <w:jc w:val="both"/>
        <w:rPr>
          <w:sz w:val="28"/>
          <w:szCs w:val="28"/>
          <w:lang w:eastAsia="en-US"/>
        </w:rPr>
      </w:pPr>
      <w:r w:rsidRPr="002555FC">
        <w:rPr>
          <w:sz w:val="28"/>
          <w:szCs w:val="28"/>
          <w:lang w:eastAsia="en-US"/>
        </w:rPr>
        <w:t xml:space="preserve">Заявитель        __________________                      _________________________ </w:t>
      </w:r>
    </w:p>
    <w:p w:rsidR="00CA1A72" w:rsidRPr="007D1A8B" w:rsidRDefault="00CA1A72" w:rsidP="00CA1A72">
      <w:pPr>
        <w:ind w:left="360" w:firstLine="709"/>
        <w:jc w:val="both"/>
        <w:rPr>
          <w:lang w:eastAsia="en-US"/>
        </w:rPr>
      </w:pPr>
      <w:r w:rsidRPr="007D1A8B">
        <w:rPr>
          <w:lang w:eastAsia="en-US"/>
        </w:rPr>
        <w:t xml:space="preserve">                             (подпись)                   </w:t>
      </w:r>
      <w:r>
        <w:rPr>
          <w:lang w:eastAsia="en-US"/>
        </w:rPr>
        <w:t xml:space="preserve">                                  </w:t>
      </w:r>
      <w:r w:rsidRPr="007D1A8B">
        <w:rPr>
          <w:lang w:eastAsia="en-US"/>
        </w:rPr>
        <w:t xml:space="preserve">     (расшифровка подписи)</w:t>
      </w:r>
    </w:p>
    <w:p w:rsidR="00CA1A72" w:rsidRPr="002555FC" w:rsidRDefault="00CA1A72" w:rsidP="00CA1A72">
      <w:pPr>
        <w:ind w:left="360" w:firstLine="709"/>
        <w:jc w:val="both"/>
        <w:rPr>
          <w:sz w:val="18"/>
          <w:szCs w:val="18"/>
          <w:lang w:eastAsia="en-US"/>
        </w:rPr>
      </w:pPr>
    </w:p>
    <w:p w:rsidR="00CA1A72" w:rsidRPr="002555FC" w:rsidRDefault="00CA1A72" w:rsidP="00CA1A72">
      <w:pPr>
        <w:ind w:left="360"/>
        <w:jc w:val="both"/>
        <w:rPr>
          <w:sz w:val="28"/>
          <w:szCs w:val="28"/>
          <w:lang w:eastAsia="en-US"/>
        </w:rPr>
      </w:pPr>
      <w:r w:rsidRPr="002555FC">
        <w:rPr>
          <w:sz w:val="28"/>
          <w:szCs w:val="28"/>
          <w:lang w:eastAsia="en-US"/>
        </w:rPr>
        <w:t>М.П.«____»_______________ 20</w:t>
      </w:r>
      <w:r>
        <w:rPr>
          <w:sz w:val="28"/>
          <w:szCs w:val="28"/>
          <w:lang w:eastAsia="en-US"/>
        </w:rPr>
        <w:t>2</w:t>
      </w:r>
      <w:r w:rsidR="006771F1">
        <w:rPr>
          <w:sz w:val="28"/>
          <w:szCs w:val="28"/>
          <w:lang w:eastAsia="en-US"/>
        </w:rPr>
        <w:t>1</w:t>
      </w:r>
      <w:r>
        <w:rPr>
          <w:sz w:val="28"/>
          <w:szCs w:val="28"/>
          <w:lang w:eastAsia="en-US"/>
        </w:rPr>
        <w:t xml:space="preserve"> </w:t>
      </w:r>
      <w:r w:rsidRPr="002555FC">
        <w:rPr>
          <w:sz w:val="28"/>
          <w:szCs w:val="28"/>
          <w:lang w:eastAsia="en-US"/>
        </w:rPr>
        <w:t>г.</w:t>
      </w: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Default="00CA1A72" w:rsidP="00CA1A72">
      <w:pPr>
        <w:rPr>
          <w:sz w:val="28"/>
          <w:szCs w:val="28"/>
          <w:lang w:eastAsia="en-US"/>
        </w:rPr>
      </w:pPr>
    </w:p>
    <w:p w:rsidR="00CA1A72" w:rsidRPr="003B4B4B" w:rsidRDefault="00CA1A72" w:rsidP="00CA1A72">
      <w:pPr>
        <w:spacing w:line="240" w:lineRule="exact"/>
        <w:ind w:left="4536" w:right="-285"/>
        <w:rPr>
          <w:rFonts w:eastAsia="Calibri"/>
          <w:sz w:val="28"/>
          <w:szCs w:val="28"/>
          <w:lang w:eastAsia="en-US"/>
        </w:rPr>
      </w:pPr>
      <w:r w:rsidRPr="003B4B4B">
        <w:rPr>
          <w:rFonts w:eastAsia="Calibri"/>
          <w:sz w:val="28"/>
          <w:szCs w:val="28"/>
          <w:lang w:eastAsia="en-US"/>
        </w:rPr>
        <w:lastRenderedPageBreak/>
        <w:t>Приложение 3</w:t>
      </w:r>
    </w:p>
    <w:p w:rsidR="00CA1A72" w:rsidRPr="003B4B4B" w:rsidRDefault="00CA1A72" w:rsidP="00CA1A72">
      <w:pPr>
        <w:spacing w:line="240" w:lineRule="exact"/>
        <w:ind w:left="4536" w:right="-285"/>
        <w:rPr>
          <w:rFonts w:eastAsia="Calibri"/>
          <w:sz w:val="28"/>
          <w:szCs w:val="28"/>
          <w:lang w:eastAsia="en-US"/>
        </w:rPr>
      </w:pPr>
    </w:p>
    <w:p w:rsidR="00CA1A72" w:rsidRPr="003B4B4B" w:rsidRDefault="00CA1A72" w:rsidP="00CA1A72">
      <w:pPr>
        <w:spacing w:line="240" w:lineRule="exact"/>
        <w:ind w:left="4536" w:right="-285"/>
        <w:rPr>
          <w:rFonts w:eastAsia="Calibri"/>
          <w:sz w:val="28"/>
          <w:szCs w:val="28"/>
          <w:lang w:eastAsia="en-US"/>
        </w:rPr>
      </w:pPr>
      <w:r w:rsidRPr="003B4B4B">
        <w:rPr>
          <w:rFonts w:eastAsia="Calibri"/>
          <w:sz w:val="28"/>
          <w:szCs w:val="28"/>
          <w:lang w:eastAsia="en-US"/>
        </w:rPr>
        <w:t xml:space="preserve">к конкурсной документации </w:t>
      </w:r>
    </w:p>
    <w:p w:rsidR="00CA1A72" w:rsidRPr="003B4B4B" w:rsidRDefault="00CA1A72" w:rsidP="00CA1A72">
      <w:pPr>
        <w:spacing w:line="240" w:lineRule="exact"/>
        <w:ind w:left="4536" w:right="-285"/>
        <w:rPr>
          <w:rFonts w:eastAsia="Calibri"/>
          <w:sz w:val="28"/>
          <w:szCs w:val="28"/>
          <w:lang w:eastAsia="en-US"/>
        </w:rPr>
      </w:pPr>
      <w:r w:rsidRPr="003B4B4B">
        <w:rPr>
          <w:rFonts w:eastAsia="Calibri"/>
          <w:sz w:val="28"/>
          <w:szCs w:val="28"/>
          <w:lang w:eastAsia="en-US"/>
        </w:rPr>
        <w:t>о проведении открытого конкурса</w:t>
      </w:r>
    </w:p>
    <w:p w:rsidR="00CA1A72" w:rsidRPr="003B4B4B" w:rsidRDefault="00CA1A72" w:rsidP="00CA1A72">
      <w:pPr>
        <w:spacing w:line="240" w:lineRule="exact"/>
        <w:ind w:left="4536" w:right="-285"/>
        <w:rPr>
          <w:rFonts w:eastAsia="Calibri"/>
          <w:sz w:val="28"/>
          <w:szCs w:val="28"/>
          <w:lang w:eastAsia="en-US"/>
        </w:rPr>
      </w:pPr>
      <w:r w:rsidRPr="003B4B4B">
        <w:rPr>
          <w:rFonts w:eastAsia="Calibri"/>
          <w:sz w:val="28"/>
          <w:szCs w:val="28"/>
          <w:lang w:eastAsia="en-US"/>
        </w:rPr>
        <w:t>на право осуществления перевозок</w:t>
      </w:r>
    </w:p>
    <w:p w:rsidR="00CA1A72" w:rsidRPr="003B4B4B" w:rsidRDefault="00CA1A72" w:rsidP="00CA1A72">
      <w:pPr>
        <w:spacing w:line="240" w:lineRule="exact"/>
        <w:ind w:left="4536" w:right="-285"/>
        <w:rPr>
          <w:rFonts w:eastAsia="Calibri"/>
          <w:sz w:val="28"/>
          <w:szCs w:val="28"/>
          <w:lang w:eastAsia="en-US"/>
        </w:rPr>
      </w:pPr>
      <w:r w:rsidRPr="003B4B4B">
        <w:rPr>
          <w:rFonts w:eastAsia="Calibri"/>
          <w:sz w:val="28"/>
          <w:szCs w:val="28"/>
          <w:lang w:eastAsia="en-US"/>
        </w:rPr>
        <w:t xml:space="preserve">по маршрутам регулярных перевозок </w:t>
      </w:r>
    </w:p>
    <w:p w:rsidR="00CA1A72" w:rsidRPr="003B4B4B" w:rsidRDefault="00CA1A72" w:rsidP="00CA1A72">
      <w:pPr>
        <w:spacing w:line="240" w:lineRule="exact"/>
        <w:ind w:left="4536" w:right="-285"/>
        <w:rPr>
          <w:rFonts w:eastAsia="Calibri"/>
          <w:sz w:val="28"/>
          <w:szCs w:val="28"/>
          <w:lang w:eastAsia="en-US"/>
        </w:rPr>
      </w:pPr>
      <w:r w:rsidRPr="003B4B4B">
        <w:rPr>
          <w:rFonts w:eastAsia="Calibri"/>
          <w:sz w:val="28"/>
          <w:szCs w:val="28"/>
          <w:lang w:eastAsia="en-US"/>
        </w:rPr>
        <w:t xml:space="preserve">на территории Минераловодского </w:t>
      </w:r>
    </w:p>
    <w:p w:rsidR="00CA1A72" w:rsidRPr="003B4B4B" w:rsidRDefault="00CA1A72" w:rsidP="00CA1A72">
      <w:pPr>
        <w:spacing w:line="240" w:lineRule="exact"/>
        <w:ind w:left="4536" w:right="-285"/>
        <w:rPr>
          <w:rFonts w:eastAsia="Calibri"/>
          <w:sz w:val="28"/>
          <w:szCs w:val="28"/>
          <w:lang w:eastAsia="en-US"/>
        </w:rPr>
      </w:pPr>
      <w:r w:rsidRPr="003B4B4B">
        <w:rPr>
          <w:rFonts w:eastAsia="Calibri"/>
          <w:sz w:val="28"/>
          <w:szCs w:val="28"/>
          <w:lang w:eastAsia="en-US"/>
        </w:rPr>
        <w:t xml:space="preserve">городского округа Ставропольского края, </w:t>
      </w:r>
    </w:p>
    <w:p w:rsidR="00CA1A72" w:rsidRPr="003B4B4B" w:rsidRDefault="00CA1A72" w:rsidP="00CA1A72">
      <w:pPr>
        <w:spacing w:line="240" w:lineRule="exact"/>
        <w:ind w:left="4536" w:right="-285"/>
        <w:rPr>
          <w:rFonts w:eastAsia="Calibri"/>
          <w:sz w:val="28"/>
          <w:szCs w:val="28"/>
          <w:lang w:eastAsia="en-US"/>
        </w:rPr>
      </w:pPr>
      <w:r w:rsidRPr="003B4B4B">
        <w:rPr>
          <w:rFonts w:eastAsia="Calibri"/>
          <w:sz w:val="28"/>
          <w:szCs w:val="28"/>
          <w:lang w:eastAsia="en-US"/>
        </w:rPr>
        <w:t xml:space="preserve">утвержденной постановлением </w:t>
      </w:r>
    </w:p>
    <w:p w:rsidR="00CA1A72" w:rsidRPr="003B4B4B" w:rsidRDefault="00CA1A72" w:rsidP="00CA1A72">
      <w:pPr>
        <w:spacing w:line="240" w:lineRule="exact"/>
        <w:ind w:left="4536" w:right="-285"/>
        <w:rPr>
          <w:rFonts w:eastAsia="Calibri"/>
          <w:sz w:val="28"/>
          <w:szCs w:val="28"/>
          <w:lang w:eastAsia="en-US"/>
        </w:rPr>
      </w:pPr>
      <w:r w:rsidRPr="003B4B4B">
        <w:rPr>
          <w:rFonts w:eastAsia="Calibri"/>
          <w:sz w:val="28"/>
          <w:szCs w:val="28"/>
          <w:lang w:eastAsia="en-US"/>
        </w:rPr>
        <w:t xml:space="preserve">администрации Минераловодского </w:t>
      </w:r>
    </w:p>
    <w:p w:rsidR="00CA1A72" w:rsidRPr="003B4B4B" w:rsidRDefault="00CA1A72" w:rsidP="00CA1A72">
      <w:pPr>
        <w:spacing w:line="240" w:lineRule="exact"/>
        <w:ind w:left="4536" w:right="-285"/>
        <w:rPr>
          <w:rFonts w:eastAsia="Calibri"/>
          <w:sz w:val="28"/>
          <w:szCs w:val="28"/>
          <w:lang w:eastAsia="en-US"/>
        </w:rPr>
      </w:pPr>
      <w:r w:rsidRPr="003B4B4B">
        <w:rPr>
          <w:rFonts w:eastAsia="Calibri"/>
          <w:sz w:val="28"/>
          <w:szCs w:val="28"/>
          <w:lang w:eastAsia="en-US"/>
        </w:rPr>
        <w:t>городского округа Ставропольского края</w:t>
      </w:r>
    </w:p>
    <w:p w:rsidR="00CA1A72" w:rsidRPr="003B4B4B" w:rsidRDefault="00CA1A72" w:rsidP="00CA1A72">
      <w:pPr>
        <w:spacing w:line="240" w:lineRule="exact"/>
        <w:ind w:left="4536" w:right="-285"/>
        <w:rPr>
          <w:rFonts w:eastAsia="Calibri"/>
          <w:sz w:val="28"/>
          <w:szCs w:val="28"/>
          <w:lang w:eastAsia="en-US"/>
        </w:rPr>
      </w:pPr>
      <w:r w:rsidRPr="003B4B4B">
        <w:rPr>
          <w:rFonts w:eastAsia="Calibri"/>
          <w:sz w:val="28"/>
          <w:szCs w:val="28"/>
          <w:lang w:eastAsia="en-US"/>
        </w:rPr>
        <w:t>от «___»                         202</w:t>
      </w:r>
      <w:r w:rsidR="006771F1">
        <w:rPr>
          <w:rFonts w:eastAsia="Calibri"/>
          <w:sz w:val="28"/>
          <w:szCs w:val="28"/>
          <w:lang w:eastAsia="en-US"/>
        </w:rPr>
        <w:t>1</w:t>
      </w:r>
      <w:r w:rsidRPr="003B4B4B">
        <w:rPr>
          <w:rFonts w:eastAsia="Calibri"/>
          <w:sz w:val="28"/>
          <w:szCs w:val="28"/>
          <w:lang w:eastAsia="en-US"/>
        </w:rPr>
        <w:t xml:space="preserve"> г. № </w:t>
      </w:r>
    </w:p>
    <w:p w:rsidR="00CA1A72" w:rsidRPr="003B4B4B" w:rsidRDefault="00CA1A72" w:rsidP="00CA1A72">
      <w:pPr>
        <w:rPr>
          <w:sz w:val="28"/>
          <w:szCs w:val="28"/>
          <w:lang w:eastAsia="en-US"/>
        </w:rPr>
      </w:pPr>
    </w:p>
    <w:p w:rsidR="00CA1A72" w:rsidRPr="003B4B4B" w:rsidRDefault="00CA1A72" w:rsidP="00CA1A72">
      <w:pPr>
        <w:spacing w:line="276" w:lineRule="auto"/>
        <w:ind w:firstLine="709"/>
        <w:jc w:val="right"/>
        <w:rPr>
          <w:sz w:val="28"/>
          <w:szCs w:val="28"/>
        </w:rPr>
      </w:pPr>
      <w:r w:rsidRPr="003B4B4B">
        <w:rPr>
          <w:sz w:val="28"/>
          <w:szCs w:val="28"/>
        </w:rPr>
        <w:t>Форма</w:t>
      </w:r>
    </w:p>
    <w:p w:rsidR="00CA1A72" w:rsidRPr="003B4B4B" w:rsidRDefault="00CA1A72" w:rsidP="00CA1A72">
      <w:pPr>
        <w:spacing w:line="276" w:lineRule="auto"/>
        <w:ind w:firstLine="709"/>
        <w:jc w:val="right"/>
        <w:rPr>
          <w:sz w:val="28"/>
          <w:szCs w:val="28"/>
        </w:rPr>
      </w:pPr>
    </w:p>
    <w:p w:rsidR="00CA1A72" w:rsidRPr="003B4B4B" w:rsidRDefault="00CA1A72" w:rsidP="00CA1A72">
      <w:pPr>
        <w:spacing w:line="240" w:lineRule="exact"/>
        <w:jc w:val="center"/>
        <w:rPr>
          <w:sz w:val="28"/>
          <w:szCs w:val="28"/>
        </w:rPr>
      </w:pPr>
      <w:r w:rsidRPr="003B4B4B">
        <w:rPr>
          <w:sz w:val="28"/>
          <w:szCs w:val="28"/>
        </w:rPr>
        <w:t>ОПИСЬ</w:t>
      </w:r>
    </w:p>
    <w:p w:rsidR="00CA1A72" w:rsidRPr="003B4B4B" w:rsidRDefault="00CA1A72" w:rsidP="00CA1A72">
      <w:pPr>
        <w:spacing w:line="240" w:lineRule="exact"/>
        <w:jc w:val="center"/>
        <w:rPr>
          <w:sz w:val="28"/>
          <w:szCs w:val="28"/>
        </w:rPr>
      </w:pPr>
    </w:p>
    <w:p w:rsidR="00CA1A72" w:rsidRPr="003B4B4B" w:rsidRDefault="00CA1A72" w:rsidP="00CA1A72">
      <w:pPr>
        <w:spacing w:line="240" w:lineRule="exact"/>
        <w:jc w:val="center"/>
        <w:rPr>
          <w:b/>
          <w:sz w:val="28"/>
          <w:szCs w:val="28"/>
        </w:rPr>
      </w:pPr>
      <w:r w:rsidRPr="003B4B4B">
        <w:rPr>
          <w:sz w:val="28"/>
          <w:szCs w:val="28"/>
        </w:rPr>
        <w:t>прилагаемых к заявке на участие в открытом конкурсе документов</w:t>
      </w:r>
    </w:p>
    <w:p w:rsidR="00CA1A72" w:rsidRPr="003B4B4B" w:rsidRDefault="00CA1A72" w:rsidP="00CA1A72">
      <w:pPr>
        <w:ind w:firstLine="709"/>
        <w:jc w:val="both"/>
        <w:rPr>
          <w:sz w:val="28"/>
          <w:szCs w:val="28"/>
        </w:rPr>
      </w:pPr>
    </w:p>
    <w:p w:rsidR="00CA1A72" w:rsidRPr="003B4B4B" w:rsidRDefault="00CA1A72" w:rsidP="00CA1A72">
      <w:pPr>
        <w:jc w:val="center"/>
        <w:rPr>
          <w:sz w:val="28"/>
          <w:szCs w:val="28"/>
        </w:rPr>
      </w:pPr>
      <w:r w:rsidRPr="003B4B4B">
        <w:rPr>
          <w:sz w:val="28"/>
          <w:szCs w:val="28"/>
        </w:rPr>
        <w:t>_________________________________________________</w:t>
      </w:r>
      <w:r>
        <w:rPr>
          <w:sz w:val="28"/>
          <w:szCs w:val="28"/>
        </w:rPr>
        <w:t xml:space="preserve"> </w:t>
      </w:r>
      <w:r w:rsidRPr="003B4B4B">
        <w:rPr>
          <w:sz w:val="28"/>
          <w:szCs w:val="28"/>
        </w:rPr>
        <w:t>Лот № ___</w:t>
      </w:r>
    </w:p>
    <w:p w:rsidR="00CA1A72" w:rsidRPr="003B4B4B" w:rsidRDefault="00CA1A72" w:rsidP="00CA1A72">
      <w:pPr>
        <w:jc w:val="center"/>
        <w:rPr>
          <w:lang w:eastAsia="en-US"/>
        </w:rPr>
      </w:pPr>
      <w:r w:rsidRPr="003B4B4B">
        <w:t>(</w:t>
      </w:r>
      <w:r w:rsidRPr="003B4B4B">
        <w:rPr>
          <w:lang w:eastAsia="en-US"/>
        </w:rPr>
        <w:t xml:space="preserve">порядковый номер </w:t>
      </w:r>
      <w:r w:rsidRPr="003B4B4B">
        <w:t xml:space="preserve">и </w:t>
      </w:r>
      <w:r w:rsidRPr="003B4B4B">
        <w:rPr>
          <w:lang w:eastAsia="en-US"/>
        </w:rPr>
        <w:t xml:space="preserve">наименование маршрута регулярных перевозок </w:t>
      </w:r>
    </w:p>
    <w:p w:rsidR="00CA1A72" w:rsidRPr="003B4B4B" w:rsidRDefault="00CA1A72" w:rsidP="00CA1A72">
      <w:pPr>
        <w:jc w:val="center"/>
        <w:rPr>
          <w:b/>
          <w:sz w:val="28"/>
          <w:szCs w:val="28"/>
        </w:rPr>
      </w:pPr>
      <w:r w:rsidRPr="003B4B4B">
        <w:rPr>
          <w:lang w:eastAsia="en-US"/>
        </w:rPr>
        <w:t>на территории Минераловодского городского округа</w:t>
      </w:r>
      <w:r w:rsidRPr="003B4B4B">
        <w:t>)</w:t>
      </w:r>
    </w:p>
    <w:p w:rsidR="00CA1A72" w:rsidRPr="003B4B4B" w:rsidRDefault="00CA1A72" w:rsidP="00CA1A72">
      <w:pPr>
        <w:rPr>
          <w:b/>
          <w:sz w:val="28"/>
          <w:szCs w:val="28"/>
        </w:rPr>
      </w:pPr>
      <w:r w:rsidRPr="003B4B4B">
        <w:rPr>
          <w:sz w:val="28"/>
          <w:szCs w:val="28"/>
        </w:rPr>
        <w:t>Заявитель__________________________________________________________</w:t>
      </w:r>
    </w:p>
    <w:p w:rsidR="00CA1A72" w:rsidRPr="003B4B4B" w:rsidRDefault="00CA1A72" w:rsidP="00CA1A72">
      <w:pPr>
        <w:ind w:firstLine="709"/>
        <w:rPr>
          <w:b/>
          <w:sz w:val="28"/>
          <w:szCs w:val="28"/>
        </w:rPr>
      </w:pPr>
      <w:r w:rsidRPr="003B4B4B">
        <w:t xml:space="preserve">              (наименование и организационно-правовая форма юридического лица или фамилия, имя и </w:t>
      </w:r>
    </w:p>
    <w:p w:rsidR="00CA1A72" w:rsidRPr="003B4B4B" w:rsidRDefault="00CA1A72" w:rsidP="00CA1A72">
      <w:pPr>
        <w:ind w:firstLine="709"/>
        <w:jc w:val="center"/>
        <w:rPr>
          <w:b/>
          <w:sz w:val="18"/>
          <w:szCs w:val="18"/>
        </w:rPr>
      </w:pPr>
    </w:p>
    <w:p w:rsidR="00CA1A72" w:rsidRPr="003B4B4B" w:rsidRDefault="00CA1A72" w:rsidP="00CA1A72">
      <w:pPr>
        <w:jc w:val="both"/>
        <w:rPr>
          <w:b/>
          <w:sz w:val="18"/>
          <w:szCs w:val="18"/>
        </w:rPr>
      </w:pPr>
      <w:r w:rsidRPr="003B4B4B">
        <w:rPr>
          <w:b/>
          <w:sz w:val="18"/>
          <w:szCs w:val="18"/>
        </w:rPr>
        <w:t xml:space="preserve">_______________________________________________________________________________________________________ </w:t>
      </w:r>
    </w:p>
    <w:p w:rsidR="00CA1A72" w:rsidRPr="003B4B4B" w:rsidRDefault="00CA1A72" w:rsidP="00CA1A72">
      <w:pPr>
        <w:ind w:firstLine="709"/>
        <w:jc w:val="center"/>
      </w:pPr>
      <w:r w:rsidRPr="003B4B4B">
        <w:t>отчество индивидуального предпринимателя)</w:t>
      </w:r>
    </w:p>
    <w:p w:rsidR="00CA1A72" w:rsidRPr="003B4B4B" w:rsidRDefault="00CA1A72" w:rsidP="00CA1A72">
      <w:pPr>
        <w:ind w:firstLine="709"/>
        <w:jc w:val="cente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087"/>
        <w:gridCol w:w="1418"/>
      </w:tblGrid>
      <w:tr w:rsidR="00CA1A72" w:rsidRPr="003B4B4B" w:rsidTr="006771F1">
        <w:trPr>
          <w:trHeight w:val="1165"/>
        </w:trPr>
        <w:tc>
          <w:tcPr>
            <w:tcW w:w="993" w:type="dxa"/>
            <w:shd w:val="clear" w:color="auto" w:fill="auto"/>
            <w:vAlign w:val="center"/>
          </w:tcPr>
          <w:p w:rsidR="00CA1A72" w:rsidRPr="003B4B4B" w:rsidRDefault="00CA1A72" w:rsidP="006771F1">
            <w:pPr>
              <w:jc w:val="center"/>
              <w:rPr>
                <w:sz w:val="24"/>
                <w:szCs w:val="24"/>
              </w:rPr>
            </w:pPr>
            <w:r w:rsidRPr="003B4B4B">
              <w:rPr>
                <w:sz w:val="24"/>
                <w:szCs w:val="24"/>
              </w:rPr>
              <w:t>№</w:t>
            </w:r>
          </w:p>
          <w:p w:rsidR="00CA1A72" w:rsidRPr="003B4B4B" w:rsidRDefault="00CA1A72" w:rsidP="006771F1">
            <w:pPr>
              <w:jc w:val="center"/>
              <w:rPr>
                <w:sz w:val="24"/>
                <w:szCs w:val="24"/>
              </w:rPr>
            </w:pPr>
            <w:r w:rsidRPr="003B4B4B">
              <w:rPr>
                <w:sz w:val="24"/>
                <w:szCs w:val="24"/>
              </w:rPr>
              <w:t>п/п</w:t>
            </w:r>
          </w:p>
        </w:tc>
        <w:tc>
          <w:tcPr>
            <w:tcW w:w="7087" w:type="dxa"/>
            <w:shd w:val="clear" w:color="auto" w:fill="auto"/>
            <w:vAlign w:val="center"/>
          </w:tcPr>
          <w:p w:rsidR="00CA1A72" w:rsidRPr="003B4B4B" w:rsidRDefault="00CA1A72" w:rsidP="006771F1">
            <w:pPr>
              <w:ind w:firstLine="709"/>
              <w:jc w:val="center"/>
              <w:rPr>
                <w:sz w:val="24"/>
                <w:szCs w:val="24"/>
              </w:rPr>
            </w:pPr>
          </w:p>
          <w:p w:rsidR="00CA1A72" w:rsidRPr="003B4B4B" w:rsidRDefault="00CA1A72" w:rsidP="006771F1">
            <w:pPr>
              <w:jc w:val="center"/>
              <w:rPr>
                <w:sz w:val="24"/>
                <w:szCs w:val="24"/>
              </w:rPr>
            </w:pPr>
            <w:r w:rsidRPr="003B4B4B">
              <w:rPr>
                <w:sz w:val="24"/>
                <w:szCs w:val="24"/>
              </w:rPr>
              <w:t>Наименование документов</w:t>
            </w:r>
          </w:p>
          <w:p w:rsidR="00CA1A72" w:rsidRPr="003B4B4B" w:rsidRDefault="00CA1A72" w:rsidP="006771F1">
            <w:pPr>
              <w:ind w:firstLine="709"/>
              <w:jc w:val="center"/>
              <w:rPr>
                <w:sz w:val="24"/>
                <w:szCs w:val="24"/>
              </w:rPr>
            </w:pPr>
          </w:p>
        </w:tc>
        <w:tc>
          <w:tcPr>
            <w:tcW w:w="1418" w:type="dxa"/>
            <w:shd w:val="clear" w:color="auto" w:fill="auto"/>
            <w:vAlign w:val="center"/>
          </w:tcPr>
          <w:p w:rsidR="00CA1A72" w:rsidRPr="003B4B4B" w:rsidRDefault="00CA1A72" w:rsidP="006771F1">
            <w:pPr>
              <w:jc w:val="center"/>
              <w:rPr>
                <w:sz w:val="24"/>
                <w:szCs w:val="24"/>
              </w:rPr>
            </w:pPr>
            <w:r w:rsidRPr="003B4B4B">
              <w:rPr>
                <w:sz w:val="24"/>
                <w:szCs w:val="24"/>
              </w:rPr>
              <w:t xml:space="preserve">Количество </w:t>
            </w:r>
          </w:p>
          <w:p w:rsidR="00CA1A72" w:rsidRPr="003B4B4B" w:rsidRDefault="00CA1A72" w:rsidP="006771F1">
            <w:pPr>
              <w:jc w:val="center"/>
              <w:rPr>
                <w:sz w:val="24"/>
                <w:szCs w:val="24"/>
              </w:rPr>
            </w:pPr>
            <w:r w:rsidRPr="003B4B4B">
              <w:rPr>
                <w:sz w:val="24"/>
                <w:szCs w:val="24"/>
              </w:rPr>
              <w:t>листов</w:t>
            </w:r>
          </w:p>
        </w:tc>
      </w:tr>
      <w:tr w:rsidR="00CA1A72" w:rsidRPr="003B4B4B" w:rsidTr="006771F1">
        <w:trPr>
          <w:trHeight w:val="649"/>
        </w:trPr>
        <w:tc>
          <w:tcPr>
            <w:tcW w:w="993" w:type="dxa"/>
            <w:shd w:val="clear" w:color="auto" w:fill="auto"/>
            <w:vAlign w:val="center"/>
          </w:tcPr>
          <w:p w:rsidR="00CA1A72" w:rsidRPr="003B4B4B" w:rsidRDefault="00CA1A72" w:rsidP="006771F1">
            <w:pPr>
              <w:ind w:left="34"/>
              <w:jc w:val="center"/>
              <w:rPr>
                <w:sz w:val="24"/>
                <w:szCs w:val="24"/>
              </w:rPr>
            </w:pPr>
            <w:r w:rsidRPr="003B4B4B">
              <w:rPr>
                <w:sz w:val="24"/>
                <w:szCs w:val="24"/>
              </w:rPr>
              <w:t>1.</w:t>
            </w:r>
          </w:p>
        </w:tc>
        <w:tc>
          <w:tcPr>
            <w:tcW w:w="7087" w:type="dxa"/>
            <w:shd w:val="clear" w:color="auto" w:fill="auto"/>
          </w:tcPr>
          <w:p w:rsidR="00CA1A72" w:rsidRPr="003B4B4B" w:rsidRDefault="00CA1A72" w:rsidP="006771F1">
            <w:pPr>
              <w:autoSpaceDE w:val="0"/>
              <w:autoSpaceDN w:val="0"/>
              <w:adjustRightInd w:val="0"/>
              <w:ind w:firstLine="34"/>
              <w:jc w:val="both"/>
              <w:rPr>
                <w:bCs/>
                <w:sz w:val="24"/>
                <w:szCs w:val="24"/>
              </w:rPr>
            </w:pPr>
            <w:r w:rsidRPr="003B4B4B">
              <w:rPr>
                <w:bCs/>
                <w:sz w:val="24"/>
                <w:szCs w:val="24"/>
              </w:rPr>
              <w:t xml:space="preserve">копия лицензии на осуществление деятельности по перевозкам пассажиров и иных лиц автобусами с приложением копии выписки из решения о включении сведений об автобусах лицензиата в реестр лицензий </w:t>
            </w:r>
            <w:r w:rsidRPr="003B4B4B">
              <w:rPr>
                <w:sz w:val="24"/>
                <w:szCs w:val="24"/>
              </w:rPr>
              <w:t>(предоставляется по инициативе участника)</w:t>
            </w:r>
            <w:r w:rsidRPr="003B4B4B">
              <w:rPr>
                <w:bCs/>
                <w:sz w:val="24"/>
                <w:szCs w:val="24"/>
              </w:rPr>
              <w:t>;</w:t>
            </w:r>
          </w:p>
          <w:p w:rsidR="00CA1A72" w:rsidRPr="003B4B4B" w:rsidRDefault="00CA1A72" w:rsidP="006771F1">
            <w:pPr>
              <w:widowControl w:val="0"/>
              <w:autoSpaceDE w:val="0"/>
              <w:autoSpaceDN w:val="0"/>
              <w:jc w:val="both"/>
              <w:rPr>
                <w:sz w:val="24"/>
                <w:szCs w:val="24"/>
              </w:rPr>
            </w:pPr>
          </w:p>
        </w:tc>
        <w:tc>
          <w:tcPr>
            <w:tcW w:w="1418" w:type="dxa"/>
            <w:shd w:val="clear" w:color="auto" w:fill="auto"/>
          </w:tcPr>
          <w:p w:rsidR="00CA1A72" w:rsidRPr="003B4B4B" w:rsidRDefault="00CA1A72" w:rsidP="006771F1">
            <w:pPr>
              <w:ind w:firstLine="709"/>
              <w:jc w:val="both"/>
              <w:rPr>
                <w:sz w:val="24"/>
                <w:szCs w:val="24"/>
              </w:rPr>
            </w:pPr>
          </w:p>
        </w:tc>
      </w:tr>
      <w:tr w:rsidR="00CA1A72" w:rsidRPr="003B4B4B" w:rsidTr="006771F1">
        <w:trPr>
          <w:trHeight w:val="360"/>
        </w:trPr>
        <w:tc>
          <w:tcPr>
            <w:tcW w:w="993" w:type="dxa"/>
            <w:shd w:val="clear" w:color="auto" w:fill="auto"/>
            <w:vAlign w:val="center"/>
          </w:tcPr>
          <w:p w:rsidR="00CA1A72" w:rsidRPr="003B4B4B" w:rsidRDefault="00CA1A72" w:rsidP="006771F1">
            <w:pPr>
              <w:ind w:left="34"/>
              <w:jc w:val="center"/>
              <w:rPr>
                <w:sz w:val="24"/>
                <w:szCs w:val="24"/>
              </w:rPr>
            </w:pPr>
            <w:r w:rsidRPr="003B4B4B">
              <w:rPr>
                <w:sz w:val="24"/>
                <w:szCs w:val="24"/>
              </w:rPr>
              <w:t>2.</w:t>
            </w:r>
          </w:p>
        </w:tc>
        <w:tc>
          <w:tcPr>
            <w:tcW w:w="7087" w:type="dxa"/>
            <w:shd w:val="clear" w:color="auto" w:fill="auto"/>
          </w:tcPr>
          <w:p w:rsidR="00CA1A72" w:rsidRPr="003B4B4B" w:rsidRDefault="00CA1A72" w:rsidP="006771F1">
            <w:pPr>
              <w:widowControl w:val="0"/>
              <w:autoSpaceDE w:val="0"/>
              <w:autoSpaceDN w:val="0"/>
              <w:jc w:val="both"/>
              <w:rPr>
                <w:sz w:val="24"/>
                <w:szCs w:val="24"/>
              </w:rPr>
            </w:pPr>
            <w:r w:rsidRPr="003B4B4B">
              <w:rPr>
                <w:sz w:val="24"/>
                <w:szCs w:val="24"/>
              </w:rPr>
              <w:t xml:space="preserve">справка органа государственной инспекции безопасности дорожного движения, </w:t>
            </w:r>
            <w:r w:rsidRPr="003B4B4B">
              <w:rPr>
                <w:bCs/>
                <w:sz w:val="24"/>
                <w:szCs w:val="24"/>
              </w:rPr>
              <w:t xml:space="preserve">подписанная ее руководителем (иным уполномоченным лицом) </w:t>
            </w:r>
            <w:r w:rsidRPr="003B4B4B">
              <w:rPr>
                <w:sz w:val="24"/>
                <w:szCs w:val="24"/>
              </w:rPr>
              <w:t>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 их работников в течение года, предшествующего дате проведения открытого конкурса;</w:t>
            </w:r>
          </w:p>
          <w:p w:rsidR="00CA1A72" w:rsidRPr="003B4B4B" w:rsidRDefault="00CA1A72" w:rsidP="006771F1">
            <w:pPr>
              <w:widowControl w:val="0"/>
              <w:autoSpaceDE w:val="0"/>
              <w:autoSpaceDN w:val="0"/>
              <w:jc w:val="both"/>
              <w:rPr>
                <w:sz w:val="24"/>
                <w:szCs w:val="24"/>
              </w:rPr>
            </w:pPr>
          </w:p>
        </w:tc>
        <w:tc>
          <w:tcPr>
            <w:tcW w:w="1418" w:type="dxa"/>
            <w:shd w:val="clear" w:color="auto" w:fill="auto"/>
          </w:tcPr>
          <w:p w:rsidR="00CA1A72" w:rsidRPr="003B4B4B" w:rsidRDefault="00CA1A72" w:rsidP="006771F1">
            <w:pPr>
              <w:ind w:firstLine="709"/>
              <w:jc w:val="both"/>
              <w:rPr>
                <w:sz w:val="24"/>
                <w:szCs w:val="24"/>
              </w:rPr>
            </w:pPr>
          </w:p>
        </w:tc>
      </w:tr>
      <w:tr w:rsidR="00CA1A72" w:rsidRPr="003B4B4B" w:rsidTr="006771F1">
        <w:trPr>
          <w:trHeight w:val="360"/>
        </w:trPr>
        <w:tc>
          <w:tcPr>
            <w:tcW w:w="993" w:type="dxa"/>
            <w:shd w:val="clear" w:color="auto" w:fill="auto"/>
            <w:vAlign w:val="center"/>
          </w:tcPr>
          <w:p w:rsidR="00CA1A72" w:rsidRPr="003B4B4B" w:rsidRDefault="00CA1A72" w:rsidP="006771F1">
            <w:pPr>
              <w:ind w:left="34"/>
              <w:jc w:val="center"/>
              <w:rPr>
                <w:sz w:val="24"/>
                <w:szCs w:val="24"/>
              </w:rPr>
            </w:pPr>
            <w:r w:rsidRPr="003B4B4B">
              <w:rPr>
                <w:sz w:val="24"/>
                <w:szCs w:val="24"/>
              </w:rPr>
              <w:t>3.</w:t>
            </w:r>
          </w:p>
        </w:tc>
        <w:tc>
          <w:tcPr>
            <w:tcW w:w="7087" w:type="dxa"/>
            <w:shd w:val="clear" w:color="auto" w:fill="auto"/>
          </w:tcPr>
          <w:p w:rsidR="00CA1A72" w:rsidRPr="003B4B4B" w:rsidRDefault="00CA1A72" w:rsidP="006771F1">
            <w:pPr>
              <w:widowControl w:val="0"/>
              <w:autoSpaceDE w:val="0"/>
              <w:autoSpaceDN w:val="0"/>
              <w:jc w:val="both"/>
              <w:rPr>
                <w:sz w:val="24"/>
                <w:szCs w:val="24"/>
                <w:lang w:eastAsia="en-US"/>
              </w:rPr>
            </w:pPr>
            <w:r w:rsidRPr="003B4B4B">
              <w:rPr>
                <w:sz w:val="24"/>
                <w:szCs w:val="24"/>
              </w:rPr>
              <w:t xml:space="preserve">предложение участника открытого конкурса на право </w:t>
            </w:r>
            <w:r w:rsidRPr="003B4B4B">
              <w:rPr>
                <w:rFonts w:eastAsia="Calibri"/>
                <w:sz w:val="24"/>
                <w:szCs w:val="24"/>
                <w:lang w:eastAsia="en-US"/>
              </w:rPr>
              <w:t xml:space="preserve">осуществления перевозок по маршрутам регулярных перевозок на территории Минераловодского городского округа </w:t>
            </w:r>
            <w:r w:rsidRPr="003B4B4B">
              <w:rPr>
                <w:sz w:val="24"/>
                <w:szCs w:val="24"/>
                <w:lang w:eastAsia="en-US"/>
              </w:rPr>
              <w:t>Ставропольского края по форме согласно приложению 3 к конкурсной документации;</w:t>
            </w:r>
          </w:p>
          <w:p w:rsidR="00CA1A72" w:rsidRPr="003B4B4B" w:rsidRDefault="00CA1A72" w:rsidP="006771F1">
            <w:pPr>
              <w:widowControl w:val="0"/>
              <w:autoSpaceDE w:val="0"/>
              <w:autoSpaceDN w:val="0"/>
              <w:jc w:val="both"/>
              <w:rPr>
                <w:sz w:val="24"/>
                <w:szCs w:val="24"/>
              </w:rPr>
            </w:pPr>
          </w:p>
        </w:tc>
        <w:tc>
          <w:tcPr>
            <w:tcW w:w="1418" w:type="dxa"/>
            <w:shd w:val="clear" w:color="auto" w:fill="auto"/>
          </w:tcPr>
          <w:p w:rsidR="00CA1A72" w:rsidRPr="003B4B4B" w:rsidRDefault="00CA1A72" w:rsidP="006771F1">
            <w:pPr>
              <w:ind w:firstLine="709"/>
              <w:jc w:val="both"/>
              <w:rPr>
                <w:sz w:val="24"/>
                <w:szCs w:val="24"/>
              </w:rPr>
            </w:pPr>
          </w:p>
        </w:tc>
      </w:tr>
      <w:tr w:rsidR="00CA1A72" w:rsidRPr="003B4B4B" w:rsidTr="006771F1">
        <w:trPr>
          <w:trHeight w:val="1722"/>
        </w:trPr>
        <w:tc>
          <w:tcPr>
            <w:tcW w:w="993" w:type="dxa"/>
            <w:shd w:val="clear" w:color="auto" w:fill="auto"/>
            <w:vAlign w:val="center"/>
          </w:tcPr>
          <w:p w:rsidR="00CA1A72" w:rsidRPr="003B4B4B" w:rsidRDefault="00CA1A72" w:rsidP="006771F1">
            <w:pPr>
              <w:ind w:left="34"/>
              <w:jc w:val="center"/>
              <w:rPr>
                <w:sz w:val="24"/>
                <w:szCs w:val="24"/>
              </w:rPr>
            </w:pPr>
            <w:r w:rsidRPr="003B4B4B">
              <w:rPr>
                <w:sz w:val="24"/>
                <w:szCs w:val="24"/>
              </w:rPr>
              <w:lastRenderedPageBreak/>
              <w:t>4.</w:t>
            </w:r>
          </w:p>
        </w:tc>
        <w:tc>
          <w:tcPr>
            <w:tcW w:w="7087" w:type="dxa"/>
            <w:shd w:val="clear" w:color="auto" w:fill="auto"/>
          </w:tcPr>
          <w:p w:rsidR="00CA1A72" w:rsidRPr="003B4B4B" w:rsidRDefault="00CA1A72" w:rsidP="006771F1">
            <w:pPr>
              <w:widowControl w:val="0"/>
              <w:autoSpaceDE w:val="0"/>
              <w:autoSpaceDN w:val="0"/>
              <w:jc w:val="both"/>
              <w:rPr>
                <w:sz w:val="24"/>
                <w:szCs w:val="24"/>
              </w:rPr>
            </w:pPr>
            <w:r w:rsidRPr="003B4B4B">
              <w:rPr>
                <w:sz w:val="24"/>
                <w:szCs w:val="24"/>
              </w:rPr>
              <w:t>копии документов, подтверждающие исполнение юридическим лицом, индивидуальным предпринимателем или участниками договора простого товарищества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Ставропольского края, муниципальными нормативными правовыми актами (при наличии);</w:t>
            </w:r>
          </w:p>
          <w:p w:rsidR="00CA1A72" w:rsidRPr="003B4B4B" w:rsidRDefault="00CA1A72" w:rsidP="006771F1">
            <w:pPr>
              <w:widowControl w:val="0"/>
              <w:autoSpaceDE w:val="0"/>
              <w:autoSpaceDN w:val="0"/>
              <w:jc w:val="both"/>
              <w:rPr>
                <w:sz w:val="24"/>
                <w:szCs w:val="24"/>
              </w:rPr>
            </w:pPr>
          </w:p>
        </w:tc>
        <w:tc>
          <w:tcPr>
            <w:tcW w:w="1418" w:type="dxa"/>
            <w:shd w:val="clear" w:color="auto" w:fill="auto"/>
          </w:tcPr>
          <w:p w:rsidR="00CA1A72" w:rsidRPr="003B4B4B" w:rsidRDefault="00CA1A72" w:rsidP="006771F1">
            <w:pPr>
              <w:ind w:firstLine="709"/>
              <w:jc w:val="both"/>
              <w:rPr>
                <w:sz w:val="24"/>
                <w:szCs w:val="24"/>
              </w:rPr>
            </w:pPr>
          </w:p>
        </w:tc>
      </w:tr>
      <w:tr w:rsidR="00CA1A72" w:rsidRPr="003B4B4B" w:rsidTr="006771F1">
        <w:trPr>
          <w:trHeight w:val="500"/>
        </w:trPr>
        <w:tc>
          <w:tcPr>
            <w:tcW w:w="993" w:type="dxa"/>
            <w:shd w:val="clear" w:color="auto" w:fill="auto"/>
            <w:vAlign w:val="center"/>
          </w:tcPr>
          <w:p w:rsidR="00CA1A72" w:rsidRPr="003B4B4B" w:rsidRDefault="00CA1A72" w:rsidP="006771F1">
            <w:pPr>
              <w:ind w:left="34"/>
              <w:jc w:val="center"/>
              <w:rPr>
                <w:sz w:val="24"/>
                <w:szCs w:val="24"/>
              </w:rPr>
            </w:pPr>
            <w:r w:rsidRPr="003B4B4B">
              <w:rPr>
                <w:sz w:val="24"/>
                <w:szCs w:val="24"/>
              </w:rPr>
              <w:t>6.</w:t>
            </w:r>
          </w:p>
        </w:tc>
        <w:tc>
          <w:tcPr>
            <w:tcW w:w="7087" w:type="dxa"/>
            <w:shd w:val="clear" w:color="auto" w:fill="auto"/>
          </w:tcPr>
          <w:p w:rsidR="00CA1A72" w:rsidRPr="003B4B4B" w:rsidRDefault="00CA1A72" w:rsidP="006771F1">
            <w:pPr>
              <w:widowControl w:val="0"/>
              <w:autoSpaceDE w:val="0"/>
              <w:autoSpaceDN w:val="0"/>
              <w:jc w:val="both"/>
              <w:rPr>
                <w:sz w:val="24"/>
                <w:szCs w:val="24"/>
              </w:rPr>
            </w:pPr>
            <w:r w:rsidRPr="003B4B4B">
              <w:rPr>
                <w:sz w:val="24"/>
                <w:szCs w:val="24"/>
              </w:rPr>
              <w:t xml:space="preserve">гарантийное письмо о </w:t>
            </w:r>
            <w:r w:rsidRPr="003B4B4B">
              <w:rPr>
                <w:bCs/>
                <w:sz w:val="24"/>
                <w:szCs w:val="24"/>
              </w:rPr>
              <w:t>принятии на себя обязательства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 в</w:t>
            </w:r>
            <w:r w:rsidRPr="003B4B4B">
              <w:rPr>
                <w:sz w:val="24"/>
                <w:szCs w:val="24"/>
              </w:rPr>
              <w:t xml:space="preserve"> срок, определенный пунктом 1.3 конкурсной документации по форме согласно приложению 4                  к конкурсной документации, заверенное: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договора простого товарищества;</w:t>
            </w:r>
          </w:p>
          <w:p w:rsidR="00CA1A72" w:rsidRPr="003B4B4B" w:rsidRDefault="00CA1A72" w:rsidP="006771F1">
            <w:pPr>
              <w:widowControl w:val="0"/>
              <w:autoSpaceDE w:val="0"/>
              <w:autoSpaceDN w:val="0"/>
              <w:jc w:val="both"/>
            </w:pPr>
          </w:p>
        </w:tc>
        <w:tc>
          <w:tcPr>
            <w:tcW w:w="1418" w:type="dxa"/>
            <w:shd w:val="clear" w:color="auto" w:fill="auto"/>
          </w:tcPr>
          <w:p w:rsidR="00CA1A72" w:rsidRPr="003B4B4B" w:rsidRDefault="00CA1A72" w:rsidP="006771F1">
            <w:pPr>
              <w:ind w:firstLine="709"/>
              <w:jc w:val="both"/>
              <w:rPr>
                <w:sz w:val="24"/>
                <w:szCs w:val="24"/>
              </w:rPr>
            </w:pPr>
          </w:p>
        </w:tc>
      </w:tr>
      <w:tr w:rsidR="00CA1A72" w:rsidRPr="003B4B4B" w:rsidTr="006771F1">
        <w:trPr>
          <w:trHeight w:val="660"/>
        </w:trPr>
        <w:tc>
          <w:tcPr>
            <w:tcW w:w="993" w:type="dxa"/>
            <w:shd w:val="clear" w:color="auto" w:fill="auto"/>
            <w:vAlign w:val="center"/>
          </w:tcPr>
          <w:p w:rsidR="00CA1A72" w:rsidRPr="003B4B4B" w:rsidRDefault="00CA1A72" w:rsidP="006771F1">
            <w:pPr>
              <w:ind w:left="34"/>
              <w:jc w:val="center"/>
              <w:rPr>
                <w:sz w:val="24"/>
                <w:szCs w:val="24"/>
              </w:rPr>
            </w:pPr>
            <w:r w:rsidRPr="003B4B4B">
              <w:rPr>
                <w:sz w:val="24"/>
                <w:szCs w:val="24"/>
              </w:rPr>
              <w:t>6.</w:t>
            </w:r>
          </w:p>
        </w:tc>
        <w:tc>
          <w:tcPr>
            <w:tcW w:w="7087" w:type="dxa"/>
            <w:shd w:val="clear" w:color="auto" w:fill="auto"/>
          </w:tcPr>
          <w:p w:rsidR="00CA1A72" w:rsidRPr="003B4B4B" w:rsidRDefault="00CA1A72" w:rsidP="006771F1">
            <w:pPr>
              <w:widowControl w:val="0"/>
              <w:autoSpaceDE w:val="0"/>
              <w:autoSpaceDN w:val="0"/>
              <w:jc w:val="both"/>
              <w:rPr>
                <w:sz w:val="24"/>
                <w:szCs w:val="24"/>
              </w:rPr>
            </w:pPr>
            <w:r w:rsidRPr="003B4B4B">
              <w:rPr>
                <w:sz w:val="24"/>
                <w:szCs w:val="24"/>
              </w:rPr>
              <w:t>копия договора простого товарищества (для участников договора простого товарищества);</w:t>
            </w:r>
          </w:p>
          <w:p w:rsidR="00CA1A72" w:rsidRPr="003B4B4B" w:rsidRDefault="00CA1A72" w:rsidP="006771F1">
            <w:pPr>
              <w:widowControl w:val="0"/>
              <w:autoSpaceDE w:val="0"/>
              <w:autoSpaceDN w:val="0"/>
              <w:jc w:val="both"/>
            </w:pPr>
          </w:p>
        </w:tc>
        <w:tc>
          <w:tcPr>
            <w:tcW w:w="1418" w:type="dxa"/>
            <w:shd w:val="clear" w:color="auto" w:fill="auto"/>
          </w:tcPr>
          <w:p w:rsidR="00CA1A72" w:rsidRPr="003B4B4B" w:rsidRDefault="00CA1A72" w:rsidP="006771F1">
            <w:pPr>
              <w:ind w:firstLine="709"/>
              <w:jc w:val="both"/>
              <w:rPr>
                <w:sz w:val="24"/>
                <w:szCs w:val="24"/>
              </w:rPr>
            </w:pPr>
          </w:p>
        </w:tc>
      </w:tr>
      <w:tr w:rsidR="00CA1A72" w:rsidRPr="003B4B4B" w:rsidTr="006771F1">
        <w:trPr>
          <w:trHeight w:val="660"/>
        </w:trPr>
        <w:tc>
          <w:tcPr>
            <w:tcW w:w="993" w:type="dxa"/>
            <w:shd w:val="clear" w:color="auto" w:fill="auto"/>
            <w:vAlign w:val="center"/>
          </w:tcPr>
          <w:p w:rsidR="00CA1A72" w:rsidRPr="003B4B4B" w:rsidRDefault="00CA1A72" w:rsidP="006771F1">
            <w:pPr>
              <w:ind w:left="34"/>
              <w:jc w:val="center"/>
              <w:rPr>
                <w:sz w:val="24"/>
                <w:szCs w:val="24"/>
              </w:rPr>
            </w:pPr>
            <w:r w:rsidRPr="003B4B4B">
              <w:rPr>
                <w:sz w:val="24"/>
                <w:szCs w:val="24"/>
              </w:rPr>
              <w:t>7.</w:t>
            </w:r>
          </w:p>
        </w:tc>
        <w:tc>
          <w:tcPr>
            <w:tcW w:w="7087" w:type="dxa"/>
            <w:shd w:val="clear" w:color="auto" w:fill="auto"/>
          </w:tcPr>
          <w:p w:rsidR="00CA1A72" w:rsidRPr="003B4B4B" w:rsidRDefault="00CA1A72" w:rsidP="006771F1">
            <w:pPr>
              <w:jc w:val="both"/>
              <w:rPr>
                <w:rFonts w:eastAsia="Calibri"/>
                <w:sz w:val="24"/>
                <w:szCs w:val="24"/>
                <w:lang w:eastAsia="en-US"/>
              </w:rPr>
            </w:pPr>
            <w:r w:rsidRPr="003B4B4B">
              <w:rPr>
                <w:rFonts w:eastAsia="Calibri"/>
                <w:sz w:val="24"/>
                <w:szCs w:val="24"/>
                <w:lang w:eastAsia="en-US"/>
              </w:rPr>
              <w:t>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по форме согласно приложению 5 к конкурсной документации, заверенное: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CA1A72" w:rsidRPr="003B4B4B" w:rsidRDefault="00CA1A72" w:rsidP="006771F1">
            <w:pPr>
              <w:jc w:val="both"/>
              <w:rPr>
                <w:rFonts w:eastAsia="Calibri"/>
                <w:lang w:eastAsia="en-US"/>
              </w:rPr>
            </w:pPr>
          </w:p>
        </w:tc>
        <w:tc>
          <w:tcPr>
            <w:tcW w:w="1418" w:type="dxa"/>
            <w:shd w:val="clear" w:color="auto" w:fill="auto"/>
          </w:tcPr>
          <w:p w:rsidR="00CA1A72" w:rsidRPr="003B4B4B" w:rsidRDefault="00CA1A72" w:rsidP="006771F1">
            <w:pPr>
              <w:ind w:firstLine="709"/>
              <w:jc w:val="both"/>
              <w:rPr>
                <w:sz w:val="24"/>
                <w:szCs w:val="24"/>
              </w:rPr>
            </w:pPr>
          </w:p>
        </w:tc>
      </w:tr>
      <w:tr w:rsidR="00CA1A72" w:rsidRPr="003B4B4B" w:rsidTr="006771F1">
        <w:trPr>
          <w:trHeight w:val="660"/>
        </w:trPr>
        <w:tc>
          <w:tcPr>
            <w:tcW w:w="993" w:type="dxa"/>
            <w:shd w:val="clear" w:color="auto" w:fill="auto"/>
            <w:vAlign w:val="center"/>
          </w:tcPr>
          <w:p w:rsidR="00CA1A72" w:rsidRPr="003B4B4B" w:rsidRDefault="00CA1A72" w:rsidP="006771F1">
            <w:pPr>
              <w:ind w:left="34"/>
              <w:jc w:val="center"/>
              <w:rPr>
                <w:sz w:val="24"/>
                <w:szCs w:val="24"/>
              </w:rPr>
            </w:pPr>
            <w:r w:rsidRPr="003B4B4B">
              <w:rPr>
                <w:sz w:val="24"/>
                <w:szCs w:val="24"/>
              </w:rPr>
              <w:t>8.</w:t>
            </w:r>
          </w:p>
        </w:tc>
        <w:tc>
          <w:tcPr>
            <w:tcW w:w="7087" w:type="dxa"/>
            <w:shd w:val="clear" w:color="auto" w:fill="auto"/>
          </w:tcPr>
          <w:p w:rsidR="00CA1A72" w:rsidRPr="003B4B4B" w:rsidRDefault="00CA1A72" w:rsidP="006771F1">
            <w:pPr>
              <w:jc w:val="both"/>
              <w:rPr>
                <w:rFonts w:eastAsia="Calibri"/>
                <w:sz w:val="24"/>
                <w:szCs w:val="24"/>
                <w:lang w:eastAsia="en-US"/>
              </w:rPr>
            </w:pPr>
            <w:r w:rsidRPr="003B4B4B">
              <w:rPr>
                <w:rFonts w:eastAsia="Calibri"/>
                <w:sz w:val="24"/>
                <w:szCs w:val="24"/>
                <w:lang w:eastAsia="en-US"/>
              </w:rPr>
              <w:t>декларация о соответствии претендента на участие в открытом конкурсе требованиям, установленным в соответствии с подпунктами «3» и «4» пункта 1.1 конкурсной документации, по форме согласно приложению 6 к конкурсной документации – для юридических лиц и согласно приложению 7 к конкурсной документации – для индивидуальных предпринимателей;</w:t>
            </w:r>
          </w:p>
          <w:p w:rsidR="00CA1A72" w:rsidRPr="003B4B4B" w:rsidRDefault="00CA1A72" w:rsidP="006771F1">
            <w:pPr>
              <w:jc w:val="both"/>
              <w:rPr>
                <w:rFonts w:eastAsia="Calibri"/>
                <w:sz w:val="24"/>
                <w:szCs w:val="24"/>
                <w:lang w:eastAsia="en-US"/>
              </w:rPr>
            </w:pPr>
          </w:p>
        </w:tc>
        <w:tc>
          <w:tcPr>
            <w:tcW w:w="1418" w:type="dxa"/>
            <w:shd w:val="clear" w:color="auto" w:fill="auto"/>
          </w:tcPr>
          <w:p w:rsidR="00CA1A72" w:rsidRPr="003B4B4B" w:rsidRDefault="00CA1A72" w:rsidP="006771F1">
            <w:pPr>
              <w:ind w:firstLine="709"/>
              <w:jc w:val="both"/>
              <w:rPr>
                <w:sz w:val="24"/>
                <w:szCs w:val="24"/>
              </w:rPr>
            </w:pPr>
          </w:p>
        </w:tc>
      </w:tr>
      <w:tr w:rsidR="00CA1A72" w:rsidRPr="003B4B4B" w:rsidTr="006771F1">
        <w:trPr>
          <w:trHeight w:val="660"/>
        </w:trPr>
        <w:tc>
          <w:tcPr>
            <w:tcW w:w="993" w:type="dxa"/>
            <w:shd w:val="clear" w:color="auto" w:fill="auto"/>
            <w:vAlign w:val="center"/>
          </w:tcPr>
          <w:p w:rsidR="00CA1A72" w:rsidRPr="003B4B4B" w:rsidRDefault="00CA1A72" w:rsidP="006771F1">
            <w:pPr>
              <w:ind w:left="34"/>
              <w:jc w:val="center"/>
              <w:rPr>
                <w:sz w:val="24"/>
                <w:szCs w:val="24"/>
              </w:rPr>
            </w:pPr>
            <w:r w:rsidRPr="003B4B4B">
              <w:rPr>
                <w:sz w:val="24"/>
                <w:szCs w:val="24"/>
              </w:rPr>
              <w:t>9.</w:t>
            </w:r>
          </w:p>
        </w:tc>
        <w:tc>
          <w:tcPr>
            <w:tcW w:w="7087" w:type="dxa"/>
            <w:shd w:val="clear" w:color="auto" w:fill="auto"/>
          </w:tcPr>
          <w:p w:rsidR="00CA1A72" w:rsidRPr="003B4B4B" w:rsidRDefault="00CA1A72" w:rsidP="006771F1">
            <w:pPr>
              <w:jc w:val="both"/>
              <w:rPr>
                <w:rFonts w:eastAsia="Calibri"/>
                <w:sz w:val="24"/>
                <w:szCs w:val="24"/>
                <w:lang w:eastAsia="en-US"/>
              </w:rPr>
            </w:pPr>
            <w:r w:rsidRPr="003B4B4B">
              <w:rPr>
                <w:rFonts w:eastAsia="Calibri"/>
                <w:sz w:val="24"/>
                <w:szCs w:val="24"/>
                <w:lang w:eastAsia="en-US"/>
              </w:rPr>
              <w:t xml:space="preserve">справка </w:t>
            </w:r>
            <w:r w:rsidRPr="003B4B4B">
              <w:rPr>
                <w:bCs/>
                <w:sz w:val="24"/>
                <w:szCs w:val="24"/>
              </w:rPr>
              <w:t>территориального органа Федеральной налоговой службы, подписанная ее руководителем (иным уполномоченным лицом), подтверждающая</w:t>
            </w:r>
            <w:r w:rsidRPr="003B4B4B">
              <w:rPr>
                <w:rFonts w:eastAsia="Calibri"/>
                <w:sz w:val="24"/>
                <w:szCs w:val="24"/>
                <w:lang w:eastAsia="en-US"/>
              </w:rPr>
              <w:t xml:space="preserve"> исполнение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выданная налоговым органом по </w:t>
            </w:r>
            <w:r w:rsidRPr="003B4B4B">
              <w:rPr>
                <w:rFonts w:eastAsia="Calibri"/>
                <w:sz w:val="24"/>
                <w:szCs w:val="24"/>
                <w:lang w:eastAsia="en-US"/>
              </w:rPr>
              <w:lastRenderedPageBreak/>
              <w:t>месту регистрации юридического лица или индивидуального предпринимателя не ранее чем за 30 (тридцать) дней до даты вскрытия конвертов с заявками на участие в открытом конкурсе;</w:t>
            </w:r>
          </w:p>
          <w:p w:rsidR="00CA1A72" w:rsidRPr="003B4B4B" w:rsidRDefault="00CA1A72" w:rsidP="006771F1">
            <w:pPr>
              <w:widowControl w:val="0"/>
              <w:autoSpaceDE w:val="0"/>
              <w:autoSpaceDN w:val="0"/>
              <w:jc w:val="both"/>
              <w:rPr>
                <w:rFonts w:eastAsia="Calibri"/>
                <w:sz w:val="24"/>
                <w:szCs w:val="24"/>
                <w:lang w:eastAsia="en-US"/>
              </w:rPr>
            </w:pPr>
          </w:p>
        </w:tc>
        <w:tc>
          <w:tcPr>
            <w:tcW w:w="1418" w:type="dxa"/>
            <w:shd w:val="clear" w:color="auto" w:fill="auto"/>
          </w:tcPr>
          <w:p w:rsidR="00CA1A72" w:rsidRPr="003B4B4B" w:rsidRDefault="00CA1A72" w:rsidP="006771F1">
            <w:pPr>
              <w:ind w:firstLine="709"/>
              <w:jc w:val="both"/>
              <w:rPr>
                <w:sz w:val="24"/>
                <w:szCs w:val="24"/>
              </w:rPr>
            </w:pPr>
          </w:p>
        </w:tc>
      </w:tr>
      <w:tr w:rsidR="00CA1A72" w:rsidRPr="003B4B4B" w:rsidTr="006771F1">
        <w:trPr>
          <w:trHeight w:val="2890"/>
        </w:trPr>
        <w:tc>
          <w:tcPr>
            <w:tcW w:w="993" w:type="dxa"/>
            <w:shd w:val="clear" w:color="auto" w:fill="auto"/>
            <w:vAlign w:val="center"/>
          </w:tcPr>
          <w:p w:rsidR="00CA1A72" w:rsidRPr="003B4B4B" w:rsidRDefault="00CA1A72" w:rsidP="006771F1">
            <w:pPr>
              <w:ind w:left="34"/>
              <w:jc w:val="center"/>
              <w:rPr>
                <w:sz w:val="24"/>
                <w:szCs w:val="24"/>
              </w:rPr>
            </w:pPr>
            <w:r w:rsidRPr="003B4B4B">
              <w:rPr>
                <w:sz w:val="24"/>
                <w:szCs w:val="24"/>
              </w:rPr>
              <w:lastRenderedPageBreak/>
              <w:t>10.</w:t>
            </w:r>
          </w:p>
        </w:tc>
        <w:tc>
          <w:tcPr>
            <w:tcW w:w="7087" w:type="dxa"/>
            <w:shd w:val="clear" w:color="auto" w:fill="auto"/>
          </w:tcPr>
          <w:p w:rsidR="00CA1A72" w:rsidRPr="003B4B4B" w:rsidRDefault="00CA1A72" w:rsidP="006771F1">
            <w:pPr>
              <w:pStyle w:val="ConsPlusNormal"/>
              <w:jc w:val="both"/>
              <w:rPr>
                <w:rFonts w:ascii="Times New Roman" w:hAnsi="Times New Roman"/>
                <w:sz w:val="24"/>
                <w:szCs w:val="24"/>
              </w:rPr>
            </w:pPr>
            <w:r w:rsidRPr="003B4B4B">
              <w:rPr>
                <w:rFonts w:ascii="Times New Roman" w:hAnsi="Times New Roman" w:cs="Times New Roman"/>
                <w:sz w:val="24"/>
                <w:szCs w:val="24"/>
              </w:rPr>
              <w:t xml:space="preserve">заверенные </w:t>
            </w:r>
            <w:r w:rsidRPr="003B4B4B">
              <w:rPr>
                <w:rFonts w:ascii="Times New Roman" w:hAnsi="Times New Roman"/>
                <w:sz w:val="24"/>
                <w:szCs w:val="24"/>
              </w:rPr>
              <w:t xml:space="preserve">копии паспортов транспортных средств, </w:t>
            </w:r>
            <w:r w:rsidR="006771F1" w:rsidRPr="003B4B4B">
              <w:rPr>
                <w:rFonts w:ascii="Times New Roman" w:hAnsi="Times New Roman"/>
                <w:sz w:val="24"/>
                <w:szCs w:val="24"/>
              </w:rPr>
              <w:t>заявленных</w:t>
            </w:r>
            <w:r w:rsidRPr="003B4B4B">
              <w:rPr>
                <w:rFonts w:ascii="Times New Roman" w:hAnsi="Times New Roman"/>
                <w:sz w:val="24"/>
                <w:szCs w:val="24"/>
              </w:rPr>
              <w:t xml:space="preserve"> для участия в открытом конкурсе (в случае, если транспортные средства принадлежат участнику открытого конкурса на праве собственности), сведения об электронных паспортах транспортных средств, в связи с введением на территории Евразийского экономического союза электронного паспорта транспортного средства в соответствии с Соглашением о ведении единых форм паспорта транспорта (паспорта шасси транспортного средства) и паспорта самоходной машины и других видов техники и организации электронных паспортов от 15 августа 2014 года; </w:t>
            </w:r>
          </w:p>
          <w:p w:rsidR="00CA1A72" w:rsidRPr="003B4B4B" w:rsidRDefault="00CA1A72" w:rsidP="006771F1">
            <w:pPr>
              <w:pStyle w:val="ConsPlusNormal"/>
              <w:jc w:val="both"/>
              <w:rPr>
                <w:rFonts w:ascii="Times New Roman" w:hAnsi="Times New Roman"/>
                <w:sz w:val="24"/>
                <w:szCs w:val="24"/>
              </w:rPr>
            </w:pPr>
          </w:p>
        </w:tc>
        <w:tc>
          <w:tcPr>
            <w:tcW w:w="1418" w:type="dxa"/>
            <w:shd w:val="clear" w:color="auto" w:fill="auto"/>
          </w:tcPr>
          <w:p w:rsidR="00CA1A72" w:rsidRPr="003B4B4B" w:rsidRDefault="00CA1A72" w:rsidP="006771F1">
            <w:pPr>
              <w:ind w:firstLine="709"/>
              <w:jc w:val="both"/>
              <w:rPr>
                <w:sz w:val="24"/>
                <w:szCs w:val="24"/>
              </w:rPr>
            </w:pPr>
          </w:p>
        </w:tc>
      </w:tr>
      <w:tr w:rsidR="00CA1A72" w:rsidRPr="003B4B4B" w:rsidTr="006771F1">
        <w:trPr>
          <w:trHeight w:val="660"/>
        </w:trPr>
        <w:tc>
          <w:tcPr>
            <w:tcW w:w="993" w:type="dxa"/>
            <w:shd w:val="clear" w:color="auto" w:fill="auto"/>
            <w:vAlign w:val="center"/>
          </w:tcPr>
          <w:p w:rsidR="00CA1A72" w:rsidRPr="003B4B4B" w:rsidRDefault="00CA1A72" w:rsidP="006771F1">
            <w:pPr>
              <w:ind w:left="34"/>
              <w:jc w:val="center"/>
              <w:rPr>
                <w:sz w:val="24"/>
                <w:szCs w:val="24"/>
              </w:rPr>
            </w:pPr>
            <w:r w:rsidRPr="003B4B4B">
              <w:rPr>
                <w:sz w:val="24"/>
                <w:szCs w:val="24"/>
              </w:rPr>
              <w:t>11.</w:t>
            </w:r>
          </w:p>
        </w:tc>
        <w:tc>
          <w:tcPr>
            <w:tcW w:w="7087" w:type="dxa"/>
            <w:shd w:val="clear" w:color="auto" w:fill="auto"/>
          </w:tcPr>
          <w:p w:rsidR="00CA1A72" w:rsidRPr="003B4B4B" w:rsidRDefault="00CA1A72" w:rsidP="006771F1">
            <w:pPr>
              <w:pStyle w:val="ConsPlusNormal"/>
              <w:jc w:val="both"/>
              <w:rPr>
                <w:rFonts w:ascii="Times New Roman" w:hAnsi="Times New Roman"/>
                <w:sz w:val="24"/>
                <w:szCs w:val="24"/>
              </w:rPr>
            </w:pPr>
            <w:r w:rsidRPr="003B4B4B">
              <w:rPr>
                <w:rFonts w:ascii="Times New Roman" w:hAnsi="Times New Roman"/>
                <w:sz w:val="24"/>
                <w:szCs w:val="24"/>
              </w:rPr>
              <w:t xml:space="preserve">копии договоров аренды, безвозмездного пользования, иных договоров, подтверждающих право пользования транспортными средствами, заявленными для участия в открытом конкурсе с приложением копий паспортов транспортных средств, (в случае, если транспортные средства не принадлежат участнику открытого конкурса на праве собственности), </w:t>
            </w:r>
          </w:p>
          <w:p w:rsidR="00CA1A72" w:rsidRPr="003B4B4B" w:rsidRDefault="00CA1A72" w:rsidP="006771F1">
            <w:pPr>
              <w:widowControl w:val="0"/>
              <w:autoSpaceDE w:val="0"/>
              <w:autoSpaceDN w:val="0"/>
              <w:jc w:val="both"/>
              <w:rPr>
                <w:rFonts w:eastAsia="Calibri"/>
                <w:sz w:val="24"/>
                <w:szCs w:val="24"/>
                <w:lang w:eastAsia="en-US"/>
              </w:rPr>
            </w:pPr>
          </w:p>
        </w:tc>
        <w:tc>
          <w:tcPr>
            <w:tcW w:w="1418" w:type="dxa"/>
            <w:shd w:val="clear" w:color="auto" w:fill="auto"/>
          </w:tcPr>
          <w:p w:rsidR="00CA1A72" w:rsidRPr="003B4B4B" w:rsidRDefault="00CA1A72" w:rsidP="006771F1">
            <w:pPr>
              <w:ind w:firstLine="709"/>
              <w:jc w:val="both"/>
              <w:rPr>
                <w:sz w:val="24"/>
                <w:szCs w:val="24"/>
              </w:rPr>
            </w:pPr>
          </w:p>
        </w:tc>
      </w:tr>
      <w:tr w:rsidR="00CA1A72" w:rsidRPr="003B4B4B" w:rsidTr="006771F1">
        <w:trPr>
          <w:trHeight w:val="660"/>
        </w:trPr>
        <w:tc>
          <w:tcPr>
            <w:tcW w:w="993" w:type="dxa"/>
            <w:shd w:val="clear" w:color="auto" w:fill="auto"/>
            <w:vAlign w:val="center"/>
          </w:tcPr>
          <w:p w:rsidR="00CA1A72" w:rsidRPr="003B4B4B" w:rsidRDefault="00CA1A72" w:rsidP="006771F1">
            <w:pPr>
              <w:ind w:left="34"/>
              <w:jc w:val="center"/>
              <w:rPr>
                <w:sz w:val="24"/>
                <w:szCs w:val="24"/>
              </w:rPr>
            </w:pPr>
            <w:r w:rsidRPr="003B4B4B">
              <w:rPr>
                <w:sz w:val="24"/>
                <w:szCs w:val="24"/>
              </w:rPr>
              <w:t>12.</w:t>
            </w:r>
          </w:p>
        </w:tc>
        <w:tc>
          <w:tcPr>
            <w:tcW w:w="7087" w:type="dxa"/>
            <w:shd w:val="clear" w:color="auto" w:fill="auto"/>
          </w:tcPr>
          <w:p w:rsidR="00CA1A72" w:rsidRPr="003B4B4B" w:rsidRDefault="00CA1A72" w:rsidP="006771F1">
            <w:pPr>
              <w:pStyle w:val="ConsPlusNormal"/>
              <w:jc w:val="both"/>
              <w:rPr>
                <w:rFonts w:ascii="Times New Roman" w:hAnsi="Times New Roman" w:cs="Times New Roman"/>
                <w:sz w:val="24"/>
                <w:szCs w:val="24"/>
              </w:rPr>
            </w:pPr>
            <w:r w:rsidRPr="003B4B4B">
              <w:rPr>
                <w:rFonts w:ascii="Times New Roman" w:hAnsi="Times New Roman" w:cs="Times New Roman"/>
                <w:sz w:val="24"/>
                <w:szCs w:val="24"/>
              </w:rPr>
              <w:t xml:space="preserve">заверенные копии договоров лизинга транспортных средств (при наличии); </w:t>
            </w:r>
          </w:p>
          <w:p w:rsidR="00CA1A72" w:rsidRPr="003B4B4B" w:rsidRDefault="00CA1A72" w:rsidP="006771F1">
            <w:pPr>
              <w:widowControl w:val="0"/>
              <w:autoSpaceDE w:val="0"/>
              <w:autoSpaceDN w:val="0"/>
              <w:jc w:val="both"/>
              <w:rPr>
                <w:rFonts w:eastAsia="Calibri"/>
                <w:sz w:val="24"/>
                <w:szCs w:val="24"/>
                <w:lang w:eastAsia="en-US"/>
              </w:rPr>
            </w:pPr>
          </w:p>
        </w:tc>
        <w:tc>
          <w:tcPr>
            <w:tcW w:w="1418" w:type="dxa"/>
            <w:shd w:val="clear" w:color="auto" w:fill="auto"/>
          </w:tcPr>
          <w:p w:rsidR="00CA1A72" w:rsidRPr="003B4B4B" w:rsidRDefault="00CA1A72" w:rsidP="006771F1">
            <w:pPr>
              <w:ind w:firstLine="709"/>
              <w:jc w:val="both"/>
              <w:rPr>
                <w:sz w:val="24"/>
                <w:szCs w:val="24"/>
              </w:rPr>
            </w:pPr>
          </w:p>
        </w:tc>
      </w:tr>
      <w:tr w:rsidR="00CA1A72" w:rsidRPr="003B4B4B" w:rsidTr="006771F1">
        <w:trPr>
          <w:trHeight w:val="660"/>
        </w:trPr>
        <w:tc>
          <w:tcPr>
            <w:tcW w:w="993" w:type="dxa"/>
            <w:shd w:val="clear" w:color="auto" w:fill="auto"/>
            <w:vAlign w:val="center"/>
          </w:tcPr>
          <w:p w:rsidR="00CA1A72" w:rsidRPr="003B4B4B" w:rsidRDefault="00CA1A72" w:rsidP="006771F1">
            <w:pPr>
              <w:ind w:left="34"/>
              <w:jc w:val="center"/>
              <w:rPr>
                <w:sz w:val="24"/>
                <w:szCs w:val="24"/>
              </w:rPr>
            </w:pPr>
            <w:r w:rsidRPr="003B4B4B">
              <w:rPr>
                <w:sz w:val="24"/>
                <w:szCs w:val="24"/>
              </w:rPr>
              <w:t>13.</w:t>
            </w:r>
          </w:p>
        </w:tc>
        <w:tc>
          <w:tcPr>
            <w:tcW w:w="7087" w:type="dxa"/>
            <w:shd w:val="clear" w:color="auto" w:fill="auto"/>
          </w:tcPr>
          <w:p w:rsidR="00CA1A72" w:rsidRPr="003B4B4B" w:rsidRDefault="00CA1A72" w:rsidP="006771F1">
            <w:pPr>
              <w:autoSpaceDE w:val="0"/>
              <w:autoSpaceDN w:val="0"/>
              <w:adjustRightInd w:val="0"/>
              <w:ind w:firstLine="34"/>
              <w:jc w:val="both"/>
              <w:rPr>
                <w:sz w:val="24"/>
                <w:szCs w:val="24"/>
              </w:rPr>
            </w:pPr>
            <w:r w:rsidRPr="003B4B4B">
              <w:rPr>
                <w:sz w:val="24"/>
                <w:szCs w:val="24"/>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В случае, если от имени участника открытого конкурса действует иное лицо, заявка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w:t>
            </w:r>
            <w:r w:rsidR="006771F1">
              <w:rPr>
                <w:sz w:val="24"/>
                <w:szCs w:val="24"/>
              </w:rPr>
              <w:t>ную руководителем (для юридичес</w:t>
            </w:r>
            <w:r w:rsidRPr="003B4B4B">
              <w:rPr>
                <w:sz w:val="24"/>
                <w:szCs w:val="24"/>
              </w:rPr>
              <w:t>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CA1A72" w:rsidRPr="003B4B4B" w:rsidRDefault="00CA1A72" w:rsidP="006771F1">
            <w:pPr>
              <w:widowControl w:val="0"/>
              <w:autoSpaceDE w:val="0"/>
              <w:autoSpaceDN w:val="0"/>
              <w:jc w:val="both"/>
              <w:rPr>
                <w:rFonts w:eastAsia="Calibri"/>
                <w:sz w:val="24"/>
                <w:szCs w:val="24"/>
                <w:lang w:eastAsia="en-US"/>
              </w:rPr>
            </w:pPr>
          </w:p>
        </w:tc>
        <w:tc>
          <w:tcPr>
            <w:tcW w:w="1418" w:type="dxa"/>
            <w:shd w:val="clear" w:color="auto" w:fill="auto"/>
          </w:tcPr>
          <w:p w:rsidR="00CA1A72" w:rsidRPr="003B4B4B" w:rsidRDefault="00CA1A72" w:rsidP="006771F1">
            <w:pPr>
              <w:ind w:firstLine="709"/>
              <w:jc w:val="both"/>
              <w:rPr>
                <w:sz w:val="24"/>
                <w:szCs w:val="24"/>
              </w:rPr>
            </w:pPr>
          </w:p>
        </w:tc>
      </w:tr>
      <w:tr w:rsidR="00CA1A72" w:rsidRPr="003B4B4B" w:rsidTr="006771F1">
        <w:trPr>
          <w:trHeight w:val="660"/>
        </w:trPr>
        <w:tc>
          <w:tcPr>
            <w:tcW w:w="993" w:type="dxa"/>
            <w:shd w:val="clear" w:color="auto" w:fill="auto"/>
            <w:vAlign w:val="center"/>
          </w:tcPr>
          <w:p w:rsidR="00CA1A72" w:rsidRPr="003B4B4B" w:rsidRDefault="00CA1A72" w:rsidP="006771F1">
            <w:pPr>
              <w:ind w:left="34"/>
              <w:jc w:val="center"/>
              <w:rPr>
                <w:sz w:val="24"/>
                <w:szCs w:val="24"/>
              </w:rPr>
            </w:pPr>
            <w:r w:rsidRPr="003B4B4B">
              <w:rPr>
                <w:sz w:val="24"/>
                <w:szCs w:val="24"/>
              </w:rPr>
              <w:t>14.</w:t>
            </w:r>
          </w:p>
        </w:tc>
        <w:tc>
          <w:tcPr>
            <w:tcW w:w="7087" w:type="dxa"/>
            <w:shd w:val="clear" w:color="auto" w:fill="auto"/>
          </w:tcPr>
          <w:p w:rsidR="00CA1A72" w:rsidRPr="003B4B4B" w:rsidRDefault="00CA1A72" w:rsidP="006771F1">
            <w:pPr>
              <w:widowControl w:val="0"/>
              <w:autoSpaceDE w:val="0"/>
              <w:autoSpaceDN w:val="0"/>
              <w:jc w:val="both"/>
              <w:rPr>
                <w:sz w:val="24"/>
                <w:szCs w:val="24"/>
              </w:rPr>
            </w:pPr>
            <w:r w:rsidRPr="003B4B4B">
              <w:rPr>
                <w:sz w:val="24"/>
                <w:szCs w:val="24"/>
              </w:rPr>
              <w:t xml:space="preserve">справка участника открытого конкурса о среднем количестве транспортных средств, с указанием их марки, модели и регистрационного номера,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w:t>
            </w:r>
            <w:r w:rsidRPr="003B4B4B">
              <w:rPr>
                <w:sz w:val="24"/>
                <w:szCs w:val="24"/>
              </w:rPr>
              <w:lastRenderedPageBreak/>
              <w:t>указанных в заявке на участие в открытом конкурсе транспортных средств, отнесенного к количеству дней в соответствующем году);</w:t>
            </w:r>
          </w:p>
        </w:tc>
        <w:tc>
          <w:tcPr>
            <w:tcW w:w="1418" w:type="dxa"/>
            <w:shd w:val="clear" w:color="auto" w:fill="auto"/>
          </w:tcPr>
          <w:p w:rsidR="00CA1A72" w:rsidRPr="003B4B4B" w:rsidRDefault="00CA1A72" w:rsidP="006771F1">
            <w:pPr>
              <w:ind w:firstLine="709"/>
              <w:jc w:val="both"/>
              <w:rPr>
                <w:sz w:val="24"/>
                <w:szCs w:val="24"/>
              </w:rPr>
            </w:pPr>
          </w:p>
        </w:tc>
      </w:tr>
      <w:tr w:rsidR="00CA1A72" w:rsidRPr="003B4B4B" w:rsidTr="006771F1">
        <w:trPr>
          <w:trHeight w:val="660"/>
        </w:trPr>
        <w:tc>
          <w:tcPr>
            <w:tcW w:w="993" w:type="dxa"/>
            <w:shd w:val="clear" w:color="auto" w:fill="auto"/>
            <w:vAlign w:val="center"/>
          </w:tcPr>
          <w:p w:rsidR="00CA1A72" w:rsidRPr="003B4B4B" w:rsidRDefault="00CA1A72" w:rsidP="006771F1">
            <w:pPr>
              <w:ind w:left="34"/>
              <w:jc w:val="center"/>
              <w:rPr>
                <w:sz w:val="24"/>
                <w:szCs w:val="24"/>
              </w:rPr>
            </w:pPr>
            <w:r w:rsidRPr="003B4B4B">
              <w:rPr>
                <w:sz w:val="24"/>
                <w:szCs w:val="24"/>
              </w:rPr>
              <w:lastRenderedPageBreak/>
              <w:t>15.</w:t>
            </w:r>
          </w:p>
        </w:tc>
        <w:tc>
          <w:tcPr>
            <w:tcW w:w="7087" w:type="dxa"/>
            <w:shd w:val="clear" w:color="auto" w:fill="auto"/>
          </w:tcPr>
          <w:p w:rsidR="00CA1A72" w:rsidRPr="003B4B4B" w:rsidRDefault="00CA1A72" w:rsidP="006771F1">
            <w:pPr>
              <w:autoSpaceDE w:val="0"/>
              <w:autoSpaceDN w:val="0"/>
              <w:adjustRightInd w:val="0"/>
              <w:ind w:firstLine="34"/>
              <w:jc w:val="both"/>
              <w:rPr>
                <w:bCs/>
                <w:sz w:val="24"/>
                <w:szCs w:val="24"/>
              </w:rPr>
            </w:pPr>
            <w:r w:rsidRPr="003B4B4B">
              <w:rPr>
                <w:sz w:val="24"/>
                <w:szCs w:val="24"/>
              </w:rPr>
              <w:t xml:space="preserve">копия договора (соглашения) с мастерской, осуществляющей деятельность по установке, проверке, техническому обслуживанию и ремонту тахографов, сведения о которой внесены в Перечень сведений о мастерских, осуществляющих деятельность по установке, проверке, техническому обслуживанию и ремонту тахографов, или копию справки о комплектации транспортных средств, выданной официальным </w:t>
            </w:r>
            <w:r w:rsidRPr="003B4B4B">
              <w:rPr>
                <w:bCs/>
                <w:sz w:val="24"/>
                <w:szCs w:val="24"/>
              </w:rPr>
              <w:t>представителем организации-изготовителя транспортного средства, содержащей сведения о наличии тахографа  в транспортном средстве.</w:t>
            </w:r>
          </w:p>
          <w:p w:rsidR="00CA1A72" w:rsidRPr="003B4B4B" w:rsidRDefault="00CA1A72" w:rsidP="006771F1">
            <w:pPr>
              <w:widowControl w:val="0"/>
              <w:autoSpaceDE w:val="0"/>
              <w:autoSpaceDN w:val="0"/>
              <w:jc w:val="both"/>
              <w:rPr>
                <w:rFonts w:eastAsia="Calibri"/>
                <w:sz w:val="24"/>
                <w:szCs w:val="24"/>
                <w:lang w:eastAsia="en-US"/>
              </w:rPr>
            </w:pPr>
          </w:p>
        </w:tc>
        <w:tc>
          <w:tcPr>
            <w:tcW w:w="1418" w:type="dxa"/>
            <w:shd w:val="clear" w:color="auto" w:fill="auto"/>
          </w:tcPr>
          <w:p w:rsidR="00CA1A72" w:rsidRPr="003B4B4B" w:rsidRDefault="00CA1A72" w:rsidP="006771F1">
            <w:pPr>
              <w:ind w:firstLine="709"/>
              <w:jc w:val="both"/>
              <w:rPr>
                <w:sz w:val="24"/>
                <w:szCs w:val="24"/>
              </w:rPr>
            </w:pPr>
          </w:p>
        </w:tc>
      </w:tr>
      <w:tr w:rsidR="00CA1A72" w:rsidRPr="003B4B4B" w:rsidTr="006771F1">
        <w:trPr>
          <w:trHeight w:val="660"/>
        </w:trPr>
        <w:tc>
          <w:tcPr>
            <w:tcW w:w="993" w:type="dxa"/>
            <w:shd w:val="clear" w:color="auto" w:fill="auto"/>
            <w:vAlign w:val="center"/>
          </w:tcPr>
          <w:p w:rsidR="00CA1A72" w:rsidRPr="003B4B4B" w:rsidRDefault="00CA1A72" w:rsidP="006771F1">
            <w:pPr>
              <w:ind w:left="34"/>
              <w:jc w:val="center"/>
              <w:rPr>
                <w:sz w:val="24"/>
                <w:szCs w:val="24"/>
              </w:rPr>
            </w:pPr>
            <w:r w:rsidRPr="003B4B4B">
              <w:rPr>
                <w:sz w:val="24"/>
                <w:szCs w:val="24"/>
              </w:rPr>
              <w:t>16.</w:t>
            </w:r>
          </w:p>
        </w:tc>
        <w:tc>
          <w:tcPr>
            <w:tcW w:w="7087" w:type="dxa"/>
            <w:shd w:val="clear" w:color="auto" w:fill="auto"/>
          </w:tcPr>
          <w:p w:rsidR="00CA1A72" w:rsidRPr="003B4B4B" w:rsidRDefault="00CA1A72" w:rsidP="006771F1">
            <w:pPr>
              <w:pStyle w:val="ConsPlusNormal"/>
              <w:jc w:val="both"/>
              <w:rPr>
                <w:rFonts w:ascii="Times New Roman" w:hAnsi="Times New Roman" w:cs="Times New Roman"/>
                <w:sz w:val="24"/>
                <w:szCs w:val="24"/>
              </w:rPr>
            </w:pPr>
            <w:r w:rsidRPr="003B4B4B">
              <w:rPr>
                <w:rFonts w:ascii="Times New Roman" w:hAnsi="Times New Roman" w:cs="Times New Roman"/>
                <w:sz w:val="24"/>
                <w:szCs w:val="24"/>
              </w:rPr>
              <w:t>заверенные копии документов, подтверждающих наличие оборудования, предусмотренного заявкой;</w:t>
            </w:r>
          </w:p>
          <w:p w:rsidR="00CA1A72" w:rsidRPr="003B4B4B" w:rsidRDefault="00CA1A72" w:rsidP="006771F1">
            <w:pPr>
              <w:widowControl w:val="0"/>
              <w:autoSpaceDE w:val="0"/>
              <w:autoSpaceDN w:val="0"/>
              <w:jc w:val="both"/>
              <w:rPr>
                <w:rFonts w:eastAsia="Calibri"/>
                <w:sz w:val="24"/>
                <w:szCs w:val="24"/>
                <w:lang w:eastAsia="en-US"/>
              </w:rPr>
            </w:pPr>
          </w:p>
        </w:tc>
        <w:tc>
          <w:tcPr>
            <w:tcW w:w="1418" w:type="dxa"/>
            <w:shd w:val="clear" w:color="auto" w:fill="auto"/>
          </w:tcPr>
          <w:p w:rsidR="00CA1A72" w:rsidRPr="003B4B4B" w:rsidRDefault="00CA1A72" w:rsidP="006771F1">
            <w:pPr>
              <w:ind w:firstLine="709"/>
              <w:jc w:val="both"/>
              <w:rPr>
                <w:sz w:val="24"/>
                <w:szCs w:val="24"/>
              </w:rPr>
            </w:pPr>
          </w:p>
        </w:tc>
      </w:tr>
      <w:tr w:rsidR="00CA1A72" w:rsidRPr="003B4B4B" w:rsidTr="006771F1">
        <w:trPr>
          <w:trHeight w:val="660"/>
        </w:trPr>
        <w:tc>
          <w:tcPr>
            <w:tcW w:w="993" w:type="dxa"/>
            <w:shd w:val="clear" w:color="auto" w:fill="auto"/>
            <w:vAlign w:val="center"/>
          </w:tcPr>
          <w:p w:rsidR="00CA1A72" w:rsidRPr="003B4B4B" w:rsidRDefault="00CA1A72" w:rsidP="006771F1">
            <w:pPr>
              <w:ind w:left="34"/>
              <w:jc w:val="center"/>
              <w:rPr>
                <w:sz w:val="24"/>
                <w:szCs w:val="24"/>
              </w:rPr>
            </w:pPr>
            <w:r>
              <w:rPr>
                <w:sz w:val="24"/>
                <w:szCs w:val="24"/>
              </w:rPr>
              <w:t>17</w:t>
            </w:r>
            <w:r w:rsidRPr="003B4B4B">
              <w:rPr>
                <w:sz w:val="24"/>
                <w:szCs w:val="24"/>
              </w:rPr>
              <w:t>.</w:t>
            </w:r>
          </w:p>
        </w:tc>
        <w:tc>
          <w:tcPr>
            <w:tcW w:w="7087" w:type="dxa"/>
            <w:shd w:val="clear" w:color="auto" w:fill="auto"/>
          </w:tcPr>
          <w:p w:rsidR="00CA1A72" w:rsidRPr="003B4B4B" w:rsidRDefault="00CA1A72" w:rsidP="006771F1">
            <w:pPr>
              <w:widowControl w:val="0"/>
              <w:autoSpaceDE w:val="0"/>
              <w:autoSpaceDN w:val="0"/>
              <w:jc w:val="both"/>
              <w:rPr>
                <w:rFonts w:eastAsia="Calibri"/>
                <w:sz w:val="24"/>
                <w:szCs w:val="24"/>
                <w:lang w:eastAsia="en-US"/>
              </w:rPr>
            </w:pPr>
            <w:r w:rsidRPr="003B4B4B">
              <w:rPr>
                <w:bCs/>
                <w:sz w:val="24"/>
                <w:szCs w:val="24"/>
              </w:rPr>
              <w:t>заверенные копии договоров (контрактов) обязательного страхования гражданской ответственности перевозчика за причинение вреда жизни, здоровью, имуществу пассажиров, позволяющих определить начало срока страхования, действовавшими в течение года, предшествующего дате размещения извещения, в отношении всех транспортных средств, находящихся в собственности либо на ином законном основании в распоряжении участника открытого конкурса (предоставляется по инициативе участника). Документы, указанные в настоящем подпункте, запрашиваются организатором открытого конкурса в порядке межведомственного информационного взаимодействия в соответствии с Федеральным законом от 27 июля 2010 г. № 210-ФЗ «Об организации предоставления государственных и муниципальных услуг» в случае, если участник не представил указанные документы по собственной инициативе.</w:t>
            </w:r>
          </w:p>
        </w:tc>
        <w:tc>
          <w:tcPr>
            <w:tcW w:w="1418" w:type="dxa"/>
            <w:shd w:val="clear" w:color="auto" w:fill="auto"/>
          </w:tcPr>
          <w:p w:rsidR="00CA1A72" w:rsidRPr="003B4B4B" w:rsidRDefault="00CA1A72" w:rsidP="006771F1">
            <w:pPr>
              <w:ind w:firstLine="709"/>
              <w:jc w:val="both"/>
              <w:rPr>
                <w:sz w:val="24"/>
                <w:szCs w:val="24"/>
              </w:rPr>
            </w:pPr>
          </w:p>
        </w:tc>
      </w:tr>
      <w:tr w:rsidR="00CA1A72" w:rsidRPr="002555FC" w:rsidTr="006771F1">
        <w:trPr>
          <w:trHeight w:val="660"/>
        </w:trPr>
        <w:tc>
          <w:tcPr>
            <w:tcW w:w="993" w:type="dxa"/>
            <w:shd w:val="clear" w:color="auto" w:fill="auto"/>
            <w:vAlign w:val="center"/>
          </w:tcPr>
          <w:p w:rsidR="00CA1A72" w:rsidRPr="003B4B4B" w:rsidRDefault="00CA1A72" w:rsidP="00CA1A72">
            <w:pPr>
              <w:ind w:left="34"/>
              <w:jc w:val="center"/>
              <w:rPr>
                <w:sz w:val="24"/>
                <w:szCs w:val="24"/>
              </w:rPr>
            </w:pPr>
            <w:r w:rsidRPr="003B4B4B">
              <w:rPr>
                <w:sz w:val="24"/>
                <w:szCs w:val="24"/>
              </w:rPr>
              <w:t>1</w:t>
            </w:r>
            <w:r>
              <w:rPr>
                <w:sz w:val="24"/>
                <w:szCs w:val="24"/>
              </w:rPr>
              <w:t>8</w:t>
            </w:r>
            <w:r w:rsidRPr="003B4B4B">
              <w:rPr>
                <w:sz w:val="24"/>
                <w:szCs w:val="24"/>
              </w:rPr>
              <w:t>.</w:t>
            </w:r>
          </w:p>
        </w:tc>
        <w:tc>
          <w:tcPr>
            <w:tcW w:w="7087" w:type="dxa"/>
            <w:shd w:val="clear" w:color="auto" w:fill="auto"/>
          </w:tcPr>
          <w:p w:rsidR="00CA1A72" w:rsidRPr="003B4B4B" w:rsidRDefault="00CA1A72" w:rsidP="006771F1">
            <w:pPr>
              <w:autoSpaceDE w:val="0"/>
              <w:autoSpaceDN w:val="0"/>
              <w:adjustRightInd w:val="0"/>
              <w:jc w:val="both"/>
              <w:rPr>
                <w:rFonts w:eastAsia="Calibri"/>
                <w:sz w:val="24"/>
                <w:szCs w:val="24"/>
              </w:rPr>
            </w:pPr>
            <w:r w:rsidRPr="003B4B4B">
              <w:rPr>
                <w:rFonts w:eastAsia="Calibri"/>
                <w:sz w:val="24"/>
                <w:szCs w:val="24"/>
              </w:rPr>
              <w:t>опись прилагаемых к заявке на участие в открытом конкурсе документов</w:t>
            </w:r>
          </w:p>
          <w:p w:rsidR="00CA1A72" w:rsidRPr="003B4B4B" w:rsidRDefault="00CA1A72" w:rsidP="006771F1">
            <w:pPr>
              <w:widowControl w:val="0"/>
              <w:autoSpaceDE w:val="0"/>
              <w:autoSpaceDN w:val="0"/>
              <w:jc w:val="both"/>
              <w:rPr>
                <w:rFonts w:eastAsia="Calibri"/>
                <w:sz w:val="24"/>
                <w:szCs w:val="24"/>
                <w:lang w:eastAsia="en-US"/>
              </w:rPr>
            </w:pPr>
          </w:p>
        </w:tc>
        <w:tc>
          <w:tcPr>
            <w:tcW w:w="1418" w:type="dxa"/>
            <w:shd w:val="clear" w:color="auto" w:fill="auto"/>
          </w:tcPr>
          <w:p w:rsidR="00CA1A72" w:rsidRPr="003B4B4B" w:rsidRDefault="00CA1A72" w:rsidP="006771F1">
            <w:pPr>
              <w:ind w:firstLine="709"/>
              <w:jc w:val="both"/>
              <w:rPr>
                <w:sz w:val="24"/>
                <w:szCs w:val="24"/>
              </w:rPr>
            </w:pPr>
          </w:p>
        </w:tc>
      </w:tr>
      <w:tr w:rsidR="00CA1A72" w:rsidRPr="002555FC" w:rsidTr="006771F1">
        <w:trPr>
          <w:trHeight w:val="660"/>
        </w:trPr>
        <w:tc>
          <w:tcPr>
            <w:tcW w:w="9498" w:type="dxa"/>
            <w:gridSpan w:val="3"/>
            <w:shd w:val="clear" w:color="auto" w:fill="auto"/>
            <w:vAlign w:val="center"/>
          </w:tcPr>
          <w:p w:rsidR="00CA1A72" w:rsidRPr="002555FC" w:rsidRDefault="00CA1A72" w:rsidP="006771F1">
            <w:pPr>
              <w:ind w:firstLine="709"/>
              <w:jc w:val="center"/>
              <w:rPr>
                <w:sz w:val="24"/>
                <w:szCs w:val="24"/>
              </w:rPr>
            </w:pPr>
            <w:r w:rsidRPr="001151B4">
              <w:rPr>
                <w:sz w:val="24"/>
                <w:szCs w:val="24"/>
              </w:rPr>
              <w:t>Предоставление участником открытого конкурса по своему усмотрению документов, в целях оценки и сопоставления заявок на участие в открытом конкурсе:</w:t>
            </w:r>
          </w:p>
        </w:tc>
      </w:tr>
      <w:tr w:rsidR="00CA1A72" w:rsidRPr="002555FC" w:rsidTr="006771F1">
        <w:trPr>
          <w:trHeight w:val="660"/>
        </w:trPr>
        <w:tc>
          <w:tcPr>
            <w:tcW w:w="993" w:type="dxa"/>
            <w:shd w:val="clear" w:color="auto" w:fill="auto"/>
            <w:vAlign w:val="center"/>
          </w:tcPr>
          <w:p w:rsidR="00CA1A72" w:rsidRPr="00066AB5" w:rsidRDefault="00CA1A72" w:rsidP="006771F1">
            <w:pPr>
              <w:jc w:val="center"/>
              <w:rPr>
                <w:sz w:val="24"/>
                <w:szCs w:val="24"/>
              </w:rPr>
            </w:pPr>
            <w:r w:rsidRPr="00066AB5">
              <w:rPr>
                <w:sz w:val="24"/>
                <w:szCs w:val="24"/>
              </w:rPr>
              <w:t>№</w:t>
            </w:r>
          </w:p>
          <w:p w:rsidR="00CA1A72" w:rsidRPr="00066AB5" w:rsidRDefault="00CA1A72" w:rsidP="006771F1">
            <w:pPr>
              <w:jc w:val="center"/>
              <w:rPr>
                <w:sz w:val="24"/>
                <w:szCs w:val="24"/>
              </w:rPr>
            </w:pPr>
            <w:r w:rsidRPr="00066AB5">
              <w:rPr>
                <w:sz w:val="24"/>
                <w:szCs w:val="24"/>
              </w:rPr>
              <w:t>п/п</w:t>
            </w:r>
          </w:p>
        </w:tc>
        <w:tc>
          <w:tcPr>
            <w:tcW w:w="7087" w:type="dxa"/>
            <w:shd w:val="clear" w:color="auto" w:fill="auto"/>
            <w:vAlign w:val="center"/>
          </w:tcPr>
          <w:p w:rsidR="00CA1A72" w:rsidRPr="00066AB5" w:rsidRDefault="00CA1A72" w:rsidP="006771F1">
            <w:pPr>
              <w:ind w:firstLine="709"/>
              <w:jc w:val="center"/>
              <w:rPr>
                <w:sz w:val="24"/>
                <w:szCs w:val="24"/>
              </w:rPr>
            </w:pPr>
          </w:p>
          <w:p w:rsidR="00CA1A72" w:rsidRPr="00066AB5" w:rsidRDefault="00CA1A72" w:rsidP="006771F1">
            <w:pPr>
              <w:jc w:val="center"/>
              <w:rPr>
                <w:sz w:val="24"/>
                <w:szCs w:val="24"/>
              </w:rPr>
            </w:pPr>
            <w:r w:rsidRPr="00066AB5">
              <w:rPr>
                <w:sz w:val="24"/>
                <w:szCs w:val="24"/>
              </w:rPr>
              <w:t>Наименование документов</w:t>
            </w:r>
          </w:p>
          <w:p w:rsidR="00CA1A72" w:rsidRPr="00066AB5" w:rsidRDefault="00CA1A72" w:rsidP="006771F1">
            <w:pPr>
              <w:ind w:firstLine="709"/>
              <w:jc w:val="center"/>
              <w:rPr>
                <w:sz w:val="24"/>
                <w:szCs w:val="24"/>
              </w:rPr>
            </w:pPr>
          </w:p>
        </w:tc>
        <w:tc>
          <w:tcPr>
            <w:tcW w:w="1418" w:type="dxa"/>
            <w:shd w:val="clear" w:color="auto" w:fill="auto"/>
            <w:vAlign w:val="center"/>
          </w:tcPr>
          <w:p w:rsidR="00CA1A72" w:rsidRPr="002555FC" w:rsidRDefault="00CA1A72" w:rsidP="006771F1">
            <w:pPr>
              <w:jc w:val="center"/>
              <w:rPr>
                <w:sz w:val="24"/>
                <w:szCs w:val="24"/>
              </w:rPr>
            </w:pPr>
            <w:r w:rsidRPr="002555FC">
              <w:rPr>
                <w:sz w:val="24"/>
                <w:szCs w:val="24"/>
              </w:rPr>
              <w:t xml:space="preserve">Количество </w:t>
            </w:r>
          </w:p>
          <w:p w:rsidR="00CA1A72" w:rsidRPr="002555FC" w:rsidRDefault="00CA1A72" w:rsidP="006771F1">
            <w:pPr>
              <w:jc w:val="center"/>
              <w:rPr>
                <w:sz w:val="24"/>
                <w:szCs w:val="24"/>
              </w:rPr>
            </w:pPr>
            <w:r w:rsidRPr="002555FC">
              <w:rPr>
                <w:sz w:val="24"/>
                <w:szCs w:val="24"/>
              </w:rPr>
              <w:t>листов</w:t>
            </w:r>
          </w:p>
        </w:tc>
      </w:tr>
      <w:tr w:rsidR="00CA1A72" w:rsidRPr="002555FC" w:rsidTr="006771F1">
        <w:trPr>
          <w:trHeight w:val="660"/>
        </w:trPr>
        <w:tc>
          <w:tcPr>
            <w:tcW w:w="993" w:type="dxa"/>
            <w:shd w:val="clear" w:color="auto" w:fill="auto"/>
            <w:vAlign w:val="center"/>
          </w:tcPr>
          <w:p w:rsidR="00CA1A72" w:rsidRPr="00066AB5" w:rsidRDefault="00CA1A72" w:rsidP="006771F1">
            <w:pPr>
              <w:ind w:left="34"/>
              <w:jc w:val="center"/>
              <w:rPr>
                <w:sz w:val="24"/>
                <w:szCs w:val="24"/>
              </w:rPr>
            </w:pPr>
            <w:r>
              <w:rPr>
                <w:sz w:val="24"/>
                <w:szCs w:val="24"/>
              </w:rPr>
              <w:t>1.</w:t>
            </w:r>
          </w:p>
        </w:tc>
        <w:tc>
          <w:tcPr>
            <w:tcW w:w="7087" w:type="dxa"/>
            <w:shd w:val="clear" w:color="auto" w:fill="auto"/>
          </w:tcPr>
          <w:p w:rsidR="00CA1A72" w:rsidRDefault="00CA1A72" w:rsidP="006771F1">
            <w:pPr>
              <w:autoSpaceDE w:val="0"/>
              <w:autoSpaceDN w:val="0"/>
              <w:adjustRightInd w:val="0"/>
              <w:ind w:firstLine="34"/>
              <w:jc w:val="both"/>
              <w:rPr>
                <w:sz w:val="24"/>
                <w:szCs w:val="24"/>
              </w:rPr>
            </w:pPr>
            <w:r w:rsidRPr="006500AB">
              <w:rPr>
                <w:sz w:val="24"/>
                <w:szCs w:val="24"/>
              </w:rPr>
              <w:t>документ, содержащий сведения о наличии опыта осуществления регулярных перевозок юридическим лицом, индивидуальным предпринимателем или участниками договора простого товарищества с приложением копий государственных или муниципальных контрактов либо нотариально заверенными копиями свидетельств об осуществлении перевозок по маршруту регулярных перевозок или иными документами, выданными в соответствии с нормативными правовыми актами Российской Федерации,  субъектов Российской Федерации и муниципальными норматив</w:t>
            </w:r>
            <w:r>
              <w:rPr>
                <w:sz w:val="24"/>
                <w:szCs w:val="24"/>
              </w:rPr>
              <w:t>ными правовыми актами;</w:t>
            </w:r>
          </w:p>
          <w:p w:rsidR="00CA1A72" w:rsidRPr="006500AB" w:rsidRDefault="00CA1A72" w:rsidP="006771F1">
            <w:pPr>
              <w:autoSpaceDE w:val="0"/>
              <w:autoSpaceDN w:val="0"/>
              <w:adjustRightInd w:val="0"/>
              <w:ind w:firstLine="34"/>
              <w:jc w:val="both"/>
              <w:rPr>
                <w:sz w:val="24"/>
                <w:szCs w:val="24"/>
              </w:rPr>
            </w:pPr>
          </w:p>
        </w:tc>
        <w:tc>
          <w:tcPr>
            <w:tcW w:w="1418" w:type="dxa"/>
            <w:shd w:val="clear" w:color="auto" w:fill="auto"/>
          </w:tcPr>
          <w:p w:rsidR="00CA1A72" w:rsidRPr="002555FC" w:rsidRDefault="00CA1A72" w:rsidP="006771F1">
            <w:pPr>
              <w:ind w:firstLine="709"/>
              <w:jc w:val="both"/>
              <w:rPr>
                <w:sz w:val="24"/>
                <w:szCs w:val="24"/>
              </w:rPr>
            </w:pPr>
          </w:p>
        </w:tc>
      </w:tr>
      <w:tr w:rsidR="00CA1A72" w:rsidRPr="002555FC" w:rsidTr="006771F1">
        <w:trPr>
          <w:trHeight w:val="660"/>
        </w:trPr>
        <w:tc>
          <w:tcPr>
            <w:tcW w:w="993" w:type="dxa"/>
            <w:shd w:val="clear" w:color="auto" w:fill="auto"/>
            <w:vAlign w:val="center"/>
          </w:tcPr>
          <w:p w:rsidR="00CA1A72" w:rsidRPr="00066AB5" w:rsidRDefault="00CA1A72" w:rsidP="006771F1">
            <w:pPr>
              <w:ind w:left="34"/>
              <w:jc w:val="center"/>
              <w:rPr>
                <w:sz w:val="24"/>
                <w:szCs w:val="24"/>
              </w:rPr>
            </w:pPr>
            <w:r>
              <w:rPr>
                <w:sz w:val="24"/>
                <w:szCs w:val="24"/>
              </w:rPr>
              <w:lastRenderedPageBreak/>
              <w:t>2.</w:t>
            </w:r>
          </w:p>
        </w:tc>
        <w:tc>
          <w:tcPr>
            <w:tcW w:w="7087" w:type="dxa"/>
            <w:shd w:val="clear" w:color="auto" w:fill="auto"/>
          </w:tcPr>
          <w:p w:rsidR="00CA1A72" w:rsidRDefault="00CA1A72" w:rsidP="006771F1">
            <w:pPr>
              <w:autoSpaceDE w:val="0"/>
              <w:autoSpaceDN w:val="0"/>
              <w:adjustRightInd w:val="0"/>
              <w:ind w:firstLine="34"/>
              <w:jc w:val="both"/>
              <w:rPr>
                <w:sz w:val="24"/>
                <w:szCs w:val="24"/>
              </w:rPr>
            </w:pPr>
            <w:r w:rsidRPr="006500AB">
              <w:rPr>
                <w:sz w:val="24"/>
                <w:szCs w:val="24"/>
              </w:rPr>
              <w:t>документ, содержащий сведения о наличии низкого пола, кондиционера, оборудования для перевозки пассажиров из числа инвалидов, электронного информационного табло, системы контроля температуры воздуха в салоне, системы безналичной оплаты проезда, системы автоматического объявления информации об остановках (автоинформатор) (справка, сертификат, копия договора, выданные организацией или индивидуальным предпринимателем, копия инструкции по эксплуатации транспортного средства, копия одобрения типа транспортного средства);</w:t>
            </w:r>
          </w:p>
          <w:p w:rsidR="00CA1A72" w:rsidRPr="006500AB" w:rsidRDefault="00CA1A72" w:rsidP="006771F1">
            <w:pPr>
              <w:autoSpaceDE w:val="0"/>
              <w:autoSpaceDN w:val="0"/>
              <w:adjustRightInd w:val="0"/>
              <w:ind w:firstLine="34"/>
              <w:jc w:val="both"/>
              <w:rPr>
                <w:sz w:val="24"/>
                <w:szCs w:val="24"/>
              </w:rPr>
            </w:pPr>
          </w:p>
        </w:tc>
        <w:tc>
          <w:tcPr>
            <w:tcW w:w="1418" w:type="dxa"/>
            <w:shd w:val="clear" w:color="auto" w:fill="auto"/>
          </w:tcPr>
          <w:p w:rsidR="00CA1A72" w:rsidRPr="002555FC" w:rsidRDefault="00CA1A72" w:rsidP="006771F1">
            <w:pPr>
              <w:ind w:firstLine="709"/>
              <w:jc w:val="both"/>
              <w:rPr>
                <w:sz w:val="24"/>
                <w:szCs w:val="24"/>
              </w:rPr>
            </w:pPr>
          </w:p>
        </w:tc>
      </w:tr>
      <w:tr w:rsidR="00CA1A72" w:rsidRPr="002555FC" w:rsidTr="006771F1">
        <w:trPr>
          <w:trHeight w:val="660"/>
        </w:trPr>
        <w:tc>
          <w:tcPr>
            <w:tcW w:w="993" w:type="dxa"/>
            <w:shd w:val="clear" w:color="auto" w:fill="auto"/>
            <w:vAlign w:val="center"/>
          </w:tcPr>
          <w:p w:rsidR="00CA1A72" w:rsidRPr="00066AB5" w:rsidRDefault="00CA1A72" w:rsidP="006771F1">
            <w:pPr>
              <w:ind w:left="34"/>
              <w:jc w:val="center"/>
              <w:rPr>
                <w:sz w:val="24"/>
                <w:szCs w:val="24"/>
              </w:rPr>
            </w:pPr>
            <w:r>
              <w:rPr>
                <w:sz w:val="24"/>
                <w:szCs w:val="24"/>
              </w:rPr>
              <w:t>3.</w:t>
            </w:r>
          </w:p>
        </w:tc>
        <w:tc>
          <w:tcPr>
            <w:tcW w:w="7087" w:type="dxa"/>
            <w:shd w:val="clear" w:color="auto" w:fill="auto"/>
          </w:tcPr>
          <w:p w:rsidR="00CA1A72" w:rsidRDefault="00CA1A72" w:rsidP="006771F1">
            <w:pPr>
              <w:pStyle w:val="ConsPlusNormal"/>
              <w:ind w:firstLine="34"/>
              <w:jc w:val="both"/>
              <w:rPr>
                <w:rFonts w:ascii="Times New Roman" w:hAnsi="Times New Roman"/>
                <w:sz w:val="24"/>
                <w:szCs w:val="24"/>
              </w:rPr>
            </w:pPr>
            <w:r w:rsidRPr="006500AB">
              <w:rPr>
                <w:rFonts w:ascii="Times New Roman" w:eastAsia="Calibri" w:hAnsi="Times New Roman"/>
                <w:sz w:val="24"/>
                <w:szCs w:val="24"/>
                <w:lang w:eastAsia="en-US"/>
              </w:rPr>
              <w:t>документ, содержащий сведения о н</w:t>
            </w:r>
            <w:r w:rsidRPr="006500AB">
              <w:rPr>
                <w:rFonts w:ascii="Times New Roman" w:hAnsi="Times New Roman"/>
                <w:sz w:val="24"/>
                <w:szCs w:val="24"/>
              </w:rPr>
              <w:t>аличии оборудования для использования газомоторного топлива на транспортном средстве (копии свидетельств, сертификатов, наличие отметок в паспорте транспортного средства);</w:t>
            </w:r>
          </w:p>
          <w:p w:rsidR="00CA1A72" w:rsidRPr="006500AB" w:rsidRDefault="00CA1A72" w:rsidP="006771F1">
            <w:pPr>
              <w:pStyle w:val="ConsPlusNormal"/>
              <w:ind w:firstLine="34"/>
              <w:jc w:val="both"/>
              <w:rPr>
                <w:rFonts w:ascii="Times New Roman" w:hAnsi="Times New Roman"/>
                <w:sz w:val="24"/>
                <w:szCs w:val="24"/>
              </w:rPr>
            </w:pPr>
          </w:p>
        </w:tc>
        <w:tc>
          <w:tcPr>
            <w:tcW w:w="1418" w:type="dxa"/>
            <w:shd w:val="clear" w:color="auto" w:fill="auto"/>
          </w:tcPr>
          <w:p w:rsidR="00CA1A72" w:rsidRPr="002555FC" w:rsidRDefault="00CA1A72" w:rsidP="006771F1">
            <w:pPr>
              <w:ind w:firstLine="709"/>
              <w:jc w:val="both"/>
              <w:rPr>
                <w:sz w:val="24"/>
                <w:szCs w:val="24"/>
              </w:rPr>
            </w:pPr>
          </w:p>
        </w:tc>
      </w:tr>
      <w:tr w:rsidR="00CA1A72" w:rsidRPr="002555FC" w:rsidTr="006771F1">
        <w:trPr>
          <w:trHeight w:val="660"/>
        </w:trPr>
        <w:tc>
          <w:tcPr>
            <w:tcW w:w="993" w:type="dxa"/>
            <w:shd w:val="clear" w:color="auto" w:fill="auto"/>
            <w:vAlign w:val="center"/>
          </w:tcPr>
          <w:p w:rsidR="00CA1A72" w:rsidRPr="00066AB5" w:rsidRDefault="00CA1A72" w:rsidP="006771F1">
            <w:pPr>
              <w:ind w:left="34"/>
              <w:jc w:val="center"/>
              <w:rPr>
                <w:sz w:val="24"/>
                <w:szCs w:val="24"/>
              </w:rPr>
            </w:pPr>
            <w:r>
              <w:rPr>
                <w:sz w:val="24"/>
                <w:szCs w:val="24"/>
              </w:rPr>
              <w:t>4.</w:t>
            </w:r>
          </w:p>
        </w:tc>
        <w:tc>
          <w:tcPr>
            <w:tcW w:w="7087" w:type="dxa"/>
            <w:shd w:val="clear" w:color="auto" w:fill="auto"/>
          </w:tcPr>
          <w:p w:rsidR="00CA1A72" w:rsidRPr="002A0CDD" w:rsidRDefault="00CA1A72" w:rsidP="006771F1">
            <w:pPr>
              <w:autoSpaceDE w:val="0"/>
              <w:autoSpaceDN w:val="0"/>
              <w:adjustRightInd w:val="0"/>
              <w:jc w:val="both"/>
              <w:rPr>
                <w:sz w:val="24"/>
                <w:szCs w:val="24"/>
              </w:rPr>
            </w:pPr>
            <w:r w:rsidRPr="006500AB">
              <w:rPr>
                <w:sz w:val="24"/>
                <w:szCs w:val="24"/>
              </w:rPr>
              <w:t xml:space="preserve">документ, свидетельствующий о деловой репутации участника открытого конкурса, который подтверждается справкой из государственной инспекции безопасности дорожного движения по месту осуществления регулярных перевозок пассажиров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r w:rsidRPr="002A0CDD">
              <w:rPr>
                <w:sz w:val="24"/>
                <w:szCs w:val="24"/>
              </w:rPr>
              <w:t xml:space="preserve">(период с </w:t>
            </w:r>
            <w:r w:rsidR="00BF0A18" w:rsidRPr="002A0CDD">
              <w:rPr>
                <w:sz w:val="24"/>
                <w:szCs w:val="24"/>
              </w:rPr>
              <w:t xml:space="preserve">января </w:t>
            </w:r>
            <w:r w:rsidRPr="002A0CDD">
              <w:rPr>
                <w:sz w:val="24"/>
                <w:szCs w:val="24"/>
              </w:rPr>
              <w:t>20</w:t>
            </w:r>
            <w:r w:rsidR="00BF0A18" w:rsidRPr="002A0CDD">
              <w:rPr>
                <w:sz w:val="24"/>
                <w:szCs w:val="24"/>
              </w:rPr>
              <w:t>20</w:t>
            </w:r>
            <w:r w:rsidRPr="002A0CDD">
              <w:rPr>
                <w:sz w:val="24"/>
                <w:szCs w:val="24"/>
              </w:rPr>
              <w:t xml:space="preserve"> года  – </w:t>
            </w:r>
            <w:r w:rsidR="00BF0A18" w:rsidRPr="002A0CDD">
              <w:rPr>
                <w:sz w:val="24"/>
                <w:szCs w:val="24"/>
              </w:rPr>
              <w:t xml:space="preserve">январь </w:t>
            </w:r>
            <w:r w:rsidRPr="002A0CDD">
              <w:rPr>
                <w:sz w:val="24"/>
                <w:szCs w:val="24"/>
              </w:rPr>
              <w:t>202</w:t>
            </w:r>
            <w:r w:rsidR="00BF0A18" w:rsidRPr="002A0CDD">
              <w:rPr>
                <w:sz w:val="24"/>
                <w:szCs w:val="24"/>
              </w:rPr>
              <w:t xml:space="preserve">1 </w:t>
            </w:r>
            <w:r w:rsidRPr="002A0CDD">
              <w:rPr>
                <w:sz w:val="24"/>
                <w:szCs w:val="24"/>
              </w:rPr>
              <w:t>года).</w:t>
            </w:r>
          </w:p>
          <w:p w:rsidR="00CA1A72" w:rsidRPr="006500AB" w:rsidRDefault="00CA1A72" w:rsidP="006771F1">
            <w:pPr>
              <w:autoSpaceDE w:val="0"/>
              <w:autoSpaceDN w:val="0"/>
              <w:adjustRightInd w:val="0"/>
              <w:jc w:val="both"/>
              <w:rPr>
                <w:rFonts w:eastAsia="Calibri"/>
                <w:sz w:val="24"/>
                <w:szCs w:val="24"/>
              </w:rPr>
            </w:pPr>
          </w:p>
        </w:tc>
        <w:tc>
          <w:tcPr>
            <w:tcW w:w="1418" w:type="dxa"/>
            <w:shd w:val="clear" w:color="auto" w:fill="auto"/>
          </w:tcPr>
          <w:p w:rsidR="00CA1A72" w:rsidRPr="002555FC" w:rsidRDefault="00CA1A72" w:rsidP="006771F1">
            <w:pPr>
              <w:ind w:firstLine="709"/>
              <w:jc w:val="both"/>
              <w:rPr>
                <w:sz w:val="24"/>
                <w:szCs w:val="24"/>
              </w:rPr>
            </w:pPr>
          </w:p>
        </w:tc>
      </w:tr>
      <w:tr w:rsidR="00CA1A72" w:rsidRPr="002555FC" w:rsidTr="006771F1">
        <w:trPr>
          <w:trHeight w:val="421"/>
        </w:trPr>
        <w:tc>
          <w:tcPr>
            <w:tcW w:w="8080" w:type="dxa"/>
            <w:gridSpan w:val="2"/>
            <w:shd w:val="clear" w:color="auto" w:fill="auto"/>
            <w:vAlign w:val="center"/>
          </w:tcPr>
          <w:p w:rsidR="00CA1A72" w:rsidRPr="00066AB5" w:rsidRDefault="00CA1A72" w:rsidP="006771F1">
            <w:pPr>
              <w:rPr>
                <w:sz w:val="24"/>
                <w:szCs w:val="24"/>
              </w:rPr>
            </w:pPr>
            <w:r w:rsidRPr="00066AB5">
              <w:rPr>
                <w:sz w:val="24"/>
                <w:szCs w:val="24"/>
              </w:rPr>
              <w:t>Итого:</w:t>
            </w:r>
          </w:p>
        </w:tc>
        <w:tc>
          <w:tcPr>
            <w:tcW w:w="1418" w:type="dxa"/>
            <w:shd w:val="clear" w:color="auto" w:fill="auto"/>
          </w:tcPr>
          <w:p w:rsidR="00CA1A72" w:rsidRPr="002555FC" w:rsidRDefault="00CA1A72" w:rsidP="006771F1">
            <w:pPr>
              <w:ind w:firstLine="709"/>
              <w:jc w:val="both"/>
              <w:rPr>
                <w:sz w:val="24"/>
                <w:szCs w:val="24"/>
              </w:rPr>
            </w:pPr>
          </w:p>
        </w:tc>
      </w:tr>
    </w:tbl>
    <w:p w:rsidR="00CA1A72" w:rsidRDefault="00CA1A72" w:rsidP="00CA1A72">
      <w:pPr>
        <w:ind w:firstLine="709"/>
        <w:jc w:val="center"/>
      </w:pPr>
    </w:p>
    <w:p w:rsidR="00CA1A72" w:rsidRDefault="00CA1A72" w:rsidP="00CA1A72">
      <w:pPr>
        <w:ind w:firstLine="709"/>
        <w:jc w:val="center"/>
      </w:pPr>
    </w:p>
    <w:p w:rsidR="00CA1A72" w:rsidRDefault="00CA1A72" w:rsidP="00CA1A72">
      <w:pPr>
        <w:ind w:firstLine="709"/>
        <w:jc w:val="center"/>
      </w:pPr>
    </w:p>
    <w:p w:rsidR="00CA1A72" w:rsidRPr="002555FC" w:rsidRDefault="00CA1A72" w:rsidP="00CA1A72">
      <w:pPr>
        <w:ind w:firstLine="709"/>
        <w:jc w:val="center"/>
      </w:pPr>
    </w:p>
    <w:p w:rsidR="00CA1A72" w:rsidRPr="002555FC" w:rsidRDefault="00CA1A72" w:rsidP="00CA1A72">
      <w:pPr>
        <w:jc w:val="both"/>
        <w:rPr>
          <w:sz w:val="28"/>
          <w:szCs w:val="28"/>
        </w:rPr>
      </w:pPr>
      <w:r w:rsidRPr="002555FC">
        <w:rPr>
          <w:sz w:val="28"/>
          <w:szCs w:val="28"/>
        </w:rPr>
        <w:t xml:space="preserve">Заявитель        __________________                      _________________________ </w:t>
      </w:r>
    </w:p>
    <w:p w:rsidR="00CA1A72" w:rsidRPr="002555FC" w:rsidRDefault="00CA1A72" w:rsidP="00CA1A72">
      <w:pPr>
        <w:ind w:left="360" w:firstLine="709"/>
        <w:jc w:val="both"/>
        <w:rPr>
          <w:sz w:val="18"/>
          <w:szCs w:val="18"/>
        </w:rPr>
      </w:pPr>
      <w:r w:rsidRPr="002555FC">
        <w:rPr>
          <w:sz w:val="18"/>
          <w:szCs w:val="18"/>
        </w:rPr>
        <w:t xml:space="preserve">                                   (подпись)                                                                            (расшифровка подписи)</w:t>
      </w:r>
    </w:p>
    <w:p w:rsidR="00CA1A72" w:rsidRPr="002555FC" w:rsidRDefault="00CA1A72" w:rsidP="00CA1A72">
      <w:pPr>
        <w:ind w:left="360" w:firstLine="709"/>
        <w:jc w:val="both"/>
        <w:rPr>
          <w:sz w:val="18"/>
          <w:szCs w:val="18"/>
        </w:rPr>
      </w:pPr>
    </w:p>
    <w:p w:rsidR="00CA1A72" w:rsidRDefault="00CA1A72" w:rsidP="00CA1A72">
      <w:pPr>
        <w:ind w:left="360" w:firstLine="709"/>
        <w:jc w:val="both"/>
        <w:rPr>
          <w:sz w:val="28"/>
          <w:szCs w:val="28"/>
        </w:rPr>
      </w:pPr>
      <w:r w:rsidRPr="002555FC">
        <w:rPr>
          <w:sz w:val="28"/>
          <w:szCs w:val="28"/>
        </w:rPr>
        <w:t xml:space="preserve">                            М.П.</w:t>
      </w:r>
      <w:r>
        <w:rPr>
          <w:sz w:val="28"/>
          <w:szCs w:val="28"/>
        </w:rPr>
        <w:t xml:space="preserve"> </w:t>
      </w:r>
      <w:r w:rsidRPr="002555FC">
        <w:rPr>
          <w:sz w:val="28"/>
          <w:szCs w:val="28"/>
        </w:rPr>
        <w:t>«____»_______</w:t>
      </w:r>
      <w:r>
        <w:rPr>
          <w:sz w:val="28"/>
          <w:szCs w:val="28"/>
        </w:rPr>
        <w:t>________ 202</w:t>
      </w:r>
      <w:r w:rsidR="006771F1">
        <w:rPr>
          <w:sz w:val="28"/>
          <w:szCs w:val="28"/>
        </w:rPr>
        <w:t>1</w:t>
      </w:r>
      <w:r>
        <w:rPr>
          <w:sz w:val="28"/>
          <w:szCs w:val="28"/>
        </w:rPr>
        <w:t xml:space="preserve"> </w:t>
      </w:r>
      <w:r w:rsidRPr="002555FC">
        <w:rPr>
          <w:sz w:val="28"/>
          <w:szCs w:val="28"/>
        </w:rPr>
        <w:t>г.</w:t>
      </w:r>
    </w:p>
    <w:p w:rsidR="00CA1A72" w:rsidRDefault="00CA1A72" w:rsidP="00CA1A72">
      <w:pPr>
        <w:rPr>
          <w:sz w:val="28"/>
          <w:szCs w:val="28"/>
          <w:lang w:eastAsia="en-US"/>
        </w:rPr>
      </w:pPr>
    </w:p>
    <w:p w:rsidR="00CA1A72" w:rsidRPr="002555FC" w:rsidRDefault="00CA1A72" w:rsidP="00CA1A72">
      <w:pPr>
        <w:jc w:val="both"/>
        <w:rPr>
          <w:rFonts w:eastAsia="Calibri"/>
          <w:b/>
          <w:color w:val="FF0000"/>
          <w:sz w:val="28"/>
          <w:szCs w:val="28"/>
          <w:lang w:eastAsia="en-US"/>
        </w:rPr>
        <w:sectPr w:rsidR="00CA1A72" w:rsidRPr="002555FC" w:rsidSect="006771F1">
          <w:headerReference w:type="first" r:id="rId10"/>
          <w:pgSz w:w="11906" w:h="16838"/>
          <w:pgMar w:top="1134" w:right="567" w:bottom="1134" w:left="1985" w:header="340" w:footer="0" w:gutter="0"/>
          <w:cols w:space="708"/>
          <w:titlePg/>
          <w:docGrid w:linePitch="360"/>
        </w:sectPr>
      </w:pPr>
    </w:p>
    <w:p w:rsidR="00CA1A72" w:rsidRDefault="00CA1A72" w:rsidP="00CA1A72">
      <w:pPr>
        <w:spacing w:line="240" w:lineRule="exact"/>
        <w:ind w:left="4536" w:right="-285"/>
        <w:rPr>
          <w:rFonts w:eastAsia="Calibri"/>
          <w:sz w:val="28"/>
          <w:szCs w:val="28"/>
          <w:lang w:eastAsia="en-US"/>
        </w:rPr>
      </w:pPr>
      <w:r w:rsidRPr="005674D3">
        <w:rPr>
          <w:rFonts w:eastAsia="Calibri"/>
          <w:sz w:val="28"/>
          <w:szCs w:val="28"/>
          <w:lang w:eastAsia="en-US"/>
        </w:rPr>
        <w:lastRenderedPageBreak/>
        <w:t>Прило</w:t>
      </w:r>
      <w:r>
        <w:rPr>
          <w:rFonts w:eastAsia="Calibri"/>
          <w:sz w:val="28"/>
          <w:szCs w:val="28"/>
          <w:lang w:eastAsia="en-US"/>
        </w:rPr>
        <w:t>жение 4</w:t>
      </w:r>
    </w:p>
    <w:p w:rsidR="00CA1A72" w:rsidRDefault="00CA1A72" w:rsidP="00CA1A72">
      <w:pPr>
        <w:spacing w:line="240" w:lineRule="exact"/>
        <w:ind w:left="4536" w:right="-285"/>
        <w:rPr>
          <w:rFonts w:eastAsia="Calibri"/>
          <w:sz w:val="28"/>
          <w:szCs w:val="28"/>
          <w:lang w:eastAsia="en-US"/>
        </w:rPr>
      </w:pP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к конкурсной документации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о проведении открытого конкурса</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на право осуществления перевозок</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по маршрутам регулярных перевозок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на территории Минераловодского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городского округа Ставропольского края,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утвержденной постановлением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администрации Минераловодского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городского округа Ставропольского края</w:t>
      </w:r>
    </w:p>
    <w:p w:rsidR="00CA1A72" w:rsidRPr="005674D3" w:rsidRDefault="00CA1A72" w:rsidP="00CA1A72">
      <w:pPr>
        <w:spacing w:line="240" w:lineRule="exact"/>
        <w:ind w:left="4536" w:right="-285"/>
        <w:rPr>
          <w:rFonts w:eastAsia="Calibri"/>
          <w:sz w:val="28"/>
          <w:szCs w:val="28"/>
          <w:lang w:eastAsia="en-US"/>
        </w:rPr>
      </w:pPr>
      <w:r w:rsidRPr="002555FC">
        <w:rPr>
          <w:rFonts w:eastAsia="Calibri"/>
          <w:sz w:val="28"/>
          <w:szCs w:val="28"/>
          <w:lang w:eastAsia="en-US"/>
        </w:rPr>
        <w:t>от</w:t>
      </w:r>
      <w:r>
        <w:rPr>
          <w:rFonts w:eastAsia="Calibri"/>
          <w:sz w:val="28"/>
          <w:szCs w:val="28"/>
          <w:lang w:eastAsia="en-US"/>
        </w:rPr>
        <w:t xml:space="preserve"> «___»                         202</w:t>
      </w:r>
      <w:r w:rsidR="006771F1">
        <w:rPr>
          <w:rFonts w:eastAsia="Calibri"/>
          <w:sz w:val="28"/>
          <w:szCs w:val="28"/>
          <w:lang w:eastAsia="en-US"/>
        </w:rPr>
        <w:t>1</w:t>
      </w:r>
      <w:r w:rsidRPr="002555FC">
        <w:rPr>
          <w:rFonts w:eastAsia="Calibri"/>
          <w:sz w:val="28"/>
          <w:szCs w:val="28"/>
          <w:lang w:eastAsia="en-US"/>
        </w:rPr>
        <w:t xml:space="preserve"> г. № </w:t>
      </w:r>
    </w:p>
    <w:p w:rsidR="00CA1A72" w:rsidRPr="002555FC" w:rsidRDefault="00CA1A72" w:rsidP="00CA1A72">
      <w:pPr>
        <w:ind w:firstLine="709"/>
        <w:jc w:val="right"/>
        <w:rPr>
          <w:rFonts w:eastAsia="Calibri"/>
          <w:b/>
          <w:sz w:val="28"/>
          <w:szCs w:val="28"/>
          <w:lang w:eastAsia="en-US"/>
        </w:rPr>
      </w:pPr>
    </w:p>
    <w:p w:rsidR="00CA1A72" w:rsidRPr="00B777CB" w:rsidRDefault="00CA1A72" w:rsidP="00CA1A72">
      <w:pPr>
        <w:ind w:firstLine="709"/>
        <w:jc w:val="right"/>
        <w:rPr>
          <w:rFonts w:eastAsia="Calibri"/>
          <w:sz w:val="28"/>
          <w:szCs w:val="28"/>
          <w:lang w:eastAsia="en-US"/>
        </w:rPr>
      </w:pPr>
      <w:r w:rsidRPr="002555FC">
        <w:rPr>
          <w:rFonts w:eastAsia="Calibri"/>
          <w:sz w:val="28"/>
          <w:szCs w:val="28"/>
          <w:lang w:eastAsia="en-US"/>
        </w:rPr>
        <w:t>Форма</w:t>
      </w:r>
    </w:p>
    <w:p w:rsidR="00CA1A72" w:rsidRDefault="00CA1A72" w:rsidP="00CA1A72">
      <w:pPr>
        <w:ind w:firstLine="709"/>
        <w:jc w:val="right"/>
        <w:rPr>
          <w:rFonts w:eastAsia="Calibri"/>
          <w:b/>
          <w:sz w:val="28"/>
          <w:szCs w:val="28"/>
          <w:lang w:eastAsia="en-US"/>
        </w:rPr>
      </w:pPr>
    </w:p>
    <w:p w:rsidR="00CA1A72" w:rsidRDefault="00CA1A72" w:rsidP="00CA1A72">
      <w:pPr>
        <w:spacing w:line="240" w:lineRule="exact"/>
        <w:ind w:left="4536" w:right="-285"/>
        <w:rPr>
          <w:rFonts w:eastAsia="Calibri"/>
          <w:sz w:val="28"/>
          <w:szCs w:val="28"/>
          <w:lang w:eastAsia="en-US"/>
        </w:rPr>
      </w:pPr>
      <w:r w:rsidRPr="002555FC">
        <w:rPr>
          <w:sz w:val="28"/>
          <w:szCs w:val="28"/>
          <w:lang w:eastAsia="en-US"/>
        </w:rPr>
        <w:t xml:space="preserve">Председателю </w:t>
      </w:r>
      <w:r w:rsidRPr="002555FC">
        <w:rPr>
          <w:rFonts w:eastAsia="Calibri"/>
          <w:sz w:val="28"/>
          <w:szCs w:val="28"/>
          <w:lang w:eastAsia="en-US"/>
        </w:rPr>
        <w:t xml:space="preserve">конкурсной комиссии </w:t>
      </w:r>
    </w:p>
    <w:p w:rsidR="00CA1A72" w:rsidRDefault="00CA1A72" w:rsidP="00CA1A72">
      <w:pPr>
        <w:spacing w:line="240" w:lineRule="exact"/>
        <w:ind w:left="4536" w:right="-285"/>
        <w:rPr>
          <w:rFonts w:eastAsia="Calibri"/>
          <w:sz w:val="28"/>
          <w:szCs w:val="28"/>
          <w:lang w:eastAsia="en-US"/>
        </w:rPr>
      </w:pPr>
      <w:r w:rsidRPr="002555FC">
        <w:rPr>
          <w:rFonts w:eastAsia="Calibri"/>
          <w:sz w:val="28"/>
          <w:szCs w:val="28"/>
          <w:lang w:eastAsia="en-US"/>
        </w:rPr>
        <w:t xml:space="preserve">по проведению открытого конкурса </w:t>
      </w:r>
    </w:p>
    <w:p w:rsidR="00CA1A72" w:rsidRDefault="00CA1A72" w:rsidP="00CA1A72">
      <w:pPr>
        <w:spacing w:line="240" w:lineRule="exact"/>
        <w:ind w:left="4536" w:right="-285"/>
        <w:rPr>
          <w:rFonts w:eastAsia="Calibri"/>
          <w:sz w:val="28"/>
          <w:szCs w:val="28"/>
          <w:lang w:eastAsia="en-US"/>
        </w:rPr>
      </w:pPr>
      <w:r w:rsidRPr="002555FC">
        <w:rPr>
          <w:rFonts w:eastAsia="Calibri"/>
          <w:sz w:val="28"/>
          <w:szCs w:val="28"/>
          <w:lang w:eastAsia="en-US"/>
        </w:rPr>
        <w:t xml:space="preserve">на право осуществления перевозок </w:t>
      </w:r>
    </w:p>
    <w:p w:rsidR="00CA1A72" w:rsidRDefault="00CA1A72" w:rsidP="00CA1A72">
      <w:pPr>
        <w:spacing w:line="240" w:lineRule="exact"/>
        <w:ind w:left="4536" w:right="-285"/>
        <w:rPr>
          <w:rFonts w:eastAsia="Calibri"/>
          <w:sz w:val="28"/>
          <w:szCs w:val="28"/>
          <w:lang w:eastAsia="en-US"/>
        </w:rPr>
      </w:pPr>
      <w:r w:rsidRPr="002555FC">
        <w:rPr>
          <w:rFonts w:eastAsia="Calibri"/>
          <w:sz w:val="28"/>
          <w:szCs w:val="28"/>
          <w:lang w:eastAsia="en-US"/>
        </w:rPr>
        <w:t xml:space="preserve">по маршрутам регулярных перевозок </w:t>
      </w:r>
    </w:p>
    <w:p w:rsidR="00CA1A72" w:rsidRPr="002555FC" w:rsidRDefault="00CA1A72" w:rsidP="00CA1A72">
      <w:pPr>
        <w:spacing w:line="240" w:lineRule="exact"/>
        <w:ind w:left="4536" w:right="-285"/>
        <w:rPr>
          <w:sz w:val="28"/>
          <w:szCs w:val="28"/>
          <w:lang w:eastAsia="en-US"/>
        </w:rPr>
      </w:pPr>
      <w:r w:rsidRPr="002555FC">
        <w:rPr>
          <w:rFonts w:eastAsia="Calibri"/>
          <w:sz w:val="28"/>
          <w:szCs w:val="28"/>
          <w:lang w:eastAsia="en-US"/>
        </w:rPr>
        <w:t xml:space="preserve">на территории Минераловодского городского округа </w:t>
      </w:r>
      <w:r w:rsidRPr="002555FC">
        <w:rPr>
          <w:sz w:val="28"/>
          <w:szCs w:val="28"/>
          <w:lang w:eastAsia="en-US"/>
        </w:rPr>
        <w:t>Ставропольского края</w:t>
      </w:r>
    </w:p>
    <w:p w:rsidR="00CA1A72" w:rsidRDefault="00CA1A72" w:rsidP="00CA1A72">
      <w:pPr>
        <w:spacing w:line="240" w:lineRule="exact"/>
        <w:ind w:left="5670" w:firstLine="709"/>
        <w:rPr>
          <w:rFonts w:eastAsia="Calibri"/>
          <w:sz w:val="28"/>
          <w:szCs w:val="28"/>
          <w:lang w:eastAsia="en-US"/>
        </w:rPr>
      </w:pPr>
    </w:p>
    <w:p w:rsidR="00CA1A72" w:rsidRPr="002555FC" w:rsidRDefault="00CA1A72" w:rsidP="00CA1A72">
      <w:pPr>
        <w:spacing w:line="240" w:lineRule="exact"/>
        <w:ind w:left="5670" w:firstLine="709"/>
        <w:rPr>
          <w:rFonts w:eastAsia="Calibri"/>
          <w:sz w:val="28"/>
          <w:szCs w:val="28"/>
          <w:lang w:eastAsia="en-US"/>
        </w:rPr>
      </w:pPr>
    </w:p>
    <w:p w:rsidR="00CA1A72" w:rsidRPr="002555FC" w:rsidRDefault="00CA1A72" w:rsidP="00CA1A72">
      <w:pPr>
        <w:jc w:val="center"/>
        <w:rPr>
          <w:rFonts w:eastAsia="Calibri"/>
          <w:sz w:val="28"/>
          <w:szCs w:val="28"/>
          <w:lang w:eastAsia="en-US"/>
        </w:rPr>
      </w:pPr>
      <w:r w:rsidRPr="002555FC">
        <w:rPr>
          <w:rFonts w:eastAsia="Calibri"/>
          <w:sz w:val="28"/>
          <w:szCs w:val="28"/>
          <w:lang w:eastAsia="en-US"/>
        </w:rPr>
        <w:t>ГАРАНТИЙНОЕ ПИСЬМО</w:t>
      </w:r>
    </w:p>
    <w:p w:rsidR="00CA1A72" w:rsidRPr="002555FC" w:rsidRDefault="00CA1A72" w:rsidP="00CA1A72">
      <w:pPr>
        <w:spacing w:line="240" w:lineRule="exact"/>
        <w:jc w:val="center"/>
        <w:rPr>
          <w:rFonts w:eastAsia="Calibri"/>
          <w:sz w:val="28"/>
          <w:szCs w:val="28"/>
          <w:lang w:eastAsia="en-US"/>
        </w:rPr>
      </w:pPr>
    </w:p>
    <w:p w:rsidR="00CA1A72" w:rsidRPr="002555FC" w:rsidRDefault="00CA1A72" w:rsidP="00CA1A72">
      <w:pPr>
        <w:jc w:val="both"/>
        <w:rPr>
          <w:rFonts w:eastAsia="Calibri"/>
          <w:bCs/>
          <w:sz w:val="28"/>
          <w:szCs w:val="28"/>
          <w:lang w:eastAsia="en-US"/>
        </w:rPr>
      </w:pPr>
      <w:r w:rsidRPr="002555FC">
        <w:rPr>
          <w:rFonts w:eastAsia="Calibri"/>
          <w:bCs/>
          <w:sz w:val="28"/>
          <w:szCs w:val="28"/>
          <w:lang w:eastAsia="en-US"/>
        </w:rPr>
        <w:t>о принятии на себя обязательства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p w:rsidR="00CA1A72" w:rsidRPr="002555FC" w:rsidRDefault="00CA1A72" w:rsidP="00CA1A72">
      <w:pPr>
        <w:rPr>
          <w:b/>
          <w:sz w:val="28"/>
          <w:szCs w:val="28"/>
          <w:lang w:eastAsia="en-US"/>
        </w:rPr>
      </w:pPr>
      <w:r w:rsidRPr="002555FC">
        <w:rPr>
          <w:sz w:val="28"/>
          <w:szCs w:val="28"/>
          <w:lang w:eastAsia="en-US"/>
        </w:rPr>
        <w:t>__________________________________________________________________</w:t>
      </w:r>
    </w:p>
    <w:p w:rsidR="00CA1A72" w:rsidRPr="002555FC" w:rsidRDefault="00CA1A72" w:rsidP="00CA1A72">
      <w:pPr>
        <w:rPr>
          <w:lang w:eastAsia="en-US"/>
        </w:rPr>
      </w:pPr>
      <w:r w:rsidRPr="002555FC">
        <w:rPr>
          <w:lang w:eastAsia="en-US"/>
        </w:rPr>
        <w:t>(</w:t>
      </w:r>
      <w:r w:rsidRPr="002555FC">
        <w:t xml:space="preserve">наименование и организационно-правовая форма юридического лица или фамилия, имя и отчество </w:t>
      </w:r>
    </w:p>
    <w:p w:rsidR="00CA1A72" w:rsidRPr="002555FC" w:rsidRDefault="00CA1A72" w:rsidP="00CA1A72">
      <w:pPr>
        <w:rPr>
          <w:lang w:eastAsia="en-US"/>
        </w:rPr>
      </w:pPr>
      <w:r w:rsidRPr="002555FC">
        <w:rPr>
          <w:lang w:eastAsia="en-US"/>
        </w:rPr>
        <w:t>_____________________________________________________________________________________________</w:t>
      </w:r>
    </w:p>
    <w:p w:rsidR="00CA1A72" w:rsidRPr="002555FC" w:rsidRDefault="00CA1A72" w:rsidP="00CA1A72">
      <w:pPr>
        <w:ind w:firstLine="709"/>
        <w:jc w:val="center"/>
      </w:pPr>
      <w:r w:rsidRPr="002555FC">
        <w:t xml:space="preserve">индивидуального предпринимателя </w:t>
      </w:r>
      <w:r w:rsidRPr="002555FC">
        <w:rPr>
          <w:lang w:eastAsia="en-US"/>
        </w:rPr>
        <w:t>и идентификационный номер налогоплательщика)</w:t>
      </w:r>
    </w:p>
    <w:p w:rsidR="00CA1A72" w:rsidRPr="002555FC" w:rsidRDefault="00CA1A72" w:rsidP="00CA1A72">
      <w:pPr>
        <w:jc w:val="both"/>
        <w:rPr>
          <w:sz w:val="28"/>
          <w:szCs w:val="28"/>
          <w:lang w:eastAsia="en-US"/>
        </w:rPr>
      </w:pPr>
      <w:r w:rsidRPr="002555FC">
        <w:rPr>
          <w:sz w:val="28"/>
          <w:szCs w:val="28"/>
          <w:lang w:eastAsia="en-US"/>
        </w:rPr>
        <w:t xml:space="preserve">в лице ____________________________________________________________ </w:t>
      </w:r>
    </w:p>
    <w:p w:rsidR="00CA1A72" w:rsidRPr="002555FC" w:rsidRDefault="00CA1A72" w:rsidP="00CA1A72">
      <w:pPr>
        <w:ind w:left="708" w:firstLine="709"/>
        <w:rPr>
          <w:lang w:eastAsia="en-US"/>
        </w:rPr>
      </w:pPr>
      <w:r w:rsidRPr="002555FC">
        <w:rPr>
          <w:lang w:eastAsia="en-US"/>
        </w:rPr>
        <w:t xml:space="preserve">(фамилия, имя, отчество представителя) </w:t>
      </w:r>
    </w:p>
    <w:p w:rsidR="00CA1A72" w:rsidRPr="002555FC" w:rsidRDefault="00CA1A72" w:rsidP="00CA1A72">
      <w:pPr>
        <w:jc w:val="both"/>
        <w:rPr>
          <w:sz w:val="28"/>
          <w:szCs w:val="28"/>
          <w:lang w:eastAsia="en-US"/>
        </w:rPr>
      </w:pPr>
      <w:r w:rsidRPr="002555FC">
        <w:rPr>
          <w:sz w:val="28"/>
          <w:szCs w:val="28"/>
          <w:lang w:eastAsia="en-US"/>
        </w:rPr>
        <w:t xml:space="preserve">действующий на основании _________________________________________, </w:t>
      </w:r>
    </w:p>
    <w:p w:rsidR="00CA1A72" w:rsidRPr="002555FC" w:rsidRDefault="00CA1A72" w:rsidP="00CA1A72">
      <w:pPr>
        <w:ind w:firstLine="709"/>
        <w:jc w:val="both"/>
        <w:rPr>
          <w:lang w:eastAsia="en-US"/>
        </w:rPr>
      </w:pPr>
      <w:r w:rsidRPr="002555FC">
        <w:rPr>
          <w:lang w:eastAsia="en-US"/>
        </w:rPr>
        <w:t xml:space="preserve">                                                                           (наименование документа (устав, доверенность)</w:t>
      </w:r>
    </w:p>
    <w:p w:rsidR="00CA1A72" w:rsidRPr="002555FC" w:rsidRDefault="00CA1A72" w:rsidP="00CA1A72">
      <w:pPr>
        <w:ind w:firstLine="709"/>
        <w:jc w:val="both"/>
        <w:rPr>
          <w:lang w:eastAsia="en-US"/>
        </w:rPr>
      </w:pPr>
    </w:p>
    <w:p w:rsidR="00CA1A72" w:rsidRPr="002555FC" w:rsidRDefault="00CA1A72" w:rsidP="00CA1A72">
      <w:pPr>
        <w:jc w:val="both"/>
        <w:rPr>
          <w:sz w:val="28"/>
          <w:szCs w:val="28"/>
          <w:lang w:eastAsia="en-US"/>
        </w:rPr>
      </w:pPr>
      <w:r w:rsidRPr="002555FC">
        <w:rPr>
          <w:sz w:val="28"/>
          <w:szCs w:val="28"/>
          <w:lang w:eastAsia="en-US"/>
        </w:rPr>
        <w:t xml:space="preserve">гарантирую </w:t>
      </w:r>
      <w:r w:rsidRPr="002555FC">
        <w:rPr>
          <w:rFonts w:eastAsia="Calibri"/>
          <w:bCs/>
          <w:sz w:val="28"/>
          <w:szCs w:val="28"/>
          <w:lang w:eastAsia="en-US"/>
        </w:rPr>
        <w:t>представить нарочным в срок, определенный пунктом 1.3 конкурсной документацией, документ</w:t>
      </w:r>
      <w:r w:rsidR="0038331D">
        <w:rPr>
          <w:rFonts w:eastAsia="Calibri"/>
          <w:bCs/>
          <w:sz w:val="28"/>
          <w:szCs w:val="28"/>
          <w:lang w:eastAsia="en-US"/>
        </w:rPr>
        <w:t>ы</w:t>
      </w:r>
      <w:r w:rsidRPr="002555FC">
        <w:rPr>
          <w:rFonts w:eastAsia="Calibri"/>
          <w:bCs/>
          <w:sz w:val="28"/>
          <w:szCs w:val="28"/>
          <w:lang w:eastAsia="en-US"/>
        </w:rPr>
        <w:t>, подтверждающи</w:t>
      </w:r>
      <w:r w:rsidR="0038331D">
        <w:rPr>
          <w:rFonts w:eastAsia="Calibri"/>
          <w:bCs/>
          <w:sz w:val="28"/>
          <w:szCs w:val="28"/>
          <w:lang w:eastAsia="en-US"/>
        </w:rPr>
        <w:t>е</w:t>
      </w:r>
      <w:r w:rsidRPr="002555FC">
        <w:rPr>
          <w:rFonts w:eastAsia="Calibri"/>
          <w:bCs/>
          <w:sz w:val="28"/>
          <w:szCs w:val="28"/>
          <w:lang w:eastAsia="en-US"/>
        </w:rPr>
        <w:t xml:space="preserve"> наличие на праве собственности или на ином законном основании транспортных средств, в количестве </w:t>
      </w:r>
      <w:r w:rsidRPr="002555FC">
        <w:rPr>
          <w:sz w:val="28"/>
          <w:szCs w:val="28"/>
          <w:lang w:eastAsia="en-US"/>
        </w:rPr>
        <w:t>_____ ед.,</w:t>
      </w:r>
      <w:r w:rsidRPr="002555FC">
        <w:rPr>
          <w:rFonts w:eastAsia="Calibri"/>
          <w:bCs/>
          <w:sz w:val="28"/>
          <w:szCs w:val="28"/>
          <w:lang w:eastAsia="en-US"/>
        </w:rPr>
        <w:t xml:space="preserve"> предусмотренных заявкой на участие в открытом конкурсе,</w:t>
      </w:r>
      <w:r w:rsidRPr="002555FC">
        <w:rPr>
          <w:sz w:val="28"/>
          <w:szCs w:val="28"/>
          <w:lang w:eastAsia="en-US"/>
        </w:rPr>
        <w:t xml:space="preserve"> необходимых для обслуживания маршрута регулярных перевозок _______________________________________________________________</w:t>
      </w:r>
    </w:p>
    <w:p w:rsidR="00CA1A72" w:rsidRPr="002555FC" w:rsidRDefault="00CA1A72" w:rsidP="00CA1A72">
      <w:pPr>
        <w:jc w:val="both"/>
        <w:rPr>
          <w:sz w:val="28"/>
          <w:szCs w:val="28"/>
          <w:lang w:eastAsia="en-US"/>
        </w:rPr>
      </w:pPr>
      <w:r w:rsidRPr="002555FC">
        <w:t>(</w:t>
      </w:r>
      <w:r w:rsidRPr="002555FC">
        <w:rPr>
          <w:lang w:eastAsia="en-US"/>
        </w:rPr>
        <w:t>порядковый номер</w:t>
      </w:r>
      <w:r w:rsidRPr="002555FC">
        <w:t xml:space="preserve"> и </w:t>
      </w:r>
      <w:r w:rsidRPr="002555FC">
        <w:rPr>
          <w:lang w:eastAsia="en-US"/>
        </w:rPr>
        <w:t xml:space="preserve">наименование маршрута регулярных перевозок на территории Минераловодского городского округа </w:t>
      </w:r>
      <w:r w:rsidRPr="002555FC">
        <w:t>)</w:t>
      </w:r>
    </w:p>
    <w:p w:rsidR="00CA1A72" w:rsidRPr="002555FC" w:rsidRDefault="00CA1A72" w:rsidP="00CA1A72">
      <w:pPr>
        <w:jc w:val="both"/>
        <w:rPr>
          <w:sz w:val="28"/>
          <w:szCs w:val="28"/>
          <w:lang w:eastAsia="en-US"/>
        </w:rPr>
      </w:pPr>
    </w:p>
    <w:p w:rsidR="00CA1A72" w:rsidRPr="002555FC" w:rsidRDefault="00CA1A72" w:rsidP="00CA1A72">
      <w:pPr>
        <w:jc w:val="both"/>
        <w:rPr>
          <w:sz w:val="28"/>
          <w:szCs w:val="28"/>
          <w:lang w:eastAsia="en-US"/>
        </w:rPr>
      </w:pPr>
      <w:r w:rsidRPr="002555FC">
        <w:rPr>
          <w:sz w:val="28"/>
          <w:szCs w:val="28"/>
          <w:lang w:eastAsia="en-US"/>
        </w:rPr>
        <w:t xml:space="preserve">Заявитель        __________________                      _________________________ </w:t>
      </w:r>
    </w:p>
    <w:p w:rsidR="00CA1A72" w:rsidRPr="002555FC" w:rsidRDefault="00CA1A72" w:rsidP="00CA1A72">
      <w:pPr>
        <w:ind w:left="360" w:firstLine="709"/>
        <w:jc w:val="both"/>
        <w:rPr>
          <w:sz w:val="18"/>
          <w:szCs w:val="18"/>
          <w:lang w:eastAsia="en-US"/>
        </w:rPr>
      </w:pPr>
      <w:r w:rsidRPr="002555FC">
        <w:rPr>
          <w:sz w:val="18"/>
          <w:szCs w:val="18"/>
          <w:lang w:eastAsia="en-US"/>
        </w:rPr>
        <w:t xml:space="preserve">                              (подпись)                                                                             (расшифровка подписи)</w:t>
      </w:r>
    </w:p>
    <w:p w:rsidR="00CA1A72" w:rsidRDefault="00CA1A72" w:rsidP="00CA1A72">
      <w:pPr>
        <w:ind w:left="360" w:firstLine="709"/>
        <w:jc w:val="both"/>
        <w:rPr>
          <w:sz w:val="28"/>
          <w:szCs w:val="28"/>
          <w:lang w:eastAsia="en-US"/>
        </w:rPr>
      </w:pPr>
    </w:p>
    <w:p w:rsidR="00CA1A72" w:rsidRPr="002555FC" w:rsidRDefault="00CA1A72" w:rsidP="00CA1A72">
      <w:pPr>
        <w:ind w:left="360" w:firstLine="709"/>
        <w:jc w:val="both"/>
        <w:rPr>
          <w:sz w:val="28"/>
          <w:szCs w:val="28"/>
          <w:lang w:eastAsia="en-US"/>
        </w:rPr>
      </w:pPr>
      <w:r w:rsidRPr="002555FC">
        <w:rPr>
          <w:sz w:val="28"/>
          <w:szCs w:val="28"/>
          <w:lang w:eastAsia="en-US"/>
        </w:rPr>
        <w:t>М.П.«____»________</w:t>
      </w:r>
      <w:r>
        <w:rPr>
          <w:sz w:val="28"/>
          <w:szCs w:val="28"/>
          <w:lang w:eastAsia="en-US"/>
        </w:rPr>
        <w:t>_______ 202</w:t>
      </w:r>
      <w:r w:rsidR="006771F1">
        <w:rPr>
          <w:sz w:val="28"/>
          <w:szCs w:val="28"/>
          <w:lang w:eastAsia="en-US"/>
        </w:rPr>
        <w:t>1</w:t>
      </w:r>
      <w:r>
        <w:rPr>
          <w:sz w:val="28"/>
          <w:szCs w:val="28"/>
          <w:lang w:eastAsia="en-US"/>
        </w:rPr>
        <w:t xml:space="preserve"> </w:t>
      </w:r>
      <w:r w:rsidRPr="002555FC">
        <w:rPr>
          <w:sz w:val="28"/>
          <w:szCs w:val="28"/>
          <w:lang w:eastAsia="en-US"/>
        </w:rPr>
        <w:t>г.</w:t>
      </w:r>
    </w:p>
    <w:p w:rsidR="00CA1A72" w:rsidRDefault="00CA1A72" w:rsidP="00CA1A72">
      <w:pPr>
        <w:spacing w:line="240" w:lineRule="exact"/>
        <w:ind w:left="4536" w:right="-285"/>
        <w:rPr>
          <w:rFonts w:eastAsia="Calibri"/>
          <w:sz w:val="28"/>
          <w:szCs w:val="28"/>
          <w:lang w:eastAsia="en-US"/>
        </w:rPr>
      </w:pPr>
    </w:p>
    <w:p w:rsidR="00CA1A72" w:rsidRDefault="00CA1A72" w:rsidP="00CA1A72">
      <w:pPr>
        <w:spacing w:line="240" w:lineRule="exact"/>
        <w:ind w:left="4536" w:right="-285"/>
        <w:rPr>
          <w:rFonts w:eastAsia="Calibri"/>
          <w:sz w:val="28"/>
          <w:szCs w:val="28"/>
          <w:lang w:eastAsia="en-US"/>
        </w:rPr>
      </w:pPr>
      <w:r w:rsidRPr="005674D3">
        <w:rPr>
          <w:rFonts w:eastAsia="Calibri"/>
          <w:sz w:val="28"/>
          <w:szCs w:val="28"/>
          <w:lang w:eastAsia="en-US"/>
        </w:rPr>
        <w:lastRenderedPageBreak/>
        <w:t>Прило</w:t>
      </w:r>
      <w:r>
        <w:rPr>
          <w:rFonts w:eastAsia="Calibri"/>
          <w:sz w:val="28"/>
          <w:szCs w:val="28"/>
          <w:lang w:eastAsia="en-US"/>
        </w:rPr>
        <w:t>жение 5</w:t>
      </w:r>
    </w:p>
    <w:p w:rsidR="00CA1A72" w:rsidRDefault="00CA1A72" w:rsidP="00CA1A72">
      <w:pPr>
        <w:spacing w:line="240" w:lineRule="exact"/>
        <w:ind w:left="4536" w:right="-285"/>
        <w:rPr>
          <w:rFonts w:eastAsia="Calibri"/>
          <w:sz w:val="28"/>
          <w:szCs w:val="28"/>
          <w:lang w:eastAsia="en-US"/>
        </w:rPr>
      </w:pP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к конкурсной документации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о проведении открытого конкурса</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на право осуществления перевозок</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по маршрутам регулярных перевозок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на территории Минераловодского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городского округа Ставропольского края,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утвержденной постановлением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администрации Минераловодского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городского округа Ставропольского края</w:t>
      </w:r>
    </w:p>
    <w:p w:rsidR="00CA1A72" w:rsidRPr="005674D3" w:rsidRDefault="00CA1A72" w:rsidP="00CA1A72">
      <w:pPr>
        <w:spacing w:line="240" w:lineRule="exact"/>
        <w:ind w:left="4536" w:right="-285"/>
        <w:rPr>
          <w:rFonts w:eastAsia="Calibri"/>
          <w:sz w:val="28"/>
          <w:szCs w:val="28"/>
          <w:lang w:eastAsia="en-US"/>
        </w:rPr>
      </w:pPr>
      <w:r w:rsidRPr="002555FC">
        <w:rPr>
          <w:rFonts w:eastAsia="Calibri"/>
          <w:sz w:val="28"/>
          <w:szCs w:val="28"/>
          <w:lang w:eastAsia="en-US"/>
        </w:rPr>
        <w:t>от</w:t>
      </w:r>
      <w:r>
        <w:rPr>
          <w:rFonts w:eastAsia="Calibri"/>
          <w:sz w:val="28"/>
          <w:szCs w:val="28"/>
          <w:lang w:eastAsia="en-US"/>
        </w:rPr>
        <w:t xml:space="preserve"> «___»                         202</w:t>
      </w:r>
      <w:r w:rsidR="006771F1">
        <w:rPr>
          <w:rFonts w:eastAsia="Calibri"/>
          <w:sz w:val="28"/>
          <w:szCs w:val="28"/>
          <w:lang w:eastAsia="en-US"/>
        </w:rPr>
        <w:t>1</w:t>
      </w:r>
      <w:r w:rsidRPr="002555FC">
        <w:rPr>
          <w:rFonts w:eastAsia="Calibri"/>
          <w:sz w:val="28"/>
          <w:szCs w:val="28"/>
          <w:lang w:eastAsia="en-US"/>
        </w:rPr>
        <w:t xml:space="preserve"> г. № </w:t>
      </w:r>
    </w:p>
    <w:p w:rsidR="00CA1A72" w:rsidRPr="002555FC" w:rsidRDefault="00CA1A72" w:rsidP="00CA1A72">
      <w:pPr>
        <w:ind w:firstLine="709"/>
        <w:jc w:val="right"/>
        <w:rPr>
          <w:rFonts w:eastAsia="Calibri"/>
          <w:b/>
          <w:sz w:val="28"/>
          <w:szCs w:val="28"/>
          <w:lang w:eastAsia="en-US"/>
        </w:rPr>
      </w:pPr>
    </w:p>
    <w:p w:rsidR="00CA1A72" w:rsidRPr="00B777CB" w:rsidRDefault="00CA1A72" w:rsidP="00CA1A72">
      <w:pPr>
        <w:ind w:firstLine="709"/>
        <w:jc w:val="right"/>
        <w:rPr>
          <w:rFonts w:eastAsia="Calibri"/>
          <w:sz w:val="28"/>
          <w:szCs w:val="28"/>
          <w:lang w:eastAsia="en-US"/>
        </w:rPr>
      </w:pPr>
      <w:r w:rsidRPr="002555FC">
        <w:rPr>
          <w:rFonts w:eastAsia="Calibri"/>
          <w:sz w:val="28"/>
          <w:szCs w:val="28"/>
          <w:lang w:eastAsia="en-US"/>
        </w:rPr>
        <w:t>Форма</w:t>
      </w:r>
    </w:p>
    <w:p w:rsidR="00CA1A72" w:rsidRDefault="00CA1A72" w:rsidP="00CA1A72">
      <w:pPr>
        <w:ind w:firstLine="709"/>
        <w:jc w:val="right"/>
        <w:rPr>
          <w:rFonts w:eastAsia="Calibri"/>
          <w:b/>
          <w:sz w:val="28"/>
          <w:szCs w:val="28"/>
          <w:lang w:eastAsia="en-US"/>
        </w:rPr>
      </w:pPr>
    </w:p>
    <w:p w:rsidR="00CA1A72" w:rsidRDefault="00CA1A72" w:rsidP="00CA1A72">
      <w:pPr>
        <w:spacing w:line="240" w:lineRule="exact"/>
        <w:ind w:left="4536" w:right="-285"/>
        <w:rPr>
          <w:rFonts w:eastAsia="Calibri"/>
          <w:sz w:val="28"/>
          <w:szCs w:val="28"/>
          <w:lang w:eastAsia="en-US"/>
        </w:rPr>
      </w:pPr>
      <w:r w:rsidRPr="002555FC">
        <w:rPr>
          <w:sz w:val="28"/>
          <w:szCs w:val="28"/>
          <w:lang w:eastAsia="en-US"/>
        </w:rPr>
        <w:t xml:space="preserve">Председателю </w:t>
      </w:r>
      <w:r w:rsidRPr="002555FC">
        <w:rPr>
          <w:rFonts w:eastAsia="Calibri"/>
          <w:sz w:val="28"/>
          <w:szCs w:val="28"/>
          <w:lang w:eastAsia="en-US"/>
        </w:rPr>
        <w:t xml:space="preserve">конкурсной комиссии </w:t>
      </w:r>
    </w:p>
    <w:p w:rsidR="00CA1A72" w:rsidRDefault="00CA1A72" w:rsidP="00CA1A72">
      <w:pPr>
        <w:spacing w:line="240" w:lineRule="exact"/>
        <w:ind w:left="4536" w:right="-285"/>
        <w:rPr>
          <w:rFonts w:eastAsia="Calibri"/>
          <w:sz w:val="28"/>
          <w:szCs w:val="28"/>
          <w:lang w:eastAsia="en-US"/>
        </w:rPr>
      </w:pPr>
      <w:r w:rsidRPr="002555FC">
        <w:rPr>
          <w:rFonts w:eastAsia="Calibri"/>
          <w:sz w:val="28"/>
          <w:szCs w:val="28"/>
          <w:lang w:eastAsia="en-US"/>
        </w:rPr>
        <w:t xml:space="preserve">по проведению открытого конкурса </w:t>
      </w:r>
    </w:p>
    <w:p w:rsidR="00CA1A72" w:rsidRDefault="00CA1A72" w:rsidP="00CA1A72">
      <w:pPr>
        <w:spacing w:line="240" w:lineRule="exact"/>
        <w:ind w:left="4536" w:right="-285"/>
        <w:rPr>
          <w:rFonts w:eastAsia="Calibri"/>
          <w:sz w:val="28"/>
          <w:szCs w:val="28"/>
          <w:lang w:eastAsia="en-US"/>
        </w:rPr>
      </w:pPr>
      <w:r w:rsidRPr="002555FC">
        <w:rPr>
          <w:rFonts w:eastAsia="Calibri"/>
          <w:sz w:val="28"/>
          <w:szCs w:val="28"/>
          <w:lang w:eastAsia="en-US"/>
        </w:rPr>
        <w:t xml:space="preserve">на право осуществления перевозок </w:t>
      </w:r>
    </w:p>
    <w:p w:rsidR="00CA1A72" w:rsidRDefault="00CA1A72" w:rsidP="00CA1A72">
      <w:pPr>
        <w:spacing w:line="240" w:lineRule="exact"/>
        <w:ind w:left="4536" w:right="-285"/>
        <w:rPr>
          <w:rFonts w:eastAsia="Calibri"/>
          <w:sz w:val="28"/>
          <w:szCs w:val="28"/>
          <w:lang w:eastAsia="en-US"/>
        </w:rPr>
      </w:pPr>
      <w:r w:rsidRPr="002555FC">
        <w:rPr>
          <w:rFonts w:eastAsia="Calibri"/>
          <w:sz w:val="28"/>
          <w:szCs w:val="28"/>
          <w:lang w:eastAsia="en-US"/>
        </w:rPr>
        <w:t xml:space="preserve">по маршрутам регулярных перевозок </w:t>
      </w:r>
    </w:p>
    <w:p w:rsidR="00CA1A72" w:rsidRPr="002555FC" w:rsidRDefault="00CA1A72" w:rsidP="00CA1A72">
      <w:pPr>
        <w:spacing w:line="240" w:lineRule="exact"/>
        <w:ind w:left="4536" w:right="-285"/>
        <w:rPr>
          <w:sz w:val="28"/>
          <w:szCs w:val="28"/>
          <w:lang w:eastAsia="en-US"/>
        </w:rPr>
      </w:pPr>
      <w:r w:rsidRPr="002555FC">
        <w:rPr>
          <w:rFonts w:eastAsia="Calibri"/>
          <w:sz w:val="28"/>
          <w:szCs w:val="28"/>
          <w:lang w:eastAsia="en-US"/>
        </w:rPr>
        <w:t xml:space="preserve">на территории Минераловодского городского округа </w:t>
      </w:r>
      <w:r w:rsidRPr="002555FC">
        <w:rPr>
          <w:sz w:val="28"/>
          <w:szCs w:val="28"/>
          <w:lang w:eastAsia="en-US"/>
        </w:rPr>
        <w:t>Ставропольского края</w:t>
      </w:r>
    </w:p>
    <w:p w:rsidR="00CA1A72" w:rsidRDefault="00CA1A72" w:rsidP="00CA1A72">
      <w:pPr>
        <w:ind w:firstLine="709"/>
        <w:jc w:val="right"/>
        <w:rPr>
          <w:rFonts w:eastAsia="Calibri"/>
          <w:sz w:val="28"/>
          <w:szCs w:val="28"/>
          <w:lang w:eastAsia="en-US"/>
        </w:rPr>
      </w:pPr>
    </w:p>
    <w:p w:rsidR="00CA1A72" w:rsidRPr="002555FC" w:rsidRDefault="00CA1A72" w:rsidP="00CA1A72">
      <w:pPr>
        <w:ind w:firstLine="709"/>
        <w:jc w:val="right"/>
        <w:rPr>
          <w:rFonts w:eastAsia="Calibri"/>
          <w:sz w:val="28"/>
          <w:szCs w:val="28"/>
          <w:lang w:eastAsia="en-US"/>
        </w:rPr>
      </w:pPr>
    </w:p>
    <w:p w:rsidR="00CA1A72" w:rsidRPr="002555FC" w:rsidRDefault="00CA1A72" w:rsidP="00CA1A72">
      <w:pPr>
        <w:spacing w:after="200"/>
        <w:jc w:val="center"/>
        <w:rPr>
          <w:rFonts w:eastAsia="Calibri"/>
          <w:sz w:val="28"/>
          <w:szCs w:val="28"/>
          <w:lang w:eastAsia="en-US"/>
        </w:rPr>
      </w:pPr>
      <w:r w:rsidRPr="002555FC">
        <w:rPr>
          <w:rFonts w:eastAsia="Calibri"/>
          <w:sz w:val="28"/>
          <w:szCs w:val="28"/>
          <w:lang w:eastAsia="en-US"/>
        </w:rPr>
        <w:t>ГАРАНТИЙНОЕ ПИСЬМО</w:t>
      </w:r>
    </w:p>
    <w:p w:rsidR="00CA1A72" w:rsidRPr="002555FC" w:rsidRDefault="00CA1A72" w:rsidP="00CA1A72">
      <w:pPr>
        <w:rPr>
          <w:rFonts w:eastAsia="Calibri"/>
          <w:sz w:val="28"/>
          <w:szCs w:val="28"/>
          <w:lang w:eastAsia="en-US"/>
        </w:rPr>
      </w:pPr>
      <w:r w:rsidRPr="002555FC">
        <w:rPr>
          <w:rFonts w:eastAsia="Calibri"/>
          <w:sz w:val="28"/>
          <w:szCs w:val="28"/>
          <w:lang w:eastAsia="en-US"/>
        </w:rPr>
        <w:t>о  максимальном сроке эксплуатации транспортных средств по лоту №_____</w:t>
      </w:r>
    </w:p>
    <w:p w:rsidR="00CA1A72" w:rsidRPr="002555FC" w:rsidRDefault="00CA1A72" w:rsidP="00CA1A72">
      <w:pPr>
        <w:spacing w:line="240" w:lineRule="exact"/>
        <w:ind w:firstLine="709"/>
        <w:rPr>
          <w:rFonts w:eastAsia="Calibri"/>
          <w:sz w:val="28"/>
          <w:szCs w:val="28"/>
          <w:lang w:eastAsia="en-US"/>
        </w:rPr>
      </w:pPr>
    </w:p>
    <w:p w:rsidR="00CA1A72" w:rsidRPr="002555FC" w:rsidRDefault="00CA1A72" w:rsidP="00CA1A72">
      <w:pPr>
        <w:rPr>
          <w:b/>
          <w:sz w:val="28"/>
          <w:szCs w:val="28"/>
          <w:lang w:eastAsia="en-US"/>
        </w:rPr>
      </w:pPr>
      <w:r w:rsidRPr="002555FC">
        <w:rPr>
          <w:sz w:val="28"/>
          <w:szCs w:val="28"/>
          <w:lang w:eastAsia="en-US"/>
        </w:rPr>
        <w:t>__________________________________________________________________</w:t>
      </w:r>
    </w:p>
    <w:p w:rsidR="00CA1A72" w:rsidRPr="002555FC" w:rsidRDefault="00CA1A72" w:rsidP="00CA1A72">
      <w:pPr>
        <w:rPr>
          <w:lang w:eastAsia="en-US"/>
        </w:rPr>
      </w:pPr>
      <w:r w:rsidRPr="002555FC">
        <w:rPr>
          <w:lang w:eastAsia="en-US"/>
        </w:rPr>
        <w:t>(</w:t>
      </w:r>
      <w:r w:rsidRPr="002555FC">
        <w:t xml:space="preserve">наименование и организационно-правовая форма юридического лица или фамилия, имя и отчество </w:t>
      </w:r>
    </w:p>
    <w:p w:rsidR="00CA1A72" w:rsidRPr="002555FC" w:rsidRDefault="00CA1A72" w:rsidP="00CA1A72">
      <w:pPr>
        <w:rPr>
          <w:lang w:eastAsia="en-US"/>
        </w:rPr>
      </w:pPr>
      <w:r w:rsidRPr="002555FC">
        <w:rPr>
          <w:lang w:eastAsia="en-US"/>
        </w:rPr>
        <w:t>_____________________________________________________________________________________________</w:t>
      </w:r>
    </w:p>
    <w:p w:rsidR="00CA1A72" w:rsidRPr="002555FC" w:rsidRDefault="00CA1A72" w:rsidP="00CA1A72">
      <w:pPr>
        <w:ind w:firstLine="709"/>
        <w:jc w:val="center"/>
      </w:pPr>
      <w:r w:rsidRPr="002555FC">
        <w:t xml:space="preserve">индивидуального предпринимателя </w:t>
      </w:r>
      <w:r w:rsidRPr="002555FC">
        <w:rPr>
          <w:lang w:eastAsia="en-US"/>
        </w:rPr>
        <w:t>и идентификационный номер налогоплательщика)</w:t>
      </w:r>
    </w:p>
    <w:p w:rsidR="00CA1A72" w:rsidRPr="002555FC" w:rsidRDefault="00CA1A72" w:rsidP="00CA1A72">
      <w:pPr>
        <w:jc w:val="both"/>
        <w:rPr>
          <w:sz w:val="28"/>
          <w:szCs w:val="28"/>
          <w:lang w:eastAsia="en-US"/>
        </w:rPr>
      </w:pPr>
      <w:r w:rsidRPr="002555FC">
        <w:rPr>
          <w:sz w:val="28"/>
          <w:szCs w:val="28"/>
          <w:lang w:eastAsia="en-US"/>
        </w:rPr>
        <w:t xml:space="preserve">в лице ____________________________________________________________ </w:t>
      </w:r>
    </w:p>
    <w:p w:rsidR="00CA1A72" w:rsidRPr="002555FC" w:rsidRDefault="00CA1A72" w:rsidP="00CA1A72">
      <w:pPr>
        <w:ind w:left="708" w:firstLine="709"/>
        <w:rPr>
          <w:lang w:eastAsia="en-US"/>
        </w:rPr>
      </w:pPr>
      <w:r w:rsidRPr="002555FC">
        <w:rPr>
          <w:lang w:eastAsia="en-US"/>
        </w:rPr>
        <w:t xml:space="preserve">(фамилия, имя, отчество представителя) </w:t>
      </w:r>
    </w:p>
    <w:p w:rsidR="00CA1A72" w:rsidRPr="002555FC" w:rsidRDefault="00CA1A72" w:rsidP="00CA1A72">
      <w:pPr>
        <w:jc w:val="both"/>
        <w:rPr>
          <w:sz w:val="28"/>
          <w:szCs w:val="28"/>
          <w:lang w:eastAsia="en-US"/>
        </w:rPr>
      </w:pPr>
    </w:p>
    <w:p w:rsidR="00CA1A72" w:rsidRPr="002555FC" w:rsidRDefault="00CA1A72" w:rsidP="00CA1A72">
      <w:pPr>
        <w:jc w:val="both"/>
        <w:rPr>
          <w:sz w:val="28"/>
          <w:szCs w:val="28"/>
          <w:lang w:eastAsia="en-US"/>
        </w:rPr>
      </w:pPr>
      <w:r w:rsidRPr="002555FC">
        <w:rPr>
          <w:sz w:val="28"/>
          <w:szCs w:val="28"/>
          <w:lang w:eastAsia="en-US"/>
        </w:rPr>
        <w:t xml:space="preserve">действующий на основании __________________________________________ </w:t>
      </w:r>
    </w:p>
    <w:p w:rsidR="00CA1A72" w:rsidRPr="002555FC" w:rsidRDefault="00CA1A72" w:rsidP="00CA1A72">
      <w:pPr>
        <w:ind w:firstLine="709"/>
        <w:jc w:val="both"/>
        <w:rPr>
          <w:lang w:eastAsia="en-US"/>
        </w:rPr>
      </w:pPr>
      <w:r w:rsidRPr="002555FC">
        <w:rPr>
          <w:lang w:eastAsia="en-US"/>
        </w:rPr>
        <w:t xml:space="preserve">                                                                         (наименование документа (устав, доверенность)</w:t>
      </w:r>
    </w:p>
    <w:p w:rsidR="00CA1A72" w:rsidRPr="002555FC" w:rsidRDefault="00CA1A72" w:rsidP="00CA1A72">
      <w:pPr>
        <w:ind w:firstLine="709"/>
        <w:jc w:val="both"/>
        <w:rPr>
          <w:lang w:eastAsia="en-US"/>
        </w:rPr>
      </w:pPr>
    </w:p>
    <w:p w:rsidR="00CA1A72" w:rsidRDefault="00CA1A72" w:rsidP="00CA1A72">
      <w:pPr>
        <w:jc w:val="both"/>
        <w:rPr>
          <w:sz w:val="28"/>
          <w:szCs w:val="28"/>
          <w:lang w:eastAsia="en-US"/>
        </w:rPr>
      </w:pPr>
      <w:r w:rsidRPr="002555FC">
        <w:rPr>
          <w:sz w:val="28"/>
          <w:szCs w:val="28"/>
          <w:lang w:eastAsia="en-US"/>
        </w:rPr>
        <w:t>гарантирую обслуживать маршрут регулярных перевозок на территории Минераловодского городског</w:t>
      </w:r>
      <w:r>
        <w:rPr>
          <w:sz w:val="28"/>
          <w:szCs w:val="28"/>
          <w:lang w:eastAsia="en-US"/>
        </w:rPr>
        <w:t>о округа__</w:t>
      </w:r>
      <w:r w:rsidRPr="002555FC">
        <w:rPr>
          <w:sz w:val="28"/>
          <w:szCs w:val="28"/>
          <w:lang w:eastAsia="en-US"/>
        </w:rPr>
        <w:t>________________________________</w:t>
      </w:r>
    </w:p>
    <w:p w:rsidR="00CA1A72" w:rsidRPr="002555FC" w:rsidRDefault="00CA1A72" w:rsidP="00CA1A72">
      <w:pPr>
        <w:jc w:val="both"/>
        <w:rPr>
          <w:sz w:val="28"/>
          <w:szCs w:val="28"/>
          <w:lang w:eastAsia="en-US"/>
        </w:rPr>
      </w:pPr>
      <w:r>
        <w:rPr>
          <w:sz w:val="28"/>
          <w:szCs w:val="28"/>
          <w:lang w:eastAsia="en-US"/>
        </w:rPr>
        <w:t>_______________________________________________________________</w:t>
      </w:r>
    </w:p>
    <w:p w:rsidR="00CA1A72" w:rsidRDefault="00CA1A72" w:rsidP="00CA1A72">
      <w:pPr>
        <w:ind w:left="1"/>
        <w:jc w:val="center"/>
        <w:rPr>
          <w:lang w:eastAsia="en-US"/>
        </w:rPr>
      </w:pPr>
      <w:r w:rsidRPr="002555FC">
        <w:t>(</w:t>
      </w:r>
      <w:r w:rsidRPr="002555FC">
        <w:rPr>
          <w:lang w:eastAsia="en-US"/>
        </w:rPr>
        <w:t>порядковый номер</w:t>
      </w:r>
      <w:r w:rsidRPr="002555FC">
        <w:t xml:space="preserve"> и </w:t>
      </w:r>
      <w:r w:rsidRPr="002555FC">
        <w:rPr>
          <w:lang w:eastAsia="en-US"/>
        </w:rPr>
        <w:t xml:space="preserve">наименование маршрута регулярных перевозок </w:t>
      </w:r>
    </w:p>
    <w:p w:rsidR="00CA1A72" w:rsidRPr="002555FC" w:rsidRDefault="00CA1A72" w:rsidP="00CA1A72">
      <w:pPr>
        <w:ind w:left="1"/>
        <w:jc w:val="center"/>
        <w:rPr>
          <w:lang w:eastAsia="en-US"/>
        </w:rPr>
      </w:pPr>
      <w:r w:rsidRPr="002555FC">
        <w:rPr>
          <w:lang w:eastAsia="en-US"/>
        </w:rPr>
        <w:t>на территории Минераловодского городского округ</w:t>
      </w:r>
      <w:r w:rsidRPr="002555FC">
        <w:t>а)</w:t>
      </w:r>
    </w:p>
    <w:p w:rsidR="00CA1A72" w:rsidRPr="002555FC" w:rsidRDefault="00CA1A72" w:rsidP="00CA1A72">
      <w:pPr>
        <w:jc w:val="both"/>
        <w:rPr>
          <w:sz w:val="28"/>
          <w:szCs w:val="28"/>
          <w:lang w:eastAsia="en-US"/>
        </w:rPr>
      </w:pPr>
      <w:r w:rsidRPr="002555FC">
        <w:rPr>
          <w:sz w:val="28"/>
          <w:szCs w:val="28"/>
          <w:lang w:eastAsia="en-US"/>
        </w:rPr>
        <w:t xml:space="preserve">транспортными средствами, максимальный срок эксплуатации которых </w:t>
      </w:r>
      <w:r>
        <w:rPr>
          <w:sz w:val="28"/>
          <w:szCs w:val="28"/>
          <w:lang w:eastAsia="en-US"/>
        </w:rPr>
        <w:t xml:space="preserve">                   </w:t>
      </w:r>
      <w:r w:rsidRPr="002555FC">
        <w:rPr>
          <w:sz w:val="28"/>
          <w:szCs w:val="28"/>
          <w:lang w:eastAsia="en-US"/>
        </w:rPr>
        <w:t xml:space="preserve">в течение срока действия свидетельства об осуществлении перевозок </w:t>
      </w:r>
      <w:r>
        <w:rPr>
          <w:sz w:val="28"/>
          <w:szCs w:val="28"/>
          <w:lang w:eastAsia="en-US"/>
        </w:rPr>
        <w:t xml:space="preserve">                      </w:t>
      </w:r>
      <w:r w:rsidRPr="002555FC">
        <w:rPr>
          <w:sz w:val="28"/>
          <w:szCs w:val="28"/>
          <w:lang w:eastAsia="en-US"/>
        </w:rPr>
        <w:t>по маршруту регулярных перевозок не превышает ____ лет.</w:t>
      </w:r>
    </w:p>
    <w:p w:rsidR="00CA1A72" w:rsidRPr="002555FC" w:rsidRDefault="00CA1A72" w:rsidP="00CA1A72">
      <w:pPr>
        <w:ind w:firstLine="709"/>
        <w:jc w:val="both"/>
        <w:rPr>
          <w:sz w:val="28"/>
          <w:szCs w:val="28"/>
          <w:vertAlign w:val="superscript"/>
          <w:lang w:eastAsia="en-US"/>
        </w:rPr>
      </w:pPr>
      <w:r w:rsidRPr="002555FC">
        <w:rPr>
          <w:sz w:val="28"/>
          <w:szCs w:val="28"/>
          <w:lang w:eastAsia="en-US"/>
        </w:rPr>
        <w:tab/>
      </w:r>
      <w:r w:rsidRPr="002555FC">
        <w:rPr>
          <w:sz w:val="28"/>
          <w:szCs w:val="28"/>
          <w:lang w:eastAsia="en-US"/>
        </w:rPr>
        <w:tab/>
      </w:r>
      <w:r w:rsidRPr="002555FC">
        <w:rPr>
          <w:sz w:val="28"/>
          <w:szCs w:val="28"/>
          <w:lang w:eastAsia="en-US"/>
        </w:rPr>
        <w:tab/>
      </w:r>
      <w:r w:rsidRPr="002555FC">
        <w:rPr>
          <w:sz w:val="28"/>
          <w:szCs w:val="28"/>
          <w:lang w:eastAsia="en-US"/>
        </w:rPr>
        <w:tab/>
      </w:r>
    </w:p>
    <w:p w:rsidR="00CA1A72" w:rsidRPr="002555FC" w:rsidRDefault="00CA1A72" w:rsidP="00CA1A72">
      <w:pPr>
        <w:jc w:val="both"/>
        <w:rPr>
          <w:sz w:val="28"/>
          <w:szCs w:val="28"/>
          <w:lang w:eastAsia="en-US"/>
        </w:rPr>
      </w:pPr>
      <w:r w:rsidRPr="002555FC">
        <w:rPr>
          <w:sz w:val="28"/>
          <w:szCs w:val="28"/>
          <w:lang w:eastAsia="en-US"/>
        </w:rPr>
        <w:t xml:space="preserve">Заявитель        __________________                      _________________________ </w:t>
      </w:r>
    </w:p>
    <w:p w:rsidR="00CA1A72" w:rsidRPr="002555FC" w:rsidRDefault="00CA1A72" w:rsidP="00CA1A72">
      <w:pPr>
        <w:ind w:left="360" w:firstLine="709"/>
        <w:jc w:val="both"/>
        <w:rPr>
          <w:sz w:val="18"/>
          <w:szCs w:val="18"/>
          <w:lang w:eastAsia="en-US"/>
        </w:rPr>
      </w:pPr>
      <w:r w:rsidRPr="002555FC">
        <w:rPr>
          <w:sz w:val="18"/>
          <w:szCs w:val="18"/>
          <w:lang w:eastAsia="en-US"/>
        </w:rPr>
        <w:t xml:space="preserve">                              (подпись)                                                                             (расшифровка подписи)</w:t>
      </w:r>
    </w:p>
    <w:p w:rsidR="00CA1A72" w:rsidRPr="00506CDA" w:rsidRDefault="00CA1A72" w:rsidP="00CA1A72">
      <w:pPr>
        <w:ind w:left="360" w:firstLine="709"/>
        <w:jc w:val="both"/>
        <w:rPr>
          <w:sz w:val="28"/>
          <w:szCs w:val="28"/>
          <w:lang w:eastAsia="en-US"/>
        </w:rPr>
      </w:pPr>
    </w:p>
    <w:p w:rsidR="00CA1A72" w:rsidRPr="002555FC" w:rsidRDefault="00CA1A72" w:rsidP="00CA1A72">
      <w:pPr>
        <w:ind w:left="360" w:firstLine="709"/>
        <w:jc w:val="both"/>
        <w:rPr>
          <w:sz w:val="28"/>
          <w:szCs w:val="28"/>
          <w:lang w:eastAsia="en-US"/>
        </w:rPr>
      </w:pPr>
      <w:r>
        <w:rPr>
          <w:sz w:val="28"/>
          <w:szCs w:val="28"/>
          <w:lang w:eastAsia="en-US"/>
        </w:rPr>
        <w:t>М.П.«____»_______________ 202</w:t>
      </w:r>
      <w:r w:rsidR="006771F1">
        <w:rPr>
          <w:sz w:val="28"/>
          <w:szCs w:val="28"/>
          <w:lang w:eastAsia="en-US"/>
        </w:rPr>
        <w:t>1</w:t>
      </w:r>
      <w:r>
        <w:rPr>
          <w:sz w:val="28"/>
          <w:szCs w:val="28"/>
          <w:lang w:eastAsia="en-US"/>
        </w:rPr>
        <w:t xml:space="preserve"> </w:t>
      </w:r>
      <w:r w:rsidRPr="002555FC">
        <w:rPr>
          <w:sz w:val="28"/>
          <w:szCs w:val="28"/>
          <w:lang w:eastAsia="en-US"/>
        </w:rPr>
        <w:t>г.</w:t>
      </w:r>
    </w:p>
    <w:p w:rsidR="00CA1A72" w:rsidRPr="002555FC" w:rsidRDefault="00CA1A72" w:rsidP="00CA1A72">
      <w:pPr>
        <w:spacing w:after="200" w:line="276" w:lineRule="auto"/>
        <w:ind w:firstLine="709"/>
        <w:jc w:val="center"/>
        <w:rPr>
          <w:rFonts w:eastAsia="Calibri"/>
          <w:sz w:val="28"/>
          <w:szCs w:val="28"/>
          <w:lang w:eastAsia="en-US"/>
        </w:rPr>
      </w:pPr>
    </w:p>
    <w:p w:rsidR="00CA1A72" w:rsidRDefault="00CA1A72" w:rsidP="00CA1A72">
      <w:pPr>
        <w:rPr>
          <w:rFonts w:eastAsia="Calibri"/>
          <w:sz w:val="28"/>
          <w:szCs w:val="28"/>
          <w:lang w:eastAsia="en-US"/>
        </w:rPr>
      </w:pPr>
    </w:p>
    <w:p w:rsidR="00CA1A72" w:rsidRDefault="00CA1A72" w:rsidP="00CA1A72">
      <w:pPr>
        <w:spacing w:line="240" w:lineRule="exact"/>
        <w:ind w:left="4536" w:right="-285"/>
        <w:rPr>
          <w:rFonts w:eastAsia="Calibri"/>
          <w:sz w:val="28"/>
          <w:szCs w:val="28"/>
          <w:lang w:eastAsia="en-US"/>
        </w:rPr>
      </w:pPr>
      <w:r w:rsidRPr="005674D3">
        <w:rPr>
          <w:rFonts w:eastAsia="Calibri"/>
          <w:sz w:val="28"/>
          <w:szCs w:val="28"/>
          <w:lang w:eastAsia="en-US"/>
        </w:rPr>
        <w:lastRenderedPageBreak/>
        <w:t>Прило</w:t>
      </w:r>
      <w:r>
        <w:rPr>
          <w:rFonts w:eastAsia="Calibri"/>
          <w:sz w:val="28"/>
          <w:szCs w:val="28"/>
          <w:lang w:eastAsia="en-US"/>
        </w:rPr>
        <w:t>жение 6</w:t>
      </w:r>
    </w:p>
    <w:p w:rsidR="00CA1A72" w:rsidRDefault="00CA1A72" w:rsidP="00CA1A72">
      <w:pPr>
        <w:spacing w:line="240" w:lineRule="exact"/>
        <w:ind w:left="4536" w:right="-285"/>
        <w:rPr>
          <w:rFonts w:eastAsia="Calibri"/>
          <w:sz w:val="28"/>
          <w:szCs w:val="28"/>
          <w:lang w:eastAsia="en-US"/>
        </w:rPr>
      </w:pP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к конкурсной документации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о проведении открытого конкурса</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на право осуществления перевозок</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по маршрутам регулярных перевозок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на территории Минераловодского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городского округа Ставропольского края,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утвержденной постановлением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администрации Минераловодского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городского округа Ставропольского края</w:t>
      </w:r>
    </w:p>
    <w:p w:rsidR="00CA1A72" w:rsidRPr="005674D3" w:rsidRDefault="00CA1A72" w:rsidP="00CA1A72">
      <w:pPr>
        <w:spacing w:line="240" w:lineRule="exact"/>
        <w:ind w:left="4536" w:right="-285"/>
        <w:rPr>
          <w:rFonts w:eastAsia="Calibri"/>
          <w:sz w:val="28"/>
          <w:szCs w:val="28"/>
          <w:lang w:eastAsia="en-US"/>
        </w:rPr>
      </w:pPr>
      <w:r w:rsidRPr="002555FC">
        <w:rPr>
          <w:rFonts w:eastAsia="Calibri"/>
          <w:sz w:val="28"/>
          <w:szCs w:val="28"/>
          <w:lang w:eastAsia="en-US"/>
        </w:rPr>
        <w:t>от</w:t>
      </w:r>
      <w:r>
        <w:rPr>
          <w:rFonts w:eastAsia="Calibri"/>
          <w:sz w:val="28"/>
          <w:szCs w:val="28"/>
          <w:lang w:eastAsia="en-US"/>
        </w:rPr>
        <w:t xml:space="preserve"> «___»                         202</w:t>
      </w:r>
      <w:r w:rsidR="006771F1">
        <w:rPr>
          <w:rFonts w:eastAsia="Calibri"/>
          <w:sz w:val="28"/>
          <w:szCs w:val="28"/>
          <w:lang w:eastAsia="en-US"/>
        </w:rPr>
        <w:t>1</w:t>
      </w:r>
      <w:r w:rsidRPr="002555FC">
        <w:rPr>
          <w:rFonts w:eastAsia="Calibri"/>
          <w:sz w:val="28"/>
          <w:szCs w:val="28"/>
          <w:lang w:eastAsia="en-US"/>
        </w:rPr>
        <w:t xml:space="preserve"> г. № </w:t>
      </w:r>
    </w:p>
    <w:p w:rsidR="00CA1A72" w:rsidRPr="002555FC" w:rsidRDefault="00CA1A72" w:rsidP="00CA1A72">
      <w:pPr>
        <w:ind w:firstLine="709"/>
        <w:jc w:val="right"/>
        <w:rPr>
          <w:rFonts w:eastAsia="Calibri"/>
          <w:b/>
          <w:sz w:val="28"/>
          <w:szCs w:val="28"/>
          <w:lang w:eastAsia="en-US"/>
        </w:rPr>
      </w:pPr>
    </w:p>
    <w:p w:rsidR="00CA1A72" w:rsidRPr="00B777CB" w:rsidRDefault="00CA1A72" w:rsidP="00CA1A72">
      <w:pPr>
        <w:ind w:firstLine="709"/>
        <w:jc w:val="right"/>
        <w:rPr>
          <w:rFonts w:eastAsia="Calibri"/>
          <w:sz w:val="28"/>
          <w:szCs w:val="28"/>
          <w:lang w:eastAsia="en-US"/>
        </w:rPr>
      </w:pPr>
      <w:r w:rsidRPr="002555FC">
        <w:rPr>
          <w:rFonts w:eastAsia="Calibri"/>
          <w:sz w:val="28"/>
          <w:szCs w:val="28"/>
          <w:lang w:eastAsia="en-US"/>
        </w:rPr>
        <w:t>Форма</w:t>
      </w:r>
    </w:p>
    <w:p w:rsidR="00CA1A72" w:rsidRDefault="00CA1A72" w:rsidP="00CA1A72">
      <w:pPr>
        <w:ind w:firstLine="709"/>
        <w:jc w:val="right"/>
        <w:rPr>
          <w:rFonts w:eastAsia="Calibri"/>
          <w:b/>
          <w:sz w:val="28"/>
          <w:szCs w:val="28"/>
          <w:lang w:eastAsia="en-US"/>
        </w:rPr>
      </w:pPr>
    </w:p>
    <w:p w:rsidR="00CA1A72" w:rsidRPr="002555FC" w:rsidRDefault="00CA1A72" w:rsidP="00CA1A72">
      <w:pPr>
        <w:ind w:firstLine="709"/>
        <w:jc w:val="both"/>
        <w:rPr>
          <w:rFonts w:eastAsia="Calibri"/>
          <w:sz w:val="28"/>
          <w:szCs w:val="28"/>
          <w:lang w:eastAsia="en-US"/>
        </w:rPr>
      </w:pPr>
    </w:p>
    <w:p w:rsidR="00CA1A72" w:rsidRPr="002555FC" w:rsidRDefault="00CA1A72" w:rsidP="00CA1A72">
      <w:pPr>
        <w:spacing w:line="240" w:lineRule="exact"/>
        <w:jc w:val="center"/>
        <w:rPr>
          <w:rFonts w:eastAsia="Calibri"/>
          <w:sz w:val="28"/>
          <w:szCs w:val="28"/>
          <w:lang w:eastAsia="en-US"/>
        </w:rPr>
      </w:pPr>
      <w:r w:rsidRPr="002555FC">
        <w:rPr>
          <w:rFonts w:eastAsia="Calibri"/>
          <w:sz w:val="28"/>
          <w:szCs w:val="28"/>
          <w:lang w:eastAsia="en-US"/>
        </w:rPr>
        <w:t>ДЕКЛАРАЦИЯ</w:t>
      </w:r>
    </w:p>
    <w:p w:rsidR="00CA1A72" w:rsidRPr="002555FC" w:rsidRDefault="00CA1A72" w:rsidP="00CA1A72">
      <w:pPr>
        <w:spacing w:line="240" w:lineRule="exact"/>
        <w:jc w:val="center"/>
        <w:rPr>
          <w:rFonts w:eastAsia="Calibri"/>
          <w:sz w:val="28"/>
          <w:szCs w:val="28"/>
          <w:lang w:eastAsia="en-US"/>
        </w:rPr>
      </w:pPr>
    </w:p>
    <w:p w:rsidR="00CA1A72" w:rsidRPr="002555FC" w:rsidRDefault="00CA1A72" w:rsidP="00CA1A72">
      <w:pPr>
        <w:spacing w:line="240" w:lineRule="exact"/>
        <w:jc w:val="center"/>
        <w:rPr>
          <w:rFonts w:eastAsia="Calibri"/>
          <w:sz w:val="28"/>
          <w:szCs w:val="28"/>
          <w:lang w:eastAsia="en-US"/>
        </w:rPr>
      </w:pPr>
      <w:r w:rsidRPr="002555FC">
        <w:rPr>
          <w:rFonts w:eastAsia="Calibri"/>
          <w:sz w:val="28"/>
          <w:szCs w:val="28"/>
          <w:lang w:eastAsia="en-US"/>
        </w:rPr>
        <w:t xml:space="preserve">соответствия юридического лица </w:t>
      </w:r>
    </w:p>
    <w:p w:rsidR="00CA1A72" w:rsidRPr="002555FC" w:rsidRDefault="00CA1A72" w:rsidP="00CA1A72">
      <w:pPr>
        <w:ind w:firstLine="709"/>
        <w:jc w:val="center"/>
        <w:rPr>
          <w:rFonts w:eastAsia="Calibri"/>
          <w:sz w:val="28"/>
          <w:szCs w:val="28"/>
          <w:lang w:eastAsia="en-US"/>
        </w:rPr>
      </w:pPr>
    </w:p>
    <w:p w:rsidR="00CA1A72" w:rsidRPr="002555FC" w:rsidRDefault="00CA1A72" w:rsidP="00CA1A72">
      <w:pPr>
        <w:ind w:firstLine="708"/>
        <w:jc w:val="both"/>
        <w:rPr>
          <w:rFonts w:eastAsia="Calibri"/>
          <w:sz w:val="28"/>
          <w:szCs w:val="28"/>
          <w:lang w:eastAsia="en-US"/>
        </w:rPr>
      </w:pPr>
      <w:r w:rsidRPr="002555FC">
        <w:rPr>
          <w:rFonts w:eastAsia="Calibri"/>
          <w:sz w:val="28"/>
          <w:szCs w:val="28"/>
          <w:lang w:eastAsia="en-US"/>
        </w:rPr>
        <w:t>Настоящим _______________________________________</w:t>
      </w:r>
      <w:r w:rsidR="006771F1">
        <w:rPr>
          <w:rFonts w:eastAsia="Calibri"/>
          <w:sz w:val="28"/>
          <w:szCs w:val="28"/>
          <w:lang w:eastAsia="en-US"/>
        </w:rPr>
        <w:t xml:space="preserve"> </w:t>
      </w:r>
      <w:r w:rsidRPr="002555FC">
        <w:rPr>
          <w:rFonts w:eastAsia="Calibri"/>
          <w:sz w:val="28"/>
          <w:szCs w:val="28"/>
          <w:lang w:eastAsia="en-US"/>
        </w:rPr>
        <w:t>заявляет, что</w:t>
      </w:r>
    </w:p>
    <w:p w:rsidR="00CA1A72" w:rsidRPr="002555FC" w:rsidRDefault="00CA1A72" w:rsidP="00CA1A72">
      <w:pPr>
        <w:ind w:left="1415" w:firstLine="709"/>
        <w:rPr>
          <w:rFonts w:eastAsia="Calibri"/>
          <w:sz w:val="28"/>
          <w:szCs w:val="28"/>
          <w:lang w:eastAsia="en-US"/>
        </w:rPr>
      </w:pPr>
      <w:r w:rsidRPr="002555FC">
        <w:rPr>
          <w:rFonts w:eastAsia="Calibri"/>
          <w:sz w:val="28"/>
          <w:szCs w:val="28"/>
          <w:vertAlign w:val="superscript"/>
          <w:lang w:eastAsia="en-US"/>
        </w:rPr>
        <w:t>(наименование и организационно-правовая форма юридического лица)</w:t>
      </w:r>
    </w:p>
    <w:p w:rsidR="00CA1A72" w:rsidRPr="002555FC" w:rsidRDefault="00CA1A72" w:rsidP="00CA1A72">
      <w:pPr>
        <w:jc w:val="both"/>
        <w:rPr>
          <w:rFonts w:eastAsia="Calibri"/>
          <w:sz w:val="28"/>
          <w:szCs w:val="28"/>
          <w:lang w:eastAsia="en-US"/>
        </w:rPr>
      </w:pPr>
      <w:r w:rsidRPr="002555FC">
        <w:rPr>
          <w:rFonts w:eastAsia="Calibri"/>
          <w:sz w:val="28"/>
          <w:szCs w:val="28"/>
          <w:lang w:eastAsia="en-US"/>
        </w:rPr>
        <w:t xml:space="preserve">в отношении______________________________________________________ </w:t>
      </w:r>
    </w:p>
    <w:p w:rsidR="00CA1A72" w:rsidRPr="002555FC" w:rsidRDefault="00CA1A72" w:rsidP="00CA1A72">
      <w:pPr>
        <w:ind w:firstLine="709"/>
        <w:jc w:val="center"/>
        <w:rPr>
          <w:rFonts w:eastAsia="Calibri"/>
          <w:sz w:val="28"/>
          <w:szCs w:val="28"/>
          <w:lang w:eastAsia="en-US"/>
        </w:rPr>
      </w:pPr>
      <w:r w:rsidRPr="002555FC">
        <w:rPr>
          <w:rFonts w:eastAsia="Calibri"/>
          <w:sz w:val="28"/>
          <w:szCs w:val="28"/>
          <w:vertAlign w:val="superscript"/>
          <w:lang w:eastAsia="en-US"/>
        </w:rPr>
        <w:t>(наименование и организационно-правовая форма юридического лица)</w:t>
      </w:r>
    </w:p>
    <w:p w:rsidR="00CA1A72" w:rsidRPr="002555FC" w:rsidRDefault="00CA1A72" w:rsidP="00CA1A72">
      <w:pPr>
        <w:jc w:val="both"/>
        <w:rPr>
          <w:rFonts w:eastAsia="Calibri"/>
          <w:sz w:val="28"/>
          <w:szCs w:val="28"/>
          <w:lang w:eastAsia="en-US"/>
        </w:rPr>
      </w:pPr>
      <w:r w:rsidRPr="002555FC">
        <w:rPr>
          <w:rFonts w:eastAsia="Calibri"/>
          <w:sz w:val="28"/>
          <w:szCs w:val="28"/>
          <w:lang w:eastAsia="en-US"/>
        </w:rPr>
        <w:t>не проводится процесс ликвидации юридического лица,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CA1A72" w:rsidRPr="002555FC" w:rsidRDefault="00CA1A72" w:rsidP="00CA1A72">
      <w:pPr>
        <w:ind w:firstLine="709"/>
        <w:jc w:val="both"/>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p>
    <w:p w:rsidR="00CA1A72" w:rsidRPr="002555FC" w:rsidRDefault="00CA1A72" w:rsidP="00CA1A72">
      <w:pPr>
        <w:jc w:val="both"/>
        <w:rPr>
          <w:sz w:val="28"/>
          <w:szCs w:val="28"/>
        </w:rPr>
      </w:pPr>
      <w:r w:rsidRPr="002555FC">
        <w:rPr>
          <w:sz w:val="28"/>
          <w:szCs w:val="28"/>
        </w:rPr>
        <w:t xml:space="preserve">Заявитель        __________________                      _________________________ </w:t>
      </w:r>
    </w:p>
    <w:p w:rsidR="00CA1A72" w:rsidRPr="002555FC" w:rsidRDefault="00CA1A72" w:rsidP="00CA1A72">
      <w:pPr>
        <w:ind w:left="360" w:firstLine="709"/>
        <w:jc w:val="both"/>
        <w:rPr>
          <w:sz w:val="18"/>
          <w:szCs w:val="18"/>
        </w:rPr>
      </w:pPr>
      <w:r w:rsidRPr="002555FC">
        <w:rPr>
          <w:sz w:val="18"/>
          <w:szCs w:val="18"/>
        </w:rPr>
        <w:t xml:space="preserve">                                (подпись)                                                                             (расшифровка подписи)</w:t>
      </w:r>
    </w:p>
    <w:p w:rsidR="00CA1A72" w:rsidRPr="002555FC" w:rsidRDefault="00CA1A72" w:rsidP="00CA1A72">
      <w:pPr>
        <w:ind w:left="360" w:firstLine="709"/>
        <w:jc w:val="both"/>
        <w:rPr>
          <w:sz w:val="18"/>
          <w:szCs w:val="18"/>
        </w:rPr>
      </w:pPr>
    </w:p>
    <w:p w:rsidR="00CA1A72" w:rsidRPr="002555FC" w:rsidRDefault="00CA1A72" w:rsidP="00CA1A72">
      <w:pPr>
        <w:ind w:left="360" w:firstLine="709"/>
        <w:jc w:val="both"/>
        <w:rPr>
          <w:sz w:val="28"/>
          <w:szCs w:val="28"/>
        </w:rPr>
      </w:pPr>
      <w:r w:rsidRPr="002555FC">
        <w:rPr>
          <w:sz w:val="28"/>
          <w:szCs w:val="28"/>
        </w:rPr>
        <w:t xml:space="preserve"> М.</w:t>
      </w:r>
      <w:r>
        <w:rPr>
          <w:sz w:val="28"/>
          <w:szCs w:val="28"/>
        </w:rPr>
        <w:t>П.</w:t>
      </w:r>
      <w:r>
        <w:rPr>
          <w:sz w:val="28"/>
          <w:szCs w:val="28"/>
        </w:rPr>
        <w:tab/>
      </w:r>
      <w:r>
        <w:rPr>
          <w:sz w:val="28"/>
          <w:szCs w:val="28"/>
        </w:rPr>
        <w:tab/>
        <w:t>«____»_______________ 202</w:t>
      </w:r>
      <w:r w:rsidR="006771F1">
        <w:rPr>
          <w:sz w:val="28"/>
          <w:szCs w:val="28"/>
        </w:rPr>
        <w:t>1</w:t>
      </w:r>
      <w:r>
        <w:rPr>
          <w:sz w:val="28"/>
          <w:szCs w:val="28"/>
        </w:rPr>
        <w:t xml:space="preserve"> </w:t>
      </w:r>
      <w:r w:rsidRPr="002555FC">
        <w:rPr>
          <w:sz w:val="28"/>
          <w:szCs w:val="28"/>
        </w:rPr>
        <w:t>г.</w:t>
      </w:r>
    </w:p>
    <w:p w:rsidR="00CA1A72" w:rsidRPr="002555FC" w:rsidRDefault="00CA1A72" w:rsidP="00CA1A72">
      <w:pPr>
        <w:ind w:firstLine="709"/>
        <w:jc w:val="both"/>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p>
    <w:p w:rsidR="00CA1A72" w:rsidRDefault="00CA1A72" w:rsidP="00CA1A72">
      <w:pPr>
        <w:jc w:val="both"/>
        <w:rPr>
          <w:rFonts w:eastAsia="Calibri"/>
          <w:sz w:val="28"/>
          <w:szCs w:val="28"/>
          <w:lang w:eastAsia="en-US"/>
        </w:rPr>
      </w:pPr>
    </w:p>
    <w:p w:rsidR="00CA1A72" w:rsidRPr="002555FC" w:rsidRDefault="00CA1A72" w:rsidP="00CA1A72">
      <w:pPr>
        <w:jc w:val="both"/>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p>
    <w:p w:rsidR="00CA1A72" w:rsidRPr="002555FC" w:rsidRDefault="00CA1A72" w:rsidP="00CA1A72">
      <w:pPr>
        <w:ind w:firstLine="709"/>
        <w:jc w:val="right"/>
        <w:rPr>
          <w:rFonts w:eastAsia="Calibri"/>
          <w:sz w:val="28"/>
          <w:szCs w:val="28"/>
          <w:lang w:eastAsia="en-US"/>
        </w:rPr>
      </w:pPr>
    </w:p>
    <w:p w:rsidR="00CA1A72" w:rsidRDefault="00CA1A72" w:rsidP="00CA1A72">
      <w:pPr>
        <w:spacing w:line="240" w:lineRule="exact"/>
        <w:ind w:left="4536" w:right="-285"/>
        <w:rPr>
          <w:rFonts w:eastAsia="Calibri"/>
          <w:sz w:val="28"/>
          <w:szCs w:val="28"/>
          <w:lang w:eastAsia="en-US"/>
        </w:rPr>
      </w:pPr>
    </w:p>
    <w:p w:rsidR="00CA1A72" w:rsidRDefault="00CA1A72" w:rsidP="00CA1A72">
      <w:pPr>
        <w:spacing w:line="240" w:lineRule="exact"/>
        <w:ind w:left="4536" w:right="-285"/>
        <w:rPr>
          <w:rFonts w:eastAsia="Calibri"/>
          <w:sz w:val="28"/>
          <w:szCs w:val="28"/>
          <w:lang w:eastAsia="en-US"/>
        </w:rPr>
      </w:pPr>
      <w:r w:rsidRPr="005674D3">
        <w:rPr>
          <w:rFonts w:eastAsia="Calibri"/>
          <w:sz w:val="28"/>
          <w:szCs w:val="28"/>
          <w:lang w:eastAsia="en-US"/>
        </w:rPr>
        <w:lastRenderedPageBreak/>
        <w:t>Прило</w:t>
      </w:r>
      <w:r>
        <w:rPr>
          <w:rFonts w:eastAsia="Calibri"/>
          <w:sz w:val="28"/>
          <w:szCs w:val="28"/>
          <w:lang w:eastAsia="en-US"/>
        </w:rPr>
        <w:t>жение 7</w:t>
      </w:r>
    </w:p>
    <w:p w:rsidR="00CA1A72" w:rsidRDefault="00CA1A72" w:rsidP="00CA1A72">
      <w:pPr>
        <w:spacing w:line="240" w:lineRule="exact"/>
        <w:ind w:left="4536" w:right="-285"/>
        <w:rPr>
          <w:rFonts w:eastAsia="Calibri"/>
          <w:sz w:val="28"/>
          <w:szCs w:val="28"/>
          <w:lang w:eastAsia="en-US"/>
        </w:rPr>
      </w:pP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к конкурсной документации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о проведении открытого конкурса</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на право осуществления перевозок</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по маршрутам регулярных перевозок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на территории Минераловодского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городского округа Ставропольского края,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утвержденной постановлением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 xml:space="preserve">администрации Минераловодского </w:t>
      </w:r>
    </w:p>
    <w:p w:rsidR="00CA1A72" w:rsidRDefault="00CA1A72" w:rsidP="00CA1A72">
      <w:pPr>
        <w:spacing w:line="240" w:lineRule="exact"/>
        <w:ind w:left="4536" w:right="-285"/>
        <w:rPr>
          <w:rFonts w:eastAsia="Calibri"/>
          <w:sz w:val="28"/>
          <w:szCs w:val="28"/>
          <w:lang w:eastAsia="en-US"/>
        </w:rPr>
      </w:pPr>
      <w:r>
        <w:rPr>
          <w:rFonts w:eastAsia="Calibri"/>
          <w:sz w:val="28"/>
          <w:szCs w:val="28"/>
          <w:lang w:eastAsia="en-US"/>
        </w:rPr>
        <w:t>городского округа Ставропольского края</w:t>
      </w:r>
    </w:p>
    <w:p w:rsidR="00CA1A72" w:rsidRPr="005674D3" w:rsidRDefault="00CA1A72" w:rsidP="00CA1A72">
      <w:pPr>
        <w:spacing w:line="240" w:lineRule="exact"/>
        <w:ind w:left="4536" w:right="-285"/>
        <w:rPr>
          <w:rFonts w:eastAsia="Calibri"/>
          <w:sz w:val="28"/>
          <w:szCs w:val="28"/>
          <w:lang w:eastAsia="en-US"/>
        </w:rPr>
      </w:pPr>
      <w:r w:rsidRPr="002555FC">
        <w:rPr>
          <w:rFonts w:eastAsia="Calibri"/>
          <w:sz w:val="28"/>
          <w:szCs w:val="28"/>
          <w:lang w:eastAsia="en-US"/>
        </w:rPr>
        <w:t>от</w:t>
      </w:r>
      <w:r>
        <w:rPr>
          <w:rFonts w:eastAsia="Calibri"/>
          <w:sz w:val="28"/>
          <w:szCs w:val="28"/>
          <w:lang w:eastAsia="en-US"/>
        </w:rPr>
        <w:t xml:space="preserve"> «___»                         202</w:t>
      </w:r>
      <w:r w:rsidR="006771F1">
        <w:rPr>
          <w:rFonts w:eastAsia="Calibri"/>
          <w:sz w:val="28"/>
          <w:szCs w:val="28"/>
          <w:lang w:eastAsia="en-US"/>
        </w:rPr>
        <w:t>1</w:t>
      </w:r>
      <w:r w:rsidRPr="002555FC">
        <w:rPr>
          <w:rFonts w:eastAsia="Calibri"/>
          <w:sz w:val="28"/>
          <w:szCs w:val="28"/>
          <w:lang w:eastAsia="en-US"/>
        </w:rPr>
        <w:t xml:space="preserve"> г. № </w:t>
      </w:r>
    </w:p>
    <w:p w:rsidR="00CA1A72" w:rsidRPr="002555FC" w:rsidRDefault="00CA1A72" w:rsidP="00CA1A72">
      <w:pPr>
        <w:ind w:firstLine="709"/>
        <w:jc w:val="right"/>
        <w:rPr>
          <w:rFonts w:eastAsia="Calibri"/>
          <w:b/>
          <w:sz w:val="28"/>
          <w:szCs w:val="28"/>
          <w:lang w:eastAsia="en-US"/>
        </w:rPr>
      </w:pPr>
    </w:p>
    <w:p w:rsidR="00CA1A72" w:rsidRDefault="00CA1A72" w:rsidP="00CA1A72">
      <w:pPr>
        <w:ind w:firstLine="709"/>
        <w:jc w:val="both"/>
        <w:rPr>
          <w:rFonts w:eastAsia="Calibri"/>
          <w:sz w:val="28"/>
          <w:szCs w:val="28"/>
          <w:lang w:eastAsia="en-US"/>
        </w:rPr>
      </w:pPr>
    </w:p>
    <w:p w:rsidR="00CA1A72" w:rsidRDefault="00CA1A72" w:rsidP="00CA1A72">
      <w:pPr>
        <w:ind w:firstLine="709"/>
        <w:jc w:val="both"/>
        <w:rPr>
          <w:rFonts w:eastAsia="Calibri"/>
          <w:sz w:val="28"/>
          <w:szCs w:val="28"/>
          <w:lang w:eastAsia="en-US"/>
        </w:rPr>
      </w:pPr>
    </w:p>
    <w:p w:rsidR="00CA1A72" w:rsidRDefault="00CA1A72" w:rsidP="00CA1A72">
      <w:pPr>
        <w:ind w:firstLine="709"/>
        <w:jc w:val="both"/>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p>
    <w:p w:rsidR="00CA1A72" w:rsidRPr="002555FC" w:rsidRDefault="00CA1A72" w:rsidP="00CA1A72">
      <w:pPr>
        <w:spacing w:line="240" w:lineRule="exact"/>
        <w:jc w:val="center"/>
        <w:rPr>
          <w:rFonts w:eastAsia="Calibri"/>
          <w:sz w:val="28"/>
          <w:szCs w:val="28"/>
          <w:lang w:eastAsia="en-US"/>
        </w:rPr>
      </w:pPr>
      <w:r w:rsidRPr="002555FC">
        <w:rPr>
          <w:rFonts w:eastAsia="Calibri"/>
          <w:sz w:val="28"/>
          <w:szCs w:val="28"/>
          <w:lang w:eastAsia="en-US"/>
        </w:rPr>
        <w:t>ДЕКЛАРАЦИЯ</w:t>
      </w:r>
    </w:p>
    <w:p w:rsidR="00CA1A72" w:rsidRPr="002555FC" w:rsidRDefault="00CA1A72" w:rsidP="00CA1A72">
      <w:pPr>
        <w:spacing w:line="240" w:lineRule="exact"/>
        <w:jc w:val="center"/>
        <w:rPr>
          <w:rFonts w:eastAsia="Calibri"/>
          <w:sz w:val="28"/>
          <w:szCs w:val="28"/>
          <w:lang w:eastAsia="en-US"/>
        </w:rPr>
      </w:pPr>
    </w:p>
    <w:p w:rsidR="00CA1A72" w:rsidRPr="002555FC" w:rsidRDefault="00CA1A72" w:rsidP="00CA1A72">
      <w:pPr>
        <w:spacing w:line="240" w:lineRule="exact"/>
        <w:jc w:val="center"/>
        <w:rPr>
          <w:rFonts w:eastAsia="Calibri"/>
          <w:sz w:val="28"/>
          <w:szCs w:val="28"/>
          <w:lang w:eastAsia="en-US"/>
        </w:rPr>
      </w:pPr>
      <w:r w:rsidRPr="002555FC">
        <w:rPr>
          <w:rFonts w:eastAsia="Calibri"/>
          <w:sz w:val="28"/>
          <w:szCs w:val="28"/>
          <w:lang w:eastAsia="en-US"/>
        </w:rPr>
        <w:t xml:space="preserve">соответствия индивидуального предпринимателя </w:t>
      </w:r>
    </w:p>
    <w:p w:rsidR="00CA1A72" w:rsidRPr="002555FC" w:rsidRDefault="00CA1A72" w:rsidP="00CA1A72">
      <w:pPr>
        <w:ind w:firstLine="709"/>
        <w:jc w:val="center"/>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r w:rsidRPr="002555FC">
        <w:rPr>
          <w:rFonts w:eastAsia="Calibri"/>
          <w:sz w:val="28"/>
          <w:szCs w:val="28"/>
          <w:lang w:eastAsia="en-US"/>
        </w:rPr>
        <w:t>Настоящим ___________________________________________________</w:t>
      </w:r>
    </w:p>
    <w:p w:rsidR="00CA1A72" w:rsidRPr="002555FC" w:rsidRDefault="00CA1A72" w:rsidP="00CA1A72">
      <w:pPr>
        <w:ind w:firstLine="709"/>
        <w:jc w:val="center"/>
        <w:rPr>
          <w:rFonts w:eastAsia="Calibri"/>
          <w:sz w:val="28"/>
          <w:szCs w:val="28"/>
          <w:vertAlign w:val="superscript"/>
          <w:lang w:eastAsia="en-US"/>
        </w:rPr>
      </w:pPr>
      <w:r w:rsidRPr="002555FC">
        <w:rPr>
          <w:rFonts w:eastAsia="Calibri"/>
          <w:sz w:val="28"/>
          <w:szCs w:val="28"/>
          <w:vertAlign w:val="superscript"/>
          <w:lang w:eastAsia="en-US"/>
        </w:rPr>
        <w:t xml:space="preserve">(фамилия, имя и отчество индивидуального предпринимателя и </w:t>
      </w:r>
    </w:p>
    <w:p w:rsidR="00CA1A72" w:rsidRPr="002555FC" w:rsidRDefault="00CA1A72" w:rsidP="00CA1A72">
      <w:pPr>
        <w:jc w:val="both"/>
        <w:rPr>
          <w:rFonts w:eastAsia="Calibri"/>
          <w:sz w:val="28"/>
          <w:szCs w:val="28"/>
          <w:lang w:eastAsia="en-US"/>
        </w:rPr>
      </w:pPr>
      <w:r w:rsidRPr="002555FC">
        <w:rPr>
          <w:rFonts w:eastAsia="Calibri"/>
          <w:sz w:val="28"/>
          <w:szCs w:val="28"/>
          <w:lang w:eastAsia="en-US"/>
        </w:rPr>
        <w:t>_______________________________________________________</w:t>
      </w:r>
      <w:r w:rsidR="006771F1">
        <w:rPr>
          <w:rFonts w:eastAsia="Calibri"/>
          <w:sz w:val="28"/>
          <w:szCs w:val="28"/>
          <w:lang w:eastAsia="en-US"/>
        </w:rPr>
        <w:t xml:space="preserve"> </w:t>
      </w:r>
      <w:r w:rsidRPr="002555FC">
        <w:rPr>
          <w:rFonts w:eastAsia="Calibri"/>
          <w:sz w:val="28"/>
          <w:szCs w:val="28"/>
          <w:lang w:eastAsia="en-US"/>
        </w:rPr>
        <w:t>заявляю, что</w:t>
      </w:r>
    </w:p>
    <w:p w:rsidR="00CA1A72" w:rsidRPr="002555FC" w:rsidRDefault="00CA1A72" w:rsidP="00CA1A72">
      <w:pPr>
        <w:ind w:firstLine="709"/>
        <w:rPr>
          <w:rFonts w:eastAsia="Calibri"/>
          <w:sz w:val="28"/>
          <w:szCs w:val="28"/>
          <w:vertAlign w:val="superscript"/>
          <w:lang w:eastAsia="en-US"/>
        </w:rPr>
      </w:pPr>
      <w:r w:rsidRPr="002555FC">
        <w:rPr>
          <w:rFonts w:eastAsia="Calibri"/>
          <w:sz w:val="28"/>
          <w:szCs w:val="28"/>
          <w:vertAlign w:val="superscript"/>
          <w:lang w:eastAsia="en-US"/>
        </w:rPr>
        <w:t>идентификационный номер налогоплательщика)</w:t>
      </w:r>
    </w:p>
    <w:p w:rsidR="00CA1A72" w:rsidRPr="002555FC" w:rsidRDefault="00CA1A72" w:rsidP="00CA1A72">
      <w:pPr>
        <w:jc w:val="both"/>
        <w:rPr>
          <w:rFonts w:eastAsia="Calibri"/>
          <w:sz w:val="28"/>
          <w:szCs w:val="28"/>
          <w:lang w:eastAsia="en-US"/>
        </w:rPr>
      </w:pPr>
      <w:r w:rsidRPr="002555FC">
        <w:rPr>
          <w:rFonts w:eastAsia="Calibri"/>
          <w:sz w:val="28"/>
          <w:szCs w:val="28"/>
          <w:lang w:eastAsia="en-US"/>
        </w:rPr>
        <w:t>в отношении меня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CA1A72" w:rsidRPr="002555FC" w:rsidRDefault="00CA1A72" w:rsidP="00CA1A72">
      <w:pPr>
        <w:ind w:firstLine="709"/>
        <w:jc w:val="both"/>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p>
    <w:p w:rsidR="00CA1A72" w:rsidRPr="002555FC" w:rsidRDefault="00CA1A72" w:rsidP="00CA1A72">
      <w:pPr>
        <w:jc w:val="both"/>
        <w:rPr>
          <w:sz w:val="28"/>
          <w:szCs w:val="28"/>
        </w:rPr>
      </w:pPr>
      <w:r w:rsidRPr="002555FC">
        <w:rPr>
          <w:sz w:val="28"/>
          <w:szCs w:val="28"/>
        </w:rPr>
        <w:t xml:space="preserve">Заявитель        __________________                      _________________________ </w:t>
      </w:r>
    </w:p>
    <w:p w:rsidR="00CA1A72" w:rsidRPr="002555FC" w:rsidRDefault="00CA1A72" w:rsidP="00CA1A72">
      <w:pPr>
        <w:ind w:left="360" w:firstLine="709"/>
        <w:jc w:val="both"/>
        <w:rPr>
          <w:sz w:val="18"/>
          <w:szCs w:val="18"/>
        </w:rPr>
      </w:pPr>
      <w:r w:rsidRPr="002555FC">
        <w:rPr>
          <w:sz w:val="18"/>
          <w:szCs w:val="18"/>
        </w:rPr>
        <w:t xml:space="preserve">                               (подпись)                                                                             (расшифровка подписи)</w:t>
      </w:r>
    </w:p>
    <w:p w:rsidR="00CA1A72" w:rsidRPr="002555FC" w:rsidRDefault="00CA1A72" w:rsidP="00CA1A72">
      <w:pPr>
        <w:ind w:left="360" w:firstLine="709"/>
        <w:jc w:val="both"/>
        <w:rPr>
          <w:sz w:val="18"/>
          <w:szCs w:val="18"/>
        </w:rPr>
      </w:pPr>
    </w:p>
    <w:p w:rsidR="00CA1A72" w:rsidRPr="002555FC" w:rsidRDefault="00CA1A72" w:rsidP="00CA1A72">
      <w:pPr>
        <w:ind w:left="360" w:firstLine="709"/>
        <w:jc w:val="both"/>
        <w:rPr>
          <w:sz w:val="28"/>
          <w:szCs w:val="28"/>
        </w:rPr>
      </w:pPr>
      <w:r w:rsidRPr="002555FC">
        <w:rPr>
          <w:sz w:val="28"/>
          <w:szCs w:val="28"/>
        </w:rPr>
        <w:t xml:space="preserve">                            М.П.</w:t>
      </w:r>
      <w:r w:rsidRPr="002555FC">
        <w:rPr>
          <w:sz w:val="28"/>
          <w:szCs w:val="28"/>
        </w:rPr>
        <w:tab/>
      </w:r>
      <w:r w:rsidRPr="002555FC">
        <w:rPr>
          <w:sz w:val="28"/>
          <w:szCs w:val="28"/>
        </w:rPr>
        <w:tab/>
        <w:t>«____»___________</w:t>
      </w:r>
      <w:r>
        <w:rPr>
          <w:sz w:val="28"/>
          <w:szCs w:val="28"/>
        </w:rPr>
        <w:t>____ 202</w:t>
      </w:r>
      <w:r w:rsidR="006771F1">
        <w:rPr>
          <w:sz w:val="28"/>
          <w:szCs w:val="28"/>
        </w:rPr>
        <w:t>1</w:t>
      </w:r>
      <w:r>
        <w:rPr>
          <w:sz w:val="28"/>
          <w:szCs w:val="28"/>
        </w:rPr>
        <w:t xml:space="preserve"> </w:t>
      </w:r>
      <w:r w:rsidRPr="002555FC">
        <w:rPr>
          <w:sz w:val="28"/>
          <w:szCs w:val="28"/>
        </w:rPr>
        <w:t>г.</w:t>
      </w:r>
    </w:p>
    <w:p w:rsidR="00CA1A72" w:rsidRPr="002555FC" w:rsidRDefault="00CA1A72" w:rsidP="00CA1A72">
      <w:pPr>
        <w:ind w:firstLine="709"/>
        <w:jc w:val="both"/>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p>
    <w:p w:rsidR="00CA1A72" w:rsidRPr="002555FC" w:rsidRDefault="00CA1A72" w:rsidP="00CA1A72">
      <w:pPr>
        <w:jc w:val="both"/>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p>
    <w:p w:rsidR="00CA1A72" w:rsidRPr="002555FC" w:rsidRDefault="00CA1A72" w:rsidP="00CA1A72">
      <w:pPr>
        <w:ind w:firstLine="709"/>
        <w:jc w:val="both"/>
        <w:rPr>
          <w:rFonts w:eastAsia="Calibri"/>
          <w:sz w:val="28"/>
          <w:szCs w:val="28"/>
          <w:lang w:eastAsia="en-US"/>
        </w:rPr>
      </w:pPr>
    </w:p>
    <w:p w:rsidR="00124F1B" w:rsidRPr="002555FC" w:rsidRDefault="00124F1B" w:rsidP="00124F1B">
      <w:pPr>
        <w:ind w:firstLine="709"/>
        <w:jc w:val="both"/>
        <w:rPr>
          <w:rFonts w:eastAsia="Calibri"/>
          <w:sz w:val="28"/>
          <w:szCs w:val="28"/>
          <w:lang w:eastAsia="en-US"/>
        </w:rPr>
      </w:pPr>
    </w:p>
    <w:p w:rsidR="00124F1B" w:rsidRPr="002555FC" w:rsidRDefault="00124F1B" w:rsidP="00124F1B">
      <w:pPr>
        <w:spacing w:after="200" w:line="240" w:lineRule="exact"/>
        <w:contextualSpacing/>
        <w:mirrorIndents/>
        <w:rPr>
          <w:rFonts w:eastAsia="Calibri"/>
          <w:sz w:val="28"/>
          <w:szCs w:val="28"/>
          <w:lang w:eastAsia="en-US"/>
        </w:rPr>
        <w:sectPr w:rsidR="00124F1B" w:rsidRPr="002555FC" w:rsidSect="00124F1B">
          <w:headerReference w:type="first" r:id="rId11"/>
          <w:pgSz w:w="11906" w:h="16838"/>
          <w:pgMar w:top="1418" w:right="567" w:bottom="851" w:left="1985" w:header="709" w:footer="709" w:gutter="0"/>
          <w:cols w:space="708"/>
          <w:docGrid w:linePitch="360"/>
        </w:sectPr>
      </w:pPr>
    </w:p>
    <w:tbl>
      <w:tblPr>
        <w:tblStyle w:val="ac"/>
        <w:tblpPr w:leftFromText="180" w:rightFromText="180" w:vertAnchor="page" w:horzAnchor="page" w:tblpX="6910" w:tblpY="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gridCol w:w="5777"/>
      </w:tblGrid>
      <w:tr w:rsidR="00124F1B" w:rsidRPr="002555FC" w:rsidTr="00124F1B">
        <w:trPr>
          <w:trHeight w:val="1694"/>
        </w:trPr>
        <w:tc>
          <w:tcPr>
            <w:tcW w:w="3685" w:type="dxa"/>
          </w:tcPr>
          <w:p w:rsidR="00124F1B" w:rsidRPr="002555FC" w:rsidRDefault="00124F1B" w:rsidP="00124F1B">
            <w:pPr>
              <w:spacing w:line="240" w:lineRule="exact"/>
              <w:contextualSpacing/>
              <w:mirrorIndents/>
              <w:jc w:val="right"/>
              <w:rPr>
                <w:rFonts w:eastAsia="Calibri"/>
                <w:sz w:val="28"/>
                <w:szCs w:val="28"/>
                <w:lang w:eastAsia="en-US"/>
              </w:rPr>
            </w:pPr>
          </w:p>
        </w:tc>
        <w:tc>
          <w:tcPr>
            <w:tcW w:w="5777" w:type="dxa"/>
          </w:tcPr>
          <w:p w:rsidR="00124F1B" w:rsidRPr="002555FC" w:rsidRDefault="00124F1B" w:rsidP="00124F1B">
            <w:pPr>
              <w:spacing w:line="240" w:lineRule="exact"/>
              <w:ind w:left="720"/>
              <w:contextualSpacing/>
              <w:mirrorIndents/>
              <w:jc w:val="center"/>
              <w:rPr>
                <w:rFonts w:eastAsia="Calibri"/>
                <w:sz w:val="28"/>
                <w:szCs w:val="28"/>
                <w:lang w:eastAsia="en-US"/>
              </w:rPr>
            </w:pPr>
            <w:r w:rsidRPr="002555FC">
              <w:rPr>
                <w:rFonts w:eastAsia="Calibri"/>
                <w:sz w:val="28"/>
                <w:szCs w:val="28"/>
                <w:lang w:eastAsia="en-US"/>
              </w:rPr>
              <w:t xml:space="preserve">Приложение </w:t>
            </w:r>
            <w:r w:rsidR="006771F1">
              <w:rPr>
                <w:rFonts w:eastAsia="Calibri"/>
                <w:sz w:val="28"/>
                <w:szCs w:val="28"/>
                <w:lang w:eastAsia="en-US"/>
              </w:rPr>
              <w:t>8</w:t>
            </w:r>
          </w:p>
          <w:p w:rsidR="00124F1B" w:rsidRPr="002555FC" w:rsidRDefault="00124F1B" w:rsidP="00124F1B">
            <w:pPr>
              <w:spacing w:line="240" w:lineRule="exact"/>
              <w:ind w:left="720"/>
              <w:contextualSpacing/>
              <w:mirrorIndents/>
              <w:jc w:val="center"/>
              <w:rPr>
                <w:rFonts w:eastAsia="Calibri"/>
                <w:sz w:val="28"/>
                <w:szCs w:val="28"/>
                <w:lang w:eastAsia="en-US"/>
              </w:rPr>
            </w:pPr>
          </w:p>
          <w:p w:rsidR="00124F1B" w:rsidRPr="002555FC" w:rsidRDefault="00124F1B" w:rsidP="00124F1B">
            <w:pPr>
              <w:keepNext/>
              <w:keepLines/>
              <w:suppressLineNumbers/>
              <w:suppressAutoHyphens/>
              <w:spacing w:line="240" w:lineRule="exact"/>
              <w:jc w:val="both"/>
              <w:rPr>
                <w:rFonts w:eastAsia="Calibri"/>
                <w:sz w:val="28"/>
                <w:szCs w:val="28"/>
                <w:lang w:eastAsia="en-US"/>
              </w:rPr>
            </w:pPr>
            <w:r w:rsidRPr="002555FC">
              <w:rPr>
                <w:rFonts w:eastAsia="Calibri"/>
                <w:sz w:val="28"/>
                <w:szCs w:val="28"/>
                <w:lang w:eastAsia="en-US"/>
              </w:rPr>
              <w:t xml:space="preserve">к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утвержденной постановлением администрации Минераловодского городского округа </w:t>
            </w:r>
          </w:p>
          <w:p w:rsidR="006771F1" w:rsidRPr="005674D3" w:rsidRDefault="006771F1" w:rsidP="006771F1">
            <w:pPr>
              <w:spacing w:line="240" w:lineRule="exact"/>
              <w:ind w:left="1" w:right="-285"/>
              <w:rPr>
                <w:rFonts w:eastAsia="Calibri"/>
                <w:sz w:val="28"/>
                <w:szCs w:val="28"/>
                <w:lang w:eastAsia="en-US"/>
              </w:rPr>
            </w:pPr>
            <w:r w:rsidRPr="002555FC">
              <w:rPr>
                <w:rFonts w:eastAsia="Calibri"/>
                <w:sz w:val="28"/>
                <w:szCs w:val="28"/>
                <w:lang w:eastAsia="en-US"/>
              </w:rPr>
              <w:t>от</w:t>
            </w:r>
            <w:r>
              <w:rPr>
                <w:rFonts w:eastAsia="Calibri"/>
                <w:sz w:val="28"/>
                <w:szCs w:val="28"/>
                <w:lang w:eastAsia="en-US"/>
              </w:rPr>
              <w:t xml:space="preserve"> «___»                         2021</w:t>
            </w:r>
            <w:r w:rsidRPr="002555FC">
              <w:rPr>
                <w:rFonts w:eastAsia="Calibri"/>
                <w:sz w:val="28"/>
                <w:szCs w:val="28"/>
                <w:lang w:eastAsia="en-US"/>
              </w:rPr>
              <w:t xml:space="preserve"> г. № </w:t>
            </w:r>
          </w:p>
          <w:p w:rsidR="00124F1B" w:rsidRPr="002555FC" w:rsidRDefault="00124F1B" w:rsidP="00124F1B">
            <w:pPr>
              <w:keepNext/>
              <w:keepLines/>
              <w:suppressLineNumbers/>
              <w:suppressAutoHyphens/>
              <w:spacing w:line="240" w:lineRule="exact"/>
              <w:rPr>
                <w:rFonts w:eastAsia="Calibri"/>
                <w:sz w:val="28"/>
                <w:szCs w:val="28"/>
                <w:lang w:eastAsia="en-US"/>
              </w:rPr>
            </w:pPr>
          </w:p>
        </w:tc>
      </w:tr>
    </w:tbl>
    <w:p w:rsidR="00124F1B" w:rsidRPr="002555FC" w:rsidRDefault="00124F1B" w:rsidP="00124F1B">
      <w:pPr>
        <w:ind w:firstLine="709"/>
        <w:jc w:val="both"/>
        <w:rPr>
          <w:rFonts w:eastAsia="Calibri"/>
          <w:sz w:val="28"/>
          <w:szCs w:val="28"/>
          <w:lang w:eastAsia="en-US"/>
        </w:rPr>
      </w:pPr>
    </w:p>
    <w:p w:rsidR="00124F1B" w:rsidRPr="002555FC" w:rsidRDefault="00124F1B" w:rsidP="00124F1B">
      <w:pPr>
        <w:ind w:firstLine="709"/>
        <w:jc w:val="both"/>
        <w:rPr>
          <w:rFonts w:eastAsia="Calibri"/>
          <w:sz w:val="28"/>
          <w:szCs w:val="28"/>
          <w:lang w:eastAsia="en-US"/>
        </w:rPr>
      </w:pPr>
    </w:p>
    <w:p w:rsidR="00124F1B" w:rsidRPr="002555FC" w:rsidRDefault="00124F1B" w:rsidP="00124F1B">
      <w:pPr>
        <w:ind w:firstLine="709"/>
        <w:jc w:val="both"/>
        <w:rPr>
          <w:rFonts w:eastAsia="Calibri"/>
          <w:sz w:val="28"/>
          <w:szCs w:val="28"/>
          <w:lang w:eastAsia="en-US"/>
        </w:rPr>
      </w:pPr>
    </w:p>
    <w:p w:rsidR="00124F1B" w:rsidRPr="002555FC" w:rsidRDefault="00124F1B" w:rsidP="00124F1B">
      <w:pPr>
        <w:jc w:val="both"/>
        <w:rPr>
          <w:rFonts w:eastAsia="Calibri"/>
          <w:sz w:val="28"/>
          <w:szCs w:val="28"/>
          <w:lang w:eastAsia="en-US"/>
        </w:rPr>
      </w:pPr>
    </w:p>
    <w:p w:rsidR="00124F1B" w:rsidRPr="002555FC" w:rsidRDefault="00124F1B" w:rsidP="00124F1B">
      <w:pPr>
        <w:ind w:firstLine="709"/>
        <w:jc w:val="both"/>
        <w:rPr>
          <w:rFonts w:eastAsia="Calibri"/>
          <w:sz w:val="28"/>
          <w:szCs w:val="28"/>
          <w:lang w:eastAsia="en-US"/>
        </w:rPr>
      </w:pPr>
    </w:p>
    <w:p w:rsidR="00124F1B" w:rsidRPr="002555FC" w:rsidRDefault="00124F1B" w:rsidP="00124F1B">
      <w:pPr>
        <w:jc w:val="center"/>
        <w:rPr>
          <w:rFonts w:eastAsia="Calibri"/>
          <w:sz w:val="28"/>
          <w:szCs w:val="28"/>
          <w:lang w:eastAsia="en-US"/>
        </w:rPr>
      </w:pPr>
    </w:p>
    <w:p w:rsidR="00124F1B" w:rsidRPr="002555FC" w:rsidRDefault="00124F1B" w:rsidP="00124F1B">
      <w:pPr>
        <w:jc w:val="center"/>
        <w:rPr>
          <w:rFonts w:eastAsia="Calibri"/>
          <w:sz w:val="28"/>
          <w:szCs w:val="28"/>
          <w:lang w:eastAsia="en-US"/>
        </w:rPr>
      </w:pPr>
    </w:p>
    <w:p w:rsidR="00124F1B" w:rsidRDefault="00124F1B" w:rsidP="00124F1B">
      <w:pPr>
        <w:jc w:val="center"/>
        <w:rPr>
          <w:rFonts w:eastAsia="Calibri"/>
          <w:sz w:val="28"/>
          <w:szCs w:val="28"/>
          <w:lang w:eastAsia="en-US"/>
        </w:rPr>
      </w:pPr>
    </w:p>
    <w:p w:rsidR="00124F1B" w:rsidRPr="002555FC" w:rsidRDefault="00124F1B" w:rsidP="00124F1B">
      <w:pPr>
        <w:jc w:val="center"/>
        <w:rPr>
          <w:rFonts w:eastAsia="Calibri"/>
          <w:sz w:val="28"/>
          <w:szCs w:val="28"/>
          <w:lang w:eastAsia="en-US"/>
        </w:rPr>
      </w:pPr>
      <w:r w:rsidRPr="002555FC">
        <w:rPr>
          <w:rFonts w:eastAsia="Calibri"/>
          <w:sz w:val="28"/>
          <w:szCs w:val="28"/>
          <w:lang w:eastAsia="en-US"/>
        </w:rPr>
        <w:t>РАСПИСАНИЕ</w:t>
      </w:r>
    </w:p>
    <w:p w:rsidR="00124F1B" w:rsidRPr="002555FC" w:rsidRDefault="00124F1B" w:rsidP="00124F1B">
      <w:pPr>
        <w:jc w:val="center"/>
        <w:rPr>
          <w:rFonts w:eastAsia="Calibri"/>
          <w:sz w:val="28"/>
          <w:szCs w:val="28"/>
          <w:lang w:eastAsia="en-US"/>
        </w:rPr>
      </w:pPr>
      <w:r w:rsidRPr="002555FC">
        <w:rPr>
          <w:rFonts w:eastAsia="Calibri"/>
          <w:sz w:val="28"/>
          <w:szCs w:val="28"/>
          <w:lang w:eastAsia="en-US"/>
        </w:rPr>
        <w:t>муниципальных маршрутов регулярных перевозок</w:t>
      </w:r>
    </w:p>
    <w:p w:rsidR="00124F1B" w:rsidRPr="002555FC" w:rsidRDefault="00124F1B" w:rsidP="00124F1B">
      <w:pPr>
        <w:jc w:val="center"/>
        <w:rPr>
          <w:rFonts w:eastAsia="Calibri"/>
          <w:sz w:val="28"/>
          <w:szCs w:val="28"/>
          <w:lang w:eastAsia="en-US"/>
        </w:rPr>
      </w:pPr>
    </w:p>
    <w:tbl>
      <w:tblPr>
        <w:tblStyle w:val="ac"/>
        <w:tblW w:w="15424" w:type="dxa"/>
        <w:tblLook w:val="04A0"/>
      </w:tblPr>
      <w:tblGrid>
        <w:gridCol w:w="980"/>
        <w:gridCol w:w="546"/>
        <w:gridCol w:w="607"/>
        <w:gridCol w:w="456"/>
        <w:gridCol w:w="638"/>
        <w:gridCol w:w="567"/>
        <w:gridCol w:w="567"/>
        <w:gridCol w:w="567"/>
        <w:gridCol w:w="715"/>
        <w:gridCol w:w="535"/>
        <w:gridCol w:w="448"/>
        <w:gridCol w:w="448"/>
        <w:gridCol w:w="452"/>
        <w:gridCol w:w="448"/>
        <w:gridCol w:w="452"/>
        <w:gridCol w:w="448"/>
        <w:gridCol w:w="448"/>
        <w:gridCol w:w="448"/>
        <w:gridCol w:w="468"/>
        <w:gridCol w:w="471"/>
        <w:gridCol w:w="535"/>
        <w:gridCol w:w="448"/>
        <w:gridCol w:w="514"/>
        <w:gridCol w:w="470"/>
        <w:gridCol w:w="472"/>
        <w:gridCol w:w="469"/>
        <w:gridCol w:w="452"/>
        <w:gridCol w:w="463"/>
        <w:gridCol w:w="462"/>
        <w:gridCol w:w="430"/>
      </w:tblGrid>
      <w:tr w:rsidR="00124F1B" w:rsidRPr="002A0CDD" w:rsidTr="00124F1B">
        <w:tc>
          <w:tcPr>
            <w:tcW w:w="980" w:type="dxa"/>
            <w:vMerge w:val="restart"/>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 графика</w:t>
            </w:r>
          </w:p>
        </w:tc>
        <w:tc>
          <w:tcPr>
            <w:tcW w:w="14444" w:type="dxa"/>
            <w:gridSpan w:val="29"/>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Время отправления с остановочных пунктов</w:t>
            </w:r>
          </w:p>
        </w:tc>
      </w:tr>
      <w:tr w:rsidR="00124F1B" w:rsidRPr="002A0CDD" w:rsidTr="00124F1B">
        <w:tc>
          <w:tcPr>
            <w:tcW w:w="980" w:type="dxa"/>
            <w:vMerge/>
          </w:tcPr>
          <w:p w:rsidR="00124F1B" w:rsidRPr="002A0CDD" w:rsidRDefault="00124F1B" w:rsidP="00124F1B">
            <w:pPr>
              <w:jc w:val="center"/>
              <w:rPr>
                <w:rFonts w:eastAsia="Calibri"/>
                <w:sz w:val="22"/>
                <w:szCs w:val="22"/>
                <w:lang w:eastAsia="en-US"/>
              </w:rPr>
            </w:pPr>
          </w:p>
        </w:tc>
        <w:tc>
          <w:tcPr>
            <w:tcW w:w="546"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А</w:t>
            </w:r>
          </w:p>
        </w:tc>
        <w:tc>
          <w:tcPr>
            <w:tcW w:w="607"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Б</w:t>
            </w:r>
          </w:p>
        </w:tc>
        <w:tc>
          <w:tcPr>
            <w:tcW w:w="456"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А</w:t>
            </w:r>
          </w:p>
        </w:tc>
        <w:tc>
          <w:tcPr>
            <w:tcW w:w="638"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Б</w:t>
            </w:r>
          </w:p>
        </w:tc>
        <w:tc>
          <w:tcPr>
            <w:tcW w:w="567"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А</w:t>
            </w:r>
          </w:p>
        </w:tc>
        <w:tc>
          <w:tcPr>
            <w:tcW w:w="567"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Б</w:t>
            </w:r>
          </w:p>
        </w:tc>
        <w:tc>
          <w:tcPr>
            <w:tcW w:w="567"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А</w:t>
            </w:r>
          </w:p>
        </w:tc>
        <w:tc>
          <w:tcPr>
            <w:tcW w:w="715"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Б</w:t>
            </w:r>
          </w:p>
        </w:tc>
        <w:tc>
          <w:tcPr>
            <w:tcW w:w="535"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А</w:t>
            </w:r>
          </w:p>
        </w:tc>
        <w:tc>
          <w:tcPr>
            <w:tcW w:w="448"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Б</w:t>
            </w:r>
          </w:p>
        </w:tc>
        <w:tc>
          <w:tcPr>
            <w:tcW w:w="448"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А</w:t>
            </w:r>
          </w:p>
        </w:tc>
        <w:tc>
          <w:tcPr>
            <w:tcW w:w="452"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Б</w:t>
            </w:r>
          </w:p>
        </w:tc>
        <w:tc>
          <w:tcPr>
            <w:tcW w:w="448"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А</w:t>
            </w:r>
          </w:p>
        </w:tc>
        <w:tc>
          <w:tcPr>
            <w:tcW w:w="452"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Б</w:t>
            </w:r>
          </w:p>
        </w:tc>
        <w:tc>
          <w:tcPr>
            <w:tcW w:w="448"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А</w:t>
            </w:r>
          </w:p>
        </w:tc>
        <w:tc>
          <w:tcPr>
            <w:tcW w:w="448"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Б</w:t>
            </w:r>
          </w:p>
        </w:tc>
        <w:tc>
          <w:tcPr>
            <w:tcW w:w="448"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А</w:t>
            </w:r>
          </w:p>
        </w:tc>
        <w:tc>
          <w:tcPr>
            <w:tcW w:w="468"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Б</w:t>
            </w:r>
          </w:p>
        </w:tc>
        <w:tc>
          <w:tcPr>
            <w:tcW w:w="471"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А</w:t>
            </w:r>
          </w:p>
        </w:tc>
        <w:tc>
          <w:tcPr>
            <w:tcW w:w="535"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Б</w:t>
            </w:r>
          </w:p>
        </w:tc>
        <w:tc>
          <w:tcPr>
            <w:tcW w:w="448"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А</w:t>
            </w:r>
          </w:p>
        </w:tc>
        <w:tc>
          <w:tcPr>
            <w:tcW w:w="514"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Б</w:t>
            </w:r>
          </w:p>
        </w:tc>
        <w:tc>
          <w:tcPr>
            <w:tcW w:w="470"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А</w:t>
            </w:r>
          </w:p>
        </w:tc>
        <w:tc>
          <w:tcPr>
            <w:tcW w:w="472"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Б</w:t>
            </w:r>
          </w:p>
        </w:tc>
        <w:tc>
          <w:tcPr>
            <w:tcW w:w="469"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А</w:t>
            </w:r>
          </w:p>
        </w:tc>
        <w:tc>
          <w:tcPr>
            <w:tcW w:w="452"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Б</w:t>
            </w:r>
          </w:p>
        </w:tc>
        <w:tc>
          <w:tcPr>
            <w:tcW w:w="463"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А</w:t>
            </w:r>
          </w:p>
        </w:tc>
        <w:tc>
          <w:tcPr>
            <w:tcW w:w="462"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Б</w:t>
            </w:r>
          </w:p>
        </w:tc>
        <w:tc>
          <w:tcPr>
            <w:tcW w:w="430" w:type="dxa"/>
          </w:tcPr>
          <w:p w:rsidR="00124F1B" w:rsidRPr="002A0CDD" w:rsidRDefault="00124F1B" w:rsidP="00124F1B">
            <w:pPr>
              <w:jc w:val="center"/>
              <w:rPr>
                <w:rFonts w:eastAsia="Calibri"/>
                <w:sz w:val="22"/>
                <w:szCs w:val="22"/>
                <w:lang w:eastAsia="en-US"/>
              </w:rPr>
            </w:pPr>
            <w:r w:rsidRPr="002A0CDD">
              <w:rPr>
                <w:rFonts w:eastAsia="Calibri"/>
                <w:sz w:val="22"/>
                <w:szCs w:val="22"/>
                <w:lang w:eastAsia="en-US"/>
              </w:rPr>
              <w:t>А</w:t>
            </w:r>
          </w:p>
        </w:tc>
      </w:tr>
      <w:tr w:rsidR="00124F1B" w:rsidRPr="002A0CDD" w:rsidTr="00124F1B">
        <w:tc>
          <w:tcPr>
            <w:tcW w:w="980" w:type="dxa"/>
            <w:vAlign w:val="center"/>
          </w:tcPr>
          <w:p w:rsidR="00124F1B" w:rsidRPr="002A0CDD" w:rsidRDefault="00124F1B" w:rsidP="00124F1B">
            <w:pPr>
              <w:jc w:val="center"/>
              <w:rPr>
                <w:rFonts w:ascii="Calibri" w:eastAsia="Calibri" w:hAnsi="Calibri"/>
                <w:sz w:val="22"/>
                <w:szCs w:val="22"/>
                <w:lang w:eastAsia="en-US"/>
              </w:rPr>
            </w:pPr>
          </w:p>
        </w:tc>
        <w:tc>
          <w:tcPr>
            <w:tcW w:w="14444" w:type="dxa"/>
            <w:gridSpan w:val="29"/>
          </w:tcPr>
          <w:p w:rsidR="00124F1B" w:rsidRPr="002A0CDD" w:rsidRDefault="00124F1B" w:rsidP="00124F1B">
            <w:pPr>
              <w:jc w:val="center"/>
              <w:rPr>
                <w:rFonts w:eastAsia="Calibri"/>
                <w:color w:val="000000"/>
                <w:sz w:val="16"/>
                <w:szCs w:val="16"/>
                <w:lang w:eastAsia="en-US"/>
              </w:rPr>
            </w:pPr>
            <w:r w:rsidRPr="002A0CDD">
              <w:rPr>
                <w:rFonts w:eastAsia="Calibri"/>
                <w:sz w:val="22"/>
                <w:szCs w:val="22"/>
                <w:lang w:eastAsia="en-US"/>
              </w:rPr>
              <w:t>Маршрут № 3а</w:t>
            </w:r>
          </w:p>
        </w:tc>
      </w:tr>
      <w:tr w:rsidR="00124F1B" w:rsidRPr="002A0CDD" w:rsidTr="00124F1B">
        <w:tc>
          <w:tcPr>
            <w:tcW w:w="980"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1</w:t>
            </w:r>
          </w:p>
        </w:tc>
        <w:tc>
          <w:tcPr>
            <w:tcW w:w="546" w:type="dxa"/>
          </w:tcPr>
          <w:p w:rsidR="00124F1B" w:rsidRPr="002A0CDD" w:rsidRDefault="00124F1B" w:rsidP="00124F1B">
            <w:pPr>
              <w:jc w:val="center"/>
              <w:rPr>
                <w:rFonts w:eastAsia="Calibri"/>
                <w:color w:val="000000"/>
                <w:sz w:val="16"/>
                <w:szCs w:val="16"/>
                <w:lang w:eastAsia="en-US"/>
              </w:rPr>
            </w:pPr>
          </w:p>
        </w:tc>
        <w:tc>
          <w:tcPr>
            <w:tcW w:w="607" w:type="dxa"/>
          </w:tcPr>
          <w:p w:rsidR="00124F1B" w:rsidRPr="002A0CDD" w:rsidRDefault="00124F1B" w:rsidP="00124F1B">
            <w:pPr>
              <w:jc w:val="center"/>
              <w:rPr>
                <w:rFonts w:eastAsia="Calibri"/>
                <w:color w:val="000000"/>
                <w:sz w:val="16"/>
                <w:szCs w:val="16"/>
                <w:lang w:eastAsia="en-US"/>
              </w:rPr>
            </w:pPr>
          </w:p>
        </w:tc>
        <w:tc>
          <w:tcPr>
            <w:tcW w:w="456"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6-26</w:t>
            </w:r>
          </w:p>
        </w:tc>
        <w:tc>
          <w:tcPr>
            <w:tcW w:w="63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7-00</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7-26</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8-00</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8-26</w:t>
            </w:r>
          </w:p>
        </w:tc>
        <w:tc>
          <w:tcPr>
            <w:tcW w:w="715"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9-00</w:t>
            </w:r>
          </w:p>
        </w:tc>
        <w:tc>
          <w:tcPr>
            <w:tcW w:w="535"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10-26</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11-00</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11-26</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12-00</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12-26</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13-00</w:t>
            </w:r>
          </w:p>
        </w:tc>
        <w:tc>
          <w:tcPr>
            <w:tcW w:w="448" w:type="dxa"/>
          </w:tcPr>
          <w:p w:rsidR="00124F1B" w:rsidRPr="002A0CDD" w:rsidRDefault="00124F1B" w:rsidP="00124F1B">
            <w:pPr>
              <w:jc w:val="center"/>
              <w:rPr>
                <w:rFonts w:eastAsia="Calibri"/>
                <w:color w:val="000000"/>
                <w:sz w:val="16"/>
                <w:szCs w:val="16"/>
                <w:lang w:eastAsia="en-US"/>
              </w:rPr>
            </w:pPr>
          </w:p>
        </w:tc>
        <w:tc>
          <w:tcPr>
            <w:tcW w:w="468" w:type="dxa"/>
          </w:tcPr>
          <w:p w:rsidR="00124F1B" w:rsidRPr="002A0CDD" w:rsidRDefault="00124F1B" w:rsidP="00124F1B">
            <w:pPr>
              <w:jc w:val="center"/>
              <w:rPr>
                <w:rFonts w:eastAsia="Calibri"/>
                <w:color w:val="000000"/>
                <w:sz w:val="16"/>
                <w:szCs w:val="16"/>
                <w:lang w:eastAsia="en-US"/>
              </w:rPr>
            </w:pPr>
          </w:p>
        </w:tc>
        <w:tc>
          <w:tcPr>
            <w:tcW w:w="471" w:type="dxa"/>
          </w:tcPr>
          <w:p w:rsidR="00124F1B" w:rsidRPr="002A0CDD" w:rsidRDefault="00124F1B" w:rsidP="00124F1B">
            <w:pPr>
              <w:jc w:val="center"/>
              <w:rPr>
                <w:rFonts w:eastAsia="Calibri"/>
                <w:color w:val="000000"/>
                <w:sz w:val="16"/>
                <w:szCs w:val="16"/>
                <w:lang w:eastAsia="en-US"/>
              </w:rPr>
            </w:pPr>
          </w:p>
        </w:tc>
        <w:tc>
          <w:tcPr>
            <w:tcW w:w="535"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514" w:type="dxa"/>
          </w:tcPr>
          <w:p w:rsidR="00124F1B" w:rsidRPr="002A0CDD" w:rsidRDefault="00124F1B" w:rsidP="00124F1B">
            <w:pPr>
              <w:jc w:val="center"/>
              <w:rPr>
                <w:rFonts w:eastAsia="Calibri"/>
                <w:color w:val="000000"/>
                <w:sz w:val="16"/>
                <w:szCs w:val="16"/>
                <w:lang w:eastAsia="en-US"/>
              </w:rPr>
            </w:pPr>
          </w:p>
        </w:tc>
        <w:tc>
          <w:tcPr>
            <w:tcW w:w="470"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16-26</w:t>
            </w:r>
          </w:p>
        </w:tc>
        <w:tc>
          <w:tcPr>
            <w:tcW w:w="47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17-00</w:t>
            </w:r>
          </w:p>
        </w:tc>
        <w:tc>
          <w:tcPr>
            <w:tcW w:w="469"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17-26</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18-00</w:t>
            </w:r>
          </w:p>
        </w:tc>
        <w:tc>
          <w:tcPr>
            <w:tcW w:w="463"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18-26</w:t>
            </w:r>
          </w:p>
        </w:tc>
        <w:tc>
          <w:tcPr>
            <w:tcW w:w="46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19-00</w:t>
            </w:r>
          </w:p>
        </w:tc>
        <w:tc>
          <w:tcPr>
            <w:tcW w:w="430"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19-26</w:t>
            </w:r>
          </w:p>
        </w:tc>
      </w:tr>
      <w:tr w:rsidR="00124F1B" w:rsidRPr="002A0CDD" w:rsidTr="00124F1B">
        <w:tc>
          <w:tcPr>
            <w:tcW w:w="980"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2</w:t>
            </w:r>
          </w:p>
        </w:tc>
        <w:tc>
          <w:tcPr>
            <w:tcW w:w="546" w:type="dxa"/>
          </w:tcPr>
          <w:p w:rsidR="00124F1B" w:rsidRPr="002A0CDD" w:rsidRDefault="00124F1B" w:rsidP="00124F1B">
            <w:pPr>
              <w:jc w:val="center"/>
              <w:rPr>
                <w:rFonts w:eastAsia="Calibri"/>
                <w:color w:val="000000"/>
                <w:sz w:val="16"/>
                <w:szCs w:val="16"/>
                <w:lang w:eastAsia="en-US"/>
              </w:rPr>
            </w:pPr>
          </w:p>
        </w:tc>
        <w:tc>
          <w:tcPr>
            <w:tcW w:w="607" w:type="dxa"/>
          </w:tcPr>
          <w:p w:rsidR="00124F1B" w:rsidRPr="002A0CDD" w:rsidRDefault="00124F1B" w:rsidP="00124F1B">
            <w:pPr>
              <w:jc w:val="center"/>
              <w:rPr>
                <w:rFonts w:eastAsia="Calibri"/>
                <w:color w:val="000000"/>
                <w:sz w:val="16"/>
                <w:szCs w:val="16"/>
                <w:lang w:eastAsia="en-US"/>
              </w:rPr>
            </w:pPr>
          </w:p>
        </w:tc>
        <w:tc>
          <w:tcPr>
            <w:tcW w:w="456"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6-29</w:t>
            </w:r>
          </w:p>
        </w:tc>
        <w:tc>
          <w:tcPr>
            <w:tcW w:w="63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7-03</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7-29</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8-03</w:t>
            </w:r>
          </w:p>
        </w:tc>
        <w:tc>
          <w:tcPr>
            <w:tcW w:w="567" w:type="dxa"/>
          </w:tcPr>
          <w:p w:rsidR="00124F1B" w:rsidRPr="002A0CDD" w:rsidRDefault="00124F1B" w:rsidP="00124F1B">
            <w:pPr>
              <w:jc w:val="center"/>
              <w:rPr>
                <w:rFonts w:eastAsia="Calibri"/>
                <w:color w:val="000000"/>
                <w:sz w:val="16"/>
                <w:szCs w:val="16"/>
                <w:lang w:eastAsia="en-US"/>
              </w:rPr>
            </w:pPr>
          </w:p>
        </w:tc>
        <w:tc>
          <w:tcPr>
            <w:tcW w:w="715" w:type="dxa"/>
          </w:tcPr>
          <w:p w:rsidR="00124F1B" w:rsidRPr="002A0CDD" w:rsidRDefault="00124F1B" w:rsidP="00124F1B">
            <w:pPr>
              <w:jc w:val="center"/>
              <w:rPr>
                <w:rFonts w:eastAsia="Calibri"/>
                <w:color w:val="000000"/>
                <w:sz w:val="16"/>
                <w:szCs w:val="16"/>
                <w:lang w:eastAsia="en-US"/>
              </w:rPr>
            </w:pPr>
          </w:p>
        </w:tc>
        <w:tc>
          <w:tcPr>
            <w:tcW w:w="535"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9-29</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10-03</w:t>
            </w:r>
          </w:p>
        </w:tc>
        <w:tc>
          <w:tcPr>
            <w:tcW w:w="448" w:type="dxa"/>
          </w:tcPr>
          <w:p w:rsidR="00124F1B" w:rsidRPr="002A0CDD" w:rsidRDefault="00124F1B" w:rsidP="00124F1B">
            <w:pPr>
              <w:jc w:val="center"/>
              <w:rPr>
                <w:rFonts w:eastAsia="Calibri"/>
                <w:color w:val="000000"/>
                <w:sz w:val="16"/>
                <w:szCs w:val="16"/>
                <w:lang w:eastAsia="en-US"/>
              </w:rPr>
            </w:pPr>
          </w:p>
        </w:tc>
        <w:tc>
          <w:tcPr>
            <w:tcW w:w="452"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52"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13-29</w:t>
            </w:r>
          </w:p>
        </w:tc>
        <w:tc>
          <w:tcPr>
            <w:tcW w:w="46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14-03</w:t>
            </w:r>
          </w:p>
        </w:tc>
        <w:tc>
          <w:tcPr>
            <w:tcW w:w="471"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14-29</w:t>
            </w:r>
          </w:p>
        </w:tc>
        <w:tc>
          <w:tcPr>
            <w:tcW w:w="535"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15-03</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15-29</w:t>
            </w:r>
          </w:p>
        </w:tc>
        <w:tc>
          <w:tcPr>
            <w:tcW w:w="514"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16-03</w:t>
            </w:r>
          </w:p>
        </w:tc>
        <w:tc>
          <w:tcPr>
            <w:tcW w:w="470"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16-29</w:t>
            </w:r>
          </w:p>
        </w:tc>
        <w:tc>
          <w:tcPr>
            <w:tcW w:w="47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17-03</w:t>
            </w:r>
          </w:p>
        </w:tc>
        <w:tc>
          <w:tcPr>
            <w:tcW w:w="469"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17-29</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18-03</w:t>
            </w:r>
          </w:p>
        </w:tc>
        <w:tc>
          <w:tcPr>
            <w:tcW w:w="463"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18-29</w:t>
            </w:r>
          </w:p>
        </w:tc>
        <w:tc>
          <w:tcPr>
            <w:tcW w:w="462" w:type="dxa"/>
          </w:tcPr>
          <w:p w:rsidR="00124F1B" w:rsidRPr="002A0CDD" w:rsidRDefault="00124F1B" w:rsidP="00124F1B">
            <w:pPr>
              <w:jc w:val="center"/>
              <w:rPr>
                <w:rFonts w:eastAsia="Calibri"/>
                <w:color w:val="000000"/>
                <w:sz w:val="16"/>
                <w:szCs w:val="16"/>
                <w:lang w:eastAsia="en-US"/>
              </w:rPr>
            </w:pPr>
          </w:p>
        </w:tc>
        <w:tc>
          <w:tcPr>
            <w:tcW w:w="430" w:type="dxa"/>
          </w:tcPr>
          <w:p w:rsidR="00124F1B" w:rsidRPr="002A0CDD" w:rsidRDefault="00124F1B" w:rsidP="00124F1B">
            <w:pPr>
              <w:jc w:val="center"/>
              <w:rPr>
                <w:rFonts w:eastAsia="Calibri"/>
                <w:color w:val="000000"/>
                <w:sz w:val="16"/>
                <w:szCs w:val="16"/>
                <w:lang w:eastAsia="en-US"/>
              </w:rPr>
            </w:pPr>
          </w:p>
        </w:tc>
      </w:tr>
      <w:tr w:rsidR="00124F1B" w:rsidRPr="002A0CDD" w:rsidTr="00124F1B">
        <w:tc>
          <w:tcPr>
            <w:tcW w:w="980"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3</w:t>
            </w:r>
          </w:p>
        </w:tc>
        <w:tc>
          <w:tcPr>
            <w:tcW w:w="546" w:type="dxa"/>
          </w:tcPr>
          <w:p w:rsidR="00124F1B" w:rsidRPr="002A0CDD" w:rsidRDefault="00124F1B" w:rsidP="00124F1B">
            <w:pPr>
              <w:jc w:val="center"/>
              <w:rPr>
                <w:rFonts w:eastAsia="Calibri"/>
                <w:color w:val="000000"/>
                <w:sz w:val="16"/>
                <w:szCs w:val="16"/>
                <w:lang w:eastAsia="en-US"/>
              </w:rPr>
            </w:pPr>
          </w:p>
        </w:tc>
        <w:tc>
          <w:tcPr>
            <w:tcW w:w="607" w:type="dxa"/>
          </w:tcPr>
          <w:p w:rsidR="00124F1B" w:rsidRPr="002A0CDD" w:rsidRDefault="00124F1B" w:rsidP="00124F1B">
            <w:pPr>
              <w:jc w:val="center"/>
              <w:rPr>
                <w:rFonts w:eastAsia="Calibri"/>
                <w:color w:val="000000"/>
                <w:sz w:val="16"/>
                <w:szCs w:val="16"/>
                <w:lang w:eastAsia="en-US"/>
              </w:rPr>
            </w:pPr>
          </w:p>
        </w:tc>
        <w:tc>
          <w:tcPr>
            <w:tcW w:w="456"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6-32</w:t>
            </w:r>
          </w:p>
        </w:tc>
        <w:tc>
          <w:tcPr>
            <w:tcW w:w="63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7-06</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7-32</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8-06</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8-32</w:t>
            </w:r>
          </w:p>
        </w:tc>
        <w:tc>
          <w:tcPr>
            <w:tcW w:w="715"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9-06</w:t>
            </w:r>
          </w:p>
        </w:tc>
        <w:tc>
          <w:tcPr>
            <w:tcW w:w="535"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10-32</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11-06</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11-32</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12-06</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12-32</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13-06</w:t>
            </w:r>
          </w:p>
        </w:tc>
        <w:tc>
          <w:tcPr>
            <w:tcW w:w="448" w:type="dxa"/>
          </w:tcPr>
          <w:p w:rsidR="00124F1B" w:rsidRPr="002A0CDD" w:rsidRDefault="00124F1B" w:rsidP="00124F1B">
            <w:pPr>
              <w:jc w:val="center"/>
              <w:rPr>
                <w:rFonts w:eastAsia="Calibri"/>
                <w:color w:val="000000"/>
                <w:sz w:val="16"/>
                <w:szCs w:val="16"/>
                <w:lang w:eastAsia="en-US"/>
              </w:rPr>
            </w:pPr>
          </w:p>
        </w:tc>
        <w:tc>
          <w:tcPr>
            <w:tcW w:w="468" w:type="dxa"/>
          </w:tcPr>
          <w:p w:rsidR="00124F1B" w:rsidRPr="002A0CDD" w:rsidRDefault="00124F1B" w:rsidP="00124F1B">
            <w:pPr>
              <w:jc w:val="center"/>
              <w:rPr>
                <w:rFonts w:eastAsia="Calibri"/>
                <w:color w:val="000000"/>
                <w:sz w:val="16"/>
                <w:szCs w:val="16"/>
                <w:lang w:eastAsia="en-US"/>
              </w:rPr>
            </w:pPr>
          </w:p>
        </w:tc>
        <w:tc>
          <w:tcPr>
            <w:tcW w:w="471" w:type="dxa"/>
          </w:tcPr>
          <w:p w:rsidR="00124F1B" w:rsidRPr="002A0CDD" w:rsidRDefault="00124F1B" w:rsidP="00124F1B">
            <w:pPr>
              <w:jc w:val="center"/>
              <w:rPr>
                <w:rFonts w:eastAsia="Calibri"/>
                <w:color w:val="000000"/>
                <w:sz w:val="16"/>
                <w:szCs w:val="16"/>
                <w:lang w:eastAsia="en-US"/>
              </w:rPr>
            </w:pPr>
          </w:p>
        </w:tc>
        <w:tc>
          <w:tcPr>
            <w:tcW w:w="535"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514" w:type="dxa"/>
          </w:tcPr>
          <w:p w:rsidR="00124F1B" w:rsidRPr="002A0CDD" w:rsidRDefault="00124F1B" w:rsidP="00124F1B">
            <w:pPr>
              <w:jc w:val="center"/>
              <w:rPr>
                <w:rFonts w:eastAsia="Calibri"/>
                <w:color w:val="000000"/>
                <w:sz w:val="16"/>
                <w:szCs w:val="16"/>
                <w:lang w:eastAsia="en-US"/>
              </w:rPr>
            </w:pPr>
          </w:p>
        </w:tc>
        <w:tc>
          <w:tcPr>
            <w:tcW w:w="470"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16-32</w:t>
            </w:r>
          </w:p>
        </w:tc>
        <w:tc>
          <w:tcPr>
            <w:tcW w:w="47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17-06</w:t>
            </w:r>
          </w:p>
        </w:tc>
        <w:tc>
          <w:tcPr>
            <w:tcW w:w="469"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17-32</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18-06</w:t>
            </w:r>
          </w:p>
        </w:tc>
        <w:tc>
          <w:tcPr>
            <w:tcW w:w="463"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18-32</w:t>
            </w:r>
          </w:p>
        </w:tc>
        <w:tc>
          <w:tcPr>
            <w:tcW w:w="46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19-06</w:t>
            </w:r>
          </w:p>
        </w:tc>
        <w:tc>
          <w:tcPr>
            <w:tcW w:w="430"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19-32</w:t>
            </w:r>
          </w:p>
        </w:tc>
      </w:tr>
      <w:tr w:rsidR="00124F1B" w:rsidRPr="002A0CDD" w:rsidTr="00124F1B">
        <w:tc>
          <w:tcPr>
            <w:tcW w:w="980"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4</w:t>
            </w:r>
          </w:p>
        </w:tc>
        <w:tc>
          <w:tcPr>
            <w:tcW w:w="546" w:type="dxa"/>
          </w:tcPr>
          <w:p w:rsidR="00124F1B" w:rsidRPr="002A0CDD" w:rsidRDefault="00124F1B" w:rsidP="00124F1B">
            <w:pPr>
              <w:jc w:val="center"/>
              <w:rPr>
                <w:rFonts w:eastAsia="Calibri"/>
                <w:color w:val="000000"/>
                <w:sz w:val="16"/>
                <w:szCs w:val="16"/>
                <w:lang w:eastAsia="en-US"/>
              </w:rPr>
            </w:pPr>
          </w:p>
        </w:tc>
        <w:tc>
          <w:tcPr>
            <w:tcW w:w="607" w:type="dxa"/>
          </w:tcPr>
          <w:p w:rsidR="00124F1B" w:rsidRPr="002A0CDD" w:rsidRDefault="00124F1B" w:rsidP="00124F1B">
            <w:pPr>
              <w:jc w:val="center"/>
              <w:rPr>
                <w:rFonts w:eastAsia="Calibri"/>
                <w:color w:val="000000"/>
                <w:sz w:val="16"/>
                <w:szCs w:val="16"/>
                <w:lang w:eastAsia="en-US"/>
              </w:rPr>
            </w:pPr>
          </w:p>
        </w:tc>
        <w:tc>
          <w:tcPr>
            <w:tcW w:w="456"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6-35</w:t>
            </w:r>
          </w:p>
        </w:tc>
        <w:tc>
          <w:tcPr>
            <w:tcW w:w="63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7-09</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7-35</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8-19</w:t>
            </w:r>
          </w:p>
        </w:tc>
        <w:tc>
          <w:tcPr>
            <w:tcW w:w="567" w:type="dxa"/>
          </w:tcPr>
          <w:p w:rsidR="00124F1B" w:rsidRPr="002A0CDD" w:rsidRDefault="00124F1B" w:rsidP="00124F1B">
            <w:pPr>
              <w:jc w:val="center"/>
              <w:rPr>
                <w:rFonts w:eastAsia="Calibri"/>
                <w:color w:val="000000"/>
                <w:sz w:val="16"/>
                <w:szCs w:val="16"/>
                <w:lang w:eastAsia="en-US"/>
              </w:rPr>
            </w:pPr>
          </w:p>
        </w:tc>
        <w:tc>
          <w:tcPr>
            <w:tcW w:w="715" w:type="dxa"/>
          </w:tcPr>
          <w:p w:rsidR="00124F1B" w:rsidRPr="002A0CDD" w:rsidRDefault="00124F1B" w:rsidP="00124F1B">
            <w:pPr>
              <w:jc w:val="center"/>
              <w:rPr>
                <w:rFonts w:eastAsia="Calibri"/>
                <w:color w:val="000000"/>
                <w:sz w:val="16"/>
                <w:szCs w:val="16"/>
                <w:lang w:eastAsia="en-US"/>
              </w:rPr>
            </w:pPr>
          </w:p>
        </w:tc>
        <w:tc>
          <w:tcPr>
            <w:tcW w:w="535"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9-35</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10-09</w:t>
            </w:r>
          </w:p>
        </w:tc>
        <w:tc>
          <w:tcPr>
            <w:tcW w:w="448" w:type="dxa"/>
          </w:tcPr>
          <w:p w:rsidR="00124F1B" w:rsidRPr="002A0CDD" w:rsidRDefault="00124F1B" w:rsidP="00124F1B">
            <w:pPr>
              <w:jc w:val="center"/>
              <w:rPr>
                <w:rFonts w:eastAsia="Calibri"/>
                <w:color w:val="000000"/>
                <w:sz w:val="16"/>
                <w:szCs w:val="16"/>
                <w:lang w:eastAsia="en-US"/>
              </w:rPr>
            </w:pPr>
          </w:p>
        </w:tc>
        <w:tc>
          <w:tcPr>
            <w:tcW w:w="452"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52"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13-35</w:t>
            </w:r>
          </w:p>
        </w:tc>
        <w:tc>
          <w:tcPr>
            <w:tcW w:w="46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14-09</w:t>
            </w:r>
          </w:p>
        </w:tc>
        <w:tc>
          <w:tcPr>
            <w:tcW w:w="471"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14-35</w:t>
            </w:r>
          </w:p>
        </w:tc>
        <w:tc>
          <w:tcPr>
            <w:tcW w:w="535"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15-09</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15-35</w:t>
            </w:r>
          </w:p>
        </w:tc>
        <w:tc>
          <w:tcPr>
            <w:tcW w:w="514"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16-09</w:t>
            </w:r>
          </w:p>
        </w:tc>
        <w:tc>
          <w:tcPr>
            <w:tcW w:w="470"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16-35</w:t>
            </w:r>
          </w:p>
        </w:tc>
        <w:tc>
          <w:tcPr>
            <w:tcW w:w="47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17-09</w:t>
            </w:r>
          </w:p>
        </w:tc>
        <w:tc>
          <w:tcPr>
            <w:tcW w:w="469"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17-35</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18-09</w:t>
            </w:r>
          </w:p>
        </w:tc>
        <w:tc>
          <w:tcPr>
            <w:tcW w:w="463"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18-35</w:t>
            </w:r>
          </w:p>
        </w:tc>
        <w:tc>
          <w:tcPr>
            <w:tcW w:w="462" w:type="dxa"/>
          </w:tcPr>
          <w:p w:rsidR="00124F1B" w:rsidRPr="002A0CDD" w:rsidRDefault="00124F1B" w:rsidP="00124F1B">
            <w:pPr>
              <w:jc w:val="center"/>
              <w:rPr>
                <w:rFonts w:eastAsia="Calibri"/>
                <w:color w:val="000000"/>
                <w:sz w:val="16"/>
                <w:szCs w:val="16"/>
                <w:lang w:eastAsia="en-US"/>
              </w:rPr>
            </w:pPr>
          </w:p>
        </w:tc>
        <w:tc>
          <w:tcPr>
            <w:tcW w:w="430" w:type="dxa"/>
          </w:tcPr>
          <w:p w:rsidR="00124F1B" w:rsidRPr="002A0CDD" w:rsidRDefault="00124F1B" w:rsidP="00124F1B">
            <w:pPr>
              <w:jc w:val="center"/>
              <w:rPr>
                <w:rFonts w:eastAsia="Calibri"/>
                <w:color w:val="000000"/>
                <w:sz w:val="16"/>
                <w:szCs w:val="16"/>
                <w:lang w:eastAsia="en-US"/>
              </w:rPr>
            </w:pPr>
          </w:p>
        </w:tc>
      </w:tr>
      <w:tr w:rsidR="00124F1B" w:rsidRPr="002A0CDD" w:rsidTr="00124F1B">
        <w:tc>
          <w:tcPr>
            <w:tcW w:w="980"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5</w:t>
            </w:r>
          </w:p>
        </w:tc>
        <w:tc>
          <w:tcPr>
            <w:tcW w:w="546" w:type="dxa"/>
          </w:tcPr>
          <w:p w:rsidR="00124F1B" w:rsidRPr="002A0CDD" w:rsidRDefault="00124F1B" w:rsidP="00124F1B">
            <w:pPr>
              <w:jc w:val="center"/>
              <w:rPr>
                <w:rFonts w:eastAsia="Calibri"/>
                <w:color w:val="000000"/>
                <w:sz w:val="16"/>
                <w:szCs w:val="16"/>
                <w:lang w:eastAsia="en-US"/>
              </w:rPr>
            </w:pPr>
          </w:p>
        </w:tc>
        <w:tc>
          <w:tcPr>
            <w:tcW w:w="607" w:type="dxa"/>
          </w:tcPr>
          <w:p w:rsidR="00124F1B" w:rsidRPr="002A0CDD" w:rsidRDefault="00124F1B" w:rsidP="00124F1B">
            <w:pPr>
              <w:jc w:val="center"/>
              <w:rPr>
                <w:rFonts w:eastAsia="Calibri"/>
                <w:color w:val="000000"/>
                <w:sz w:val="16"/>
                <w:szCs w:val="16"/>
                <w:lang w:eastAsia="en-US"/>
              </w:rPr>
            </w:pPr>
          </w:p>
        </w:tc>
        <w:tc>
          <w:tcPr>
            <w:tcW w:w="456"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6-38</w:t>
            </w:r>
          </w:p>
        </w:tc>
        <w:tc>
          <w:tcPr>
            <w:tcW w:w="63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7-12</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7-38</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8-12</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8-38</w:t>
            </w:r>
          </w:p>
        </w:tc>
        <w:tc>
          <w:tcPr>
            <w:tcW w:w="715"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9-12</w:t>
            </w:r>
          </w:p>
        </w:tc>
        <w:tc>
          <w:tcPr>
            <w:tcW w:w="535"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10-38</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11-12</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11-38</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12-12</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12-38</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13-12</w:t>
            </w:r>
          </w:p>
        </w:tc>
        <w:tc>
          <w:tcPr>
            <w:tcW w:w="448" w:type="dxa"/>
          </w:tcPr>
          <w:p w:rsidR="00124F1B" w:rsidRPr="002A0CDD" w:rsidRDefault="00124F1B" w:rsidP="00124F1B">
            <w:pPr>
              <w:jc w:val="center"/>
              <w:rPr>
                <w:rFonts w:eastAsia="Calibri"/>
                <w:color w:val="000000"/>
                <w:sz w:val="16"/>
                <w:szCs w:val="16"/>
                <w:lang w:eastAsia="en-US"/>
              </w:rPr>
            </w:pPr>
          </w:p>
        </w:tc>
        <w:tc>
          <w:tcPr>
            <w:tcW w:w="468" w:type="dxa"/>
          </w:tcPr>
          <w:p w:rsidR="00124F1B" w:rsidRPr="002A0CDD" w:rsidRDefault="00124F1B" w:rsidP="00124F1B">
            <w:pPr>
              <w:jc w:val="center"/>
              <w:rPr>
                <w:rFonts w:eastAsia="Calibri"/>
                <w:color w:val="000000"/>
                <w:sz w:val="16"/>
                <w:szCs w:val="16"/>
                <w:lang w:eastAsia="en-US"/>
              </w:rPr>
            </w:pPr>
          </w:p>
        </w:tc>
        <w:tc>
          <w:tcPr>
            <w:tcW w:w="471" w:type="dxa"/>
          </w:tcPr>
          <w:p w:rsidR="00124F1B" w:rsidRPr="002A0CDD" w:rsidRDefault="00124F1B" w:rsidP="00124F1B">
            <w:pPr>
              <w:jc w:val="center"/>
              <w:rPr>
                <w:rFonts w:eastAsia="Calibri"/>
                <w:color w:val="000000"/>
                <w:sz w:val="16"/>
                <w:szCs w:val="16"/>
                <w:lang w:eastAsia="en-US"/>
              </w:rPr>
            </w:pPr>
          </w:p>
        </w:tc>
        <w:tc>
          <w:tcPr>
            <w:tcW w:w="535"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514" w:type="dxa"/>
          </w:tcPr>
          <w:p w:rsidR="00124F1B" w:rsidRPr="002A0CDD" w:rsidRDefault="00124F1B" w:rsidP="00124F1B">
            <w:pPr>
              <w:jc w:val="center"/>
              <w:rPr>
                <w:rFonts w:eastAsia="Calibri"/>
                <w:color w:val="000000"/>
                <w:sz w:val="16"/>
                <w:szCs w:val="16"/>
                <w:lang w:eastAsia="en-US"/>
              </w:rPr>
            </w:pPr>
          </w:p>
        </w:tc>
        <w:tc>
          <w:tcPr>
            <w:tcW w:w="470"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16-38</w:t>
            </w:r>
          </w:p>
        </w:tc>
        <w:tc>
          <w:tcPr>
            <w:tcW w:w="47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17-12</w:t>
            </w:r>
          </w:p>
        </w:tc>
        <w:tc>
          <w:tcPr>
            <w:tcW w:w="469"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17-38</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18-12</w:t>
            </w:r>
          </w:p>
        </w:tc>
        <w:tc>
          <w:tcPr>
            <w:tcW w:w="463"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18-38</w:t>
            </w:r>
          </w:p>
        </w:tc>
        <w:tc>
          <w:tcPr>
            <w:tcW w:w="46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19-12</w:t>
            </w:r>
          </w:p>
        </w:tc>
        <w:tc>
          <w:tcPr>
            <w:tcW w:w="430"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19-38</w:t>
            </w:r>
          </w:p>
        </w:tc>
      </w:tr>
      <w:tr w:rsidR="00124F1B" w:rsidRPr="002A0CDD" w:rsidTr="00124F1B">
        <w:tc>
          <w:tcPr>
            <w:tcW w:w="980"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6</w:t>
            </w:r>
          </w:p>
        </w:tc>
        <w:tc>
          <w:tcPr>
            <w:tcW w:w="546" w:type="dxa"/>
          </w:tcPr>
          <w:p w:rsidR="00124F1B" w:rsidRPr="002A0CDD" w:rsidRDefault="00124F1B" w:rsidP="00124F1B">
            <w:pPr>
              <w:jc w:val="center"/>
              <w:rPr>
                <w:rFonts w:eastAsia="Calibri"/>
                <w:color w:val="000000"/>
                <w:sz w:val="16"/>
                <w:szCs w:val="16"/>
                <w:lang w:eastAsia="en-US"/>
              </w:rPr>
            </w:pPr>
          </w:p>
        </w:tc>
        <w:tc>
          <w:tcPr>
            <w:tcW w:w="607" w:type="dxa"/>
          </w:tcPr>
          <w:p w:rsidR="00124F1B" w:rsidRPr="002A0CDD" w:rsidRDefault="00124F1B" w:rsidP="00124F1B">
            <w:pPr>
              <w:jc w:val="center"/>
              <w:rPr>
                <w:rFonts w:eastAsia="Calibri"/>
                <w:color w:val="000000"/>
                <w:sz w:val="16"/>
                <w:szCs w:val="16"/>
                <w:lang w:eastAsia="en-US"/>
              </w:rPr>
            </w:pPr>
          </w:p>
        </w:tc>
        <w:tc>
          <w:tcPr>
            <w:tcW w:w="456"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6-41</w:t>
            </w:r>
          </w:p>
        </w:tc>
        <w:tc>
          <w:tcPr>
            <w:tcW w:w="63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7-15</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7-41</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8-15</w:t>
            </w:r>
          </w:p>
        </w:tc>
        <w:tc>
          <w:tcPr>
            <w:tcW w:w="567" w:type="dxa"/>
          </w:tcPr>
          <w:p w:rsidR="00124F1B" w:rsidRPr="002A0CDD" w:rsidRDefault="00124F1B" w:rsidP="00124F1B">
            <w:pPr>
              <w:jc w:val="center"/>
              <w:rPr>
                <w:rFonts w:eastAsia="Calibri"/>
                <w:color w:val="000000"/>
                <w:sz w:val="16"/>
                <w:szCs w:val="16"/>
                <w:lang w:eastAsia="en-US"/>
              </w:rPr>
            </w:pPr>
          </w:p>
        </w:tc>
        <w:tc>
          <w:tcPr>
            <w:tcW w:w="715" w:type="dxa"/>
          </w:tcPr>
          <w:p w:rsidR="00124F1B" w:rsidRPr="002A0CDD" w:rsidRDefault="00124F1B" w:rsidP="00124F1B">
            <w:pPr>
              <w:jc w:val="center"/>
              <w:rPr>
                <w:rFonts w:eastAsia="Calibri"/>
                <w:color w:val="000000"/>
                <w:sz w:val="16"/>
                <w:szCs w:val="16"/>
                <w:lang w:eastAsia="en-US"/>
              </w:rPr>
            </w:pPr>
          </w:p>
        </w:tc>
        <w:tc>
          <w:tcPr>
            <w:tcW w:w="535"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9-41</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10-15</w:t>
            </w:r>
          </w:p>
        </w:tc>
        <w:tc>
          <w:tcPr>
            <w:tcW w:w="448" w:type="dxa"/>
          </w:tcPr>
          <w:p w:rsidR="00124F1B" w:rsidRPr="002A0CDD" w:rsidRDefault="00124F1B" w:rsidP="00124F1B">
            <w:pPr>
              <w:jc w:val="center"/>
              <w:rPr>
                <w:rFonts w:eastAsia="Calibri"/>
                <w:color w:val="000000"/>
                <w:sz w:val="16"/>
                <w:szCs w:val="16"/>
                <w:lang w:eastAsia="en-US"/>
              </w:rPr>
            </w:pPr>
          </w:p>
        </w:tc>
        <w:tc>
          <w:tcPr>
            <w:tcW w:w="452"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52"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13-41</w:t>
            </w:r>
          </w:p>
        </w:tc>
        <w:tc>
          <w:tcPr>
            <w:tcW w:w="46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14-15</w:t>
            </w:r>
          </w:p>
        </w:tc>
        <w:tc>
          <w:tcPr>
            <w:tcW w:w="471"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14-41</w:t>
            </w:r>
          </w:p>
        </w:tc>
        <w:tc>
          <w:tcPr>
            <w:tcW w:w="535"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15-15</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15-41</w:t>
            </w:r>
          </w:p>
        </w:tc>
        <w:tc>
          <w:tcPr>
            <w:tcW w:w="514"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16-15</w:t>
            </w:r>
          </w:p>
        </w:tc>
        <w:tc>
          <w:tcPr>
            <w:tcW w:w="470"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16-41</w:t>
            </w:r>
          </w:p>
        </w:tc>
        <w:tc>
          <w:tcPr>
            <w:tcW w:w="47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17-15</w:t>
            </w:r>
          </w:p>
        </w:tc>
        <w:tc>
          <w:tcPr>
            <w:tcW w:w="469"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17-41</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18-15</w:t>
            </w:r>
          </w:p>
        </w:tc>
        <w:tc>
          <w:tcPr>
            <w:tcW w:w="463"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18-41</w:t>
            </w:r>
          </w:p>
        </w:tc>
        <w:tc>
          <w:tcPr>
            <w:tcW w:w="462" w:type="dxa"/>
          </w:tcPr>
          <w:p w:rsidR="00124F1B" w:rsidRPr="002A0CDD" w:rsidRDefault="00124F1B" w:rsidP="00124F1B">
            <w:pPr>
              <w:jc w:val="center"/>
              <w:rPr>
                <w:rFonts w:eastAsia="Calibri"/>
                <w:color w:val="000000"/>
                <w:sz w:val="16"/>
                <w:szCs w:val="16"/>
                <w:lang w:eastAsia="en-US"/>
              </w:rPr>
            </w:pPr>
          </w:p>
        </w:tc>
        <w:tc>
          <w:tcPr>
            <w:tcW w:w="430" w:type="dxa"/>
          </w:tcPr>
          <w:p w:rsidR="00124F1B" w:rsidRPr="002A0CDD" w:rsidRDefault="00124F1B" w:rsidP="00124F1B">
            <w:pPr>
              <w:jc w:val="center"/>
              <w:rPr>
                <w:rFonts w:eastAsia="Calibri"/>
                <w:color w:val="000000"/>
                <w:sz w:val="16"/>
                <w:szCs w:val="16"/>
                <w:lang w:eastAsia="en-US"/>
              </w:rPr>
            </w:pPr>
          </w:p>
        </w:tc>
      </w:tr>
      <w:tr w:rsidR="00124F1B" w:rsidRPr="002A0CDD" w:rsidTr="00124F1B">
        <w:tc>
          <w:tcPr>
            <w:tcW w:w="980"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7</w:t>
            </w:r>
          </w:p>
        </w:tc>
        <w:tc>
          <w:tcPr>
            <w:tcW w:w="546" w:type="dxa"/>
          </w:tcPr>
          <w:p w:rsidR="00124F1B" w:rsidRPr="002A0CDD" w:rsidRDefault="00124F1B" w:rsidP="00124F1B">
            <w:pPr>
              <w:jc w:val="center"/>
              <w:rPr>
                <w:rFonts w:eastAsia="Calibri"/>
                <w:color w:val="000000"/>
                <w:sz w:val="16"/>
                <w:szCs w:val="16"/>
                <w:lang w:eastAsia="en-US"/>
              </w:rPr>
            </w:pPr>
          </w:p>
        </w:tc>
        <w:tc>
          <w:tcPr>
            <w:tcW w:w="607" w:type="dxa"/>
          </w:tcPr>
          <w:p w:rsidR="00124F1B" w:rsidRPr="002A0CDD" w:rsidRDefault="00124F1B" w:rsidP="00124F1B">
            <w:pPr>
              <w:jc w:val="center"/>
              <w:rPr>
                <w:rFonts w:eastAsia="Calibri"/>
                <w:color w:val="000000"/>
                <w:sz w:val="16"/>
                <w:szCs w:val="16"/>
                <w:lang w:eastAsia="en-US"/>
              </w:rPr>
            </w:pPr>
          </w:p>
        </w:tc>
        <w:tc>
          <w:tcPr>
            <w:tcW w:w="456"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6-44</w:t>
            </w:r>
          </w:p>
        </w:tc>
        <w:tc>
          <w:tcPr>
            <w:tcW w:w="63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7-18</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7-44</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8-18</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8-44</w:t>
            </w:r>
          </w:p>
        </w:tc>
        <w:tc>
          <w:tcPr>
            <w:tcW w:w="715"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9-18</w:t>
            </w:r>
          </w:p>
        </w:tc>
        <w:tc>
          <w:tcPr>
            <w:tcW w:w="535"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10-44</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11-18</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11-44</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12-18</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12-44</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13-18</w:t>
            </w:r>
          </w:p>
        </w:tc>
        <w:tc>
          <w:tcPr>
            <w:tcW w:w="448" w:type="dxa"/>
          </w:tcPr>
          <w:p w:rsidR="00124F1B" w:rsidRPr="002A0CDD" w:rsidRDefault="00124F1B" w:rsidP="00124F1B">
            <w:pPr>
              <w:jc w:val="center"/>
              <w:rPr>
                <w:rFonts w:eastAsia="Calibri"/>
                <w:color w:val="000000"/>
                <w:sz w:val="16"/>
                <w:szCs w:val="16"/>
                <w:lang w:eastAsia="en-US"/>
              </w:rPr>
            </w:pPr>
          </w:p>
        </w:tc>
        <w:tc>
          <w:tcPr>
            <w:tcW w:w="468" w:type="dxa"/>
          </w:tcPr>
          <w:p w:rsidR="00124F1B" w:rsidRPr="002A0CDD" w:rsidRDefault="00124F1B" w:rsidP="00124F1B">
            <w:pPr>
              <w:jc w:val="center"/>
              <w:rPr>
                <w:rFonts w:eastAsia="Calibri"/>
                <w:color w:val="000000"/>
                <w:sz w:val="16"/>
                <w:szCs w:val="16"/>
                <w:lang w:eastAsia="en-US"/>
              </w:rPr>
            </w:pPr>
          </w:p>
        </w:tc>
        <w:tc>
          <w:tcPr>
            <w:tcW w:w="471" w:type="dxa"/>
          </w:tcPr>
          <w:p w:rsidR="00124F1B" w:rsidRPr="002A0CDD" w:rsidRDefault="00124F1B" w:rsidP="00124F1B">
            <w:pPr>
              <w:jc w:val="center"/>
              <w:rPr>
                <w:rFonts w:eastAsia="Calibri"/>
                <w:color w:val="000000"/>
                <w:sz w:val="16"/>
                <w:szCs w:val="16"/>
                <w:lang w:eastAsia="en-US"/>
              </w:rPr>
            </w:pPr>
          </w:p>
        </w:tc>
        <w:tc>
          <w:tcPr>
            <w:tcW w:w="535"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514" w:type="dxa"/>
          </w:tcPr>
          <w:p w:rsidR="00124F1B" w:rsidRPr="002A0CDD" w:rsidRDefault="00124F1B" w:rsidP="00124F1B">
            <w:pPr>
              <w:jc w:val="center"/>
              <w:rPr>
                <w:rFonts w:eastAsia="Calibri"/>
                <w:color w:val="000000"/>
                <w:sz w:val="16"/>
                <w:szCs w:val="16"/>
                <w:lang w:eastAsia="en-US"/>
              </w:rPr>
            </w:pPr>
          </w:p>
        </w:tc>
        <w:tc>
          <w:tcPr>
            <w:tcW w:w="470"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16-44</w:t>
            </w:r>
          </w:p>
        </w:tc>
        <w:tc>
          <w:tcPr>
            <w:tcW w:w="47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17-18</w:t>
            </w:r>
          </w:p>
        </w:tc>
        <w:tc>
          <w:tcPr>
            <w:tcW w:w="469"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17-44</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18-18</w:t>
            </w:r>
          </w:p>
        </w:tc>
        <w:tc>
          <w:tcPr>
            <w:tcW w:w="463"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18-44</w:t>
            </w:r>
          </w:p>
        </w:tc>
        <w:tc>
          <w:tcPr>
            <w:tcW w:w="46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19-18</w:t>
            </w:r>
          </w:p>
        </w:tc>
        <w:tc>
          <w:tcPr>
            <w:tcW w:w="430"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19-44</w:t>
            </w:r>
          </w:p>
        </w:tc>
      </w:tr>
      <w:tr w:rsidR="00124F1B" w:rsidRPr="002A0CDD" w:rsidTr="00124F1B">
        <w:tc>
          <w:tcPr>
            <w:tcW w:w="980"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8</w:t>
            </w:r>
          </w:p>
        </w:tc>
        <w:tc>
          <w:tcPr>
            <w:tcW w:w="546" w:type="dxa"/>
          </w:tcPr>
          <w:p w:rsidR="00124F1B" w:rsidRPr="002A0CDD" w:rsidRDefault="00124F1B" w:rsidP="00124F1B">
            <w:pPr>
              <w:jc w:val="center"/>
              <w:rPr>
                <w:rFonts w:eastAsia="Calibri"/>
                <w:color w:val="000000"/>
                <w:sz w:val="16"/>
                <w:szCs w:val="16"/>
                <w:lang w:eastAsia="en-US"/>
              </w:rPr>
            </w:pPr>
          </w:p>
        </w:tc>
        <w:tc>
          <w:tcPr>
            <w:tcW w:w="607" w:type="dxa"/>
          </w:tcPr>
          <w:p w:rsidR="00124F1B" w:rsidRPr="002A0CDD" w:rsidRDefault="00124F1B" w:rsidP="00124F1B">
            <w:pPr>
              <w:jc w:val="center"/>
              <w:rPr>
                <w:rFonts w:eastAsia="Calibri"/>
                <w:color w:val="000000"/>
                <w:sz w:val="16"/>
                <w:szCs w:val="16"/>
                <w:lang w:eastAsia="en-US"/>
              </w:rPr>
            </w:pPr>
          </w:p>
        </w:tc>
        <w:tc>
          <w:tcPr>
            <w:tcW w:w="456"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6-47</w:t>
            </w:r>
          </w:p>
        </w:tc>
        <w:tc>
          <w:tcPr>
            <w:tcW w:w="63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7-21</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7-47</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8-21</w:t>
            </w:r>
          </w:p>
        </w:tc>
        <w:tc>
          <w:tcPr>
            <w:tcW w:w="567" w:type="dxa"/>
          </w:tcPr>
          <w:p w:rsidR="00124F1B" w:rsidRPr="002A0CDD" w:rsidRDefault="00124F1B" w:rsidP="00124F1B">
            <w:pPr>
              <w:jc w:val="center"/>
              <w:rPr>
                <w:rFonts w:eastAsia="Calibri"/>
                <w:color w:val="000000"/>
                <w:sz w:val="16"/>
                <w:szCs w:val="16"/>
                <w:lang w:eastAsia="en-US"/>
              </w:rPr>
            </w:pPr>
          </w:p>
        </w:tc>
        <w:tc>
          <w:tcPr>
            <w:tcW w:w="715" w:type="dxa"/>
          </w:tcPr>
          <w:p w:rsidR="00124F1B" w:rsidRPr="002A0CDD" w:rsidRDefault="00124F1B" w:rsidP="00124F1B">
            <w:pPr>
              <w:jc w:val="center"/>
              <w:rPr>
                <w:rFonts w:eastAsia="Calibri"/>
                <w:color w:val="000000"/>
                <w:sz w:val="16"/>
                <w:szCs w:val="16"/>
                <w:lang w:eastAsia="en-US"/>
              </w:rPr>
            </w:pPr>
          </w:p>
        </w:tc>
        <w:tc>
          <w:tcPr>
            <w:tcW w:w="535"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9-47</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10-21</w:t>
            </w:r>
          </w:p>
        </w:tc>
        <w:tc>
          <w:tcPr>
            <w:tcW w:w="448" w:type="dxa"/>
          </w:tcPr>
          <w:p w:rsidR="00124F1B" w:rsidRPr="002A0CDD" w:rsidRDefault="00124F1B" w:rsidP="00124F1B">
            <w:pPr>
              <w:jc w:val="center"/>
              <w:rPr>
                <w:rFonts w:eastAsia="Calibri"/>
                <w:color w:val="000000"/>
                <w:sz w:val="16"/>
                <w:szCs w:val="16"/>
                <w:lang w:eastAsia="en-US"/>
              </w:rPr>
            </w:pPr>
          </w:p>
        </w:tc>
        <w:tc>
          <w:tcPr>
            <w:tcW w:w="452"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52"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13-47</w:t>
            </w:r>
          </w:p>
        </w:tc>
        <w:tc>
          <w:tcPr>
            <w:tcW w:w="46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14-21</w:t>
            </w:r>
          </w:p>
        </w:tc>
        <w:tc>
          <w:tcPr>
            <w:tcW w:w="471"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14-47</w:t>
            </w:r>
          </w:p>
        </w:tc>
        <w:tc>
          <w:tcPr>
            <w:tcW w:w="535"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15-21</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15-47</w:t>
            </w:r>
          </w:p>
        </w:tc>
        <w:tc>
          <w:tcPr>
            <w:tcW w:w="514"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16-21</w:t>
            </w:r>
          </w:p>
        </w:tc>
        <w:tc>
          <w:tcPr>
            <w:tcW w:w="470"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16-47</w:t>
            </w:r>
          </w:p>
        </w:tc>
        <w:tc>
          <w:tcPr>
            <w:tcW w:w="47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17-21</w:t>
            </w:r>
          </w:p>
        </w:tc>
        <w:tc>
          <w:tcPr>
            <w:tcW w:w="469"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17-47</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18-21</w:t>
            </w:r>
          </w:p>
        </w:tc>
        <w:tc>
          <w:tcPr>
            <w:tcW w:w="463"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18-47</w:t>
            </w:r>
          </w:p>
        </w:tc>
        <w:tc>
          <w:tcPr>
            <w:tcW w:w="462" w:type="dxa"/>
          </w:tcPr>
          <w:p w:rsidR="00124F1B" w:rsidRPr="002A0CDD" w:rsidRDefault="00124F1B" w:rsidP="00124F1B">
            <w:pPr>
              <w:jc w:val="center"/>
              <w:rPr>
                <w:rFonts w:eastAsia="Calibri"/>
                <w:color w:val="000000"/>
                <w:sz w:val="16"/>
                <w:szCs w:val="16"/>
                <w:lang w:eastAsia="en-US"/>
              </w:rPr>
            </w:pPr>
          </w:p>
        </w:tc>
        <w:tc>
          <w:tcPr>
            <w:tcW w:w="430" w:type="dxa"/>
          </w:tcPr>
          <w:p w:rsidR="00124F1B" w:rsidRPr="002A0CDD" w:rsidRDefault="00124F1B" w:rsidP="00124F1B">
            <w:pPr>
              <w:jc w:val="center"/>
              <w:rPr>
                <w:rFonts w:eastAsia="Calibri"/>
                <w:color w:val="000000"/>
                <w:sz w:val="16"/>
                <w:szCs w:val="16"/>
                <w:lang w:eastAsia="en-US"/>
              </w:rPr>
            </w:pPr>
          </w:p>
        </w:tc>
      </w:tr>
      <w:tr w:rsidR="00124F1B" w:rsidRPr="002A0CDD" w:rsidTr="00124F1B">
        <w:tc>
          <w:tcPr>
            <w:tcW w:w="980"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9</w:t>
            </w:r>
          </w:p>
        </w:tc>
        <w:tc>
          <w:tcPr>
            <w:tcW w:w="546" w:type="dxa"/>
          </w:tcPr>
          <w:p w:rsidR="00124F1B" w:rsidRPr="002A0CDD" w:rsidRDefault="00124F1B" w:rsidP="00124F1B">
            <w:pPr>
              <w:jc w:val="center"/>
              <w:rPr>
                <w:rFonts w:eastAsia="Calibri"/>
                <w:color w:val="000000"/>
                <w:sz w:val="16"/>
                <w:szCs w:val="16"/>
                <w:lang w:eastAsia="en-US"/>
              </w:rPr>
            </w:pPr>
          </w:p>
        </w:tc>
        <w:tc>
          <w:tcPr>
            <w:tcW w:w="607" w:type="dxa"/>
          </w:tcPr>
          <w:p w:rsidR="00124F1B" w:rsidRPr="002A0CDD" w:rsidRDefault="00124F1B" w:rsidP="00124F1B">
            <w:pPr>
              <w:jc w:val="center"/>
              <w:rPr>
                <w:rFonts w:eastAsia="Calibri"/>
                <w:color w:val="000000"/>
                <w:sz w:val="16"/>
                <w:szCs w:val="16"/>
                <w:lang w:eastAsia="en-US"/>
              </w:rPr>
            </w:pPr>
          </w:p>
        </w:tc>
        <w:tc>
          <w:tcPr>
            <w:tcW w:w="456"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6-50</w:t>
            </w:r>
          </w:p>
        </w:tc>
        <w:tc>
          <w:tcPr>
            <w:tcW w:w="63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7-24</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7-50</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8-24</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8-50</w:t>
            </w:r>
          </w:p>
        </w:tc>
        <w:tc>
          <w:tcPr>
            <w:tcW w:w="715"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9-24</w:t>
            </w:r>
          </w:p>
        </w:tc>
        <w:tc>
          <w:tcPr>
            <w:tcW w:w="535"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10-50</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11-24</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11-50</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12-24</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12-50</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13-24</w:t>
            </w:r>
          </w:p>
        </w:tc>
        <w:tc>
          <w:tcPr>
            <w:tcW w:w="448" w:type="dxa"/>
          </w:tcPr>
          <w:p w:rsidR="00124F1B" w:rsidRPr="002A0CDD" w:rsidRDefault="00124F1B" w:rsidP="00124F1B">
            <w:pPr>
              <w:jc w:val="center"/>
              <w:rPr>
                <w:rFonts w:eastAsia="Calibri"/>
                <w:color w:val="000000"/>
                <w:sz w:val="16"/>
                <w:szCs w:val="16"/>
                <w:lang w:eastAsia="en-US"/>
              </w:rPr>
            </w:pPr>
          </w:p>
        </w:tc>
        <w:tc>
          <w:tcPr>
            <w:tcW w:w="468" w:type="dxa"/>
          </w:tcPr>
          <w:p w:rsidR="00124F1B" w:rsidRPr="002A0CDD" w:rsidRDefault="00124F1B" w:rsidP="00124F1B">
            <w:pPr>
              <w:jc w:val="center"/>
              <w:rPr>
                <w:rFonts w:eastAsia="Calibri"/>
                <w:color w:val="000000"/>
                <w:sz w:val="16"/>
                <w:szCs w:val="16"/>
                <w:lang w:eastAsia="en-US"/>
              </w:rPr>
            </w:pPr>
          </w:p>
        </w:tc>
        <w:tc>
          <w:tcPr>
            <w:tcW w:w="471" w:type="dxa"/>
          </w:tcPr>
          <w:p w:rsidR="00124F1B" w:rsidRPr="002A0CDD" w:rsidRDefault="00124F1B" w:rsidP="00124F1B">
            <w:pPr>
              <w:jc w:val="center"/>
              <w:rPr>
                <w:rFonts w:eastAsia="Calibri"/>
                <w:color w:val="000000"/>
                <w:sz w:val="16"/>
                <w:szCs w:val="16"/>
                <w:lang w:eastAsia="en-US"/>
              </w:rPr>
            </w:pPr>
          </w:p>
        </w:tc>
        <w:tc>
          <w:tcPr>
            <w:tcW w:w="535"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514" w:type="dxa"/>
          </w:tcPr>
          <w:p w:rsidR="00124F1B" w:rsidRPr="002A0CDD" w:rsidRDefault="00124F1B" w:rsidP="00124F1B">
            <w:pPr>
              <w:jc w:val="center"/>
              <w:rPr>
                <w:rFonts w:eastAsia="Calibri"/>
                <w:color w:val="000000"/>
                <w:sz w:val="16"/>
                <w:szCs w:val="16"/>
                <w:lang w:eastAsia="en-US"/>
              </w:rPr>
            </w:pPr>
          </w:p>
        </w:tc>
        <w:tc>
          <w:tcPr>
            <w:tcW w:w="470"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16-50</w:t>
            </w:r>
          </w:p>
        </w:tc>
        <w:tc>
          <w:tcPr>
            <w:tcW w:w="47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17-24</w:t>
            </w:r>
          </w:p>
        </w:tc>
        <w:tc>
          <w:tcPr>
            <w:tcW w:w="469"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17-50</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18-24</w:t>
            </w:r>
          </w:p>
        </w:tc>
        <w:tc>
          <w:tcPr>
            <w:tcW w:w="463"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18-50</w:t>
            </w:r>
          </w:p>
        </w:tc>
        <w:tc>
          <w:tcPr>
            <w:tcW w:w="46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19-24</w:t>
            </w:r>
          </w:p>
        </w:tc>
        <w:tc>
          <w:tcPr>
            <w:tcW w:w="430"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19-50</w:t>
            </w:r>
          </w:p>
        </w:tc>
      </w:tr>
      <w:tr w:rsidR="00124F1B" w:rsidRPr="002A0CDD" w:rsidTr="00124F1B">
        <w:tc>
          <w:tcPr>
            <w:tcW w:w="980"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10</w:t>
            </w:r>
          </w:p>
        </w:tc>
        <w:tc>
          <w:tcPr>
            <w:tcW w:w="546" w:type="dxa"/>
          </w:tcPr>
          <w:p w:rsidR="00124F1B" w:rsidRPr="002A0CDD" w:rsidRDefault="00124F1B" w:rsidP="00124F1B">
            <w:pPr>
              <w:jc w:val="center"/>
              <w:rPr>
                <w:rFonts w:eastAsia="Calibri"/>
                <w:color w:val="000000"/>
                <w:sz w:val="16"/>
                <w:szCs w:val="16"/>
                <w:lang w:eastAsia="en-US"/>
              </w:rPr>
            </w:pPr>
          </w:p>
        </w:tc>
        <w:tc>
          <w:tcPr>
            <w:tcW w:w="60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6-27</w:t>
            </w:r>
          </w:p>
        </w:tc>
        <w:tc>
          <w:tcPr>
            <w:tcW w:w="456"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6-53</w:t>
            </w:r>
          </w:p>
        </w:tc>
        <w:tc>
          <w:tcPr>
            <w:tcW w:w="63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7-27</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7-53</w:t>
            </w:r>
          </w:p>
        </w:tc>
        <w:tc>
          <w:tcPr>
            <w:tcW w:w="567"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8-27</w:t>
            </w:r>
          </w:p>
        </w:tc>
        <w:tc>
          <w:tcPr>
            <w:tcW w:w="567" w:type="dxa"/>
          </w:tcPr>
          <w:p w:rsidR="00124F1B" w:rsidRPr="002A0CDD" w:rsidRDefault="00124F1B" w:rsidP="00124F1B">
            <w:pPr>
              <w:jc w:val="center"/>
              <w:rPr>
                <w:rFonts w:eastAsia="Calibri"/>
                <w:color w:val="000000"/>
                <w:sz w:val="16"/>
                <w:szCs w:val="16"/>
                <w:lang w:eastAsia="en-US"/>
              </w:rPr>
            </w:pPr>
          </w:p>
        </w:tc>
        <w:tc>
          <w:tcPr>
            <w:tcW w:w="715" w:type="dxa"/>
          </w:tcPr>
          <w:p w:rsidR="00124F1B" w:rsidRPr="002A0CDD" w:rsidRDefault="00124F1B" w:rsidP="00124F1B">
            <w:pPr>
              <w:jc w:val="center"/>
              <w:rPr>
                <w:rFonts w:eastAsia="Calibri"/>
                <w:color w:val="000000"/>
                <w:sz w:val="16"/>
                <w:szCs w:val="16"/>
                <w:lang w:eastAsia="en-US"/>
              </w:rPr>
            </w:pPr>
          </w:p>
        </w:tc>
        <w:tc>
          <w:tcPr>
            <w:tcW w:w="535"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9-53</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10-27</w:t>
            </w:r>
          </w:p>
        </w:tc>
        <w:tc>
          <w:tcPr>
            <w:tcW w:w="448" w:type="dxa"/>
          </w:tcPr>
          <w:p w:rsidR="00124F1B" w:rsidRPr="002A0CDD" w:rsidRDefault="00124F1B" w:rsidP="00124F1B">
            <w:pPr>
              <w:jc w:val="center"/>
              <w:rPr>
                <w:rFonts w:eastAsia="Calibri"/>
                <w:color w:val="000000"/>
                <w:sz w:val="16"/>
                <w:szCs w:val="16"/>
                <w:lang w:eastAsia="en-US"/>
              </w:rPr>
            </w:pPr>
          </w:p>
        </w:tc>
        <w:tc>
          <w:tcPr>
            <w:tcW w:w="452"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52"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13-53</w:t>
            </w:r>
          </w:p>
        </w:tc>
        <w:tc>
          <w:tcPr>
            <w:tcW w:w="46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14-27</w:t>
            </w:r>
          </w:p>
        </w:tc>
        <w:tc>
          <w:tcPr>
            <w:tcW w:w="471"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14-53</w:t>
            </w:r>
          </w:p>
        </w:tc>
        <w:tc>
          <w:tcPr>
            <w:tcW w:w="535"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15-27</w:t>
            </w:r>
          </w:p>
        </w:tc>
        <w:tc>
          <w:tcPr>
            <w:tcW w:w="448"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15-53</w:t>
            </w:r>
          </w:p>
        </w:tc>
        <w:tc>
          <w:tcPr>
            <w:tcW w:w="514"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16-27</w:t>
            </w:r>
          </w:p>
        </w:tc>
        <w:tc>
          <w:tcPr>
            <w:tcW w:w="470"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16-53</w:t>
            </w:r>
          </w:p>
        </w:tc>
        <w:tc>
          <w:tcPr>
            <w:tcW w:w="47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17-27</w:t>
            </w:r>
          </w:p>
        </w:tc>
        <w:tc>
          <w:tcPr>
            <w:tcW w:w="469"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17-53</w:t>
            </w:r>
          </w:p>
        </w:tc>
        <w:tc>
          <w:tcPr>
            <w:tcW w:w="452"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18-27</w:t>
            </w:r>
          </w:p>
        </w:tc>
        <w:tc>
          <w:tcPr>
            <w:tcW w:w="463" w:type="dxa"/>
          </w:tcPr>
          <w:p w:rsidR="00124F1B" w:rsidRPr="002A0CDD" w:rsidRDefault="00124F1B" w:rsidP="00124F1B">
            <w:pPr>
              <w:jc w:val="center"/>
              <w:rPr>
                <w:rFonts w:eastAsia="Calibri"/>
                <w:color w:val="000000"/>
                <w:sz w:val="16"/>
                <w:szCs w:val="16"/>
                <w:lang w:eastAsia="en-US"/>
              </w:rPr>
            </w:pPr>
            <w:r w:rsidRPr="002A0CDD">
              <w:rPr>
                <w:rFonts w:eastAsia="Calibri"/>
                <w:color w:val="000000"/>
                <w:sz w:val="16"/>
                <w:szCs w:val="16"/>
                <w:lang w:eastAsia="en-US"/>
              </w:rPr>
              <w:t>18-53</w:t>
            </w:r>
          </w:p>
        </w:tc>
        <w:tc>
          <w:tcPr>
            <w:tcW w:w="462" w:type="dxa"/>
          </w:tcPr>
          <w:p w:rsidR="00124F1B" w:rsidRPr="002A0CDD" w:rsidRDefault="00124F1B" w:rsidP="00124F1B">
            <w:pPr>
              <w:jc w:val="center"/>
              <w:rPr>
                <w:rFonts w:eastAsia="Calibri"/>
                <w:color w:val="000000"/>
                <w:sz w:val="16"/>
                <w:szCs w:val="16"/>
                <w:lang w:eastAsia="en-US"/>
              </w:rPr>
            </w:pPr>
          </w:p>
        </w:tc>
        <w:tc>
          <w:tcPr>
            <w:tcW w:w="430" w:type="dxa"/>
          </w:tcPr>
          <w:p w:rsidR="00124F1B" w:rsidRPr="002A0CDD" w:rsidRDefault="00124F1B" w:rsidP="00124F1B">
            <w:pPr>
              <w:jc w:val="center"/>
              <w:rPr>
                <w:rFonts w:eastAsia="Calibri"/>
                <w:color w:val="000000"/>
                <w:sz w:val="16"/>
                <w:szCs w:val="16"/>
                <w:lang w:eastAsia="en-US"/>
              </w:rPr>
            </w:pPr>
          </w:p>
        </w:tc>
      </w:tr>
      <w:tr w:rsidR="00124F1B" w:rsidRPr="002A0CDD" w:rsidTr="00124F1B">
        <w:tc>
          <w:tcPr>
            <w:tcW w:w="980" w:type="dxa"/>
            <w:vAlign w:val="center"/>
          </w:tcPr>
          <w:p w:rsidR="00124F1B" w:rsidRPr="002A0CDD" w:rsidRDefault="00124F1B" w:rsidP="00124F1B">
            <w:pPr>
              <w:jc w:val="center"/>
              <w:rPr>
                <w:rFonts w:ascii="Calibri" w:eastAsia="Calibri" w:hAnsi="Calibri"/>
                <w:sz w:val="22"/>
                <w:szCs w:val="22"/>
                <w:lang w:eastAsia="en-US"/>
              </w:rPr>
            </w:pPr>
          </w:p>
        </w:tc>
        <w:tc>
          <w:tcPr>
            <w:tcW w:w="14444" w:type="dxa"/>
            <w:gridSpan w:val="29"/>
          </w:tcPr>
          <w:p w:rsidR="00124F1B" w:rsidRPr="002A0CDD" w:rsidRDefault="00124F1B" w:rsidP="00124F1B">
            <w:pPr>
              <w:jc w:val="center"/>
              <w:rPr>
                <w:rFonts w:eastAsia="Calibri"/>
                <w:color w:val="000000"/>
                <w:sz w:val="16"/>
                <w:szCs w:val="16"/>
                <w:lang w:eastAsia="en-US"/>
              </w:rPr>
            </w:pPr>
            <w:r w:rsidRPr="002A0CDD">
              <w:rPr>
                <w:rFonts w:eastAsia="Calibri"/>
                <w:sz w:val="22"/>
                <w:szCs w:val="22"/>
                <w:lang w:eastAsia="en-US"/>
              </w:rPr>
              <w:t>Маршрут № 5</w:t>
            </w:r>
          </w:p>
        </w:tc>
      </w:tr>
      <w:tr w:rsidR="00124F1B" w:rsidRPr="002A0CDD" w:rsidTr="00124F1B">
        <w:tc>
          <w:tcPr>
            <w:tcW w:w="980"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1</w:t>
            </w:r>
          </w:p>
        </w:tc>
        <w:tc>
          <w:tcPr>
            <w:tcW w:w="546"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6-52</w:t>
            </w:r>
          </w:p>
        </w:tc>
        <w:tc>
          <w:tcPr>
            <w:tcW w:w="607"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7-25</w:t>
            </w:r>
          </w:p>
        </w:tc>
        <w:tc>
          <w:tcPr>
            <w:tcW w:w="456"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7-55</w:t>
            </w:r>
          </w:p>
        </w:tc>
        <w:tc>
          <w:tcPr>
            <w:tcW w:w="638"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8-25</w:t>
            </w:r>
          </w:p>
        </w:tc>
        <w:tc>
          <w:tcPr>
            <w:tcW w:w="567"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8-55</w:t>
            </w:r>
          </w:p>
        </w:tc>
        <w:tc>
          <w:tcPr>
            <w:tcW w:w="567"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9-25</w:t>
            </w:r>
          </w:p>
        </w:tc>
        <w:tc>
          <w:tcPr>
            <w:tcW w:w="567"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9-55</w:t>
            </w:r>
          </w:p>
        </w:tc>
        <w:tc>
          <w:tcPr>
            <w:tcW w:w="715" w:type="dxa"/>
            <w:vAlign w:val="center"/>
          </w:tcPr>
          <w:p w:rsidR="00124F1B" w:rsidRPr="002A0CDD" w:rsidRDefault="00124F1B" w:rsidP="00124F1B">
            <w:pPr>
              <w:jc w:val="center"/>
              <w:rPr>
                <w:rFonts w:eastAsia="Calibri"/>
                <w:sz w:val="16"/>
                <w:szCs w:val="16"/>
                <w:lang w:eastAsia="en-US"/>
              </w:rPr>
            </w:pPr>
          </w:p>
        </w:tc>
        <w:tc>
          <w:tcPr>
            <w:tcW w:w="535" w:type="dxa"/>
            <w:vAlign w:val="center"/>
          </w:tcPr>
          <w:p w:rsidR="00124F1B" w:rsidRPr="002A0CDD" w:rsidRDefault="00124F1B" w:rsidP="00124F1B">
            <w:pPr>
              <w:jc w:val="center"/>
              <w:rPr>
                <w:rFonts w:eastAsia="Calibri"/>
                <w:sz w:val="16"/>
                <w:szCs w:val="16"/>
                <w:lang w:eastAsia="en-US"/>
              </w:rPr>
            </w:pPr>
          </w:p>
        </w:tc>
        <w:tc>
          <w:tcPr>
            <w:tcW w:w="448"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12-25</w:t>
            </w:r>
          </w:p>
        </w:tc>
        <w:tc>
          <w:tcPr>
            <w:tcW w:w="448"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12-55</w:t>
            </w:r>
          </w:p>
        </w:tc>
        <w:tc>
          <w:tcPr>
            <w:tcW w:w="452"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13-25</w:t>
            </w:r>
          </w:p>
        </w:tc>
        <w:tc>
          <w:tcPr>
            <w:tcW w:w="448"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13-55</w:t>
            </w:r>
          </w:p>
        </w:tc>
        <w:tc>
          <w:tcPr>
            <w:tcW w:w="452"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14-25</w:t>
            </w:r>
          </w:p>
        </w:tc>
        <w:tc>
          <w:tcPr>
            <w:tcW w:w="448"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14-55</w:t>
            </w:r>
          </w:p>
        </w:tc>
        <w:tc>
          <w:tcPr>
            <w:tcW w:w="448" w:type="dxa"/>
            <w:vAlign w:val="center"/>
          </w:tcPr>
          <w:p w:rsidR="00124F1B" w:rsidRPr="002A0CDD" w:rsidRDefault="00124F1B" w:rsidP="00124F1B">
            <w:pPr>
              <w:jc w:val="center"/>
              <w:rPr>
                <w:rFonts w:eastAsia="Calibri"/>
                <w:sz w:val="16"/>
                <w:szCs w:val="16"/>
                <w:lang w:eastAsia="en-US"/>
              </w:rPr>
            </w:pPr>
          </w:p>
        </w:tc>
        <w:tc>
          <w:tcPr>
            <w:tcW w:w="448" w:type="dxa"/>
            <w:vAlign w:val="center"/>
          </w:tcPr>
          <w:p w:rsidR="00124F1B" w:rsidRPr="002A0CDD" w:rsidRDefault="00124F1B" w:rsidP="00124F1B">
            <w:pPr>
              <w:jc w:val="center"/>
              <w:rPr>
                <w:rFonts w:eastAsia="Calibri"/>
                <w:sz w:val="16"/>
                <w:szCs w:val="16"/>
                <w:lang w:eastAsia="en-US"/>
              </w:rPr>
            </w:pPr>
          </w:p>
        </w:tc>
        <w:tc>
          <w:tcPr>
            <w:tcW w:w="468"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16-25</w:t>
            </w:r>
          </w:p>
        </w:tc>
        <w:tc>
          <w:tcPr>
            <w:tcW w:w="471"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16-55</w:t>
            </w:r>
          </w:p>
        </w:tc>
        <w:tc>
          <w:tcPr>
            <w:tcW w:w="535"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17-25</w:t>
            </w:r>
          </w:p>
        </w:tc>
        <w:tc>
          <w:tcPr>
            <w:tcW w:w="448" w:type="dxa"/>
          </w:tcPr>
          <w:p w:rsidR="00124F1B" w:rsidRPr="002A0CDD" w:rsidRDefault="00124F1B" w:rsidP="00124F1B">
            <w:pPr>
              <w:jc w:val="center"/>
              <w:rPr>
                <w:rFonts w:eastAsia="Calibri"/>
                <w:sz w:val="16"/>
                <w:szCs w:val="16"/>
                <w:lang w:eastAsia="en-US"/>
              </w:rPr>
            </w:pPr>
          </w:p>
        </w:tc>
        <w:tc>
          <w:tcPr>
            <w:tcW w:w="514" w:type="dxa"/>
          </w:tcPr>
          <w:p w:rsidR="00124F1B" w:rsidRPr="002A0CDD" w:rsidRDefault="00124F1B" w:rsidP="00124F1B">
            <w:pPr>
              <w:jc w:val="center"/>
              <w:rPr>
                <w:rFonts w:eastAsia="Calibri"/>
                <w:sz w:val="16"/>
                <w:szCs w:val="16"/>
                <w:lang w:eastAsia="en-US"/>
              </w:rPr>
            </w:pPr>
          </w:p>
        </w:tc>
        <w:tc>
          <w:tcPr>
            <w:tcW w:w="470" w:type="dxa"/>
          </w:tcPr>
          <w:p w:rsidR="00124F1B" w:rsidRPr="002A0CDD" w:rsidRDefault="00124F1B" w:rsidP="00124F1B">
            <w:pPr>
              <w:jc w:val="center"/>
              <w:rPr>
                <w:rFonts w:eastAsia="Calibri"/>
                <w:sz w:val="16"/>
                <w:szCs w:val="16"/>
                <w:lang w:eastAsia="en-US"/>
              </w:rPr>
            </w:pPr>
          </w:p>
        </w:tc>
        <w:tc>
          <w:tcPr>
            <w:tcW w:w="472" w:type="dxa"/>
          </w:tcPr>
          <w:p w:rsidR="00124F1B" w:rsidRPr="002A0CDD" w:rsidRDefault="00124F1B" w:rsidP="00124F1B">
            <w:pPr>
              <w:jc w:val="center"/>
              <w:rPr>
                <w:rFonts w:eastAsia="Calibri"/>
                <w:sz w:val="16"/>
                <w:szCs w:val="16"/>
                <w:lang w:eastAsia="en-US"/>
              </w:rPr>
            </w:pPr>
          </w:p>
        </w:tc>
        <w:tc>
          <w:tcPr>
            <w:tcW w:w="469" w:type="dxa"/>
          </w:tcPr>
          <w:p w:rsidR="00124F1B" w:rsidRPr="002A0CDD" w:rsidRDefault="00124F1B" w:rsidP="00124F1B">
            <w:pPr>
              <w:jc w:val="center"/>
              <w:rPr>
                <w:rFonts w:eastAsia="Calibri"/>
                <w:sz w:val="16"/>
                <w:szCs w:val="16"/>
                <w:lang w:eastAsia="en-US"/>
              </w:rPr>
            </w:pPr>
          </w:p>
        </w:tc>
        <w:tc>
          <w:tcPr>
            <w:tcW w:w="452" w:type="dxa"/>
          </w:tcPr>
          <w:p w:rsidR="00124F1B" w:rsidRPr="002A0CDD" w:rsidRDefault="00124F1B" w:rsidP="00124F1B">
            <w:pPr>
              <w:jc w:val="center"/>
              <w:rPr>
                <w:rFonts w:eastAsia="Calibri"/>
                <w:sz w:val="16"/>
                <w:szCs w:val="16"/>
                <w:lang w:eastAsia="en-US"/>
              </w:rPr>
            </w:pPr>
          </w:p>
        </w:tc>
        <w:tc>
          <w:tcPr>
            <w:tcW w:w="463" w:type="dxa"/>
          </w:tcPr>
          <w:p w:rsidR="00124F1B" w:rsidRPr="002A0CDD" w:rsidRDefault="00124F1B" w:rsidP="00124F1B">
            <w:pPr>
              <w:jc w:val="center"/>
              <w:rPr>
                <w:rFonts w:eastAsia="Calibri"/>
                <w:sz w:val="16"/>
                <w:szCs w:val="16"/>
                <w:lang w:eastAsia="en-US"/>
              </w:rPr>
            </w:pPr>
          </w:p>
        </w:tc>
        <w:tc>
          <w:tcPr>
            <w:tcW w:w="462" w:type="dxa"/>
          </w:tcPr>
          <w:p w:rsidR="00124F1B" w:rsidRPr="002A0CDD" w:rsidRDefault="00124F1B" w:rsidP="00124F1B">
            <w:pPr>
              <w:jc w:val="center"/>
              <w:rPr>
                <w:rFonts w:eastAsia="Calibri"/>
                <w:sz w:val="16"/>
                <w:szCs w:val="16"/>
                <w:lang w:eastAsia="en-US"/>
              </w:rPr>
            </w:pPr>
          </w:p>
        </w:tc>
        <w:tc>
          <w:tcPr>
            <w:tcW w:w="430" w:type="dxa"/>
          </w:tcPr>
          <w:p w:rsidR="00124F1B" w:rsidRPr="002A0CDD" w:rsidRDefault="00124F1B" w:rsidP="00124F1B">
            <w:pPr>
              <w:jc w:val="center"/>
              <w:rPr>
                <w:rFonts w:ascii="Calibri" w:eastAsia="Calibri" w:hAnsi="Calibri"/>
                <w:sz w:val="22"/>
                <w:szCs w:val="22"/>
                <w:lang w:eastAsia="en-US"/>
              </w:rPr>
            </w:pPr>
          </w:p>
        </w:tc>
      </w:tr>
      <w:tr w:rsidR="00124F1B" w:rsidRPr="002A0CDD" w:rsidTr="00124F1B">
        <w:tc>
          <w:tcPr>
            <w:tcW w:w="980" w:type="dxa"/>
            <w:vAlign w:val="center"/>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2</w:t>
            </w:r>
          </w:p>
        </w:tc>
        <w:tc>
          <w:tcPr>
            <w:tcW w:w="546" w:type="dxa"/>
          </w:tcPr>
          <w:p w:rsidR="00124F1B" w:rsidRPr="002A0CDD" w:rsidRDefault="00124F1B" w:rsidP="00124F1B">
            <w:pPr>
              <w:rPr>
                <w:rFonts w:eastAsia="Calibri"/>
                <w:sz w:val="16"/>
                <w:szCs w:val="16"/>
                <w:lang w:eastAsia="en-US"/>
              </w:rPr>
            </w:pPr>
            <w:r w:rsidRPr="002A0CDD">
              <w:rPr>
                <w:rFonts w:eastAsia="Calibri"/>
                <w:sz w:val="16"/>
                <w:szCs w:val="16"/>
                <w:lang w:eastAsia="en-US"/>
              </w:rPr>
              <w:t>7-12</w:t>
            </w:r>
          </w:p>
        </w:tc>
        <w:tc>
          <w:tcPr>
            <w:tcW w:w="607" w:type="dxa"/>
          </w:tcPr>
          <w:p w:rsidR="00124F1B" w:rsidRPr="002A0CDD" w:rsidRDefault="00124F1B" w:rsidP="00124F1B">
            <w:pPr>
              <w:rPr>
                <w:rFonts w:eastAsia="Calibri"/>
                <w:sz w:val="16"/>
                <w:szCs w:val="16"/>
                <w:lang w:eastAsia="en-US"/>
              </w:rPr>
            </w:pPr>
            <w:r w:rsidRPr="002A0CDD">
              <w:rPr>
                <w:rFonts w:eastAsia="Calibri"/>
                <w:sz w:val="16"/>
                <w:szCs w:val="16"/>
                <w:lang w:eastAsia="en-US"/>
              </w:rPr>
              <w:t>7-45</w:t>
            </w:r>
          </w:p>
        </w:tc>
        <w:tc>
          <w:tcPr>
            <w:tcW w:w="456" w:type="dxa"/>
          </w:tcPr>
          <w:p w:rsidR="00124F1B" w:rsidRPr="002A0CDD" w:rsidRDefault="00124F1B" w:rsidP="00124F1B">
            <w:pPr>
              <w:rPr>
                <w:rFonts w:eastAsia="Calibri"/>
                <w:sz w:val="16"/>
                <w:szCs w:val="16"/>
                <w:lang w:eastAsia="en-US"/>
              </w:rPr>
            </w:pPr>
            <w:r w:rsidRPr="002A0CDD">
              <w:rPr>
                <w:rFonts w:eastAsia="Calibri"/>
                <w:sz w:val="16"/>
                <w:szCs w:val="16"/>
                <w:lang w:eastAsia="en-US"/>
              </w:rPr>
              <w:t>8-15</w:t>
            </w:r>
          </w:p>
        </w:tc>
        <w:tc>
          <w:tcPr>
            <w:tcW w:w="638" w:type="dxa"/>
          </w:tcPr>
          <w:p w:rsidR="00124F1B" w:rsidRPr="002A0CDD" w:rsidRDefault="00124F1B" w:rsidP="00124F1B">
            <w:pPr>
              <w:rPr>
                <w:rFonts w:eastAsia="Calibri"/>
                <w:sz w:val="16"/>
                <w:szCs w:val="16"/>
                <w:lang w:eastAsia="en-US"/>
              </w:rPr>
            </w:pPr>
            <w:r w:rsidRPr="002A0CDD">
              <w:rPr>
                <w:rFonts w:eastAsia="Calibri"/>
                <w:sz w:val="16"/>
                <w:szCs w:val="16"/>
                <w:lang w:eastAsia="en-US"/>
              </w:rPr>
              <w:t>8-45</w:t>
            </w:r>
          </w:p>
        </w:tc>
        <w:tc>
          <w:tcPr>
            <w:tcW w:w="567" w:type="dxa"/>
          </w:tcPr>
          <w:p w:rsidR="00124F1B" w:rsidRPr="002A0CDD" w:rsidRDefault="00124F1B" w:rsidP="00124F1B">
            <w:pPr>
              <w:rPr>
                <w:rFonts w:eastAsia="Calibri"/>
                <w:sz w:val="16"/>
                <w:szCs w:val="16"/>
                <w:lang w:eastAsia="en-US"/>
              </w:rPr>
            </w:pPr>
            <w:r w:rsidRPr="002A0CDD">
              <w:rPr>
                <w:rFonts w:eastAsia="Calibri"/>
                <w:sz w:val="16"/>
                <w:szCs w:val="16"/>
                <w:lang w:eastAsia="en-US"/>
              </w:rPr>
              <w:t>9-15</w:t>
            </w:r>
          </w:p>
        </w:tc>
        <w:tc>
          <w:tcPr>
            <w:tcW w:w="567" w:type="dxa"/>
          </w:tcPr>
          <w:p w:rsidR="00124F1B" w:rsidRPr="002A0CDD" w:rsidRDefault="00124F1B" w:rsidP="00124F1B">
            <w:pPr>
              <w:rPr>
                <w:rFonts w:eastAsia="Calibri"/>
                <w:sz w:val="16"/>
                <w:szCs w:val="16"/>
                <w:lang w:eastAsia="en-US"/>
              </w:rPr>
            </w:pPr>
            <w:r w:rsidRPr="002A0CDD">
              <w:rPr>
                <w:rFonts w:eastAsia="Calibri"/>
                <w:sz w:val="16"/>
                <w:szCs w:val="16"/>
                <w:lang w:eastAsia="en-US"/>
              </w:rPr>
              <w:t>9-45</w:t>
            </w:r>
          </w:p>
        </w:tc>
        <w:tc>
          <w:tcPr>
            <w:tcW w:w="567" w:type="dxa"/>
          </w:tcPr>
          <w:p w:rsidR="00124F1B" w:rsidRPr="002A0CDD" w:rsidRDefault="00124F1B" w:rsidP="00124F1B">
            <w:pPr>
              <w:rPr>
                <w:rFonts w:eastAsia="Calibri"/>
                <w:sz w:val="16"/>
                <w:szCs w:val="16"/>
                <w:lang w:eastAsia="en-US"/>
              </w:rPr>
            </w:pPr>
            <w:r w:rsidRPr="002A0CDD">
              <w:rPr>
                <w:rFonts w:eastAsia="Calibri"/>
                <w:sz w:val="16"/>
                <w:szCs w:val="16"/>
                <w:lang w:eastAsia="en-US"/>
              </w:rPr>
              <w:t>10-15</w:t>
            </w:r>
          </w:p>
        </w:tc>
        <w:tc>
          <w:tcPr>
            <w:tcW w:w="715" w:type="dxa"/>
          </w:tcPr>
          <w:p w:rsidR="00124F1B" w:rsidRPr="002A0CDD" w:rsidRDefault="00124F1B" w:rsidP="00124F1B">
            <w:pPr>
              <w:rPr>
                <w:rFonts w:eastAsia="Calibri"/>
                <w:sz w:val="16"/>
                <w:szCs w:val="16"/>
                <w:lang w:eastAsia="en-US"/>
              </w:rPr>
            </w:pPr>
            <w:r w:rsidRPr="002A0CDD">
              <w:rPr>
                <w:rFonts w:eastAsia="Calibri"/>
                <w:sz w:val="16"/>
                <w:szCs w:val="16"/>
                <w:lang w:eastAsia="en-US"/>
              </w:rPr>
              <w:t>10-45</w:t>
            </w:r>
          </w:p>
        </w:tc>
        <w:tc>
          <w:tcPr>
            <w:tcW w:w="535" w:type="dxa"/>
          </w:tcPr>
          <w:p w:rsidR="00124F1B" w:rsidRPr="002A0CDD" w:rsidRDefault="00124F1B" w:rsidP="00124F1B">
            <w:pPr>
              <w:rPr>
                <w:rFonts w:eastAsia="Calibri"/>
                <w:sz w:val="16"/>
                <w:szCs w:val="16"/>
                <w:lang w:eastAsia="en-US"/>
              </w:rPr>
            </w:pPr>
          </w:p>
        </w:tc>
        <w:tc>
          <w:tcPr>
            <w:tcW w:w="448" w:type="dxa"/>
          </w:tcPr>
          <w:p w:rsidR="00124F1B" w:rsidRPr="002A0CDD" w:rsidRDefault="00124F1B" w:rsidP="00124F1B">
            <w:pPr>
              <w:rPr>
                <w:rFonts w:eastAsia="Calibri"/>
                <w:sz w:val="16"/>
                <w:szCs w:val="16"/>
                <w:lang w:eastAsia="en-US"/>
              </w:rPr>
            </w:pPr>
          </w:p>
        </w:tc>
        <w:tc>
          <w:tcPr>
            <w:tcW w:w="448" w:type="dxa"/>
          </w:tcPr>
          <w:p w:rsidR="00124F1B" w:rsidRPr="002A0CDD" w:rsidRDefault="00124F1B" w:rsidP="00124F1B">
            <w:pPr>
              <w:rPr>
                <w:rFonts w:eastAsia="Calibri"/>
                <w:sz w:val="16"/>
                <w:szCs w:val="16"/>
                <w:lang w:eastAsia="en-US"/>
              </w:rPr>
            </w:pPr>
          </w:p>
        </w:tc>
        <w:tc>
          <w:tcPr>
            <w:tcW w:w="452" w:type="dxa"/>
          </w:tcPr>
          <w:p w:rsidR="00124F1B" w:rsidRPr="002A0CDD" w:rsidRDefault="00124F1B" w:rsidP="00124F1B">
            <w:pPr>
              <w:rPr>
                <w:rFonts w:eastAsia="Calibri"/>
                <w:sz w:val="16"/>
                <w:szCs w:val="16"/>
                <w:lang w:eastAsia="en-US"/>
              </w:rPr>
            </w:pPr>
            <w:r w:rsidRPr="002A0CDD">
              <w:rPr>
                <w:rFonts w:eastAsia="Calibri"/>
                <w:sz w:val="16"/>
                <w:szCs w:val="16"/>
                <w:lang w:eastAsia="en-US"/>
              </w:rPr>
              <w:t>13-45</w:t>
            </w:r>
          </w:p>
        </w:tc>
        <w:tc>
          <w:tcPr>
            <w:tcW w:w="448" w:type="dxa"/>
          </w:tcPr>
          <w:p w:rsidR="00124F1B" w:rsidRPr="002A0CDD" w:rsidRDefault="00124F1B" w:rsidP="00124F1B">
            <w:pPr>
              <w:rPr>
                <w:rFonts w:eastAsia="Calibri"/>
                <w:sz w:val="16"/>
                <w:szCs w:val="16"/>
                <w:lang w:eastAsia="en-US"/>
              </w:rPr>
            </w:pPr>
            <w:r w:rsidRPr="002A0CDD">
              <w:rPr>
                <w:rFonts w:eastAsia="Calibri"/>
                <w:sz w:val="16"/>
                <w:szCs w:val="16"/>
                <w:lang w:eastAsia="en-US"/>
              </w:rPr>
              <w:t>14-15</w:t>
            </w:r>
          </w:p>
        </w:tc>
        <w:tc>
          <w:tcPr>
            <w:tcW w:w="452" w:type="dxa"/>
          </w:tcPr>
          <w:p w:rsidR="00124F1B" w:rsidRPr="002A0CDD" w:rsidRDefault="00124F1B" w:rsidP="00124F1B">
            <w:pPr>
              <w:rPr>
                <w:rFonts w:eastAsia="Calibri"/>
                <w:sz w:val="16"/>
                <w:szCs w:val="16"/>
                <w:lang w:eastAsia="en-US"/>
              </w:rPr>
            </w:pPr>
            <w:r w:rsidRPr="002A0CDD">
              <w:rPr>
                <w:rFonts w:eastAsia="Calibri"/>
                <w:sz w:val="16"/>
                <w:szCs w:val="16"/>
                <w:lang w:eastAsia="en-US"/>
              </w:rPr>
              <w:t>14-45</w:t>
            </w:r>
          </w:p>
        </w:tc>
        <w:tc>
          <w:tcPr>
            <w:tcW w:w="448" w:type="dxa"/>
          </w:tcPr>
          <w:p w:rsidR="00124F1B" w:rsidRPr="002A0CDD" w:rsidRDefault="00124F1B" w:rsidP="00124F1B">
            <w:pPr>
              <w:rPr>
                <w:rFonts w:eastAsia="Calibri"/>
                <w:sz w:val="16"/>
                <w:szCs w:val="16"/>
                <w:lang w:eastAsia="en-US"/>
              </w:rPr>
            </w:pPr>
            <w:r w:rsidRPr="002A0CDD">
              <w:rPr>
                <w:rFonts w:eastAsia="Calibri"/>
                <w:sz w:val="16"/>
                <w:szCs w:val="16"/>
                <w:lang w:eastAsia="en-US"/>
              </w:rPr>
              <w:t>15-15</w:t>
            </w:r>
          </w:p>
        </w:tc>
        <w:tc>
          <w:tcPr>
            <w:tcW w:w="448" w:type="dxa"/>
          </w:tcPr>
          <w:p w:rsidR="00124F1B" w:rsidRPr="002A0CDD" w:rsidRDefault="00124F1B" w:rsidP="00124F1B">
            <w:pPr>
              <w:rPr>
                <w:rFonts w:eastAsia="Calibri"/>
                <w:sz w:val="16"/>
                <w:szCs w:val="16"/>
                <w:lang w:eastAsia="en-US"/>
              </w:rPr>
            </w:pPr>
            <w:r w:rsidRPr="002A0CDD">
              <w:rPr>
                <w:rFonts w:eastAsia="Calibri"/>
                <w:sz w:val="16"/>
                <w:szCs w:val="16"/>
                <w:lang w:eastAsia="en-US"/>
              </w:rPr>
              <w:t>15-45</w:t>
            </w:r>
          </w:p>
        </w:tc>
        <w:tc>
          <w:tcPr>
            <w:tcW w:w="448" w:type="dxa"/>
          </w:tcPr>
          <w:p w:rsidR="00124F1B" w:rsidRPr="002A0CDD" w:rsidRDefault="00124F1B" w:rsidP="00124F1B">
            <w:pPr>
              <w:rPr>
                <w:rFonts w:eastAsia="Calibri"/>
                <w:sz w:val="16"/>
                <w:szCs w:val="16"/>
                <w:lang w:eastAsia="en-US"/>
              </w:rPr>
            </w:pPr>
            <w:r w:rsidRPr="002A0CDD">
              <w:rPr>
                <w:rFonts w:eastAsia="Calibri"/>
                <w:sz w:val="16"/>
                <w:szCs w:val="16"/>
                <w:lang w:eastAsia="en-US"/>
              </w:rPr>
              <w:t>16-15</w:t>
            </w:r>
          </w:p>
        </w:tc>
        <w:tc>
          <w:tcPr>
            <w:tcW w:w="468" w:type="dxa"/>
          </w:tcPr>
          <w:p w:rsidR="00124F1B" w:rsidRPr="002A0CDD" w:rsidRDefault="00124F1B" w:rsidP="00124F1B">
            <w:pPr>
              <w:rPr>
                <w:rFonts w:eastAsia="Calibri"/>
                <w:sz w:val="16"/>
                <w:szCs w:val="16"/>
                <w:lang w:eastAsia="en-US"/>
              </w:rPr>
            </w:pPr>
            <w:r w:rsidRPr="002A0CDD">
              <w:rPr>
                <w:rFonts w:eastAsia="Calibri"/>
                <w:sz w:val="16"/>
                <w:szCs w:val="16"/>
                <w:lang w:eastAsia="en-US"/>
              </w:rPr>
              <w:t>16-45</w:t>
            </w:r>
          </w:p>
        </w:tc>
        <w:tc>
          <w:tcPr>
            <w:tcW w:w="471" w:type="dxa"/>
          </w:tcPr>
          <w:p w:rsidR="00124F1B" w:rsidRPr="002A0CDD" w:rsidRDefault="00124F1B" w:rsidP="00124F1B">
            <w:pPr>
              <w:rPr>
                <w:rFonts w:eastAsia="Calibri"/>
                <w:sz w:val="16"/>
                <w:szCs w:val="16"/>
                <w:lang w:eastAsia="en-US"/>
              </w:rPr>
            </w:pPr>
            <w:r w:rsidRPr="002A0CDD">
              <w:rPr>
                <w:rFonts w:eastAsia="Calibri"/>
                <w:sz w:val="16"/>
                <w:szCs w:val="16"/>
                <w:lang w:eastAsia="en-US"/>
              </w:rPr>
              <w:t>17-15</w:t>
            </w:r>
          </w:p>
        </w:tc>
        <w:tc>
          <w:tcPr>
            <w:tcW w:w="535" w:type="dxa"/>
          </w:tcPr>
          <w:p w:rsidR="00124F1B" w:rsidRPr="002A0CDD" w:rsidRDefault="00124F1B" w:rsidP="00124F1B">
            <w:pPr>
              <w:rPr>
                <w:rFonts w:eastAsia="Calibri"/>
                <w:sz w:val="16"/>
                <w:szCs w:val="16"/>
                <w:lang w:eastAsia="en-US"/>
              </w:rPr>
            </w:pPr>
            <w:r w:rsidRPr="002A0CDD">
              <w:rPr>
                <w:rFonts w:eastAsia="Calibri"/>
                <w:sz w:val="16"/>
                <w:szCs w:val="16"/>
                <w:lang w:eastAsia="en-US"/>
              </w:rPr>
              <w:t>17-45</w:t>
            </w:r>
          </w:p>
        </w:tc>
        <w:tc>
          <w:tcPr>
            <w:tcW w:w="448" w:type="dxa"/>
          </w:tcPr>
          <w:p w:rsidR="00124F1B" w:rsidRPr="002A0CDD" w:rsidRDefault="00124F1B" w:rsidP="00124F1B">
            <w:pPr>
              <w:jc w:val="center"/>
              <w:rPr>
                <w:rFonts w:eastAsia="Calibri"/>
                <w:sz w:val="16"/>
                <w:szCs w:val="16"/>
                <w:lang w:eastAsia="en-US"/>
              </w:rPr>
            </w:pPr>
          </w:p>
        </w:tc>
        <w:tc>
          <w:tcPr>
            <w:tcW w:w="514" w:type="dxa"/>
          </w:tcPr>
          <w:p w:rsidR="00124F1B" w:rsidRPr="002A0CDD" w:rsidRDefault="00124F1B" w:rsidP="00124F1B">
            <w:pPr>
              <w:jc w:val="center"/>
              <w:rPr>
                <w:rFonts w:eastAsia="Calibri"/>
                <w:sz w:val="16"/>
                <w:szCs w:val="16"/>
                <w:lang w:eastAsia="en-US"/>
              </w:rPr>
            </w:pPr>
          </w:p>
        </w:tc>
        <w:tc>
          <w:tcPr>
            <w:tcW w:w="470" w:type="dxa"/>
          </w:tcPr>
          <w:p w:rsidR="00124F1B" w:rsidRPr="002A0CDD" w:rsidRDefault="00124F1B" w:rsidP="00124F1B">
            <w:pPr>
              <w:jc w:val="center"/>
              <w:rPr>
                <w:rFonts w:eastAsia="Calibri"/>
                <w:sz w:val="16"/>
                <w:szCs w:val="16"/>
                <w:lang w:eastAsia="en-US"/>
              </w:rPr>
            </w:pPr>
          </w:p>
        </w:tc>
        <w:tc>
          <w:tcPr>
            <w:tcW w:w="472" w:type="dxa"/>
          </w:tcPr>
          <w:p w:rsidR="00124F1B" w:rsidRPr="002A0CDD" w:rsidRDefault="00124F1B" w:rsidP="00124F1B">
            <w:pPr>
              <w:jc w:val="center"/>
              <w:rPr>
                <w:rFonts w:eastAsia="Calibri"/>
                <w:sz w:val="16"/>
                <w:szCs w:val="16"/>
                <w:lang w:eastAsia="en-US"/>
              </w:rPr>
            </w:pPr>
          </w:p>
        </w:tc>
        <w:tc>
          <w:tcPr>
            <w:tcW w:w="469" w:type="dxa"/>
          </w:tcPr>
          <w:p w:rsidR="00124F1B" w:rsidRPr="002A0CDD" w:rsidRDefault="00124F1B" w:rsidP="00124F1B">
            <w:pPr>
              <w:jc w:val="center"/>
              <w:rPr>
                <w:rFonts w:eastAsia="Calibri"/>
                <w:sz w:val="16"/>
                <w:szCs w:val="16"/>
                <w:lang w:eastAsia="en-US"/>
              </w:rPr>
            </w:pPr>
          </w:p>
        </w:tc>
        <w:tc>
          <w:tcPr>
            <w:tcW w:w="452" w:type="dxa"/>
          </w:tcPr>
          <w:p w:rsidR="00124F1B" w:rsidRPr="002A0CDD" w:rsidRDefault="00124F1B" w:rsidP="00124F1B">
            <w:pPr>
              <w:jc w:val="center"/>
              <w:rPr>
                <w:rFonts w:eastAsia="Calibri"/>
                <w:sz w:val="16"/>
                <w:szCs w:val="16"/>
                <w:lang w:eastAsia="en-US"/>
              </w:rPr>
            </w:pPr>
          </w:p>
        </w:tc>
        <w:tc>
          <w:tcPr>
            <w:tcW w:w="463" w:type="dxa"/>
          </w:tcPr>
          <w:p w:rsidR="00124F1B" w:rsidRPr="002A0CDD" w:rsidRDefault="00124F1B" w:rsidP="00124F1B">
            <w:pPr>
              <w:jc w:val="center"/>
              <w:rPr>
                <w:rFonts w:eastAsia="Calibri"/>
                <w:sz w:val="16"/>
                <w:szCs w:val="16"/>
                <w:lang w:eastAsia="en-US"/>
              </w:rPr>
            </w:pPr>
          </w:p>
        </w:tc>
        <w:tc>
          <w:tcPr>
            <w:tcW w:w="462" w:type="dxa"/>
          </w:tcPr>
          <w:p w:rsidR="00124F1B" w:rsidRPr="002A0CDD" w:rsidRDefault="00124F1B" w:rsidP="00124F1B">
            <w:pPr>
              <w:jc w:val="center"/>
              <w:rPr>
                <w:rFonts w:eastAsia="Calibri"/>
                <w:sz w:val="16"/>
                <w:szCs w:val="16"/>
                <w:lang w:eastAsia="en-US"/>
              </w:rPr>
            </w:pPr>
          </w:p>
        </w:tc>
        <w:tc>
          <w:tcPr>
            <w:tcW w:w="430" w:type="dxa"/>
          </w:tcPr>
          <w:p w:rsidR="00124F1B" w:rsidRPr="002A0CDD" w:rsidRDefault="00124F1B" w:rsidP="00124F1B">
            <w:pPr>
              <w:jc w:val="center"/>
              <w:rPr>
                <w:rFonts w:ascii="Calibri" w:eastAsia="Calibri" w:hAnsi="Calibri"/>
                <w:sz w:val="22"/>
                <w:szCs w:val="22"/>
                <w:lang w:eastAsia="en-US"/>
              </w:rPr>
            </w:pPr>
          </w:p>
        </w:tc>
      </w:tr>
      <w:tr w:rsidR="00124F1B" w:rsidRPr="002A0CDD" w:rsidTr="00124F1B">
        <w:tc>
          <w:tcPr>
            <w:tcW w:w="980" w:type="dxa"/>
          </w:tcPr>
          <w:p w:rsidR="00124F1B" w:rsidRPr="002A0CDD" w:rsidRDefault="00124F1B" w:rsidP="00124F1B">
            <w:pPr>
              <w:jc w:val="center"/>
              <w:rPr>
                <w:rFonts w:ascii="Calibri" w:eastAsia="Calibri" w:hAnsi="Calibri"/>
                <w:sz w:val="22"/>
                <w:szCs w:val="22"/>
                <w:lang w:eastAsia="en-US"/>
              </w:rPr>
            </w:pPr>
          </w:p>
        </w:tc>
        <w:tc>
          <w:tcPr>
            <w:tcW w:w="14444" w:type="dxa"/>
            <w:gridSpan w:val="29"/>
          </w:tcPr>
          <w:p w:rsidR="00124F1B" w:rsidRPr="002A0CDD" w:rsidRDefault="00124F1B" w:rsidP="00124F1B">
            <w:pPr>
              <w:jc w:val="center"/>
              <w:rPr>
                <w:rFonts w:ascii="Calibri" w:eastAsia="Calibri" w:hAnsi="Calibri"/>
                <w:sz w:val="22"/>
                <w:szCs w:val="22"/>
                <w:lang w:eastAsia="en-US"/>
              </w:rPr>
            </w:pPr>
            <w:r w:rsidRPr="002A0CDD">
              <w:rPr>
                <w:rFonts w:eastAsia="Calibri"/>
                <w:sz w:val="22"/>
                <w:szCs w:val="22"/>
                <w:lang w:eastAsia="en-US"/>
              </w:rPr>
              <w:t>Маршрут № 5а</w:t>
            </w:r>
          </w:p>
        </w:tc>
      </w:tr>
      <w:tr w:rsidR="00124F1B" w:rsidRPr="002A0CDD" w:rsidTr="00124F1B">
        <w:tc>
          <w:tcPr>
            <w:tcW w:w="980" w:type="dxa"/>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1</w:t>
            </w:r>
          </w:p>
        </w:tc>
        <w:tc>
          <w:tcPr>
            <w:tcW w:w="546"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6-30</w:t>
            </w:r>
          </w:p>
        </w:tc>
        <w:tc>
          <w:tcPr>
            <w:tcW w:w="607"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7-00</w:t>
            </w:r>
          </w:p>
        </w:tc>
        <w:tc>
          <w:tcPr>
            <w:tcW w:w="456"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7-30</w:t>
            </w:r>
          </w:p>
        </w:tc>
        <w:tc>
          <w:tcPr>
            <w:tcW w:w="638"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8-00</w:t>
            </w:r>
          </w:p>
        </w:tc>
        <w:tc>
          <w:tcPr>
            <w:tcW w:w="567"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8-30</w:t>
            </w:r>
          </w:p>
        </w:tc>
        <w:tc>
          <w:tcPr>
            <w:tcW w:w="567"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9-00</w:t>
            </w:r>
          </w:p>
        </w:tc>
        <w:tc>
          <w:tcPr>
            <w:tcW w:w="567"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9-30</w:t>
            </w:r>
          </w:p>
        </w:tc>
        <w:tc>
          <w:tcPr>
            <w:tcW w:w="715"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10-00</w:t>
            </w:r>
          </w:p>
        </w:tc>
        <w:tc>
          <w:tcPr>
            <w:tcW w:w="535" w:type="dxa"/>
            <w:vAlign w:val="center"/>
          </w:tcPr>
          <w:p w:rsidR="00124F1B" w:rsidRPr="002A0CDD" w:rsidRDefault="00124F1B" w:rsidP="00124F1B">
            <w:pPr>
              <w:jc w:val="center"/>
              <w:rPr>
                <w:rFonts w:ascii="Calibri" w:eastAsia="Calibri" w:hAnsi="Calibri"/>
                <w:sz w:val="16"/>
                <w:szCs w:val="16"/>
                <w:lang w:eastAsia="en-US"/>
              </w:rPr>
            </w:pPr>
          </w:p>
        </w:tc>
        <w:tc>
          <w:tcPr>
            <w:tcW w:w="448" w:type="dxa"/>
            <w:vAlign w:val="center"/>
          </w:tcPr>
          <w:p w:rsidR="00124F1B" w:rsidRPr="002A0CDD" w:rsidRDefault="00124F1B" w:rsidP="00124F1B">
            <w:pPr>
              <w:ind w:right="-80"/>
              <w:jc w:val="center"/>
              <w:rPr>
                <w:rFonts w:ascii="Calibri" w:eastAsia="Calibri" w:hAnsi="Calibri"/>
                <w:sz w:val="16"/>
                <w:szCs w:val="16"/>
                <w:lang w:eastAsia="en-US"/>
              </w:rPr>
            </w:pPr>
          </w:p>
        </w:tc>
        <w:tc>
          <w:tcPr>
            <w:tcW w:w="448" w:type="dxa"/>
            <w:vAlign w:val="center"/>
          </w:tcPr>
          <w:p w:rsidR="00124F1B" w:rsidRPr="002A0CDD" w:rsidRDefault="00124F1B" w:rsidP="00124F1B">
            <w:pPr>
              <w:ind w:right="-80"/>
              <w:jc w:val="center"/>
              <w:rPr>
                <w:rFonts w:ascii="Calibri" w:eastAsia="Calibri" w:hAnsi="Calibri"/>
                <w:sz w:val="16"/>
                <w:szCs w:val="16"/>
                <w:lang w:eastAsia="en-US"/>
              </w:rPr>
            </w:pPr>
            <w:r w:rsidRPr="002A0CDD">
              <w:rPr>
                <w:rFonts w:ascii="Calibri" w:eastAsia="Calibri" w:hAnsi="Calibri"/>
                <w:sz w:val="16"/>
                <w:szCs w:val="16"/>
                <w:lang w:eastAsia="en-US"/>
              </w:rPr>
              <w:t>11-30</w:t>
            </w:r>
          </w:p>
        </w:tc>
        <w:tc>
          <w:tcPr>
            <w:tcW w:w="452" w:type="dxa"/>
            <w:vAlign w:val="center"/>
          </w:tcPr>
          <w:p w:rsidR="00124F1B" w:rsidRPr="002A0CDD" w:rsidRDefault="00124F1B" w:rsidP="00124F1B">
            <w:pPr>
              <w:ind w:right="-10" w:hanging="136"/>
              <w:jc w:val="center"/>
              <w:rPr>
                <w:rFonts w:ascii="Calibri" w:eastAsia="Calibri" w:hAnsi="Calibri"/>
                <w:sz w:val="16"/>
                <w:szCs w:val="16"/>
                <w:lang w:eastAsia="en-US"/>
              </w:rPr>
            </w:pPr>
            <w:r w:rsidRPr="002A0CDD">
              <w:rPr>
                <w:rFonts w:ascii="Calibri" w:eastAsia="Calibri" w:hAnsi="Calibri"/>
                <w:sz w:val="16"/>
                <w:szCs w:val="16"/>
                <w:lang w:eastAsia="en-US"/>
              </w:rPr>
              <w:t>12-00</w:t>
            </w:r>
          </w:p>
        </w:tc>
        <w:tc>
          <w:tcPr>
            <w:tcW w:w="448" w:type="dxa"/>
            <w:vAlign w:val="center"/>
          </w:tcPr>
          <w:p w:rsidR="00124F1B" w:rsidRPr="002A0CDD" w:rsidRDefault="00124F1B" w:rsidP="00124F1B">
            <w:pPr>
              <w:ind w:right="-10" w:hanging="136"/>
              <w:jc w:val="center"/>
              <w:rPr>
                <w:rFonts w:ascii="Calibri" w:eastAsia="Calibri" w:hAnsi="Calibri"/>
                <w:sz w:val="16"/>
                <w:szCs w:val="16"/>
                <w:lang w:eastAsia="en-US"/>
              </w:rPr>
            </w:pPr>
            <w:r w:rsidRPr="002A0CDD">
              <w:rPr>
                <w:rFonts w:ascii="Calibri" w:eastAsia="Calibri" w:hAnsi="Calibri"/>
                <w:sz w:val="16"/>
                <w:szCs w:val="16"/>
                <w:lang w:eastAsia="en-US"/>
              </w:rPr>
              <w:t>12-30</w:t>
            </w:r>
          </w:p>
        </w:tc>
        <w:tc>
          <w:tcPr>
            <w:tcW w:w="452"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13-00</w:t>
            </w:r>
          </w:p>
        </w:tc>
        <w:tc>
          <w:tcPr>
            <w:tcW w:w="448" w:type="dxa"/>
            <w:vAlign w:val="center"/>
          </w:tcPr>
          <w:p w:rsidR="00124F1B" w:rsidRPr="002A0CDD" w:rsidRDefault="00124F1B" w:rsidP="00124F1B">
            <w:pPr>
              <w:ind w:right="-10" w:hanging="136"/>
              <w:jc w:val="center"/>
              <w:rPr>
                <w:rFonts w:ascii="Calibri" w:eastAsia="Calibri" w:hAnsi="Calibri"/>
                <w:sz w:val="16"/>
                <w:szCs w:val="16"/>
                <w:lang w:eastAsia="en-US"/>
              </w:rPr>
            </w:pPr>
          </w:p>
        </w:tc>
        <w:tc>
          <w:tcPr>
            <w:tcW w:w="448" w:type="dxa"/>
            <w:vAlign w:val="center"/>
          </w:tcPr>
          <w:p w:rsidR="00124F1B" w:rsidRPr="002A0CDD" w:rsidRDefault="00124F1B" w:rsidP="00124F1B">
            <w:pPr>
              <w:jc w:val="center"/>
              <w:rPr>
                <w:rFonts w:ascii="Calibri" w:eastAsia="Calibri" w:hAnsi="Calibri"/>
                <w:sz w:val="16"/>
                <w:szCs w:val="16"/>
                <w:lang w:eastAsia="en-US"/>
              </w:rPr>
            </w:pPr>
          </w:p>
        </w:tc>
        <w:tc>
          <w:tcPr>
            <w:tcW w:w="448"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15-00</w:t>
            </w:r>
          </w:p>
        </w:tc>
        <w:tc>
          <w:tcPr>
            <w:tcW w:w="468"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15-30</w:t>
            </w:r>
          </w:p>
        </w:tc>
        <w:tc>
          <w:tcPr>
            <w:tcW w:w="471"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16-00</w:t>
            </w:r>
          </w:p>
        </w:tc>
        <w:tc>
          <w:tcPr>
            <w:tcW w:w="535"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16-30</w:t>
            </w:r>
          </w:p>
        </w:tc>
        <w:tc>
          <w:tcPr>
            <w:tcW w:w="448"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17-00</w:t>
            </w:r>
          </w:p>
        </w:tc>
        <w:tc>
          <w:tcPr>
            <w:tcW w:w="514"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17-30</w:t>
            </w:r>
          </w:p>
        </w:tc>
        <w:tc>
          <w:tcPr>
            <w:tcW w:w="470"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18-00</w:t>
            </w:r>
          </w:p>
        </w:tc>
        <w:tc>
          <w:tcPr>
            <w:tcW w:w="472"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18-30</w:t>
            </w:r>
          </w:p>
        </w:tc>
        <w:tc>
          <w:tcPr>
            <w:tcW w:w="469"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19-10</w:t>
            </w:r>
          </w:p>
        </w:tc>
        <w:tc>
          <w:tcPr>
            <w:tcW w:w="452" w:type="dxa"/>
          </w:tcPr>
          <w:p w:rsidR="00124F1B" w:rsidRPr="002A0CDD" w:rsidRDefault="00124F1B" w:rsidP="00124F1B">
            <w:pPr>
              <w:jc w:val="center"/>
              <w:rPr>
                <w:rFonts w:eastAsia="Calibri"/>
                <w:sz w:val="16"/>
                <w:szCs w:val="16"/>
                <w:lang w:eastAsia="en-US"/>
              </w:rPr>
            </w:pPr>
          </w:p>
        </w:tc>
        <w:tc>
          <w:tcPr>
            <w:tcW w:w="463" w:type="dxa"/>
          </w:tcPr>
          <w:p w:rsidR="00124F1B" w:rsidRPr="002A0CDD" w:rsidRDefault="00124F1B" w:rsidP="00124F1B">
            <w:pPr>
              <w:jc w:val="center"/>
              <w:rPr>
                <w:rFonts w:eastAsia="Calibri"/>
                <w:sz w:val="16"/>
                <w:szCs w:val="16"/>
                <w:lang w:eastAsia="en-US"/>
              </w:rPr>
            </w:pPr>
          </w:p>
        </w:tc>
        <w:tc>
          <w:tcPr>
            <w:tcW w:w="462" w:type="dxa"/>
          </w:tcPr>
          <w:p w:rsidR="00124F1B" w:rsidRPr="002A0CDD" w:rsidRDefault="00124F1B" w:rsidP="00124F1B">
            <w:pPr>
              <w:jc w:val="center"/>
              <w:rPr>
                <w:rFonts w:eastAsia="Calibri"/>
                <w:sz w:val="16"/>
                <w:szCs w:val="16"/>
                <w:lang w:eastAsia="en-US"/>
              </w:rPr>
            </w:pPr>
          </w:p>
        </w:tc>
        <w:tc>
          <w:tcPr>
            <w:tcW w:w="430" w:type="dxa"/>
          </w:tcPr>
          <w:p w:rsidR="00124F1B" w:rsidRPr="002A0CDD" w:rsidRDefault="00124F1B" w:rsidP="00124F1B">
            <w:pPr>
              <w:jc w:val="center"/>
              <w:rPr>
                <w:rFonts w:eastAsia="Calibri"/>
                <w:sz w:val="16"/>
                <w:szCs w:val="16"/>
                <w:lang w:eastAsia="en-US"/>
              </w:rPr>
            </w:pPr>
          </w:p>
        </w:tc>
      </w:tr>
      <w:tr w:rsidR="00124F1B" w:rsidRPr="002A0CDD" w:rsidTr="00124F1B">
        <w:tc>
          <w:tcPr>
            <w:tcW w:w="980" w:type="dxa"/>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2</w:t>
            </w:r>
          </w:p>
        </w:tc>
        <w:tc>
          <w:tcPr>
            <w:tcW w:w="546"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6-40</w:t>
            </w:r>
          </w:p>
        </w:tc>
        <w:tc>
          <w:tcPr>
            <w:tcW w:w="607"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7-10</w:t>
            </w:r>
          </w:p>
        </w:tc>
        <w:tc>
          <w:tcPr>
            <w:tcW w:w="456"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7-</w:t>
            </w:r>
            <w:r w:rsidRPr="002A0CDD">
              <w:rPr>
                <w:rFonts w:ascii="Calibri" w:eastAsia="Calibri" w:hAnsi="Calibri"/>
                <w:sz w:val="16"/>
                <w:szCs w:val="16"/>
                <w:lang w:eastAsia="en-US"/>
              </w:rPr>
              <w:lastRenderedPageBreak/>
              <w:t>40</w:t>
            </w:r>
          </w:p>
        </w:tc>
        <w:tc>
          <w:tcPr>
            <w:tcW w:w="638"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lastRenderedPageBreak/>
              <w:t>8-10</w:t>
            </w:r>
          </w:p>
        </w:tc>
        <w:tc>
          <w:tcPr>
            <w:tcW w:w="567"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8-40</w:t>
            </w:r>
          </w:p>
        </w:tc>
        <w:tc>
          <w:tcPr>
            <w:tcW w:w="567"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9-10</w:t>
            </w:r>
          </w:p>
        </w:tc>
        <w:tc>
          <w:tcPr>
            <w:tcW w:w="567" w:type="dxa"/>
            <w:vAlign w:val="center"/>
          </w:tcPr>
          <w:p w:rsidR="00124F1B" w:rsidRPr="002A0CDD" w:rsidRDefault="00124F1B" w:rsidP="00124F1B">
            <w:pPr>
              <w:jc w:val="center"/>
              <w:rPr>
                <w:rFonts w:ascii="Calibri" w:eastAsia="Calibri" w:hAnsi="Calibri"/>
                <w:sz w:val="16"/>
                <w:szCs w:val="16"/>
                <w:lang w:eastAsia="en-US"/>
              </w:rPr>
            </w:pPr>
          </w:p>
        </w:tc>
        <w:tc>
          <w:tcPr>
            <w:tcW w:w="715" w:type="dxa"/>
            <w:vAlign w:val="center"/>
          </w:tcPr>
          <w:p w:rsidR="00124F1B" w:rsidRPr="002A0CDD" w:rsidRDefault="00124F1B" w:rsidP="00124F1B">
            <w:pPr>
              <w:ind w:right="-80"/>
              <w:jc w:val="center"/>
              <w:rPr>
                <w:rFonts w:ascii="Calibri" w:eastAsia="Calibri" w:hAnsi="Calibri"/>
                <w:sz w:val="16"/>
                <w:szCs w:val="16"/>
                <w:lang w:eastAsia="en-US"/>
              </w:rPr>
            </w:pPr>
          </w:p>
        </w:tc>
        <w:tc>
          <w:tcPr>
            <w:tcW w:w="535"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10-</w:t>
            </w:r>
            <w:r w:rsidRPr="002A0CDD">
              <w:rPr>
                <w:rFonts w:ascii="Calibri" w:eastAsia="Calibri" w:hAnsi="Calibri"/>
                <w:sz w:val="16"/>
                <w:szCs w:val="16"/>
                <w:lang w:eastAsia="en-US"/>
              </w:rPr>
              <w:lastRenderedPageBreak/>
              <w:t>40</w:t>
            </w:r>
          </w:p>
        </w:tc>
        <w:tc>
          <w:tcPr>
            <w:tcW w:w="448" w:type="dxa"/>
            <w:vAlign w:val="center"/>
          </w:tcPr>
          <w:p w:rsidR="00124F1B" w:rsidRPr="002A0CDD" w:rsidRDefault="00124F1B" w:rsidP="00124F1B">
            <w:pPr>
              <w:ind w:right="-80"/>
              <w:jc w:val="center"/>
              <w:rPr>
                <w:rFonts w:ascii="Calibri" w:eastAsia="Calibri" w:hAnsi="Calibri"/>
                <w:sz w:val="16"/>
                <w:szCs w:val="16"/>
                <w:lang w:eastAsia="en-US"/>
              </w:rPr>
            </w:pPr>
            <w:r w:rsidRPr="002A0CDD">
              <w:rPr>
                <w:rFonts w:ascii="Calibri" w:eastAsia="Calibri" w:hAnsi="Calibri"/>
                <w:sz w:val="16"/>
                <w:szCs w:val="16"/>
                <w:lang w:eastAsia="en-US"/>
              </w:rPr>
              <w:lastRenderedPageBreak/>
              <w:t>11-</w:t>
            </w:r>
            <w:r w:rsidRPr="002A0CDD">
              <w:rPr>
                <w:rFonts w:ascii="Calibri" w:eastAsia="Calibri" w:hAnsi="Calibri"/>
                <w:sz w:val="16"/>
                <w:szCs w:val="16"/>
                <w:lang w:eastAsia="en-US"/>
              </w:rPr>
              <w:lastRenderedPageBreak/>
              <w:t>10</w:t>
            </w:r>
          </w:p>
        </w:tc>
        <w:tc>
          <w:tcPr>
            <w:tcW w:w="448" w:type="dxa"/>
            <w:vAlign w:val="center"/>
          </w:tcPr>
          <w:p w:rsidR="00124F1B" w:rsidRPr="002A0CDD" w:rsidRDefault="00124F1B" w:rsidP="00124F1B">
            <w:pPr>
              <w:ind w:right="-80"/>
              <w:jc w:val="center"/>
              <w:rPr>
                <w:rFonts w:ascii="Calibri" w:eastAsia="Calibri" w:hAnsi="Calibri"/>
                <w:sz w:val="16"/>
                <w:szCs w:val="16"/>
                <w:lang w:eastAsia="en-US"/>
              </w:rPr>
            </w:pPr>
            <w:r w:rsidRPr="002A0CDD">
              <w:rPr>
                <w:rFonts w:ascii="Calibri" w:eastAsia="Calibri" w:hAnsi="Calibri"/>
                <w:sz w:val="16"/>
                <w:szCs w:val="16"/>
                <w:lang w:eastAsia="en-US"/>
              </w:rPr>
              <w:lastRenderedPageBreak/>
              <w:t>11-</w:t>
            </w:r>
            <w:r w:rsidRPr="002A0CDD">
              <w:rPr>
                <w:rFonts w:ascii="Calibri" w:eastAsia="Calibri" w:hAnsi="Calibri"/>
                <w:sz w:val="16"/>
                <w:szCs w:val="16"/>
                <w:lang w:eastAsia="en-US"/>
              </w:rPr>
              <w:lastRenderedPageBreak/>
              <w:t>40</w:t>
            </w:r>
          </w:p>
        </w:tc>
        <w:tc>
          <w:tcPr>
            <w:tcW w:w="452" w:type="dxa"/>
            <w:vAlign w:val="center"/>
          </w:tcPr>
          <w:p w:rsidR="00124F1B" w:rsidRPr="002A0CDD" w:rsidRDefault="00124F1B" w:rsidP="00124F1B">
            <w:pPr>
              <w:ind w:right="-10" w:hanging="136"/>
              <w:jc w:val="center"/>
              <w:rPr>
                <w:rFonts w:ascii="Calibri" w:eastAsia="Calibri" w:hAnsi="Calibri"/>
                <w:sz w:val="16"/>
                <w:szCs w:val="16"/>
                <w:lang w:eastAsia="en-US"/>
              </w:rPr>
            </w:pPr>
            <w:r w:rsidRPr="002A0CDD">
              <w:rPr>
                <w:rFonts w:ascii="Calibri" w:eastAsia="Calibri" w:hAnsi="Calibri"/>
                <w:sz w:val="16"/>
                <w:szCs w:val="16"/>
                <w:lang w:eastAsia="en-US"/>
              </w:rPr>
              <w:lastRenderedPageBreak/>
              <w:t>12-10</w:t>
            </w:r>
          </w:p>
        </w:tc>
        <w:tc>
          <w:tcPr>
            <w:tcW w:w="448" w:type="dxa"/>
            <w:vAlign w:val="center"/>
          </w:tcPr>
          <w:p w:rsidR="00124F1B" w:rsidRPr="002A0CDD" w:rsidRDefault="00124F1B" w:rsidP="00124F1B">
            <w:pPr>
              <w:ind w:right="-10" w:hanging="136"/>
              <w:jc w:val="center"/>
              <w:rPr>
                <w:rFonts w:ascii="Calibri" w:eastAsia="Calibri" w:hAnsi="Calibri"/>
                <w:sz w:val="16"/>
                <w:szCs w:val="16"/>
                <w:lang w:eastAsia="en-US"/>
              </w:rPr>
            </w:pPr>
            <w:r w:rsidRPr="002A0CDD">
              <w:rPr>
                <w:rFonts w:ascii="Calibri" w:eastAsia="Calibri" w:hAnsi="Calibri"/>
                <w:sz w:val="16"/>
                <w:szCs w:val="16"/>
                <w:lang w:eastAsia="en-US"/>
              </w:rPr>
              <w:t>12-50</w:t>
            </w:r>
          </w:p>
        </w:tc>
        <w:tc>
          <w:tcPr>
            <w:tcW w:w="452"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13-</w:t>
            </w:r>
            <w:r w:rsidRPr="002A0CDD">
              <w:rPr>
                <w:rFonts w:ascii="Calibri" w:eastAsia="Calibri" w:hAnsi="Calibri"/>
                <w:sz w:val="16"/>
                <w:szCs w:val="16"/>
                <w:lang w:eastAsia="en-US"/>
              </w:rPr>
              <w:lastRenderedPageBreak/>
              <w:t>20</w:t>
            </w:r>
          </w:p>
        </w:tc>
        <w:tc>
          <w:tcPr>
            <w:tcW w:w="448"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lastRenderedPageBreak/>
              <w:t>13-</w:t>
            </w:r>
            <w:r w:rsidRPr="002A0CDD">
              <w:rPr>
                <w:rFonts w:ascii="Calibri" w:eastAsia="Calibri" w:hAnsi="Calibri"/>
                <w:sz w:val="16"/>
                <w:szCs w:val="16"/>
                <w:lang w:eastAsia="en-US"/>
              </w:rPr>
              <w:lastRenderedPageBreak/>
              <w:t>50</w:t>
            </w:r>
          </w:p>
        </w:tc>
        <w:tc>
          <w:tcPr>
            <w:tcW w:w="448"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lastRenderedPageBreak/>
              <w:t>14-</w:t>
            </w:r>
            <w:r w:rsidRPr="002A0CDD">
              <w:rPr>
                <w:rFonts w:ascii="Calibri" w:eastAsia="Calibri" w:hAnsi="Calibri"/>
                <w:sz w:val="16"/>
                <w:szCs w:val="16"/>
                <w:lang w:eastAsia="en-US"/>
              </w:rPr>
              <w:lastRenderedPageBreak/>
              <w:t>20</w:t>
            </w:r>
          </w:p>
        </w:tc>
        <w:tc>
          <w:tcPr>
            <w:tcW w:w="448" w:type="dxa"/>
            <w:vAlign w:val="center"/>
          </w:tcPr>
          <w:p w:rsidR="00124F1B" w:rsidRPr="002A0CDD" w:rsidRDefault="00124F1B" w:rsidP="00124F1B">
            <w:pPr>
              <w:jc w:val="center"/>
              <w:rPr>
                <w:rFonts w:ascii="Calibri" w:eastAsia="Calibri" w:hAnsi="Calibri"/>
                <w:sz w:val="16"/>
                <w:szCs w:val="16"/>
                <w:lang w:eastAsia="en-US"/>
              </w:rPr>
            </w:pPr>
          </w:p>
        </w:tc>
        <w:tc>
          <w:tcPr>
            <w:tcW w:w="468" w:type="dxa"/>
            <w:vAlign w:val="center"/>
          </w:tcPr>
          <w:p w:rsidR="00124F1B" w:rsidRPr="002A0CDD" w:rsidRDefault="00124F1B" w:rsidP="00124F1B">
            <w:pPr>
              <w:jc w:val="center"/>
              <w:rPr>
                <w:rFonts w:ascii="Calibri" w:eastAsia="Calibri" w:hAnsi="Calibri"/>
                <w:sz w:val="16"/>
                <w:szCs w:val="16"/>
                <w:lang w:eastAsia="en-US"/>
              </w:rPr>
            </w:pPr>
          </w:p>
        </w:tc>
        <w:tc>
          <w:tcPr>
            <w:tcW w:w="471"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16-</w:t>
            </w:r>
            <w:r w:rsidRPr="002A0CDD">
              <w:rPr>
                <w:rFonts w:ascii="Calibri" w:eastAsia="Calibri" w:hAnsi="Calibri"/>
                <w:sz w:val="16"/>
                <w:szCs w:val="16"/>
                <w:lang w:eastAsia="en-US"/>
              </w:rPr>
              <w:lastRenderedPageBreak/>
              <w:t>10</w:t>
            </w:r>
          </w:p>
        </w:tc>
        <w:tc>
          <w:tcPr>
            <w:tcW w:w="535"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lastRenderedPageBreak/>
              <w:t>16-</w:t>
            </w:r>
            <w:r w:rsidRPr="002A0CDD">
              <w:rPr>
                <w:rFonts w:ascii="Calibri" w:eastAsia="Calibri" w:hAnsi="Calibri"/>
                <w:sz w:val="16"/>
                <w:szCs w:val="16"/>
                <w:lang w:eastAsia="en-US"/>
              </w:rPr>
              <w:lastRenderedPageBreak/>
              <w:t>40</w:t>
            </w:r>
          </w:p>
        </w:tc>
        <w:tc>
          <w:tcPr>
            <w:tcW w:w="448"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lastRenderedPageBreak/>
              <w:t>17-</w:t>
            </w:r>
            <w:r w:rsidRPr="002A0CDD">
              <w:rPr>
                <w:rFonts w:ascii="Calibri" w:eastAsia="Calibri" w:hAnsi="Calibri"/>
                <w:sz w:val="16"/>
                <w:szCs w:val="16"/>
                <w:lang w:eastAsia="en-US"/>
              </w:rPr>
              <w:lastRenderedPageBreak/>
              <w:t>10</w:t>
            </w:r>
          </w:p>
        </w:tc>
        <w:tc>
          <w:tcPr>
            <w:tcW w:w="514"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lastRenderedPageBreak/>
              <w:t>17-</w:t>
            </w:r>
            <w:r w:rsidRPr="002A0CDD">
              <w:rPr>
                <w:rFonts w:ascii="Calibri" w:eastAsia="Calibri" w:hAnsi="Calibri"/>
                <w:sz w:val="16"/>
                <w:szCs w:val="16"/>
                <w:lang w:eastAsia="en-US"/>
              </w:rPr>
              <w:lastRenderedPageBreak/>
              <w:t>40</w:t>
            </w:r>
          </w:p>
        </w:tc>
        <w:tc>
          <w:tcPr>
            <w:tcW w:w="470" w:type="dxa"/>
          </w:tcPr>
          <w:p w:rsidR="00124F1B" w:rsidRPr="002A0CDD" w:rsidRDefault="00124F1B" w:rsidP="00124F1B">
            <w:pPr>
              <w:tabs>
                <w:tab w:val="left" w:pos="4950"/>
              </w:tabs>
              <w:ind w:hanging="84"/>
              <w:jc w:val="center"/>
              <w:rPr>
                <w:rFonts w:ascii="Calibri" w:eastAsia="Calibri" w:hAnsi="Calibri"/>
                <w:sz w:val="16"/>
                <w:szCs w:val="16"/>
                <w:lang w:eastAsia="en-US"/>
              </w:rPr>
            </w:pPr>
            <w:r w:rsidRPr="002A0CDD">
              <w:rPr>
                <w:rFonts w:ascii="Calibri" w:eastAsia="Calibri" w:hAnsi="Calibri"/>
                <w:sz w:val="16"/>
                <w:szCs w:val="16"/>
                <w:lang w:eastAsia="en-US"/>
              </w:rPr>
              <w:lastRenderedPageBreak/>
              <w:t>18-</w:t>
            </w:r>
            <w:r w:rsidRPr="002A0CDD">
              <w:rPr>
                <w:rFonts w:ascii="Calibri" w:eastAsia="Calibri" w:hAnsi="Calibri"/>
                <w:sz w:val="16"/>
                <w:szCs w:val="16"/>
                <w:lang w:eastAsia="en-US"/>
              </w:rPr>
              <w:lastRenderedPageBreak/>
              <w:t>10</w:t>
            </w:r>
          </w:p>
        </w:tc>
        <w:tc>
          <w:tcPr>
            <w:tcW w:w="472" w:type="dxa"/>
          </w:tcPr>
          <w:p w:rsidR="00124F1B" w:rsidRPr="002A0CDD" w:rsidRDefault="00124F1B" w:rsidP="00124F1B">
            <w:pPr>
              <w:tabs>
                <w:tab w:val="left" w:pos="4950"/>
              </w:tabs>
              <w:ind w:hanging="84"/>
              <w:jc w:val="center"/>
              <w:rPr>
                <w:rFonts w:ascii="Calibri" w:eastAsia="Calibri" w:hAnsi="Calibri"/>
                <w:sz w:val="16"/>
                <w:szCs w:val="16"/>
                <w:lang w:eastAsia="en-US"/>
              </w:rPr>
            </w:pPr>
            <w:r w:rsidRPr="002A0CDD">
              <w:rPr>
                <w:rFonts w:ascii="Calibri" w:eastAsia="Calibri" w:hAnsi="Calibri"/>
                <w:sz w:val="16"/>
                <w:szCs w:val="16"/>
                <w:lang w:eastAsia="en-US"/>
              </w:rPr>
              <w:lastRenderedPageBreak/>
              <w:t>18-</w:t>
            </w:r>
            <w:r w:rsidRPr="002A0CDD">
              <w:rPr>
                <w:rFonts w:ascii="Calibri" w:eastAsia="Calibri" w:hAnsi="Calibri"/>
                <w:sz w:val="16"/>
                <w:szCs w:val="16"/>
                <w:lang w:eastAsia="en-US"/>
              </w:rPr>
              <w:lastRenderedPageBreak/>
              <w:t>40</w:t>
            </w:r>
          </w:p>
        </w:tc>
        <w:tc>
          <w:tcPr>
            <w:tcW w:w="469" w:type="dxa"/>
          </w:tcPr>
          <w:p w:rsidR="00124F1B" w:rsidRPr="002A0CDD" w:rsidRDefault="00124F1B" w:rsidP="00124F1B">
            <w:pPr>
              <w:rPr>
                <w:rFonts w:ascii="Calibri" w:eastAsia="Calibri" w:hAnsi="Calibri"/>
                <w:sz w:val="16"/>
                <w:szCs w:val="16"/>
                <w:lang w:eastAsia="en-US"/>
              </w:rPr>
            </w:pPr>
            <w:r w:rsidRPr="002A0CDD">
              <w:rPr>
                <w:rFonts w:ascii="Calibri" w:eastAsia="Calibri" w:hAnsi="Calibri"/>
                <w:sz w:val="16"/>
                <w:szCs w:val="16"/>
                <w:lang w:eastAsia="en-US"/>
              </w:rPr>
              <w:lastRenderedPageBreak/>
              <w:t>19-</w:t>
            </w:r>
            <w:r w:rsidRPr="002A0CDD">
              <w:rPr>
                <w:rFonts w:ascii="Calibri" w:eastAsia="Calibri" w:hAnsi="Calibri"/>
                <w:sz w:val="16"/>
                <w:szCs w:val="16"/>
                <w:lang w:eastAsia="en-US"/>
              </w:rPr>
              <w:lastRenderedPageBreak/>
              <w:t>30</w:t>
            </w:r>
          </w:p>
        </w:tc>
        <w:tc>
          <w:tcPr>
            <w:tcW w:w="452" w:type="dxa"/>
          </w:tcPr>
          <w:p w:rsidR="00124F1B" w:rsidRPr="002A0CDD" w:rsidRDefault="00124F1B" w:rsidP="00124F1B">
            <w:pPr>
              <w:jc w:val="center"/>
              <w:rPr>
                <w:rFonts w:eastAsia="Calibri"/>
                <w:sz w:val="16"/>
                <w:szCs w:val="16"/>
                <w:lang w:eastAsia="en-US"/>
              </w:rPr>
            </w:pPr>
          </w:p>
        </w:tc>
        <w:tc>
          <w:tcPr>
            <w:tcW w:w="463" w:type="dxa"/>
          </w:tcPr>
          <w:p w:rsidR="00124F1B" w:rsidRPr="002A0CDD" w:rsidRDefault="00124F1B" w:rsidP="00124F1B">
            <w:pPr>
              <w:jc w:val="center"/>
              <w:rPr>
                <w:rFonts w:eastAsia="Calibri"/>
                <w:sz w:val="16"/>
                <w:szCs w:val="16"/>
                <w:lang w:eastAsia="en-US"/>
              </w:rPr>
            </w:pPr>
          </w:p>
        </w:tc>
        <w:tc>
          <w:tcPr>
            <w:tcW w:w="462" w:type="dxa"/>
          </w:tcPr>
          <w:p w:rsidR="00124F1B" w:rsidRPr="002A0CDD" w:rsidRDefault="00124F1B" w:rsidP="00124F1B">
            <w:pPr>
              <w:jc w:val="center"/>
              <w:rPr>
                <w:rFonts w:eastAsia="Calibri"/>
                <w:sz w:val="16"/>
                <w:szCs w:val="16"/>
                <w:lang w:eastAsia="en-US"/>
              </w:rPr>
            </w:pPr>
          </w:p>
        </w:tc>
        <w:tc>
          <w:tcPr>
            <w:tcW w:w="430" w:type="dxa"/>
          </w:tcPr>
          <w:p w:rsidR="00124F1B" w:rsidRPr="002A0CDD" w:rsidRDefault="00124F1B" w:rsidP="00124F1B">
            <w:pPr>
              <w:jc w:val="center"/>
              <w:rPr>
                <w:rFonts w:eastAsia="Calibri"/>
                <w:sz w:val="16"/>
                <w:szCs w:val="16"/>
                <w:lang w:eastAsia="en-US"/>
              </w:rPr>
            </w:pPr>
          </w:p>
        </w:tc>
      </w:tr>
      <w:tr w:rsidR="00124F1B" w:rsidRPr="002A0CDD" w:rsidTr="00124F1B">
        <w:tc>
          <w:tcPr>
            <w:tcW w:w="980" w:type="dxa"/>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lastRenderedPageBreak/>
              <w:t>3</w:t>
            </w:r>
          </w:p>
        </w:tc>
        <w:tc>
          <w:tcPr>
            <w:tcW w:w="546"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6-50</w:t>
            </w:r>
          </w:p>
        </w:tc>
        <w:tc>
          <w:tcPr>
            <w:tcW w:w="607"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7-20</w:t>
            </w:r>
          </w:p>
        </w:tc>
        <w:tc>
          <w:tcPr>
            <w:tcW w:w="456"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7-50</w:t>
            </w:r>
          </w:p>
        </w:tc>
        <w:tc>
          <w:tcPr>
            <w:tcW w:w="638"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8-20</w:t>
            </w:r>
          </w:p>
        </w:tc>
        <w:tc>
          <w:tcPr>
            <w:tcW w:w="567" w:type="dxa"/>
          </w:tcPr>
          <w:p w:rsidR="00124F1B" w:rsidRPr="002A0CDD" w:rsidRDefault="00124F1B" w:rsidP="00124F1B">
            <w:pPr>
              <w:tabs>
                <w:tab w:val="left" w:pos="4950"/>
              </w:tabs>
              <w:rPr>
                <w:rFonts w:ascii="Calibri" w:eastAsia="Calibri" w:hAnsi="Calibri"/>
                <w:sz w:val="16"/>
                <w:szCs w:val="16"/>
                <w:lang w:eastAsia="en-US"/>
              </w:rPr>
            </w:pPr>
          </w:p>
        </w:tc>
        <w:tc>
          <w:tcPr>
            <w:tcW w:w="567" w:type="dxa"/>
          </w:tcPr>
          <w:p w:rsidR="00124F1B" w:rsidRPr="002A0CDD" w:rsidRDefault="00124F1B" w:rsidP="00124F1B">
            <w:pPr>
              <w:tabs>
                <w:tab w:val="left" w:pos="4950"/>
              </w:tabs>
              <w:rPr>
                <w:rFonts w:ascii="Calibri" w:eastAsia="Calibri" w:hAnsi="Calibri"/>
                <w:sz w:val="16"/>
                <w:szCs w:val="16"/>
                <w:lang w:eastAsia="en-US"/>
              </w:rPr>
            </w:pPr>
          </w:p>
        </w:tc>
        <w:tc>
          <w:tcPr>
            <w:tcW w:w="567"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9-50</w:t>
            </w:r>
          </w:p>
        </w:tc>
        <w:tc>
          <w:tcPr>
            <w:tcW w:w="715"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10-20</w:t>
            </w:r>
          </w:p>
        </w:tc>
        <w:tc>
          <w:tcPr>
            <w:tcW w:w="535"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10-50</w:t>
            </w:r>
          </w:p>
        </w:tc>
        <w:tc>
          <w:tcPr>
            <w:tcW w:w="448"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11-20</w:t>
            </w:r>
          </w:p>
        </w:tc>
        <w:tc>
          <w:tcPr>
            <w:tcW w:w="448" w:type="dxa"/>
          </w:tcPr>
          <w:p w:rsidR="00124F1B" w:rsidRPr="002A0CDD" w:rsidRDefault="00124F1B" w:rsidP="00124F1B">
            <w:pPr>
              <w:tabs>
                <w:tab w:val="left" w:pos="4950"/>
              </w:tabs>
              <w:rPr>
                <w:rFonts w:ascii="Calibri" w:eastAsia="Calibri" w:hAnsi="Calibri"/>
                <w:sz w:val="16"/>
                <w:szCs w:val="16"/>
                <w:lang w:eastAsia="en-US"/>
              </w:rPr>
            </w:pPr>
          </w:p>
        </w:tc>
        <w:tc>
          <w:tcPr>
            <w:tcW w:w="452" w:type="dxa"/>
          </w:tcPr>
          <w:p w:rsidR="00124F1B" w:rsidRPr="002A0CDD" w:rsidRDefault="00124F1B" w:rsidP="00124F1B">
            <w:pPr>
              <w:tabs>
                <w:tab w:val="left" w:pos="4950"/>
              </w:tabs>
              <w:rPr>
                <w:rFonts w:ascii="Calibri" w:eastAsia="Calibri" w:hAnsi="Calibri"/>
                <w:sz w:val="16"/>
                <w:szCs w:val="16"/>
                <w:lang w:eastAsia="en-US"/>
              </w:rPr>
            </w:pPr>
          </w:p>
        </w:tc>
        <w:tc>
          <w:tcPr>
            <w:tcW w:w="448"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13-10</w:t>
            </w:r>
          </w:p>
        </w:tc>
        <w:tc>
          <w:tcPr>
            <w:tcW w:w="452"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13-40</w:t>
            </w:r>
          </w:p>
        </w:tc>
        <w:tc>
          <w:tcPr>
            <w:tcW w:w="448"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14-10</w:t>
            </w:r>
          </w:p>
        </w:tc>
        <w:tc>
          <w:tcPr>
            <w:tcW w:w="448"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14-40</w:t>
            </w:r>
          </w:p>
        </w:tc>
        <w:tc>
          <w:tcPr>
            <w:tcW w:w="448"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15-20</w:t>
            </w:r>
          </w:p>
        </w:tc>
        <w:tc>
          <w:tcPr>
            <w:tcW w:w="468"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15-50</w:t>
            </w:r>
          </w:p>
        </w:tc>
        <w:tc>
          <w:tcPr>
            <w:tcW w:w="471" w:type="dxa"/>
          </w:tcPr>
          <w:p w:rsidR="00124F1B" w:rsidRPr="002A0CDD" w:rsidRDefault="00124F1B" w:rsidP="00124F1B">
            <w:pPr>
              <w:tabs>
                <w:tab w:val="left" w:pos="4950"/>
              </w:tabs>
              <w:rPr>
                <w:rFonts w:ascii="Calibri" w:eastAsia="Calibri" w:hAnsi="Calibri"/>
                <w:sz w:val="16"/>
                <w:szCs w:val="16"/>
                <w:lang w:eastAsia="en-US"/>
              </w:rPr>
            </w:pPr>
          </w:p>
        </w:tc>
        <w:tc>
          <w:tcPr>
            <w:tcW w:w="535" w:type="dxa"/>
          </w:tcPr>
          <w:p w:rsidR="00124F1B" w:rsidRPr="002A0CDD" w:rsidRDefault="00124F1B" w:rsidP="00124F1B">
            <w:pPr>
              <w:tabs>
                <w:tab w:val="left" w:pos="4950"/>
              </w:tabs>
              <w:rPr>
                <w:rFonts w:ascii="Calibri" w:eastAsia="Calibri" w:hAnsi="Calibri"/>
                <w:sz w:val="16"/>
                <w:szCs w:val="16"/>
                <w:lang w:eastAsia="en-US"/>
              </w:rPr>
            </w:pPr>
          </w:p>
        </w:tc>
        <w:tc>
          <w:tcPr>
            <w:tcW w:w="448"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17-20</w:t>
            </w:r>
          </w:p>
        </w:tc>
        <w:tc>
          <w:tcPr>
            <w:tcW w:w="514" w:type="dxa"/>
          </w:tcPr>
          <w:p w:rsidR="00124F1B" w:rsidRPr="002A0CDD" w:rsidRDefault="00124F1B" w:rsidP="00124F1B">
            <w:pPr>
              <w:tabs>
                <w:tab w:val="left" w:pos="4950"/>
              </w:tabs>
              <w:ind w:hanging="84"/>
              <w:rPr>
                <w:rFonts w:ascii="Calibri" w:eastAsia="Calibri" w:hAnsi="Calibri"/>
                <w:sz w:val="16"/>
                <w:szCs w:val="16"/>
                <w:lang w:eastAsia="en-US"/>
              </w:rPr>
            </w:pPr>
            <w:r w:rsidRPr="002A0CDD">
              <w:rPr>
                <w:rFonts w:ascii="Calibri" w:eastAsia="Calibri" w:hAnsi="Calibri"/>
                <w:sz w:val="16"/>
                <w:szCs w:val="16"/>
                <w:lang w:eastAsia="en-US"/>
              </w:rPr>
              <w:t>17-50</w:t>
            </w:r>
          </w:p>
        </w:tc>
        <w:tc>
          <w:tcPr>
            <w:tcW w:w="470" w:type="dxa"/>
          </w:tcPr>
          <w:p w:rsidR="00124F1B" w:rsidRPr="002A0CDD" w:rsidRDefault="00124F1B" w:rsidP="00124F1B">
            <w:pPr>
              <w:rPr>
                <w:rFonts w:ascii="Calibri" w:eastAsia="Calibri" w:hAnsi="Calibri"/>
                <w:sz w:val="16"/>
                <w:szCs w:val="16"/>
                <w:lang w:eastAsia="en-US"/>
              </w:rPr>
            </w:pPr>
            <w:r w:rsidRPr="002A0CDD">
              <w:rPr>
                <w:rFonts w:ascii="Calibri" w:eastAsia="Calibri" w:hAnsi="Calibri"/>
                <w:sz w:val="16"/>
                <w:szCs w:val="16"/>
                <w:lang w:eastAsia="en-US"/>
              </w:rPr>
              <w:t>18-20</w:t>
            </w:r>
          </w:p>
        </w:tc>
        <w:tc>
          <w:tcPr>
            <w:tcW w:w="472" w:type="dxa"/>
          </w:tcPr>
          <w:p w:rsidR="00124F1B" w:rsidRPr="002A0CDD" w:rsidRDefault="00124F1B" w:rsidP="00124F1B">
            <w:pPr>
              <w:rPr>
                <w:rFonts w:ascii="Calibri" w:eastAsia="Calibri" w:hAnsi="Calibri"/>
                <w:sz w:val="16"/>
                <w:szCs w:val="16"/>
                <w:lang w:eastAsia="en-US"/>
              </w:rPr>
            </w:pPr>
            <w:r w:rsidRPr="002A0CDD">
              <w:rPr>
                <w:rFonts w:ascii="Calibri" w:eastAsia="Calibri" w:hAnsi="Calibri"/>
                <w:sz w:val="16"/>
                <w:szCs w:val="16"/>
                <w:lang w:eastAsia="en-US"/>
              </w:rPr>
              <w:t>18-50</w:t>
            </w:r>
          </w:p>
        </w:tc>
        <w:tc>
          <w:tcPr>
            <w:tcW w:w="469" w:type="dxa"/>
          </w:tcPr>
          <w:p w:rsidR="00124F1B" w:rsidRPr="002A0CDD" w:rsidRDefault="00124F1B" w:rsidP="00124F1B">
            <w:pPr>
              <w:rPr>
                <w:rFonts w:ascii="Calibri" w:eastAsia="Calibri" w:hAnsi="Calibri"/>
                <w:sz w:val="16"/>
                <w:szCs w:val="16"/>
                <w:lang w:eastAsia="en-US"/>
              </w:rPr>
            </w:pPr>
            <w:r w:rsidRPr="002A0CDD">
              <w:rPr>
                <w:rFonts w:ascii="Calibri" w:eastAsia="Calibri" w:hAnsi="Calibri"/>
                <w:sz w:val="16"/>
                <w:szCs w:val="16"/>
                <w:lang w:eastAsia="en-US"/>
              </w:rPr>
              <w:t>19-50</w:t>
            </w:r>
          </w:p>
        </w:tc>
        <w:tc>
          <w:tcPr>
            <w:tcW w:w="452" w:type="dxa"/>
          </w:tcPr>
          <w:p w:rsidR="00124F1B" w:rsidRPr="002A0CDD" w:rsidRDefault="00124F1B" w:rsidP="00124F1B">
            <w:pPr>
              <w:jc w:val="center"/>
              <w:rPr>
                <w:rFonts w:eastAsia="Calibri"/>
                <w:sz w:val="16"/>
                <w:szCs w:val="16"/>
                <w:lang w:eastAsia="en-US"/>
              </w:rPr>
            </w:pPr>
          </w:p>
        </w:tc>
        <w:tc>
          <w:tcPr>
            <w:tcW w:w="463" w:type="dxa"/>
          </w:tcPr>
          <w:p w:rsidR="00124F1B" w:rsidRPr="002A0CDD" w:rsidRDefault="00124F1B" w:rsidP="00124F1B">
            <w:pPr>
              <w:jc w:val="center"/>
              <w:rPr>
                <w:rFonts w:eastAsia="Calibri"/>
                <w:sz w:val="16"/>
                <w:szCs w:val="16"/>
                <w:lang w:eastAsia="en-US"/>
              </w:rPr>
            </w:pPr>
          </w:p>
        </w:tc>
        <w:tc>
          <w:tcPr>
            <w:tcW w:w="462" w:type="dxa"/>
          </w:tcPr>
          <w:p w:rsidR="00124F1B" w:rsidRPr="002A0CDD" w:rsidRDefault="00124F1B" w:rsidP="00124F1B">
            <w:pPr>
              <w:jc w:val="center"/>
              <w:rPr>
                <w:rFonts w:eastAsia="Calibri"/>
                <w:sz w:val="16"/>
                <w:szCs w:val="16"/>
                <w:lang w:eastAsia="en-US"/>
              </w:rPr>
            </w:pPr>
          </w:p>
        </w:tc>
        <w:tc>
          <w:tcPr>
            <w:tcW w:w="430" w:type="dxa"/>
          </w:tcPr>
          <w:p w:rsidR="00124F1B" w:rsidRPr="002A0CDD" w:rsidRDefault="00124F1B" w:rsidP="00124F1B">
            <w:pPr>
              <w:jc w:val="center"/>
              <w:rPr>
                <w:rFonts w:eastAsia="Calibri"/>
                <w:sz w:val="16"/>
                <w:szCs w:val="16"/>
                <w:lang w:eastAsia="en-US"/>
              </w:rPr>
            </w:pPr>
          </w:p>
        </w:tc>
      </w:tr>
      <w:tr w:rsidR="00124F1B" w:rsidRPr="002A0CDD" w:rsidTr="00124F1B">
        <w:tc>
          <w:tcPr>
            <w:tcW w:w="980" w:type="dxa"/>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4</w:t>
            </w:r>
          </w:p>
        </w:tc>
        <w:tc>
          <w:tcPr>
            <w:tcW w:w="546"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7-00</w:t>
            </w:r>
          </w:p>
        </w:tc>
        <w:tc>
          <w:tcPr>
            <w:tcW w:w="607"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7-30</w:t>
            </w:r>
          </w:p>
        </w:tc>
        <w:tc>
          <w:tcPr>
            <w:tcW w:w="456"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8-00</w:t>
            </w:r>
          </w:p>
        </w:tc>
        <w:tc>
          <w:tcPr>
            <w:tcW w:w="638"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8-30</w:t>
            </w:r>
          </w:p>
        </w:tc>
        <w:tc>
          <w:tcPr>
            <w:tcW w:w="567"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9-00</w:t>
            </w:r>
          </w:p>
        </w:tc>
        <w:tc>
          <w:tcPr>
            <w:tcW w:w="567" w:type="dxa"/>
            <w:vAlign w:val="center"/>
          </w:tcPr>
          <w:p w:rsidR="00124F1B" w:rsidRPr="002A0CDD" w:rsidRDefault="00124F1B" w:rsidP="00124F1B">
            <w:pPr>
              <w:jc w:val="center"/>
              <w:rPr>
                <w:rFonts w:ascii="Calibri" w:eastAsia="Calibri" w:hAnsi="Calibri"/>
                <w:sz w:val="16"/>
                <w:szCs w:val="16"/>
                <w:lang w:eastAsia="en-US"/>
              </w:rPr>
            </w:pPr>
          </w:p>
        </w:tc>
        <w:tc>
          <w:tcPr>
            <w:tcW w:w="567" w:type="dxa"/>
            <w:vAlign w:val="center"/>
          </w:tcPr>
          <w:p w:rsidR="00124F1B" w:rsidRPr="002A0CDD" w:rsidRDefault="00124F1B" w:rsidP="00124F1B">
            <w:pPr>
              <w:jc w:val="center"/>
              <w:rPr>
                <w:rFonts w:ascii="Calibri" w:eastAsia="Calibri" w:hAnsi="Calibri"/>
                <w:sz w:val="16"/>
                <w:szCs w:val="16"/>
                <w:lang w:eastAsia="en-US"/>
              </w:rPr>
            </w:pPr>
          </w:p>
        </w:tc>
        <w:tc>
          <w:tcPr>
            <w:tcW w:w="715" w:type="dxa"/>
            <w:vAlign w:val="center"/>
          </w:tcPr>
          <w:p w:rsidR="00124F1B" w:rsidRPr="002A0CDD" w:rsidRDefault="00124F1B" w:rsidP="00124F1B">
            <w:pPr>
              <w:ind w:right="-80"/>
              <w:jc w:val="center"/>
              <w:rPr>
                <w:rFonts w:ascii="Calibri" w:eastAsia="Calibri" w:hAnsi="Calibri"/>
                <w:sz w:val="16"/>
                <w:szCs w:val="16"/>
                <w:lang w:eastAsia="en-US"/>
              </w:rPr>
            </w:pPr>
            <w:r w:rsidRPr="002A0CDD">
              <w:rPr>
                <w:rFonts w:ascii="Calibri" w:eastAsia="Calibri" w:hAnsi="Calibri"/>
                <w:sz w:val="16"/>
                <w:szCs w:val="16"/>
                <w:lang w:eastAsia="en-US"/>
              </w:rPr>
              <w:t>10-30</w:t>
            </w:r>
          </w:p>
        </w:tc>
        <w:tc>
          <w:tcPr>
            <w:tcW w:w="535"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11-00</w:t>
            </w:r>
          </w:p>
        </w:tc>
        <w:tc>
          <w:tcPr>
            <w:tcW w:w="448" w:type="dxa"/>
            <w:vAlign w:val="center"/>
          </w:tcPr>
          <w:p w:rsidR="00124F1B" w:rsidRPr="002A0CDD" w:rsidRDefault="00124F1B" w:rsidP="00124F1B">
            <w:pPr>
              <w:ind w:right="-80"/>
              <w:jc w:val="center"/>
              <w:rPr>
                <w:rFonts w:ascii="Calibri" w:eastAsia="Calibri" w:hAnsi="Calibri"/>
                <w:sz w:val="16"/>
                <w:szCs w:val="16"/>
                <w:lang w:eastAsia="en-US"/>
              </w:rPr>
            </w:pPr>
            <w:r w:rsidRPr="002A0CDD">
              <w:rPr>
                <w:rFonts w:ascii="Calibri" w:eastAsia="Calibri" w:hAnsi="Calibri"/>
                <w:sz w:val="16"/>
                <w:szCs w:val="16"/>
                <w:lang w:eastAsia="en-US"/>
              </w:rPr>
              <w:t>11-30</w:t>
            </w:r>
          </w:p>
        </w:tc>
        <w:tc>
          <w:tcPr>
            <w:tcW w:w="448" w:type="dxa"/>
            <w:vAlign w:val="center"/>
          </w:tcPr>
          <w:p w:rsidR="00124F1B" w:rsidRPr="002A0CDD" w:rsidRDefault="00124F1B" w:rsidP="00124F1B">
            <w:pPr>
              <w:ind w:right="-80"/>
              <w:jc w:val="center"/>
              <w:rPr>
                <w:rFonts w:ascii="Calibri" w:eastAsia="Calibri" w:hAnsi="Calibri"/>
                <w:sz w:val="16"/>
                <w:szCs w:val="16"/>
                <w:lang w:eastAsia="en-US"/>
              </w:rPr>
            </w:pPr>
            <w:r w:rsidRPr="002A0CDD">
              <w:rPr>
                <w:rFonts w:ascii="Calibri" w:eastAsia="Calibri" w:hAnsi="Calibri"/>
                <w:sz w:val="16"/>
                <w:szCs w:val="16"/>
                <w:lang w:eastAsia="en-US"/>
              </w:rPr>
              <w:t>12-00</w:t>
            </w:r>
          </w:p>
        </w:tc>
        <w:tc>
          <w:tcPr>
            <w:tcW w:w="452" w:type="dxa"/>
            <w:vAlign w:val="center"/>
          </w:tcPr>
          <w:p w:rsidR="00124F1B" w:rsidRPr="002A0CDD" w:rsidRDefault="00124F1B" w:rsidP="00124F1B">
            <w:pPr>
              <w:ind w:right="-10" w:hanging="136"/>
              <w:jc w:val="center"/>
              <w:rPr>
                <w:rFonts w:ascii="Calibri" w:eastAsia="Calibri" w:hAnsi="Calibri"/>
                <w:sz w:val="16"/>
                <w:szCs w:val="16"/>
                <w:lang w:eastAsia="en-US"/>
              </w:rPr>
            </w:pPr>
            <w:r w:rsidRPr="002A0CDD">
              <w:rPr>
                <w:rFonts w:ascii="Calibri" w:eastAsia="Calibri" w:hAnsi="Calibri"/>
                <w:sz w:val="16"/>
                <w:szCs w:val="16"/>
                <w:lang w:eastAsia="en-US"/>
              </w:rPr>
              <w:t>12-30</w:t>
            </w:r>
          </w:p>
        </w:tc>
        <w:tc>
          <w:tcPr>
            <w:tcW w:w="448" w:type="dxa"/>
            <w:vAlign w:val="center"/>
          </w:tcPr>
          <w:p w:rsidR="00124F1B" w:rsidRPr="002A0CDD" w:rsidRDefault="00124F1B" w:rsidP="00124F1B">
            <w:pPr>
              <w:ind w:right="-10" w:hanging="136"/>
              <w:jc w:val="center"/>
              <w:rPr>
                <w:rFonts w:ascii="Calibri" w:eastAsia="Calibri" w:hAnsi="Calibri"/>
                <w:sz w:val="16"/>
                <w:szCs w:val="16"/>
                <w:lang w:eastAsia="en-US"/>
              </w:rPr>
            </w:pPr>
            <w:r w:rsidRPr="002A0CDD">
              <w:rPr>
                <w:rFonts w:ascii="Calibri" w:eastAsia="Calibri" w:hAnsi="Calibri"/>
                <w:sz w:val="16"/>
                <w:szCs w:val="16"/>
                <w:lang w:eastAsia="en-US"/>
              </w:rPr>
              <w:t>13-00</w:t>
            </w:r>
          </w:p>
        </w:tc>
        <w:tc>
          <w:tcPr>
            <w:tcW w:w="452"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13-30</w:t>
            </w:r>
          </w:p>
        </w:tc>
        <w:tc>
          <w:tcPr>
            <w:tcW w:w="448" w:type="dxa"/>
            <w:vAlign w:val="center"/>
          </w:tcPr>
          <w:p w:rsidR="00124F1B" w:rsidRPr="002A0CDD" w:rsidRDefault="00124F1B" w:rsidP="00124F1B">
            <w:pPr>
              <w:jc w:val="center"/>
              <w:rPr>
                <w:rFonts w:ascii="Calibri" w:eastAsia="Calibri" w:hAnsi="Calibri"/>
                <w:sz w:val="16"/>
                <w:szCs w:val="16"/>
                <w:lang w:eastAsia="en-US"/>
              </w:rPr>
            </w:pPr>
          </w:p>
        </w:tc>
        <w:tc>
          <w:tcPr>
            <w:tcW w:w="448" w:type="dxa"/>
            <w:vAlign w:val="center"/>
          </w:tcPr>
          <w:p w:rsidR="00124F1B" w:rsidRPr="002A0CDD" w:rsidRDefault="00124F1B" w:rsidP="00124F1B">
            <w:pPr>
              <w:jc w:val="center"/>
              <w:rPr>
                <w:rFonts w:ascii="Calibri" w:eastAsia="Calibri" w:hAnsi="Calibri"/>
                <w:sz w:val="16"/>
                <w:szCs w:val="16"/>
                <w:lang w:eastAsia="en-US"/>
              </w:rPr>
            </w:pPr>
          </w:p>
        </w:tc>
        <w:tc>
          <w:tcPr>
            <w:tcW w:w="448"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15-30</w:t>
            </w:r>
          </w:p>
        </w:tc>
        <w:tc>
          <w:tcPr>
            <w:tcW w:w="468"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16-00</w:t>
            </w:r>
          </w:p>
        </w:tc>
        <w:tc>
          <w:tcPr>
            <w:tcW w:w="471"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16-30</w:t>
            </w:r>
          </w:p>
        </w:tc>
        <w:tc>
          <w:tcPr>
            <w:tcW w:w="535"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17-00</w:t>
            </w:r>
          </w:p>
        </w:tc>
        <w:tc>
          <w:tcPr>
            <w:tcW w:w="448"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17-30</w:t>
            </w:r>
          </w:p>
        </w:tc>
        <w:tc>
          <w:tcPr>
            <w:tcW w:w="514" w:type="dxa"/>
            <w:vAlign w:val="center"/>
          </w:tcPr>
          <w:p w:rsidR="00124F1B" w:rsidRPr="002A0CDD" w:rsidRDefault="00124F1B" w:rsidP="00124F1B">
            <w:pPr>
              <w:jc w:val="center"/>
              <w:rPr>
                <w:rFonts w:ascii="Calibri" w:eastAsia="Calibri" w:hAnsi="Calibri"/>
                <w:sz w:val="16"/>
                <w:szCs w:val="16"/>
                <w:lang w:eastAsia="en-US"/>
              </w:rPr>
            </w:pPr>
            <w:r w:rsidRPr="002A0CDD">
              <w:rPr>
                <w:rFonts w:ascii="Calibri" w:eastAsia="Calibri" w:hAnsi="Calibri"/>
                <w:sz w:val="16"/>
                <w:szCs w:val="16"/>
                <w:lang w:eastAsia="en-US"/>
              </w:rPr>
              <w:t>18-00</w:t>
            </w:r>
          </w:p>
        </w:tc>
        <w:tc>
          <w:tcPr>
            <w:tcW w:w="470" w:type="dxa"/>
          </w:tcPr>
          <w:p w:rsidR="00124F1B" w:rsidRPr="002A0CDD" w:rsidRDefault="00124F1B" w:rsidP="00124F1B">
            <w:pPr>
              <w:tabs>
                <w:tab w:val="left" w:pos="4950"/>
              </w:tabs>
              <w:rPr>
                <w:rFonts w:ascii="Calibri" w:eastAsia="Calibri" w:hAnsi="Calibri"/>
                <w:sz w:val="16"/>
                <w:szCs w:val="16"/>
                <w:lang w:eastAsia="en-US"/>
              </w:rPr>
            </w:pPr>
          </w:p>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18-30</w:t>
            </w:r>
          </w:p>
        </w:tc>
        <w:tc>
          <w:tcPr>
            <w:tcW w:w="472" w:type="dxa"/>
          </w:tcPr>
          <w:p w:rsidR="00124F1B" w:rsidRPr="002A0CDD" w:rsidRDefault="00124F1B" w:rsidP="00124F1B">
            <w:pPr>
              <w:tabs>
                <w:tab w:val="left" w:pos="4950"/>
              </w:tabs>
              <w:ind w:hanging="84"/>
              <w:rPr>
                <w:rFonts w:ascii="Calibri" w:eastAsia="Calibri" w:hAnsi="Calibri"/>
                <w:sz w:val="16"/>
                <w:szCs w:val="16"/>
                <w:lang w:eastAsia="en-US"/>
              </w:rPr>
            </w:pPr>
            <w:r w:rsidRPr="002A0CDD">
              <w:rPr>
                <w:rFonts w:ascii="Calibri" w:eastAsia="Calibri" w:hAnsi="Calibri"/>
                <w:sz w:val="16"/>
                <w:szCs w:val="16"/>
                <w:lang w:eastAsia="en-US"/>
              </w:rPr>
              <w:t xml:space="preserve">  19-00</w:t>
            </w:r>
          </w:p>
        </w:tc>
        <w:tc>
          <w:tcPr>
            <w:tcW w:w="469" w:type="dxa"/>
          </w:tcPr>
          <w:p w:rsidR="00124F1B" w:rsidRPr="002A0CDD" w:rsidRDefault="00124F1B" w:rsidP="00124F1B">
            <w:pPr>
              <w:rPr>
                <w:rFonts w:ascii="Calibri" w:eastAsia="Calibri" w:hAnsi="Calibri"/>
                <w:sz w:val="16"/>
                <w:szCs w:val="16"/>
                <w:lang w:eastAsia="en-US"/>
              </w:rPr>
            </w:pPr>
          </w:p>
        </w:tc>
        <w:tc>
          <w:tcPr>
            <w:tcW w:w="452" w:type="dxa"/>
          </w:tcPr>
          <w:p w:rsidR="00124F1B" w:rsidRPr="002A0CDD" w:rsidRDefault="00124F1B" w:rsidP="00124F1B">
            <w:pPr>
              <w:jc w:val="center"/>
              <w:rPr>
                <w:rFonts w:eastAsia="Calibri"/>
                <w:sz w:val="16"/>
                <w:szCs w:val="16"/>
                <w:lang w:eastAsia="en-US"/>
              </w:rPr>
            </w:pPr>
          </w:p>
        </w:tc>
        <w:tc>
          <w:tcPr>
            <w:tcW w:w="463" w:type="dxa"/>
          </w:tcPr>
          <w:p w:rsidR="00124F1B" w:rsidRPr="002A0CDD" w:rsidRDefault="00124F1B" w:rsidP="00124F1B">
            <w:pPr>
              <w:jc w:val="center"/>
              <w:rPr>
                <w:rFonts w:eastAsia="Calibri"/>
                <w:sz w:val="16"/>
                <w:szCs w:val="16"/>
                <w:lang w:eastAsia="en-US"/>
              </w:rPr>
            </w:pPr>
          </w:p>
        </w:tc>
        <w:tc>
          <w:tcPr>
            <w:tcW w:w="462" w:type="dxa"/>
          </w:tcPr>
          <w:p w:rsidR="00124F1B" w:rsidRPr="002A0CDD" w:rsidRDefault="00124F1B" w:rsidP="00124F1B">
            <w:pPr>
              <w:jc w:val="center"/>
              <w:rPr>
                <w:rFonts w:eastAsia="Calibri"/>
                <w:sz w:val="16"/>
                <w:szCs w:val="16"/>
                <w:lang w:eastAsia="en-US"/>
              </w:rPr>
            </w:pPr>
          </w:p>
        </w:tc>
        <w:tc>
          <w:tcPr>
            <w:tcW w:w="430" w:type="dxa"/>
          </w:tcPr>
          <w:p w:rsidR="00124F1B" w:rsidRPr="002A0CDD" w:rsidRDefault="00124F1B" w:rsidP="00124F1B">
            <w:pPr>
              <w:jc w:val="center"/>
              <w:rPr>
                <w:rFonts w:eastAsia="Calibri"/>
                <w:sz w:val="16"/>
                <w:szCs w:val="16"/>
                <w:lang w:eastAsia="en-US"/>
              </w:rPr>
            </w:pPr>
          </w:p>
        </w:tc>
      </w:tr>
      <w:tr w:rsidR="00124F1B" w:rsidRPr="002555FC" w:rsidTr="00124F1B">
        <w:tc>
          <w:tcPr>
            <w:tcW w:w="980" w:type="dxa"/>
          </w:tcPr>
          <w:p w:rsidR="00124F1B" w:rsidRPr="002A0CDD" w:rsidRDefault="00124F1B" w:rsidP="00124F1B">
            <w:pPr>
              <w:jc w:val="center"/>
              <w:rPr>
                <w:rFonts w:eastAsia="Calibri"/>
                <w:sz w:val="16"/>
                <w:szCs w:val="16"/>
                <w:lang w:eastAsia="en-US"/>
              </w:rPr>
            </w:pPr>
            <w:r w:rsidRPr="002A0CDD">
              <w:rPr>
                <w:rFonts w:eastAsia="Calibri"/>
                <w:sz w:val="16"/>
                <w:szCs w:val="16"/>
                <w:lang w:eastAsia="en-US"/>
              </w:rPr>
              <w:t>5</w:t>
            </w:r>
          </w:p>
        </w:tc>
        <w:tc>
          <w:tcPr>
            <w:tcW w:w="546"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7-10</w:t>
            </w:r>
          </w:p>
        </w:tc>
        <w:tc>
          <w:tcPr>
            <w:tcW w:w="607"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7-40</w:t>
            </w:r>
          </w:p>
        </w:tc>
        <w:tc>
          <w:tcPr>
            <w:tcW w:w="456"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8-10</w:t>
            </w:r>
          </w:p>
        </w:tc>
        <w:tc>
          <w:tcPr>
            <w:tcW w:w="638"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8-40</w:t>
            </w:r>
          </w:p>
        </w:tc>
        <w:tc>
          <w:tcPr>
            <w:tcW w:w="567"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9-10</w:t>
            </w:r>
          </w:p>
        </w:tc>
        <w:tc>
          <w:tcPr>
            <w:tcW w:w="567"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9-40</w:t>
            </w:r>
          </w:p>
        </w:tc>
        <w:tc>
          <w:tcPr>
            <w:tcW w:w="567"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10-10</w:t>
            </w:r>
          </w:p>
        </w:tc>
        <w:tc>
          <w:tcPr>
            <w:tcW w:w="715" w:type="dxa"/>
          </w:tcPr>
          <w:p w:rsidR="00124F1B" w:rsidRPr="002A0CDD" w:rsidRDefault="00124F1B" w:rsidP="00124F1B">
            <w:pPr>
              <w:tabs>
                <w:tab w:val="left" w:pos="4950"/>
              </w:tabs>
              <w:rPr>
                <w:rFonts w:ascii="Calibri" w:eastAsia="Calibri" w:hAnsi="Calibri"/>
                <w:sz w:val="16"/>
                <w:szCs w:val="16"/>
                <w:lang w:eastAsia="en-US"/>
              </w:rPr>
            </w:pPr>
          </w:p>
        </w:tc>
        <w:tc>
          <w:tcPr>
            <w:tcW w:w="535" w:type="dxa"/>
          </w:tcPr>
          <w:p w:rsidR="00124F1B" w:rsidRPr="002A0CDD" w:rsidRDefault="00124F1B" w:rsidP="00124F1B">
            <w:pPr>
              <w:tabs>
                <w:tab w:val="left" w:pos="4950"/>
              </w:tabs>
              <w:rPr>
                <w:rFonts w:ascii="Calibri" w:eastAsia="Calibri" w:hAnsi="Calibri"/>
                <w:sz w:val="16"/>
                <w:szCs w:val="16"/>
                <w:lang w:eastAsia="en-US"/>
              </w:rPr>
            </w:pPr>
          </w:p>
        </w:tc>
        <w:tc>
          <w:tcPr>
            <w:tcW w:w="448"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11-40</w:t>
            </w:r>
          </w:p>
        </w:tc>
        <w:tc>
          <w:tcPr>
            <w:tcW w:w="448"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12-15</w:t>
            </w:r>
          </w:p>
        </w:tc>
        <w:tc>
          <w:tcPr>
            <w:tcW w:w="452" w:type="dxa"/>
          </w:tcPr>
          <w:p w:rsidR="00124F1B" w:rsidRPr="002A0CDD" w:rsidRDefault="00124F1B" w:rsidP="00124F1B">
            <w:pPr>
              <w:tabs>
                <w:tab w:val="left" w:pos="4950"/>
              </w:tabs>
              <w:rPr>
                <w:rFonts w:ascii="Calibri" w:eastAsia="Calibri" w:hAnsi="Calibri"/>
                <w:sz w:val="16"/>
                <w:szCs w:val="16"/>
                <w:lang w:eastAsia="en-US"/>
              </w:rPr>
            </w:pPr>
          </w:p>
        </w:tc>
        <w:tc>
          <w:tcPr>
            <w:tcW w:w="448" w:type="dxa"/>
          </w:tcPr>
          <w:p w:rsidR="00124F1B" w:rsidRPr="002A0CDD" w:rsidRDefault="00124F1B" w:rsidP="00124F1B">
            <w:pPr>
              <w:tabs>
                <w:tab w:val="left" w:pos="4950"/>
              </w:tabs>
              <w:rPr>
                <w:rFonts w:ascii="Calibri" w:eastAsia="Calibri" w:hAnsi="Calibri"/>
                <w:sz w:val="16"/>
                <w:szCs w:val="16"/>
                <w:lang w:eastAsia="en-US"/>
              </w:rPr>
            </w:pPr>
          </w:p>
        </w:tc>
        <w:tc>
          <w:tcPr>
            <w:tcW w:w="452" w:type="dxa"/>
          </w:tcPr>
          <w:p w:rsidR="00124F1B" w:rsidRPr="002A0CDD" w:rsidRDefault="00124F1B" w:rsidP="00124F1B">
            <w:pPr>
              <w:tabs>
                <w:tab w:val="left" w:pos="4950"/>
              </w:tabs>
              <w:rPr>
                <w:rFonts w:ascii="Calibri" w:eastAsia="Calibri" w:hAnsi="Calibri"/>
                <w:sz w:val="16"/>
                <w:szCs w:val="16"/>
                <w:lang w:eastAsia="en-US"/>
              </w:rPr>
            </w:pPr>
          </w:p>
        </w:tc>
        <w:tc>
          <w:tcPr>
            <w:tcW w:w="448" w:type="dxa"/>
          </w:tcPr>
          <w:p w:rsidR="00124F1B" w:rsidRPr="002A0CDD" w:rsidRDefault="00124F1B" w:rsidP="00124F1B">
            <w:pPr>
              <w:tabs>
                <w:tab w:val="left" w:pos="4950"/>
              </w:tabs>
              <w:rPr>
                <w:rFonts w:ascii="Calibri" w:eastAsia="Calibri" w:hAnsi="Calibri"/>
                <w:sz w:val="16"/>
                <w:szCs w:val="16"/>
                <w:lang w:eastAsia="en-US"/>
              </w:rPr>
            </w:pPr>
          </w:p>
        </w:tc>
        <w:tc>
          <w:tcPr>
            <w:tcW w:w="448"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15-20</w:t>
            </w:r>
          </w:p>
        </w:tc>
        <w:tc>
          <w:tcPr>
            <w:tcW w:w="448" w:type="dxa"/>
          </w:tcPr>
          <w:p w:rsidR="00124F1B" w:rsidRPr="002A0CDD" w:rsidRDefault="00124F1B" w:rsidP="00124F1B">
            <w:pPr>
              <w:tabs>
                <w:tab w:val="left" w:pos="4950"/>
              </w:tabs>
              <w:rPr>
                <w:rFonts w:ascii="Calibri" w:eastAsia="Calibri" w:hAnsi="Calibri"/>
                <w:sz w:val="16"/>
                <w:szCs w:val="16"/>
                <w:lang w:eastAsia="en-US"/>
              </w:rPr>
            </w:pPr>
            <w:r w:rsidRPr="002A0CDD">
              <w:rPr>
                <w:rFonts w:ascii="Calibri" w:eastAsia="Calibri" w:hAnsi="Calibri"/>
                <w:sz w:val="16"/>
                <w:szCs w:val="16"/>
                <w:lang w:eastAsia="en-US"/>
              </w:rPr>
              <w:t>15-40</w:t>
            </w:r>
          </w:p>
        </w:tc>
        <w:tc>
          <w:tcPr>
            <w:tcW w:w="468" w:type="dxa"/>
          </w:tcPr>
          <w:p w:rsidR="00124F1B" w:rsidRPr="002A0CDD" w:rsidRDefault="00124F1B" w:rsidP="00124F1B">
            <w:pPr>
              <w:rPr>
                <w:rFonts w:ascii="Calibri" w:eastAsia="Calibri" w:hAnsi="Calibri"/>
                <w:sz w:val="16"/>
                <w:szCs w:val="16"/>
                <w:lang w:eastAsia="en-US"/>
              </w:rPr>
            </w:pPr>
            <w:r w:rsidRPr="002A0CDD">
              <w:rPr>
                <w:rFonts w:ascii="Calibri" w:eastAsia="Calibri" w:hAnsi="Calibri"/>
                <w:sz w:val="16"/>
                <w:szCs w:val="16"/>
                <w:lang w:eastAsia="en-US"/>
              </w:rPr>
              <w:t>16-10</w:t>
            </w:r>
          </w:p>
        </w:tc>
        <w:tc>
          <w:tcPr>
            <w:tcW w:w="471" w:type="dxa"/>
          </w:tcPr>
          <w:p w:rsidR="00124F1B" w:rsidRPr="002A0CDD" w:rsidRDefault="00124F1B" w:rsidP="00124F1B">
            <w:pPr>
              <w:rPr>
                <w:rFonts w:ascii="Calibri" w:eastAsia="Calibri" w:hAnsi="Calibri"/>
                <w:sz w:val="16"/>
                <w:szCs w:val="16"/>
                <w:lang w:eastAsia="en-US"/>
              </w:rPr>
            </w:pPr>
            <w:r w:rsidRPr="002A0CDD">
              <w:rPr>
                <w:rFonts w:ascii="Calibri" w:eastAsia="Calibri" w:hAnsi="Calibri"/>
                <w:sz w:val="16"/>
                <w:szCs w:val="16"/>
                <w:lang w:eastAsia="en-US"/>
              </w:rPr>
              <w:t>16-40</w:t>
            </w:r>
          </w:p>
        </w:tc>
        <w:tc>
          <w:tcPr>
            <w:tcW w:w="535" w:type="dxa"/>
          </w:tcPr>
          <w:p w:rsidR="00124F1B" w:rsidRPr="002A0CDD" w:rsidRDefault="00124F1B" w:rsidP="00124F1B">
            <w:pPr>
              <w:rPr>
                <w:rFonts w:ascii="Calibri" w:eastAsia="Calibri" w:hAnsi="Calibri"/>
                <w:sz w:val="16"/>
                <w:szCs w:val="16"/>
                <w:lang w:eastAsia="en-US"/>
              </w:rPr>
            </w:pPr>
            <w:r w:rsidRPr="002A0CDD">
              <w:rPr>
                <w:rFonts w:ascii="Calibri" w:eastAsia="Calibri" w:hAnsi="Calibri"/>
                <w:sz w:val="16"/>
                <w:szCs w:val="16"/>
                <w:lang w:eastAsia="en-US"/>
              </w:rPr>
              <w:t>17-10</w:t>
            </w:r>
          </w:p>
        </w:tc>
        <w:tc>
          <w:tcPr>
            <w:tcW w:w="448" w:type="dxa"/>
          </w:tcPr>
          <w:p w:rsidR="00124F1B" w:rsidRPr="002A0CDD" w:rsidRDefault="00124F1B" w:rsidP="00124F1B">
            <w:pPr>
              <w:rPr>
                <w:rFonts w:ascii="Calibri" w:eastAsia="Calibri" w:hAnsi="Calibri"/>
                <w:sz w:val="16"/>
                <w:szCs w:val="16"/>
                <w:lang w:eastAsia="en-US"/>
              </w:rPr>
            </w:pPr>
            <w:r w:rsidRPr="002A0CDD">
              <w:rPr>
                <w:rFonts w:ascii="Calibri" w:eastAsia="Calibri" w:hAnsi="Calibri"/>
                <w:sz w:val="16"/>
                <w:szCs w:val="16"/>
                <w:lang w:eastAsia="en-US"/>
              </w:rPr>
              <w:t>17-40</w:t>
            </w:r>
          </w:p>
        </w:tc>
        <w:tc>
          <w:tcPr>
            <w:tcW w:w="514" w:type="dxa"/>
          </w:tcPr>
          <w:p w:rsidR="00124F1B" w:rsidRPr="002A0CDD" w:rsidRDefault="00124F1B" w:rsidP="00124F1B">
            <w:pPr>
              <w:rPr>
                <w:rFonts w:ascii="Calibri" w:eastAsia="Calibri" w:hAnsi="Calibri"/>
                <w:sz w:val="16"/>
                <w:szCs w:val="16"/>
                <w:lang w:eastAsia="en-US"/>
              </w:rPr>
            </w:pPr>
            <w:r w:rsidRPr="002A0CDD">
              <w:rPr>
                <w:rFonts w:ascii="Calibri" w:eastAsia="Calibri" w:hAnsi="Calibri"/>
                <w:sz w:val="16"/>
                <w:szCs w:val="16"/>
                <w:lang w:eastAsia="en-US"/>
              </w:rPr>
              <w:t>18-10</w:t>
            </w:r>
          </w:p>
        </w:tc>
        <w:tc>
          <w:tcPr>
            <w:tcW w:w="470" w:type="dxa"/>
          </w:tcPr>
          <w:p w:rsidR="00124F1B" w:rsidRPr="002A0CDD" w:rsidRDefault="00124F1B" w:rsidP="00124F1B">
            <w:pPr>
              <w:rPr>
                <w:rFonts w:ascii="Calibri" w:eastAsia="Calibri" w:hAnsi="Calibri"/>
                <w:sz w:val="16"/>
                <w:szCs w:val="16"/>
                <w:lang w:eastAsia="en-US"/>
              </w:rPr>
            </w:pPr>
            <w:r w:rsidRPr="002A0CDD">
              <w:rPr>
                <w:rFonts w:ascii="Calibri" w:eastAsia="Calibri" w:hAnsi="Calibri"/>
                <w:sz w:val="16"/>
                <w:szCs w:val="16"/>
                <w:lang w:eastAsia="en-US"/>
              </w:rPr>
              <w:t>18-40</w:t>
            </w:r>
          </w:p>
        </w:tc>
        <w:tc>
          <w:tcPr>
            <w:tcW w:w="472" w:type="dxa"/>
          </w:tcPr>
          <w:p w:rsidR="00124F1B" w:rsidRPr="002A0CDD" w:rsidRDefault="00124F1B" w:rsidP="00124F1B">
            <w:pPr>
              <w:rPr>
                <w:rFonts w:ascii="Calibri" w:eastAsia="Calibri" w:hAnsi="Calibri"/>
                <w:sz w:val="16"/>
                <w:szCs w:val="16"/>
                <w:lang w:eastAsia="en-US"/>
              </w:rPr>
            </w:pPr>
            <w:r w:rsidRPr="002A0CDD">
              <w:rPr>
                <w:rFonts w:ascii="Calibri" w:eastAsia="Calibri" w:hAnsi="Calibri"/>
                <w:sz w:val="16"/>
                <w:szCs w:val="16"/>
                <w:lang w:eastAsia="en-US"/>
              </w:rPr>
              <w:t>19-10</w:t>
            </w:r>
          </w:p>
        </w:tc>
        <w:tc>
          <w:tcPr>
            <w:tcW w:w="469" w:type="dxa"/>
          </w:tcPr>
          <w:p w:rsidR="00124F1B" w:rsidRPr="002555FC" w:rsidRDefault="00124F1B" w:rsidP="00124F1B">
            <w:pPr>
              <w:rPr>
                <w:rFonts w:ascii="Calibri" w:eastAsia="Calibri" w:hAnsi="Calibri"/>
                <w:sz w:val="16"/>
                <w:szCs w:val="16"/>
                <w:lang w:eastAsia="en-US"/>
              </w:rPr>
            </w:pPr>
            <w:r w:rsidRPr="002A0CDD">
              <w:rPr>
                <w:rFonts w:ascii="Calibri" w:eastAsia="Calibri" w:hAnsi="Calibri"/>
                <w:sz w:val="16"/>
                <w:szCs w:val="16"/>
                <w:lang w:eastAsia="en-US"/>
              </w:rPr>
              <w:t>20-10</w:t>
            </w:r>
          </w:p>
        </w:tc>
        <w:tc>
          <w:tcPr>
            <w:tcW w:w="452" w:type="dxa"/>
          </w:tcPr>
          <w:p w:rsidR="00124F1B" w:rsidRPr="002555FC" w:rsidRDefault="00124F1B" w:rsidP="00124F1B">
            <w:pPr>
              <w:jc w:val="center"/>
              <w:rPr>
                <w:rFonts w:eastAsia="Calibri"/>
                <w:sz w:val="16"/>
                <w:szCs w:val="16"/>
                <w:lang w:eastAsia="en-US"/>
              </w:rPr>
            </w:pPr>
          </w:p>
        </w:tc>
        <w:tc>
          <w:tcPr>
            <w:tcW w:w="463" w:type="dxa"/>
          </w:tcPr>
          <w:p w:rsidR="00124F1B" w:rsidRPr="002555FC" w:rsidRDefault="00124F1B" w:rsidP="00124F1B">
            <w:pPr>
              <w:jc w:val="center"/>
              <w:rPr>
                <w:rFonts w:eastAsia="Calibri"/>
                <w:sz w:val="16"/>
                <w:szCs w:val="16"/>
                <w:lang w:eastAsia="en-US"/>
              </w:rPr>
            </w:pPr>
          </w:p>
        </w:tc>
        <w:tc>
          <w:tcPr>
            <w:tcW w:w="462" w:type="dxa"/>
          </w:tcPr>
          <w:p w:rsidR="00124F1B" w:rsidRPr="002555FC" w:rsidRDefault="00124F1B" w:rsidP="00124F1B">
            <w:pPr>
              <w:jc w:val="center"/>
              <w:rPr>
                <w:rFonts w:eastAsia="Calibri"/>
                <w:sz w:val="16"/>
                <w:szCs w:val="16"/>
                <w:lang w:eastAsia="en-US"/>
              </w:rPr>
            </w:pPr>
          </w:p>
        </w:tc>
        <w:tc>
          <w:tcPr>
            <w:tcW w:w="430" w:type="dxa"/>
          </w:tcPr>
          <w:p w:rsidR="00124F1B" w:rsidRPr="002555FC" w:rsidRDefault="00124F1B" w:rsidP="00124F1B">
            <w:pPr>
              <w:jc w:val="center"/>
              <w:rPr>
                <w:rFonts w:eastAsia="Calibri"/>
                <w:sz w:val="16"/>
                <w:szCs w:val="16"/>
                <w:lang w:eastAsia="en-US"/>
              </w:rPr>
            </w:pPr>
          </w:p>
        </w:tc>
      </w:tr>
    </w:tbl>
    <w:p w:rsidR="00124F1B" w:rsidRPr="002555FC" w:rsidRDefault="00124F1B" w:rsidP="00124F1B">
      <w:pPr>
        <w:jc w:val="center"/>
        <w:rPr>
          <w:rFonts w:ascii="Calibri" w:eastAsia="Calibri" w:hAnsi="Calibri"/>
          <w:sz w:val="24"/>
          <w:szCs w:val="24"/>
          <w:lang w:eastAsia="en-US"/>
        </w:rPr>
      </w:pPr>
    </w:p>
    <w:p w:rsidR="00124F1B" w:rsidRPr="002555FC" w:rsidRDefault="00124F1B" w:rsidP="00124F1B">
      <w:pPr>
        <w:spacing w:after="200" w:line="276" w:lineRule="auto"/>
        <w:rPr>
          <w:rFonts w:eastAsia="Calibri"/>
          <w:sz w:val="22"/>
          <w:szCs w:val="22"/>
          <w:lang w:eastAsia="en-US"/>
        </w:rPr>
      </w:pPr>
      <w:r w:rsidRPr="002555FC">
        <w:rPr>
          <w:rFonts w:eastAsia="Calibri"/>
          <w:sz w:val="22"/>
          <w:szCs w:val="22"/>
          <w:lang w:eastAsia="en-US"/>
        </w:rPr>
        <w:t>А -  прямо направление</w:t>
      </w:r>
    </w:p>
    <w:p w:rsidR="00124F1B" w:rsidRPr="002555FC" w:rsidRDefault="00124F1B" w:rsidP="00124F1B">
      <w:pPr>
        <w:tabs>
          <w:tab w:val="left" w:pos="3753"/>
        </w:tabs>
        <w:spacing w:after="200" w:line="276" w:lineRule="auto"/>
        <w:rPr>
          <w:rFonts w:eastAsia="Calibri"/>
          <w:sz w:val="28"/>
          <w:szCs w:val="28"/>
          <w:lang w:eastAsia="en-US"/>
        </w:rPr>
      </w:pPr>
      <w:r w:rsidRPr="002555FC">
        <w:rPr>
          <w:rFonts w:eastAsia="Calibri"/>
          <w:sz w:val="22"/>
          <w:szCs w:val="22"/>
          <w:lang w:eastAsia="en-US"/>
        </w:rPr>
        <w:t>Б – обратное направление</w:t>
      </w:r>
    </w:p>
    <w:p w:rsidR="00124F1B" w:rsidRPr="002555FC" w:rsidRDefault="00124F1B" w:rsidP="00124F1B">
      <w:pPr>
        <w:jc w:val="center"/>
        <w:rPr>
          <w:rFonts w:eastAsia="Calibri"/>
          <w:sz w:val="28"/>
          <w:szCs w:val="28"/>
          <w:lang w:eastAsia="en-US"/>
        </w:rPr>
      </w:pPr>
    </w:p>
    <w:p w:rsidR="00FE587B" w:rsidRDefault="00FE587B"/>
    <w:sectPr w:rsidR="00FE587B" w:rsidSect="00124F1B">
      <w:headerReference w:type="default" r:id="rId12"/>
      <w:pgSz w:w="16838" w:h="11906" w:orient="landscape"/>
      <w:pgMar w:top="851" w:right="851" w:bottom="851" w:left="851" w:header="28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E7F" w:rsidRDefault="00804E7F" w:rsidP="00A5293F">
      <w:r>
        <w:separator/>
      </w:r>
    </w:p>
  </w:endnote>
  <w:endnote w:type="continuationSeparator" w:id="1">
    <w:p w:rsidR="00804E7F" w:rsidRDefault="00804E7F" w:rsidP="00A52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E7F" w:rsidRDefault="00804E7F" w:rsidP="00A5293F">
      <w:r>
        <w:separator/>
      </w:r>
    </w:p>
  </w:footnote>
  <w:footnote w:type="continuationSeparator" w:id="1">
    <w:p w:rsidR="00804E7F" w:rsidRDefault="00804E7F" w:rsidP="00A52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18" w:rsidRDefault="00BF0A18">
    <w:pPr>
      <w:pStyle w:val="a8"/>
      <w:jc w:val="right"/>
    </w:pPr>
  </w:p>
  <w:p w:rsidR="00BF0A18" w:rsidRDefault="00BF0A1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18" w:rsidRDefault="00BF0A18">
    <w:pPr>
      <w:pStyle w:val="a8"/>
      <w:jc w:val="right"/>
    </w:pPr>
  </w:p>
  <w:p w:rsidR="00BF0A18" w:rsidRDefault="00BF0A1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18" w:rsidRDefault="00BF0A1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5BC3"/>
    <w:multiLevelType w:val="hybridMultilevel"/>
    <w:tmpl w:val="3664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A0560"/>
    <w:multiLevelType w:val="hybridMultilevel"/>
    <w:tmpl w:val="CBDC7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26606"/>
    <w:multiLevelType w:val="hybridMultilevel"/>
    <w:tmpl w:val="935A5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DE1D09"/>
    <w:multiLevelType w:val="hybridMultilevel"/>
    <w:tmpl w:val="5A68D66A"/>
    <w:lvl w:ilvl="0" w:tplc="48DED77C">
      <w:start w:val="1"/>
      <w:numFmt w:val="decimal"/>
      <w:lvlText w:val="%1."/>
      <w:lvlJc w:val="left"/>
      <w:pPr>
        <w:tabs>
          <w:tab w:val="num" w:pos="993"/>
        </w:tabs>
        <w:ind w:left="993" w:firstLine="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2CE34D76"/>
    <w:multiLevelType w:val="hybridMultilevel"/>
    <w:tmpl w:val="2EDAC68C"/>
    <w:lvl w:ilvl="0" w:tplc="87542024">
      <w:start w:val="1"/>
      <w:numFmt w:val="decimal"/>
      <w:lvlText w:val="%1."/>
      <w:lvlJc w:val="left"/>
      <w:pPr>
        <w:ind w:left="2463" w:hanging="1470"/>
      </w:pPr>
      <w:rPr>
        <w:rFonts w:ascii="Times New Roman" w:eastAsiaTheme="minorEastAsia" w:hAnsi="Times New Roman" w:cs="Times New Roman"/>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2F3D70B2"/>
    <w:multiLevelType w:val="multilevel"/>
    <w:tmpl w:val="47F04180"/>
    <w:lvl w:ilvl="0">
      <w:start w:val="3"/>
      <w:numFmt w:val="decimal"/>
      <w:lvlText w:val="%1."/>
      <w:lvlJc w:val="left"/>
      <w:pPr>
        <w:ind w:left="360" w:hanging="360"/>
      </w:pPr>
      <w:rPr>
        <w:rFonts w:hint="default"/>
      </w:rPr>
    </w:lvl>
    <w:lvl w:ilvl="1">
      <w:start w:val="3"/>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6">
    <w:nsid w:val="3B851A5F"/>
    <w:multiLevelType w:val="multilevel"/>
    <w:tmpl w:val="6026FA0C"/>
    <w:lvl w:ilvl="0">
      <w:start w:val="1"/>
      <w:numFmt w:val="decimal"/>
      <w:lvlText w:val="%1."/>
      <w:lvlJc w:val="left"/>
      <w:pPr>
        <w:ind w:left="720" w:hanging="360"/>
      </w:pPr>
    </w:lvl>
    <w:lvl w:ilvl="1">
      <w:start w:val="2"/>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59D46619"/>
    <w:multiLevelType w:val="hybridMultilevel"/>
    <w:tmpl w:val="35EC2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5157C4"/>
    <w:multiLevelType w:val="multilevel"/>
    <w:tmpl w:val="0262E092"/>
    <w:lvl w:ilvl="0">
      <w:start w:val="1"/>
      <w:numFmt w:val="decimal"/>
      <w:lvlText w:val="%1."/>
      <w:lvlJc w:val="left"/>
      <w:pPr>
        <w:ind w:left="1429" w:hanging="360"/>
      </w:pPr>
      <w:rPr>
        <w:rFonts w:hint="default"/>
      </w:rPr>
    </w:lvl>
    <w:lvl w:ilvl="1">
      <w:start w:val="2"/>
      <w:numFmt w:val="decimal"/>
      <w:isLgl/>
      <w:lvlText w:val="%1.%2."/>
      <w:lvlJc w:val="left"/>
      <w:pPr>
        <w:ind w:left="1600" w:hanging="46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nsid w:val="74C27F08"/>
    <w:multiLevelType w:val="multilevel"/>
    <w:tmpl w:val="4938361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6"/>
  </w:num>
  <w:num w:numId="6">
    <w:abstractNumId w:val="3"/>
  </w:num>
  <w:num w:numId="7">
    <w:abstractNumId w:val="1"/>
  </w:num>
  <w:num w:numId="8">
    <w:abstractNumId w:val="0"/>
  </w:num>
  <w:num w:numId="9">
    <w:abstractNumId w:val="9"/>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24F1B"/>
    <w:rsid w:val="00035E57"/>
    <w:rsid w:val="00124F1B"/>
    <w:rsid w:val="001A5B0D"/>
    <w:rsid w:val="002A0CDD"/>
    <w:rsid w:val="0038331D"/>
    <w:rsid w:val="003D17AD"/>
    <w:rsid w:val="00433DE8"/>
    <w:rsid w:val="00445C2A"/>
    <w:rsid w:val="004E5888"/>
    <w:rsid w:val="0063200B"/>
    <w:rsid w:val="006771F1"/>
    <w:rsid w:val="00804E7F"/>
    <w:rsid w:val="008654EB"/>
    <w:rsid w:val="008A7347"/>
    <w:rsid w:val="008F0781"/>
    <w:rsid w:val="0093230C"/>
    <w:rsid w:val="009715CD"/>
    <w:rsid w:val="00A5293F"/>
    <w:rsid w:val="00B65762"/>
    <w:rsid w:val="00BE3D3F"/>
    <w:rsid w:val="00BF0A18"/>
    <w:rsid w:val="00C34FE0"/>
    <w:rsid w:val="00CA1A72"/>
    <w:rsid w:val="00DE0DEF"/>
    <w:rsid w:val="00DE40F2"/>
    <w:rsid w:val="00EE25C9"/>
    <w:rsid w:val="00F14050"/>
    <w:rsid w:val="00F9739C"/>
    <w:rsid w:val="00FE5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F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F1B"/>
    <w:pPr>
      <w:ind w:left="720"/>
    </w:pPr>
  </w:style>
  <w:style w:type="paragraph" w:customStyle="1" w:styleId="ConsPlusTitle">
    <w:name w:val="ConsPlusTitle"/>
    <w:rsid w:val="00124F1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Body Text"/>
    <w:basedOn w:val="a"/>
    <w:link w:val="a5"/>
    <w:rsid w:val="00124F1B"/>
    <w:pPr>
      <w:jc w:val="both"/>
    </w:pPr>
    <w:rPr>
      <w:sz w:val="28"/>
      <w:lang w:eastAsia="en-US"/>
    </w:rPr>
  </w:style>
  <w:style w:type="character" w:customStyle="1" w:styleId="a5">
    <w:name w:val="Основной текст Знак"/>
    <w:basedOn w:val="a0"/>
    <w:link w:val="a4"/>
    <w:rsid w:val="00124F1B"/>
    <w:rPr>
      <w:rFonts w:ascii="Times New Roman" w:eastAsia="Times New Roman" w:hAnsi="Times New Roman" w:cs="Times New Roman"/>
      <w:sz w:val="28"/>
      <w:szCs w:val="20"/>
    </w:rPr>
  </w:style>
  <w:style w:type="paragraph" w:styleId="a6">
    <w:name w:val="Title"/>
    <w:basedOn w:val="a"/>
    <w:link w:val="a7"/>
    <w:qFormat/>
    <w:rsid w:val="00124F1B"/>
    <w:pPr>
      <w:jc w:val="center"/>
    </w:pPr>
    <w:rPr>
      <w:b/>
      <w:sz w:val="24"/>
      <w:lang w:eastAsia="en-US"/>
    </w:rPr>
  </w:style>
  <w:style w:type="character" w:customStyle="1" w:styleId="a7">
    <w:name w:val="Название Знак"/>
    <w:basedOn w:val="a0"/>
    <w:link w:val="a6"/>
    <w:rsid w:val="00124F1B"/>
    <w:rPr>
      <w:rFonts w:ascii="Times New Roman" w:eastAsia="Times New Roman" w:hAnsi="Times New Roman" w:cs="Times New Roman"/>
      <w:b/>
      <w:sz w:val="24"/>
      <w:szCs w:val="20"/>
    </w:rPr>
  </w:style>
  <w:style w:type="paragraph" w:styleId="a8">
    <w:name w:val="header"/>
    <w:basedOn w:val="a"/>
    <w:link w:val="a9"/>
    <w:uiPriority w:val="99"/>
    <w:unhideWhenUsed/>
    <w:rsid w:val="00124F1B"/>
    <w:pPr>
      <w:tabs>
        <w:tab w:val="center" w:pos="4677"/>
        <w:tab w:val="right" w:pos="9355"/>
      </w:tabs>
    </w:pPr>
  </w:style>
  <w:style w:type="character" w:customStyle="1" w:styleId="a9">
    <w:name w:val="Верхний колонтитул Знак"/>
    <w:basedOn w:val="a0"/>
    <w:link w:val="a8"/>
    <w:uiPriority w:val="99"/>
    <w:rsid w:val="00124F1B"/>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24F1B"/>
    <w:pPr>
      <w:tabs>
        <w:tab w:val="center" w:pos="4677"/>
        <w:tab w:val="right" w:pos="9355"/>
      </w:tabs>
    </w:pPr>
  </w:style>
  <w:style w:type="character" w:customStyle="1" w:styleId="ab">
    <w:name w:val="Нижний колонтитул Знак"/>
    <w:basedOn w:val="a0"/>
    <w:link w:val="aa"/>
    <w:uiPriority w:val="99"/>
    <w:rsid w:val="00124F1B"/>
    <w:rPr>
      <w:rFonts w:ascii="Times New Roman" w:eastAsia="Times New Roman" w:hAnsi="Times New Roman" w:cs="Times New Roman"/>
      <w:sz w:val="20"/>
      <w:szCs w:val="20"/>
      <w:lang w:eastAsia="ru-RU"/>
    </w:rPr>
  </w:style>
  <w:style w:type="table" w:styleId="ac">
    <w:name w:val="Table Grid"/>
    <w:basedOn w:val="a1"/>
    <w:uiPriority w:val="59"/>
    <w:rsid w:val="00124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nhideWhenUsed/>
    <w:rsid w:val="00124F1B"/>
    <w:pPr>
      <w:spacing w:after="120"/>
    </w:pPr>
    <w:rPr>
      <w:sz w:val="16"/>
      <w:szCs w:val="16"/>
    </w:rPr>
  </w:style>
  <w:style w:type="character" w:customStyle="1" w:styleId="30">
    <w:name w:val="Основной текст 3 Знак"/>
    <w:basedOn w:val="a0"/>
    <w:link w:val="3"/>
    <w:rsid w:val="00124F1B"/>
    <w:rPr>
      <w:rFonts w:ascii="Times New Roman" w:eastAsia="Times New Roman" w:hAnsi="Times New Roman" w:cs="Times New Roman"/>
      <w:sz w:val="16"/>
      <w:szCs w:val="16"/>
      <w:lang w:eastAsia="ru-RU"/>
    </w:rPr>
  </w:style>
  <w:style w:type="numbering" w:customStyle="1" w:styleId="1">
    <w:name w:val="Нет списка1"/>
    <w:next w:val="a2"/>
    <w:uiPriority w:val="99"/>
    <w:semiHidden/>
    <w:unhideWhenUsed/>
    <w:rsid w:val="00124F1B"/>
  </w:style>
  <w:style w:type="table" w:customStyle="1" w:styleId="10">
    <w:name w:val="Сетка таблицы1"/>
    <w:basedOn w:val="a1"/>
    <w:next w:val="ac"/>
    <w:uiPriority w:val="59"/>
    <w:rsid w:val="00124F1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24F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124F1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Hyperlink"/>
    <w:uiPriority w:val="99"/>
    <w:unhideWhenUsed/>
    <w:rsid w:val="00124F1B"/>
    <w:rPr>
      <w:color w:val="0000FF"/>
      <w:u w:val="single"/>
    </w:rPr>
  </w:style>
  <w:style w:type="paragraph" w:customStyle="1" w:styleId="ConsNormal">
    <w:name w:val="ConsNormal"/>
    <w:uiPriority w:val="99"/>
    <w:rsid w:val="00124F1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11">
    <w:name w:val="toc 1"/>
    <w:basedOn w:val="a"/>
    <w:next w:val="a"/>
    <w:autoRedefine/>
    <w:semiHidden/>
    <w:rsid w:val="00124F1B"/>
    <w:pPr>
      <w:tabs>
        <w:tab w:val="left" w:pos="480"/>
        <w:tab w:val="left" w:pos="1440"/>
        <w:tab w:val="right" w:leader="dot" w:pos="10148"/>
      </w:tabs>
      <w:spacing w:before="100" w:line="240" w:lineRule="exact"/>
      <w:jc w:val="center"/>
    </w:pPr>
    <w:rPr>
      <w:b/>
      <w:bCs/>
      <w:caps/>
      <w:noProof/>
      <w:sz w:val="28"/>
      <w:szCs w:val="28"/>
      <w:lang w:val="en-US"/>
    </w:rPr>
  </w:style>
  <w:style w:type="paragraph" w:styleId="ae">
    <w:name w:val="Balloon Text"/>
    <w:basedOn w:val="a"/>
    <w:link w:val="af"/>
    <w:uiPriority w:val="99"/>
    <w:semiHidden/>
    <w:unhideWhenUsed/>
    <w:rsid w:val="00124F1B"/>
    <w:rPr>
      <w:rFonts w:ascii="Tahoma" w:eastAsia="Calibri" w:hAnsi="Tahoma"/>
      <w:sz w:val="16"/>
      <w:szCs w:val="16"/>
      <w:lang w:eastAsia="en-US"/>
    </w:rPr>
  </w:style>
  <w:style w:type="character" w:customStyle="1" w:styleId="af">
    <w:name w:val="Текст выноски Знак"/>
    <w:basedOn w:val="a0"/>
    <w:link w:val="ae"/>
    <w:uiPriority w:val="99"/>
    <w:semiHidden/>
    <w:rsid w:val="00124F1B"/>
    <w:rPr>
      <w:rFonts w:ascii="Tahoma" w:eastAsia="Calibri" w:hAnsi="Tahoma" w:cs="Times New Roman"/>
      <w:sz w:val="16"/>
      <w:szCs w:val="16"/>
    </w:rPr>
  </w:style>
  <w:style w:type="character" w:styleId="af0">
    <w:name w:val="FollowedHyperlink"/>
    <w:uiPriority w:val="99"/>
    <w:semiHidden/>
    <w:unhideWhenUsed/>
    <w:rsid w:val="00124F1B"/>
    <w:rPr>
      <w:color w:val="800080"/>
      <w:u w:val="single"/>
    </w:rPr>
  </w:style>
  <w:style w:type="paragraph" w:styleId="af1">
    <w:name w:val="caption"/>
    <w:basedOn w:val="a"/>
    <w:next w:val="a"/>
    <w:uiPriority w:val="35"/>
    <w:unhideWhenUsed/>
    <w:qFormat/>
    <w:rsid w:val="00124F1B"/>
    <w:pPr>
      <w:spacing w:after="200"/>
    </w:pPr>
    <w:rPr>
      <w:rFonts w:ascii="Calibri" w:eastAsia="Calibri" w:hAnsi="Calibri"/>
      <w:b/>
      <w:bCs/>
      <w:color w:val="4F81BD"/>
      <w:sz w:val="18"/>
      <w:szCs w:val="18"/>
      <w:lang w:eastAsia="en-US"/>
    </w:rPr>
  </w:style>
  <w:style w:type="paragraph" w:styleId="af2">
    <w:name w:val="No Spacing"/>
    <w:uiPriority w:val="1"/>
    <w:qFormat/>
    <w:rsid w:val="00124F1B"/>
    <w:pPr>
      <w:spacing w:after="0" w:line="240" w:lineRule="auto"/>
    </w:pPr>
    <w:rPr>
      <w:rFonts w:ascii="Calibri" w:eastAsia="Calibri" w:hAnsi="Calibri" w:cs="Times New Roman"/>
    </w:rPr>
  </w:style>
  <w:style w:type="numbering" w:customStyle="1" w:styleId="2">
    <w:name w:val="Нет списка2"/>
    <w:next w:val="a2"/>
    <w:uiPriority w:val="99"/>
    <w:semiHidden/>
    <w:unhideWhenUsed/>
    <w:rsid w:val="00124F1B"/>
  </w:style>
  <w:style w:type="paragraph" w:customStyle="1" w:styleId="1CStyle6">
    <w:name w:val="1CStyle6"/>
    <w:rsid w:val="00124F1B"/>
    <w:pPr>
      <w:spacing w:after="160" w:line="256" w:lineRule="auto"/>
      <w:jc w:val="center"/>
    </w:pPr>
    <w:rPr>
      <w:rFonts w:ascii="Times New Roman" w:eastAsia="Times New Roman" w:hAnsi="Times New Roman"/>
      <w:sz w:val="20"/>
      <w:lang w:eastAsia="ru-RU"/>
    </w:rPr>
  </w:style>
  <w:style w:type="paragraph" w:customStyle="1" w:styleId="1CStyle4">
    <w:name w:val="1CStyle4"/>
    <w:rsid w:val="00124F1B"/>
    <w:pPr>
      <w:spacing w:after="160" w:line="256" w:lineRule="auto"/>
      <w:jc w:val="center"/>
    </w:pPr>
    <w:rPr>
      <w:rFonts w:ascii="Times New Roman" w:eastAsia="Times New Roman" w:hAnsi="Times New Roman"/>
      <w:sz w:val="20"/>
      <w:lang w:eastAsia="ru-RU"/>
    </w:rPr>
  </w:style>
  <w:style w:type="paragraph" w:customStyle="1" w:styleId="1CStyle2">
    <w:name w:val="1CStyle2"/>
    <w:rsid w:val="00124F1B"/>
    <w:pPr>
      <w:spacing w:after="160" w:line="256" w:lineRule="auto"/>
      <w:jc w:val="center"/>
    </w:pPr>
    <w:rPr>
      <w:rFonts w:ascii="Times New Roman" w:eastAsia="Times New Roman" w:hAnsi="Times New Roman"/>
      <w:sz w:val="20"/>
      <w:lang w:eastAsia="ru-RU"/>
    </w:rPr>
  </w:style>
  <w:style w:type="paragraph" w:customStyle="1" w:styleId="1CStyle13">
    <w:name w:val="1CStyle13"/>
    <w:rsid w:val="00124F1B"/>
    <w:pPr>
      <w:spacing w:after="160" w:line="256" w:lineRule="auto"/>
      <w:jc w:val="center"/>
    </w:pPr>
    <w:rPr>
      <w:rFonts w:ascii="Times New Roman" w:eastAsia="Times New Roman" w:hAnsi="Times New Roman"/>
      <w:sz w:val="24"/>
      <w:lang w:eastAsia="ru-RU"/>
    </w:rPr>
  </w:style>
  <w:style w:type="paragraph" w:customStyle="1" w:styleId="1CStyle5">
    <w:name w:val="1CStyle5"/>
    <w:rsid w:val="00124F1B"/>
    <w:pPr>
      <w:spacing w:after="160" w:line="256" w:lineRule="auto"/>
      <w:jc w:val="center"/>
    </w:pPr>
    <w:rPr>
      <w:rFonts w:ascii="Times New Roman" w:eastAsia="Times New Roman" w:hAnsi="Times New Roman"/>
      <w:sz w:val="18"/>
      <w:lang w:eastAsia="ru-RU"/>
    </w:rPr>
  </w:style>
  <w:style w:type="paragraph" w:customStyle="1" w:styleId="1CStyle14">
    <w:name w:val="1CStyle14"/>
    <w:rsid w:val="00124F1B"/>
    <w:pPr>
      <w:spacing w:after="160" w:line="256" w:lineRule="auto"/>
      <w:jc w:val="center"/>
    </w:pPr>
    <w:rPr>
      <w:rFonts w:ascii="Times New Roman" w:eastAsia="Times New Roman" w:hAnsi="Times New Roman"/>
      <w:sz w:val="18"/>
      <w:lang w:eastAsia="ru-RU"/>
    </w:rPr>
  </w:style>
  <w:style w:type="paragraph" w:customStyle="1" w:styleId="1CStyle15">
    <w:name w:val="1CStyle15"/>
    <w:rsid w:val="00124F1B"/>
    <w:pPr>
      <w:spacing w:after="160" w:line="256" w:lineRule="auto"/>
      <w:jc w:val="center"/>
    </w:pPr>
    <w:rPr>
      <w:rFonts w:ascii="Times New Roman" w:eastAsia="Times New Roman" w:hAnsi="Times New Roman"/>
      <w:sz w:val="24"/>
      <w:lang w:eastAsia="ru-RU"/>
    </w:rPr>
  </w:style>
  <w:style w:type="paragraph" w:customStyle="1" w:styleId="1CStyle3">
    <w:name w:val="1CStyle3"/>
    <w:rsid w:val="00124F1B"/>
    <w:pPr>
      <w:spacing w:after="160" w:line="256" w:lineRule="auto"/>
      <w:jc w:val="center"/>
    </w:pPr>
    <w:rPr>
      <w:rFonts w:ascii="Times New Roman" w:eastAsia="Times New Roman" w:hAnsi="Times New Roman"/>
      <w:sz w:val="18"/>
      <w:lang w:eastAsia="ru-RU"/>
    </w:rPr>
  </w:style>
  <w:style w:type="table" w:customStyle="1" w:styleId="TableStyle0">
    <w:name w:val="TableStyle0"/>
    <w:rsid w:val="00124F1B"/>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1CStyle11">
    <w:name w:val="1CStyle11"/>
    <w:rsid w:val="00124F1B"/>
    <w:pPr>
      <w:spacing w:after="160" w:line="259" w:lineRule="auto"/>
      <w:jc w:val="center"/>
    </w:pPr>
    <w:rPr>
      <w:rFonts w:ascii="Times New Roman" w:eastAsia="Times New Roman" w:hAnsi="Times New Roman"/>
      <w:b/>
      <w:sz w:val="24"/>
      <w:lang w:eastAsia="ru-RU"/>
    </w:rPr>
  </w:style>
  <w:style w:type="paragraph" w:customStyle="1" w:styleId="1CStyle12">
    <w:name w:val="1CStyle12"/>
    <w:rsid w:val="00124F1B"/>
    <w:pPr>
      <w:spacing w:after="160" w:line="259" w:lineRule="auto"/>
      <w:jc w:val="center"/>
    </w:pPr>
    <w:rPr>
      <w:rFonts w:ascii="Times New Roman" w:eastAsia="Times New Roman" w:hAnsi="Times New Roman"/>
      <w:sz w:val="24"/>
      <w:lang w:eastAsia="ru-RU"/>
    </w:rPr>
  </w:style>
  <w:style w:type="paragraph" w:customStyle="1" w:styleId="1CStyle10">
    <w:name w:val="1CStyle10"/>
    <w:rsid w:val="00124F1B"/>
    <w:pPr>
      <w:spacing w:after="160" w:line="259" w:lineRule="auto"/>
      <w:jc w:val="center"/>
    </w:pPr>
    <w:rPr>
      <w:rFonts w:ascii="Times New Roman" w:eastAsia="Times New Roman" w:hAnsi="Times New Roman"/>
      <w:b/>
      <w:sz w:val="24"/>
      <w:lang w:eastAsia="ru-RU"/>
    </w:rPr>
  </w:style>
  <w:style w:type="paragraph" w:customStyle="1" w:styleId="af3">
    <w:name w:val="Содержимое таблицы"/>
    <w:basedOn w:val="a"/>
    <w:rsid w:val="00124F1B"/>
    <w:pPr>
      <w:widowControl w:val="0"/>
      <w:suppressLineNumbers/>
      <w:suppressAutoHyphens/>
    </w:pPr>
    <w:rPr>
      <w:rFonts w:eastAsia="Lucida Sans Unicode"/>
      <w:kern w:val="1"/>
      <w:sz w:val="24"/>
      <w:szCs w:val="24"/>
      <w:lang w:eastAsia="en-US"/>
    </w:rPr>
  </w:style>
  <w:style w:type="paragraph" w:styleId="af4">
    <w:name w:val="Body Text Indent"/>
    <w:basedOn w:val="a"/>
    <w:link w:val="af5"/>
    <w:uiPriority w:val="99"/>
    <w:semiHidden/>
    <w:unhideWhenUsed/>
    <w:rsid w:val="00CA1A72"/>
    <w:pPr>
      <w:spacing w:after="120"/>
      <w:ind w:left="283"/>
    </w:pPr>
  </w:style>
  <w:style w:type="character" w:customStyle="1" w:styleId="af5">
    <w:name w:val="Основной текст с отступом Знак"/>
    <w:basedOn w:val="a0"/>
    <w:link w:val="af4"/>
    <w:uiPriority w:val="99"/>
    <w:semiHidden/>
    <w:rsid w:val="00CA1A72"/>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CA1A72"/>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2E0753CC54AD9FF765E0ABCBC2186AC4E4843535FD539A5D0AB88338394A9CF928C00AA77F391CsAp0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otransport@yandex.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n-vod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12297</Words>
  <Characters>70095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2021-02-02T09:02:00Z</dcterms:created>
  <dcterms:modified xsi:type="dcterms:W3CDTF">2021-02-02T09:16:00Z</dcterms:modified>
</cp:coreProperties>
</file>