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68" w:rsidRDefault="00983968" w:rsidP="00647672">
      <w:pPr>
        <w:ind w:firstLine="709"/>
      </w:pPr>
    </w:p>
    <w:p w:rsidR="00983968" w:rsidRPr="00403DB0" w:rsidRDefault="00983968" w:rsidP="00983968">
      <w:pPr>
        <w:shd w:val="clear" w:color="auto" w:fill="FFFFFF"/>
        <w:jc w:val="right"/>
        <w:rPr>
          <w:b/>
          <w:szCs w:val="28"/>
        </w:rPr>
      </w:pPr>
      <w:r w:rsidRPr="00403DB0">
        <w:rPr>
          <w:b/>
          <w:szCs w:val="28"/>
        </w:rPr>
        <w:t>ПРОЕКТ</w:t>
      </w:r>
    </w:p>
    <w:p w:rsidR="00983968" w:rsidRDefault="00983968" w:rsidP="00983968">
      <w:pPr>
        <w:shd w:val="clear" w:color="auto" w:fill="FFFFFF"/>
        <w:rPr>
          <w:b/>
          <w:sz w:val="32"/>
          <w:szCs w:val="32"/>
        </w:rPr>
      </w:pPr>
      <w:r>
        <w:rPr>
          <w:b/>
          <w:sz w:val="32"/>
          <w:szCs w:val="32"/>
        </w:rPr>
        <w:t xml:space="preserve">АДМИНИСТРАЦИЯ МИНЕРАЛОВОДСКОГО </w:t>
      </w:r>
    </w:p>
    <w:p w:rsidR="00983968" w:rsidRDefault="00983968" w:rsidP="00983968">
      <w:pPr>
        <w:shd w:val="clear" w:color="auto" w:fill="FFFFFF"/>
        <w:rPr>
          <w:b/>
          <w:sz w:val="32"/>
          <w:szCs w:val="32"/>
        </w:rPr>
      </w:pPr>
      <w:r>
        <w:rPr>
          <w:b/>
          <w:sz w:val="32"/>
          <w:szCs w:val="32"/>
        </w:rPr>
        <w:t>ГОРОДСКОГО ОКРУГА СТАВРОПОЛЬСКОГО КРАЯ</w:t>
      </w:r>
    </w:p>
    <w:p w:rsidR="00983968" w:rsidRDefault="00983968" w:rsidP="00983968">
      <w:pPr>
        <w:shd w:val="clear" w:color="auto" w:fill="FFFFFF"/>
        <w:rPr>
          <w:b/>
          <w:sz w:val="32"/>
          <w:szCs w:val="32"/>
        </w:rPr>
      </w:pPr>
    </w:p>
    <w:p w:rsidR="00983968" w:rsidRDefault="00983968" w:rsidP="00983968">
      <w:pPr>
        <w:shd w:val="clear" w:color="auto" w:fill="FFFFFF"/>
        <w:rPr>
          <w:b/>
          <w:sz w:val="32"/>
          <w:szCs w:val="32"/>
        </w:rPr>
      </w:pPr>
      <w:r>
        <w:rPr>
          <w:b/>
          <w:sz w:val="32"/>
          <w:szCs w:val="32"/>
        </w:rPr>
        <w:t>ПОСТАНОВЛЕНИЕ</w:t>
      </w:r>
    </w:p>
    <w:p w:rsidR="00983968" w:rsidRDefault="00983968" w:rsidP="00983968">
      <w:pPr>
        <w:rPr>
          <w:szCs w:val="28"/>
        </w:rPr>
      </w:pPr>
    </w:p>
    <w:p w:rsidR="00983968" w:rsidRDefault="00983968" w:rsidP="00983968">
      <w:pPr>
        <w:tabs>
          <w:tab w:val="left" w:pos="7938"/>
        </w:tabs>
        <w:rPr>
          <w:szCs w:val="28"/>
        </w:rPr>
      </w:pPr>
      <w:r>
        <w:rPr>
          <w:szCs w:val="28"/>
        </w:rPr>
        <w:t xml:space="preserve">                                                 г. Минеральные Воды                                      №</w:t>
      </w:r>
    </w:p>
    <w:p w:rsidR="00983968" w:rsidRDefault="00983968" w:rsidP="00983968">
      <w:pPr>
        <w:pStyle w:val="HTML"/>
        <w:jc w:val="center"/>
        <w:rPr>
          <w:rFonts w:ascii="Times New Roman" w:hAnsi="Times New Roman"/>
          <w:sz w:val="28"/>
          <w:szCs w:val="28"/>
          <w:lang w:val="ru-RU"/>
        </w:rPr>
      </w:pPr>
    </w:p>
    <w:p w:rsidR="00983968" w:rsidRPr="003065CF" w:rsidRDefault="00983968" w:rsidP="00983968">
      <w:pPr>
        <w:pStyle w:val="HTML"/>
        <w:tabs>
          <w:tab w:val="left" w:pos="567"/>
          <w:tab w:val="left" w:pos="709"/>
        </w:tabs>
        <w:jc w:val="center"/>
        <w:rPr>
          <w:rFonts w:ascii="Times New Roman" w:hAnsi="Times New Roman"/>
          <w:sz w:val="28"/>
          <w:szCs w:val="28"/>
          <w:lang w:val="ru-RU"/>
        </w:rPr>
      </w:pPr>
      <w:r>
        <w:rPr>
          <w:rFonts w:ascii="Times New Roman" w:hAnsi="Times New Roman"/>
          <w:sz w:val="28"/>
          <w:szCs w:val="28"/>
        </w:rPr>
        <w:t xml:space="preserve">Об утверждении </w:t>
      </w:r>
      <w:r>
        <w:rPr>
          <w:rFonts w:ascii="Times New Roman" w:hAnsi="Times New Roman"/>
          <w:sz w:val="28"/>
          <w:szCs w:val="28"/>
          <w:lang w:val="ru-RU"/>
        </w:rPr>
        <w:t xml:space="preserve">Положения </w:t>
      </w:r>
      <w:r w:rsidRPr="003065CF">
        <w:rPr>
          <w:rFonts w:ascii="Times New Roman" w:hAnsi="Times New Roman"/>
          <w:sz w:val="28"/>
          <w:szCs w:val="28"/>
          <w:lang w:val="ru-RU"/>
        </w:rPr>
        <w:t xml:space="preserve">о погребении и похоронном деле </w:t>
      </w:r>
    </w:p>
    <w:p w:rsidR="00983968" w:rsidRPr="003065CF" w:rsidRDefault="00983968" w:rsidP="00983968">
      <w:pPr>
        <w:pStyle w:val="HTML"/>
        <w:tabs>
          <w:tab w:val="left" w:pos="567"/>
          <w:tab w:val="left" w:pos="709"/>
        </w:tabs>
        <w:jc w:val="center"/>
        <w:rPr>
          <w:rFonts w:ascii="Times New Roman" w:hAnsi="Times New Roman"/>
          <w:sz w:val="28"/>
          <w:szCs w:val="28"/>
          <w:lang w:val="ru-RU"/>
        </w:rPr>
      </w:pPr>
      <w:r w:rsidRPr="003065CF">
        <w:rPr>
          <w:rFonts w:ascii="Times New Roman" w:hAnsi="Times New Roman"/>
          <w:sz w:val="28"/>
          <w:szCs w:val="28"/>
          <w:lang w:val="ru-RU"/>
        </w:rPr>
        <w:t>на территории Минераловодского городского округа</w:t>
      </w:r>
    </w:p>
    <w:p w:rsidR="00983968" w:rsidRDefault="00983968" w:rsidP="00983968">
      <w:pPr>
        <w:tabs>
          <w:tab w:val="left" w:pos="0"/>
          <w:tab w:val="left" w:pos="7938"/>
        </w:tabs>
        <w:jc w:val="both"/>
      </w:pPr>
    </w:p>
    <w:p w:rsidR="00983968" w:rsidRPr="00EB3674" w:rsidRDefault="00983968" w:rsidP="00983968">
      <w:pPr>
        <w:ind w:firstLine="709"/>
        <w:jc w:val="both"/>
        <w:rPr>
          <w:color w:val="000000"/>
          <w:szCs w:val="28"/>
        </w:rPr>
      </w:pPr>
      <w:r w:rsidRPr="00EB3674">
        <w:rPr>
          <w:color w:val="000000"/>
          <w:szCs w:val="28"/>
        </w:rPr>
        <w:t>В соответствии с Федеральными законами Российской Федерации от 06.10.2003 № 131-ФЗ «Об общих принципах организ</w:t>
      </w:r>
      <w:r>
        <w:rPr>
          <w:color w:val="000000"/>
          <w:szCs w:val="28"/>
        </w:rPr>
        <w:t>ации местного самоуправления в Р</w:t>
      </w:r>
      <w:r w:rsidRPr="00EB3674">
        <w:rPr>
          <w:color w:val="000000"/>
          <w:szCs w:val="28"/>
        </w:rPr>
        <w:t xml:space="preserve">оссийской Федерации», </w:t>
      </w:r>
      <w:r w:rsidRPr="003065CF">
        <w:rPr>
          <w:color w:val="000000"/>
          <w:szCs w:val="28"/>
        </w:rPr>
        <w:t>от 12.01.1996 № 8-ФЗ «О  погребении и похоронном деле»</w:t>
      </w:r>
      <w:r w:rsidRPr="00EB3674">
        <w:rPr>
          <w:color w:val="000000"/>
          <w:szCs w:val="28"/>
        </w:rPr>
        <w:t>,</w:t>
      </w:r>
      <w:r>
        <w:rPr>
          <w:color w:val="000000"/>
          <w:szCs w:val="28"/>
        </w:rPr>
        <w:t xml:space="preserve"> </w:t>
      </w:r>
      <w:r w:rsidRPr="00270067">
        <w:rPr>
          <w:color w:val="000000"/>
          <w:szCs w:val="28"/>
        </w:rPr>
        <w:t>закон</w:t>
      </w:r>
      <w:r>
        <w:rPr>
          <w:color w:val="000000"/>
          <w:szCs w:val="28"/>
        </w:rPr>
        <w:t>ом С</w:t>
      </w:r>
      <w:r w:rsidRPr="00270067">
        <w:rPr>
          <w:color w:val="000000"/>
          <w:szCs w:val="28"/>
        </w:rPr>
        <w:t>тавропольского края</w:t>
      </w:r>
      <w:r>
        <w:rPr>
          <w:color w:val="000000"/>
          <w:szCs w:val="28"/>
        </w:rPr>
        <w:t xml:space="preserve"> о</w:t>
      </w:r>
      <w:r w:rsidRPr="00270067">
        <w:rPr>
          <w:color w:val="000000"/>
          <w:szCs w:val="28"/>
        </w:rPr>
        <w:t>т 08</w:t>
      </w:r>
      <w:r>
        <w:rPr>
          <w:color w:val="000000"/>
          <w:szCs w:val="28"/>
        </w:rPr>
        <w:t>.06.</w:t>
      </w:r>
      <w:r w:rsidRPr="00270067">
        <w:rPr>
          <w:color w:val="000000"/>
          <w:szCs w:val="28"/>
        </w:rPr>
        <w:t xml:space="preserve">2015 </w:t>
      </w:r>
      <w:r>
        <w:rPr>
          <w:color w:val="000000"/>
          <w:szCs w:val="28"/>
        </w:rPr>
        <w:t xml:space="preserve">№ </w:t>
      </w:r>
      <w:r w:rsidRPr="00270067">
        <w:rPr>
          <w:color w:val="000000"/>
          <w:szCs w:val="28"/>
        </w:rPr>
        <w:t>62-кз</w:t>
      </w:r>
      <w:r>
        <w:rPr>
          <w:color w:val="000000"/>
          <w:szCs w:val="28"/>
        </w:rPr>
        <w:t xml:space="preserve"> «</w:t>
      </w:r>
      <w:r w:rsidRPr="00270067">
        <w:rPr>
          <w:color w:val="000000"/>
          <w:szCs w:val="28"/>
        </w:rPr>
        <w:t>О некоторых вопросах п</w:t>
      </w:r>
      <w:r>
        <w:rPr>
          <w:color w:val="000000"/>
          <w:szCs w:val="28"/>
        </w:rPr>
        <w:t>огребения и похоронного дела в С</w:t>
      </w:r>
      <w:r w:rsidRPr="00270067">
        <w:rPr>
          <w:color w:val="000000"/>
          <w:szCs w:val="28"/>
        </w:rPr>
        <w:t>тавропольском крае</w:t>
      </w:r>
      <w:r>
        <w:rPr>
          <w:color w:val="000000"/>
          <w:szCs w:val="28"/>
        </w:rPr>
        <w:t xml:space="preserve">» </w:t>
      </w:r>
      <w:r w:rsidRPr="00270067">
        <w:rPr>
          <w:color w:val="000000"/>
          <w:szCs w:val="28"/>
        </w:rPr>
        <w:t xml:space="preserve">(в ред. </w:t>
      </w:r>
      <w:r>
        <w:rPr>
          <w:color w:val="000000"/>
          <w:szCs w:val="28"/>
        </w:rPr>
        <w:t>з</w:t>
      </w:r>
      <w:r w:rsidRPr="00270067">
        <w:rPr>
          <w:color w:val="000000"/>
          <w:szCs w:val="28"/>
        </w:rPr>
        <w:t xml:space="preserve">акона </w:t>
      </w:r>
      <w:r>
        <w:rPr>
          <w:color w:val="000000"/>
          <w:szCs w:val="28"/>
        </w:rPr>
        <w:t>С</w:t>
      </w:r>
      <w:r w:rsidRPr="00270067">
        <w:rPr>
          <w:color w:val="000000"/>
          <w:szCs w:val="28"/>
        </w:rPr>
        <w:t>тавропольского края от 05.06.2017</w:t>
      </w:r>
      <w:r>
        <w:rPr>
          <w:color w:val="000000"/>
          <w:szCs w:val="28"/>
        </w:rPr>
        <w:br/>
        <w:t>№</w:t>
      </w:r>
      <w:r w:rsidRPr="00270067">
        <w:rPr>
          <w:color w:val="000000"/>
          <w:szCs w:val="28"/>
        </w:rPr>
        <w:t xml:space="preserve"> 60-кз)</w:t>
      </w:r>
      <w:r>
        <w:rPr>
          <w:color w:val="000000"/>
          <w:szCs w:val="28"/>
        </w:rPr>
        <w:t>,</w:t>
      </w:r>
      <w:r w:rsidRPr="00EB3674">
        <w:rPr>
          <w:color w:val="000000"/>
          <w:szCs w:val="28"/>
        </w:rPr>
        <w:t xml:space="preserve"> администрация Минераловодского городского округа</w:t>
      </w:r>
    </w:p>
    <w:p w:rsidR="00983968" w:rsidRDefault="00983968" w:rsidP="00983968">
      <w:pPr>
        <w:ind w:right="-1"/>
        <w:jc w:val="both"/>
        <w:rPr>
          <w:color w:val="000000"/>
          <w:szCs w:val="28"/>
        </w:rPr>
      </w:pPr>
    </w:p>
    <w:p w:rsidR="00983968" w:rsidRPr="00EB3674" w:rsidRDefault="00983968" w:rsidP="00983968">
      <w:pPr>
        <w:ind w:right="-1"/>
        <w:jc w:val="both"/>
        <w:rPr>
          <w:color w:val="000000"/>
          <w:szCs w:val="28"/>
        </w:rPr>
      </w:pPr>
      <w:r w:rsidRPr="00EB3674">
        <w:rPr>
          <w:color w:val="000000"/>
          <w:szCs w:val="28"/>
        </w:rPr>
        <w:t>ПОСТАНОВЛЯЕТ:</w:t>
      </w:r>
    </w:p>
    <w:p w:rsidR="00983968" w:rsidRPr="00EB3674" w:rsidRDefault="00983968" w:rsidP="00983968">
      <w:pPr>
        <w:ind w:right="-1"/>
        <w:jc w:val="both"/>
        <w:rPr>
          <w:szCs w:val="28"/>
        </w:rPr>
      </w:pPr>
    </w:p>
    <w:p w:rsidR="00983968" w:rsidRPr="003065CF" w:rsidRDefault="00983968" w:rsidP="00983968">
      <w:pPr>
        <w:tabs>
          <w:tab w:val="left" w:pos="709"/>
          <w:tab w:val="left" w:pos="8931"/>
        </w:tabs>
        <w:ind w:firstLine="709"/>
        <w:jc w:val="both"/>
        <w:rPr>
          <w:szCs w:val="28"/>
        </w:rPr>
      </w:pPr>
      <w:r>
        <w:rPr>
          <w:szCs w:val="28"/>
        </w:rPr>
        <w:t>1.</w:t>
      </w:r>
      <w:r w:rsidRPr="00FD0E05">
        <w:rPr>
          <w:szCs w:val="28"/>
        </w:rPr>
        <w:t>Утвердить прилагаем</w:t>
      </w:r>
      <w:r>
        <w:rPr>
          <w:szCs w:val="28"/>
        </w:rPr>
        <w:t xml:space="preserve">ое </w:t>
      </w:r>
      <w:r w:rsidRPr="00FD0E05">
        <w:rPr>
          <w:szCs w:val="28"/>
        </w:rPr>
        <w:t xml:space="preserve"> </w:t>
      </w:r>
      <w:r w:rsidRPr="003065CF">
        <w:rPr>
          <w:szCs w:val="28"/>
        </w:rPr>
        <w:t>Положени</w:t>
      </w:r>
      <w:r>
        <w:rPr>
          <w:szCs w:val="28"/>
        </w:rPr>
        <w:t>е</w:t>
      </w:r>
      <w:r w:rsidRPr="003065CF">
        <w:rPr>
          <w:szCs w:val="28"/>
        </w:rPr>
        <w:t xml:space="preserve"> о погребении и похоронном деле </w:t>
      </w:r>
    </w:p>
    <w:p w:rsidR="00983968" w:rsidRDefault="00983968" w:rsidP="00983968">
      <w:pPr>
        <w:tabs>
          <w:tab w:val="left" w:pos="709"/>
          <w:tab w:val="left" w:pos="8931"/>
        </w:tabs>
        <w:jc w:val="both"/>
        <w:rPr>
          <w:szCs w:val="28"/>
        </w:rPr>
      </w:pPr>
      <w:r w:rsidRPr="003065CF">
        <w:rPr>
          <w:szCs w:val="28"/>
        </w:rPr>
        <w:t>на территории Минераловодского городского округа</w:t>
      </w:r>
      <w:r>
        <w:rPr>
          <w:szCs w:val="28"/>
        </w:rPr>
        <w:t>.</w:t>
      </w:r>
    </w:p>
    <w:p w:rsidR="00983968" w:rsidRPr="009502C1" w:rsidRDefault="00983968" w:rsidP="00983968">
      <w:pPr>
        <w:tabs>
          <w:tab w:val="left" w:pos="709"/>
          <w:tab w:val="left" w:pos="8931"/>
        </w:tabs>
        <w:ind w:firstLine="709"/>
        <w:jc w:val="both"/>
        <w:rPr>
          <w:szCs w:val="28"/>
        </w:rPr>
      </w:pPr>
      <w:r w:rsidRPr="00E75C95">
        <w:rPr>
          <w:szCs w:val="28"/>
        </w:rPr>
        <w:t>2.Признать утратившим силу постановление администрации города Минеральные Воды от 19.01.2015 № 01 «Об утверждении Положения о погребении и похоронном деле на территории города Минеральные Воды».</w:t>
      </w:r>
    </w:p>
    <w:p w:rsidR="00983968" w:rsidRPr="00EB3674" w:rsidRDefault="00983968" w:rsidP="00983968">
      <w:pPr>
        <w:tabs>
          <w:tab w:val="left" w:pos="709"/>
          <w:tab w:val="left" w:pos="8931"/>
        </w:tabs>
        <w:ind w:firstLine="709"/>
        <w:jc w:val="both"/>
        <w:rPr>
          <w:szCs w:val="28"/>
        </w:rPr>
      </w:pPr>
      <w:r>
        <w:rPr>
          <w:szCs w:val="28"/>
        </w:rPr>
        <w:t>3</w:t>
      </w:r>
      <w:r w:rsidRPr="00EB3674">
        <w:rPr>
          <w:szCs w:val="28"/>
        </w:rPr>
        <w:t>. Контроль за выполнением настоящего постановления возложить на заместителя главы администрации Минераловодского городского округа Янакова Д. О.</w:t>
      </w:r>
    </w:p>
    <w:p w:rsidR="00983968" w:rsidRPr="00EB3674" w:rsidRDefault="00983968" w:rsidP="00983968">
      <w:pPr>
        <w:tabs>
          <w:tab w:val="left" w:pos="709"/>
        </w:tabs>
        <w:ind w:firstLine="709"/>
        <w:jc w:val="both"/>
        <w:rPr>
          <w:szCs w:val="28"/>
        </w:rPr>
      </w:pPr>
      <w:r>
        <w:rPr>
          <w:szCs w:val="28"/>
        </w:rPr>
        <w:t>4</w:t>
      </w:r>
      <w:r w:rsidRPr="00EB3674">
        <w:rPr>
          <w:szCs w:val="28"/>
        </w:rPr>
        <w:t>. Настоящее постановление вступает в силу после его официального опубликования (обнародования).</w:t>
      </w:r>
    </w:p>
    <w:p w:rsidR="00983968" w:rsidRPr="00EB3674" w:rsidRDefault="00983968" w:rsidP="00983968">
      <w:pPr>
        <w:tabs>
          <w:tab w:val="left" w:pos="709"/>
          <w:tab w:val="left" w:pos="8931"/>
        </w:tabs>
        <w:jc w:val="both"/>
        <w:rPr>
          <w:color w:val="000000"/>
          <w:sz w:val="24"/>
          <w:szCs w:val="24"/>
        </w:rPr>
      </w:pPr>
    </w:p>
    <w:p w:rsidR="00983968" w:rsidRDefault="00983968" w:rsidP="00983968">
      <w:pPr>
        <w:ind w:right="-1"/>
        <w:jc w:val="both"/>
        <w:rPr>
          <w:color w:val="000000"/>
          <w:szCs w:val="28"/>
        </w:rPr>
      </w:pPr>
    </w:p>
    <w:p w:rsidR="00983968" w:rsidRPr="00EB3674" w:rsidRDefault="00983968" w:rsidP="00983968">
      <w:pPr>
        <w:ind w:right="-1"/>
        <w:jc w:val="both"/>
        <w:rPr>
          <w:color w:val="000000"/>
          <w:szCs w:val="28"/>
        </w:rPr>
      </w:pPr>
    </w:p>
    <w:p w:rsidR="00983968" w:rsidRPr="00EB3674" w:rsidRDefault="00983968" w:rsidP="00983968">
      <w:pPr>
        <w:ind w:right="-1"/>
        <w:jc w:val="both"/>
        <w:rPr>
          <w:szCs w:val="28"/>
        </w:rPr>
      </w:pPr>
      <w:r w:rsidRPr="00EB3674">
        <w:rPr>
          <w:szCs w:val="28"/>
        </w:rPr>
        <w:t>Глава Минераловодского</w:t>
      </w:r>
    </w:p>
    <w:p w:rsidR="00983968" w:rsidRDefault="00983968" w:rsidP="009839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 w:hanging="284"/>
        <w:rPr>
          <w:szCs w:val="28"/>
        </w:rPr>
      </w:pPr>
      <w:r>
        <w:rPr>
          <w:szCs w:val="28"/>
        </w:rPr>
        <w:t xml:space="preserve">городского округа                                                                                   С. Ю. Перцев </w:t>
      </w:r>
    </w:p>
    <w:p w:rsidR="00983968" w:rsidRDefault="00983968">
      <w:r>
        <w:br w:type="page"/>
      </w:r>
    </w:p>
    <w:tbl>
      <w:tblPr>
        <w:tblpPr w:leftFromText="180" w:rightFromText="180" w:vertAnchor="page" w:horzAnchor="margin" w:tblpY="754"/>
        <w:tblW w:w="9606" w:type="dxa"/>
        <w:tblLook w:val="04A0"/>
      </w:tblPr>
      <w:tblGrid>
        <w:gridCol w:w="4644"/>
        <w:gridCol w:w="4962"/>
      </w:tblGrid>
      <w:tr w:rsidR="00983968" w:rsidRPr="000F591C" w:rsidTr="00983968">
        <w:tc>
          <w:tcPr>
            <w:tcW w:w="4644" w:type="dxa"/>
          </w:tcPr>
          <w:p w:rsidR="00983968" w:rsidRPr="000F591C" w:rsidRDefault="00983968" w:rsidP="00983968">
            <w:pPr>
              <w:rPr>
                <w:szCs w:val="28"/>
              </w:rPr>
            </w:pPr>
          </w:p>
        </w:tc>
        <w:tc>
          <w:tcPr>
            <w:tcW w:w="4962" w:type="dxa"/>
          </w:tcPr>
          <w:p w:rsidR="00983968" w:rsidRDefault="00983968" w:rsidP="00983968">
            <w:pPr>
              <w:jc w:val="left"/>
              <w:rPr>
                <w:szCs w:val="28"/>
              </w:rPr>
            </w:pPr>
            <w:r>
              <w:rPr>
                <w:szCs w:val="28"/>
              </w:rPr>
              <w:t>УТВЕРЖДЕНО</w:t>
            </w:r>
          </w:p>
          <w:p w:rsidR="00983968" w:rsidRPr="000F591C" w:rsidRDefault="00983968" w:rsidP="00983968">
            <w:pPr>
              <w:jc w:val="left"/>
              <w:rPr>
                <w:szCs w:val="28"/>
              </w:rPr>
            </w:pPr>
            <w:r w:rsidRPr="000F591C">
              <w:rPr>
                <w:szCs w:val="28"/>
              </w:rPr>
              <w:t>постановлением администрации</w:t>
            </w:r>
          </w:p>
          <w:p w:rsidR="00983968" w:rsidRPr="000F591C" w:rsidRDefault="00983968" w:rsidP="00983968">
            <w:pPr>
              <w:jc w:val="left"/>
              <w:rPr>
                <w:szCs w:val="28"/>
              </w:rPr>
            </w:pPr>
            <w:r w:rsidRPr="000F591C">
              <w:rPr>
                <w:szCs w:val="28"/>
              </w:rPr>
              <w:t>Минераловодского городского округа</w:t>
            </w:r>
          </w:p>
          <w:p w:rsidR="00983968" w:rsidRPr="000F591C" w:rsidRDefault="00983968" w:rsidP="00983968">
            <w:pPr>
              <w:jc w:val="left"/>
              <w:rPr>
                <w:szCs w:val="28"/>
              </w:rPr>
            </w:pPr>
            <w:r w:rsidRPr="000F591C">
              <w:rPr>
                <w:szCs w:val="28"/>
              </w:rPr>
              <w:t xml:space="preserve">от </w:t>
            </w:r>
            <w:r>
              <w:rPr>
                <w:szCs w:val="28"/>
              </w:rPr>
              <w:t xml:space="preserve">               </w:t>
            </w:r>
            <w:r w:rsidRPr="000F591C">
              <w:rPr>
                <w:szCs w:val="28"/>
              </w:rPr>
              <w:t xml:space="preserve"> № </w:t>
            </w:r>
          </w:p>
        </w:tc>
      </w:tr>
    </w:tbl>
    <w:p w:rsidR="00647672" w:rsidRDefault="00647672" w:rsidP="00647672">
      <w:pPr>
        <w:ind w:firstLine="709"/>
      </w:pPr>
    </w:p>
    <w:p w:rsidR="00572B4A" w:rsidRDefault="00572B4A" w:rsidP="00647672">
      <w:pPr>
        <w:ind w:firstLine="709"/>
      </w:pPr>
    </w:p>
    <w:p w:rsidR="00572B4A" w:rsidRDefault="00572B4A" w:rsidP="00647672">
      <w:pPr>
        <w:ind w:firstLine="709"/>
      </w:pPr>
    </w:p>
    <w:p w:rsidR="00647672" w:rsidRDefault="00647672" w:rsidP="00647672">
      <w:pPr>
        <w:ind w:firstLine="709"/>
      </w:pPr>
      <w:r>
        <w:t>Положение</w:t>
      </w:r>
    </w:p>
    <w:p w:rsidR="00647672" w:rsidRDefault="00647672" w:rsidP="00647672">
      <w:pPr>
        <w:ind w:firstLine="709"/>
      </w:pPr>
      <w:r>
        <w:t xml:space="preserve">о погребении и похоронном деле </w:t>
      </w:r>
    </w:p>
    <w:p w:rsidR="00647672" w:rsidRDefault="00647672" w:rsidP="00647672">
      <w:pPr>
        <w:ind w:firstLine="709"/>
      </w:pPr>
      <w:r>
        <w:t>на территории Минераловодского городского округа</w:t>
      </w:r>
    </w:p>
    <w:p w:rsidR="003475E4" w:rsidRDefault="003475E4" w:rsidP="00647672">
      <w:pPr>
        <w:ind w:firstLine="709"/>
      </w:pPr>
    </w:p>
    <w:p w:rsidR="003475E4" w:rsidRDefault="001B2C9B" w:rsidP="003475E4">
      <w:pPr>
        <w:ind w:firstLine="709"/>
      </w:pPr>
      <w:r>
        <w:t>ГЛАВА 1. ОБЩИЕ ПОЛОЖЕНИЯ</w:t>
      </w:r>
    </w:p>
    <w:p w:rsidR="003475E4" w:rsidRDefault="003475E4" w:rsidP="003475E4">
      <w:pPr>
        <w:ind w:firstLine="709"/>
        <w:jc w:val="left"/>
      </w:pPr>
    </w:p>
    <w:p w:rsidR="003475E4" w:rsidRDefault="003475E4" w:rsidP="003475E4">
      <w:pPr>
        <w:ind w:firstLine="709"/>
        <w:jc w:val="left"/>
      </w:pPr>
      <w:r>
        <w:t>Статья 1. Общие положения.</w:t>
      </w:r>
    </w:p>
    <w:p w:rsidR="003475E4" w:rsidRDefault="003475E4" w:rsidP="003475E4">
      <w:pPr>
        <w:ind w:firstLine="709"/>
        <w:jc w:val="both"/>
      </w:pPr>
      <w:r>
        <w:t xml:space="preserve">1. </w:t>
      </w:r>
      <w:r w:rsidRPr="003475E4">
        <w:t xml:space="preserve">Положение о погребении и похоронном деле на территории </w:t>
      </w:r>
      <w:r>
        <w:t xml:space="preserve">Минераловодского городского округа (далее по тексту – Положение) разработано на основании </w:t>
      </w:r>
      <w:r w:rsidRPr="00EB3674">
        <w:rPr>
          <w:color w:val="000000"/>
          <w:szCs w:val="28"/>
        </w:rPr>
        <w:t>Федеральн</w:t>
      </w:r>
      <w:r w:rsidR="00AD65DB">
        <w:rPr>
          <w:color w:val="000000"/>
          <w:szCs w:val="28"/>
        </w:rPr>
        <w:t>ых</w:t>
      </w:r>
      <w:r w:rsidRPr="00EB3674">
        <w:rPr>
          <w:color w:val="000000"/>
          <w:szCs w:val="28"/>
        </w:rPr>
        <w:t xml:space="preserve"> закон</w:t>
      </w:r>
      <w:r w:rsidR="00AD65DB">
        <w:rPr>
          <w:color w:val="000000"/>
          <w:szCs w:val="28"/>
        </w:rPr>
        <w:t>ов</w:t>
      </w:r>
      <w:r w:rsidRPr="00EB3674">
        <w:rPr>
          <w:color w:val="000000"/>
          <w:szCs w:val="28"/>
        </w:rPr>
        <w:t xml:space="preserve"> Российской Федерации от 06.10.2003 № 131-ФЗ «Об общих принципах организ</w:t>
      </w:r>
      <w:r w:rsidR="00AD65DB">
        <w:rPr>
          <w:color w:val="000000"/>
          <w:szCs w:val="28"/>
        </w:rPr>
        <w:t>ации местного самоуправления в Р</w:t>
      </w:r>
      <w:r w:rsidRPr="00EB3674">
        <w:rPr>
          <w:color w:val="000000"/>
          <w:szCs w:val="28"/>
        </w:rPr>
        <w:t>оссийской Федерации»,</w:t>
      </w:r>
      <w:r>
        <w:rPr>
          <w:color w:val="000000"/>
          <w:szCs w:val="28"/>
        </w:rPr>
        <w:t xml:space="preserve"> от 12.01.1996 № 8-ФЗ «</w:t>
      </w:r>
      <w:r w:rsidRPr="003475E4">
        <w:rPr>
          <w:color w:val="000000"/>
          <w:szCs w:val="28"/>
        </w:rPr>
        <w:t>О  погребении и похоронном</w:t>
      </w:r>
      <w:r>
        <w:rPr>
          <w:color w:val="000000"/>
          <w:szCs w:val="28"/>
        </w:rPr>
        <w:t xml:space="preserve"> деле»</w:t>
      </w:r>
      <w:r w:rsidR="007B1F7C">
        <w:rPr>
          <w:color w:val="000000"/>
          <w:szCs w:val="28"/>
        </w:rPr>
        <w:t xml:space="preserve">, </w:t>
      </w:r>
      <w:r w:rsidR="007B1F7C" w:rsidRPr="00270067">
        <w:rPr>
          <w:color w:val="000000"/>
          <w:szCs w:val="28"/>
        </w:rPr>
        <w:t>закон</w:t>
      </w:r>
      <w:r w:rsidR="007B1F7C">
        <w:rPr>
          <w:color w:val="000000"/>
          <w:szCs w:val="28"/>
        </w:rPr>
        <w:t>а С</w:t>
      </w:r>
      <w:r w:rsidR="007B1F7C" w:rsidRPr="00270067">
        <w:rPr>
          <w:color w:val="000000"/>
          <w:szCs w:val="28"/>
        </w:rPr>
        <w:t>тавропольского края</w:t>
      </w:r>
      <w:r w:rsidR="007B1F7C">
        <w:rPr>
          <w:color w:val="000000"/>
          <w:szCs w:val="28"/>
        </w:rPr>
        <w:t xml:space="preserve"> о</w:t>
      </w:r>
      <w:r w:rsidR="007B1F7C" w:rsidRPr="00270067">
        <w:rPr>
          <w:color w:val="000000"/>
          <w:szCs w:val="28"/>
        </w:rPr>
        <w:t>т 08</w:t>
      </w:r>
      <w:r w:rsidR="007B1F7C">
        <w:rPr>
          <w:color w:val="000000"/>
          <w:szCs w:val="28"/>
        </w:rPr>
        <w:t>.06.</w:t>
      </w:r>
      <w:r w:rsidR="007B1F7C" w:rsidRPr="00270067">
        <w:rPr>
          <w:color w:val="000000"/>
          <w:szCs w:val="28"/>
        </w:rPr>
        <w:t xml:space="preserve">2015 </w:t>
      </w:r>
      <w:r w:rsidR="007B1F7C">
        <w:rPr>
          <w:color w:val="000000"/>
          <w:szCs w:val="28"/>
        </w:rPr>
        <w:br/>
        <w:t xml:space="preserve">№ </w:t>
      </w:r>
      <w:r w:rsidR="007B1F7C" w:rsidRPr="00270067">
        <w:rPr>
          <w:color w:val="000000"/>
          <w:szCs w:val="28"/>
        </w:rPr>
        <w:t>62-кз</w:t>
      </w:r>
      <w:r w:rsidR="007B1F7C">
        <w:rPr>
          <w:color w:val="000000"/>
          <w:szCs w:val="28"/>
        </w:rPr>
        <w:t xml:space="preserve"> «</w:t>
      </w:r>
      <w:r w:rsidR="007B1F7C" w:rsidRPr="00270067">
        <w:rPr>
          <w:color w:val="000000"/>
          <w:szCs w:val="28"/>
        </w:rPr>
        <w:t>О некоторых вопросах п</w:t>
      </w:r>
      <w:r w:rsidR="007B1F7C">
        <w:rPr>
          <w:color w:val="000000"/>
          <w:szCs w:val="28"/>
        </w:rPr>
        <w:t>огребения и похоронного дела в С</w:t>
      </w:r>
      <w:r w:rsidR="007B1F7C" w:rsidRPr="00270067">
        <w:rPr>
          <w:color w:val="000000"/>
          <w:szCs w:val="28"/>
        </w:rPr>
        <w:t>тавропольском крае</w:t>
      </w:r>
      <w:r w:rsidR="007B1F7C">
        <w:rPr>
          <w:color w:val="000000"/>
          <w:szCs w:val="28"/>
        </w:rPr>
        <w:t xml:space="preserve">» </w:t>
      </w:r>
      <w:r w:rsidR="007B1F7C" w:rsidRPr="00270067">
        <w:rPr>
          <w:color w:val="000000"/>
          <w:szCs w:val="28"/>
        </w:rPr>
        <w:t xml:space="preserve">(в ред. </w:t>
      </w:r>
      <w:r w:rsidR="007B1F7C">
        <w:rPr>
          <w:color w:val="000000"/>
          <w:szCs w:val="28"/>
        </w:rPr>
        <w:t>з</w:t>
      </w:r>
      <w:r w:rsidR="007B1F7C" w:rsidRPr="00270067">
        <w:rPr>
          <w:color w:val="000000"/>
          <w:szCs w:val="28"/>
        </w:rPr>
        <w:t xml:space="preserve">акона </w:t>
      </w:r>
      <w:r w:rsidR="007B1F7C">
        <w:rPr>
          <w:color w:val="000000"/>
          <w:szCs w:val="28"/>
        </w:rPr>
        <w:t>С</w:t>
      </w:r>
      <w:r w:rsidR="007B1F7C" w:rsidRPr="00270067">
        <w:rPr>
          <w:color w:val="000000"/>
          <w:szCs w:val="28"/>
        </w:rPr>
        <w:t>тавропольского края от 05.06.2017</w:t>
      </w:r>
      <w:r w:rsidR="007B1F7C">
        <w:rPr>
          <w:color w:val="000000"/>
          <w:szCs w:val="28"/>
        </w:rPr>
        <w:br/>
        <w:t>№</w:t>
      </w:r>
      <w:r w:rsidR="007B1F7C" w:rsidRPr="00270067">
        <w:rPr>
          <w:color w:val="000000"/>
          <w:szCs w:val="28"/>
        </w:rPr>
        <w:t xml:space="preserve"> 60-кз)</w:t>
      </w:r>
      <w:r w:rsidR="00AD65DB">
        <w:rPr>
          <w:color w:val="000000"/>
          <w:szCs w:val="28"/>
        </w:rPr>
        <w:t xml:space="preserve"> </w:t>
      </w:r>
      <w:r w:rsidR="00AD65DB">
        <w:t>и регулирует отношения, связанные с погребением умерших.</w:t>
      </w:r>
    </w:p>
    <w:p w:rsidR="00AD65DB" w:rsidRDefault="00AD65DB" w:rsidP="00AD65DB">
      <w:pPr>
        <w:ind w:firstLine="709"/>
        <w:jc w:val="both"/>
      </w:pPr>
      <w:r>
        <w:t>2. Порядок, установленный данным Положением, распространяется на уполномоченный</w:t>
      </w:r>
      <w:r>
        <w:tab/>
        <w:t xml:space="preserve"> орган местного самоуправления, специализированную службу по вопросам похоронного дела, юридических лиц и индивидуальных предпринимателей, работающих на рынке похоронных услуг в сфере погребения, предоставляющие товары и услуги в сфере погребения, а также же лиц, вовлеченных в похоронное обслуживание населения и взявших на себя соответствующие обязанности по погребению, на территории Минераловодского городского округа. </w:t>
      </w:r>
    </w:p>
    <w:p w:rsidR="00AD65DB" w:rsidRDefault="00AD65DB">
      <w:pPr>
        <w:ind w:firstLine="709"/>
        <w:jc w:val="both"/>
      </w:pPr>
    </w:p>
    <w:p w:rsidR="00840B9F" w:rsidRDefault="00840B9F">
      <w:pPr>
        <w:ind w:firstLine="709"/>
        <w:jc w:val="both"/>
      </w:pPr>
      <w:r w:rsidRPr="00840B9F">
        <w:t xml:space="preserve">Статья 2. Основные </w:t>
      </w:r>
      <w:r>
        <w:t>п</w:t>
      </w:r>
      <w:r w:rsidRPr="00840B9F">
        <w:t>онятия и определения, используемые в настоящем</w:t>
      </w:r>
      <w:r>
        <w:t xml:space="preserve"> Положении.</w:t>
      </w:r>
    </w:p>
    <w:p w:rsidR="00840B9F" w:rsidRPr="00840B9F" w:rsidRDefault="00840B9F" w:rsidP="00840B9F">
      <w:pPr>
        <w:ind w:firstLine="709"/>
        <w:jc w:val="both"/>
      </w:pPr>
      <w:r w:rsidRPr="00840B9F">
        <w:t>В настоящем Положении используются следующие понятия</w:t>
      </w:r>
      <w:r>
        <w:t xml:space="preserve"> и о</w:t>
      </w:r>
      <w:r w:rsidRPr="00840B9F">
        <w:t>пределения,</w:t>
      </w:r>
      <w:r>
        <w:t xml:space="preserve"> </w:t>
      </w:r>
      <w:r w:rsidRPr="00840B9F">
        <w:t>установленные федеральным законодательством:</w:t>
      </w:r>
    </w:p>
    <w:p w:rsidR="00840B9F" w:rsidRDefault="00840B9F" w:rsidP="00840B9F">
      <w:pPr>
        <w:ind w:firstLine="709"/>
        <w:jc w:val="both"/>
      </w:pPr>
      <w:r w:rsidRPr="00840B9F">
        <w:rPr>
          <w:b/>
        </w:rPr>
        <w:t>гарантированный перечень</w:t>
      </w:r>
      <w:r>
        <w:t xml:space="preserve"> услуг по погребению - минимальный</w:t>
      </w:r>
    </w:p>
    <w:p w:rsidR="00840B9F" w:rsidRDefault="00840B9F" w:rsidP="00901566">
      <w:pPr>
        <w:jc w:val="both"/>
      </w:pPr>
      <w:r>
        <w:t>перечень услуг, оказываемый специализированной службой  по вопросам</w:t>
      </w:r>
      <w:r w:rsidR="00901566">
        <w:t xml:space="preserve"> по</w:t>
      </w:r>
      <w:r>
        <w:t>хоронного</w:t>
      </w:r>
      <w:r w:rsidR="00901566">
        <w:t xml:space="preserve"> </w:t>
      </w:r>
      <w:r>
        <w:t>дела</w:t>
      </w:r>
      <w:r w:rsidR="00901566">
        <w:t xml:space="preserve"> </w:t>
      </w:r>
      <w:r>
        <w:t>на</w:t>
      </w:r>
      <w:r w:rsidR="00901566">
        <w:t xml:space="preserve"> </w:t>
      </w:r>
      <w:r>
        <w:t>безвозмездной</w:t>
      </w:r>
      <w:r w:rsidR="00901566">
        <w:t xml:space="preserve"> </w:t>
      </w:r>
      <w:r>
        <w:t>основе</w:t>
      </w:r>
      <w:r w:rsidR="00901566">
        <w:t xml:space="preserve"> </w:t>
      </w:r>
      <w:r>
        <w:t>в</w:t>
      </w:r>
      <w:r w:rsidR="00901566">
        <w:t xml:space="preserve"> </w:t>
      </w:r>
      <w:r>
        <w:t>целях</w:t>
      </w:r>
      <w:r w:rsidR="00901566">
        <w:t xml:space="preserve"> </w:t>
      </w:r>
      <w:r>
        <w:t>обеспечения</w:t>
      </w:r>
      <w:r w:rsidR="00901566">
        <w:t xml:space="preserve"> гос</w:t>
      </w:r>
      <w:r>
        <w:t>ударственных гарантий при погребении;</w:t>
      </w:r>
    </w:p>
    <w:p w:rsidR="00901566" w:rsidRDefault="00901566" w:rsidP="00901566">
      <w:pPr>
        <w:ind w:firstLine="709"/>
        <w:jc w:val="both"/>
      </w:pPr>
      <w:r w:rsidRPr="00FE28D3">
        <w:rPr>
          <w:b/>
        </w:rPr>
        <w:t>погребение</w:t>
      </w:r>
      <w:r w:rsidRPr="00901566">
        <w:t xml:space="preserve"> </w:t>
      </w:r>
      <w:r>
        <w:t xml:space="preserve">- </w:t>
      </w:r>
      <w:r w:rsidRPr="00901566">
        <w:t xml:space="preserve">обрядовые </w:t>
      </w:r>
      <w:r>
        <w:t>д</w:t>
      </w:r>
      <w:r w:rsidRPr="00901566">
        <w:t>ействия по захоронению тела (останков)</w:t>
      </w:r>
      <w:r>
        <w:t xml:space="preserve"> человека после его смерти в соответствии с обычаями и традициями, не противоречащих санитарным и иным требованиям.</w:t>
      </w:r>
      <w:r w:rsidR="00FE28D3">
        <w:t xml:space="preserve"> Погребение  может осуществляться путем предания тела (останков) умершего земеле (захоронение в могилу, склеп), огню (кремация с последующим захоронением урны с </w:t>
      </w:r>
      <w:r w:rsidR="00FE28D3">
        <w:lastRenderedPageBreak/>
        <w:t>прахом), воде (захоронение в воду в порядке, определенном нормативными правовыми актами  Российской Федерации;</w:t>
      </w:r>
    </w:p>
    <w:p w:rsidR="00FE28D3" w:rsidRDefault="00FE28D3" w:rsidP="00901566">
      <w:pPr>
        <w:ind w:firstLine="709"/>
        <w:jc w:val="both"/>
      </w:pPr>
      <w:r w:rsidRPr="00FE28D3">
        <w:rPr>
          <w:b/>
        </w:rPr>
        <w:t>зона захоронения</w:t>
      </w:r>
      <w:r>
        <w:t xml:space="preserve"> – основная функциональная часть территории кладбища, на которой осуществляется погребение, в том числе захоронение урн с прахом;</w:t>
      </w:r>
    </w:p>
    <w:p w:rsidR="00FE28D3" w:rsidRDefault="00027F86" w:rsidP="00901566">
      <w:pPr>
        <w:ind w:firstLine="709"/>
        <w:jc w:val="both"/>
      </w:pPr>
      <w:r w:rsidRPr="00027F86">
        <w:rPr>
          <w:b/>
        </w:rPr>
        <w:t>места захоронения</w:t>
      </w:r>
      <w:r>
        <w:t xml:space="preserve"> – земельные участки, предоставляемые в зоне захоронения кладбища для погребения, и ниши в стенах скорби;</w:t>
      </w:r>
    </w:p>
    <w:p w:rsidR="00027F86" w:rsidRDefault="00027F86" w:rsidP="00901566">
      <w:pPr>
        <w:ind w:firstLine="709"/>
        <w:jc w:val="both"/>
      </w:pPr>
      <w:r w:rsidRPr="00027F86">
        <w:rPr>
          <w:b/>
        </w:rPr>
        <w:t>места погребения</w:t>
      </w:r>
      <w:r>
        <w:t xml:space="preserve"> </w:t>
      </w:r>
      <w:r w:rsidR="006367AD">
        <w:t>–</w:t>
      </w:r>
      <w:r>
        <w:t xml:space="preserve"> </w:t>
      </w:r>
      <w:r w:rsidR="006367AD">
        <w:t>отведенные в соответствии с эстетическими,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огню, а также иными зданиями и</w:t>
      </w:r>
      <w:r w:rsidR="003B3076">
        <w:t xml:space="preserve"> сооружениями, предназначенными для осуществления погребения умерших;</w:t>
      </w:r>
    </w:p>
    <w:p w:rsidR="003B3076" w:rsidRDefault="003B3076" w:rsidP="00901566">
      <w:pPr>
        <w:ind w:firstLine="709"/>
        <w:jc w:val="both"/>
      </w:pPr>
      <w:r w:rsidRPr="003B3076">
        <w:rPr>
          <w:b/>
        </w:rPr>
        <w:t>надмогильные сооружения</w:t>
      </w:r>
      <w:r>
        <w:t xml:space="preserve"> (надгробия) – памятные сооружения, устанавливаемые на местах захоронения;</w:t>
      </w:r>
    </w:p>
    <w:p w:rsidR="003B3076" w:rsidRDefault="003B3076" w:rsidP="00901566">
      <w:pPr>
        <w:ind w:firstLine="709"/>
        <w:jc w:val="both"/>
      </w:pPr>
      <w:r w:rsidRPr="003B3076">
        <w:rPr>
          <w:b/>
        </w:rPr>
        <w:t>одиночные захоронения</w:t>
      </w:r>
      <w:r>
        <w:t xml:space="preserve"> – места захоронения, предоставляемее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3B3076" w:rsidRDefault="00193472" w:rsidP="00901566">
      <w:pPr>
        <w:ind w:firstLine="709"/>
        <w:jc w:val="both"/>
      </w:pPr>
      <w:r w:rsidRPr="008F3FC4">
        <w:rPr>
          <w:b/>
        </w:rPr>
        <w:t>родственные захоронения</w:t>
      </w:r>
      <w:r w:rsidR="00AC5BF1">
        <w:t xml:space="preserve"> – места за</w:t>
      </w:r>
      <w:r>
        <w:t>хоронения, предоставляемые на безвозмездной основе на территории общественных, вероисповедальных кладбищ для погребения умершего таким образом, чтоб гарантировать погребение на этом же земельном участке умершего супруга или близкого родственника;</w:t>
      </w:r>
    </w:p>
    <w:p w:rsidR="00193472" w:rsidRDefault="008F3FC4" w:rsidP="00901566">
      <w:pPr>
        <w:ind w:firstLine="709"/>
        <w:jc w:val="both"/>
      </w:pPr>
      <w:r w:rsidRPr="008F3FC4">
        <w:rPr>
          <w:b/>
        </w:rPr>
        <w:t>семейные (родовые) захоронения</w:t>
      </w:r>
      <w:r>
        <w:t xml:space="preserve"> – места захоронения, предоставляемые на платной основе (с учетом места родственного захоронения) на общественных кладбищах для погребения трех и более умерших близких родственников, иных родственников;</w:t>
      </w:r>
    </w:p>
    <w:p w:rsidR="008F3FC4" w:rsidRDefault="008E12E8" w:rsidP="00901566">
      <w:pPr>
        <w:ind w:firstLine="709"/>
        <w:jc w:val="both"/>
      </w:pPr>
      <w:r w:rsidRPr="008E12E8">
        <w:rPr>
          <w:b/>
        </w:rPr>
        <w:t>братские (общие) захоронения</w:t>
      </w:r>
      <w:r>
        <w:t xml:space="preserve"> – места захоронения, предоставляемые на безвозмездной основе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8E12E8" w:rsidRDefault="008E12E8" w:rsidP="00901566">
      <w:pPr>
        <w:ind w:firstLine="709"/>
        <w:jc w:val="both"/>
      </w:pPr>
      <w:r w:rsidRPr="008E12E8">
        <w:rPr>
          <w:b/>
        </w:rPr>
        <w:t>воинские захоронения</w:t>
      </w:r>
      <w:r>
        <w:t xml:space="preserve"> – места захоронения, предоставляемые на безвозмездной </w:t>
      </w:r>
      <w:r w:rsidR="005B4733">
        <w:t>основе,</w:t>
      </w:r>
      <w:r>
        <w:t xml:space="preserve"> на территории</w:t>
      </w:r>
      <w:r w:rsidR="00FC0FBD">
        <w:t xml:space="preserve">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p w:rsidR="00FC0FBD" w:rsidRDefault="005B4733" w:rsidP="00901566">
      <w:pPr>
        <w:ind w:firstLine="709"/>
        <w:jc w:val="both"/>
      </w:pPr>
      <w:r w:rsidRPr="005B4733">
        <w:rPr>
          <w:b/>
        </w:rPr>
        <w:t>стены скорби</w:t>
      </w:r>
      <w:r>
        <w:t xml:space="preserve"> – 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в сфере погребения и похоронного дела на специально отведенных земельных участках общественных кладбищ;</w:t>
      </w:r>
    </w:p>
    <w:p w:rsidR="005B4733" w:rsidRDefault="005B4733" w:rsidP="00901566">
      <w:pPr>
        <w:ind w:firstLine="709"/>
        <w:jc w:val="both"/>
      </w:pPr>
      <w:r w:rsidRPr="005B4733">
        <w:rPr>
          <w:b/>
        </w:rPr>
        <w:lastRenderedPageBreak/>
        <w:t>специализированная служба</w:t>
      </w:r>
      <w:r>
        <w:t xml:space="preserve"> по вопросам похоронного дела (далее – специализированная служба) организация, создаваемая органами местного самоуправления в целях оказания гарантированного перечня услуг по погребению на безвозмездной основе;</w:t>
      </w:r>
    </w:p>
    <w:p w:rsidR="005B4733" w:rsidRDefault="005B4733" w:rsidP="00901566">
      <w:pPr>
        <w:ind w:firstLine="709"/>
        <w:jc w:val="both"/>
      </w:pPr>
      <w:r w:rsidRPr="005B4733">
        <w:rPr>
          <w:b/>
        </w:rPr>
        <w:t>уполномоченный орган</w:t>
      </w:r>
      <w:r>
        <w:t xml:space="preserve"> местного самоуправления в сфере погребения и похоронного дела (далее - уполномоченный орган)  - уполномоченный орган местного самоуправления или уполномоченное должностное лицо органа местного самоуправления, наделенные полномочиями в сфере погребения и похоронного дела;</w:t>
      </w:r>
    </w:p>
    <w:p w:rsidR="005B4733" w:rsidRDefault="006702CB" w:rsidP="00901566">
      <w:pPr>
        <w:ind w:firstLine="709"/>
        <w:jc w:val="both"/>
      </w:pPr>
      <w:r w:rsidRPr="006702CB">
        <w:rPr>
          <w:b/>
        </w:rPr>
        <w:t>члены семьи</w:t>
      </w:r>
      <w:r>
        <w:t xml:space="preserve"> – лица, связанные родством (свойством), совместно проживающие и ведущие совместное хозяйство;</w:t>
      </w:r>
    </w:p>
    <w:p w:rsidR="006702CB" w:rsidRDefault="006702CB" w:rsidP="00901566">
      <w:pPr>
        <w:ind w:firstLine="709"/>
        <w:jc w:val="both"/>
      </w:pPr>
      <w:r w:rsidRPr="006702CB">
        <w:rPr>
          <w:b/>
        </w:rPr>
        <w:t>кладбища, закрытые для свободного захоронения</w:t>
      </w:r>
      <w:r>
        <w:t xml:space="preserve"> – кладбища, в зоне захоронения которых отсутствуют свободные земельные участки и ниши в стенах скорби для предоставления мест захоронения;</w:t>
      </w:r>
    </w:p>
    <w:p w:rsidR="006702CB" w:rsidRDefault="006702CB" w:rsidP="00901566">
      <w:pPr>
        <w:ind w:firstLine="709"/>
        <w:jc w:val="both"/>
      </w:pPr>
      <w:r w:rsidRPr="006702CB">
        <w:rPr>
          <w:b/>
        </w:rPr>
        <w:t>санитарно-защитная зона</w:t>
      </w:r>
      <w:r>
        <w:t xml:space="preserve"> – зона, отделяющая места</w:t>
      </w:r>
      <w:r w:rsidR="00DA14A2">
        <w:t xml:space="preserve"> погребения от жилой застройки, ландшафтно-рекреационной зоны, зоны отдыха и других объектов, с обязательным обозначением границ специальными информационными знаками;</w:t>
      </w:r>
    </w:p>
    <w:p w:rsidR="00DA14A2" w:rsidRDefault="00DA14A2" w:rsidP="00901566">
      <w:pPr>
        <w:ind w:firstLine="709"/>
        <w:jc w:val="both"/>
      </w:pPr>
      <w:r w:rsidRPr="00DA14A2">
        <w:rPr>
          <w:b/>
        </w:rPr>
        <w:t>подзахоронение</w:t>
      </w:r>
      <w:r>
        <w:t xml:space="preserve"> – 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w:t>
      </w:r>
    </w:p>
    <w:p w:rsidR="00DA14A2" w:rsidRDefault="00DA14A2" w:rsidP="00901566">
      <w:pPr>
        <w:ind w:firstLine="709"/>
        <w:jc w:val="both"/>
      </w:pPr>
    </w:p>
    <w:p w:rsidR="00DA14A2" w:rsidRDefault="00DA14A2" w:rsidP="00901566">
      <w:pPr>
        <w:ind w:firstLine="709"/>
        <w:jc w:val="both"/>
      </w:pPr>
      <w:r>
        <w:t>Статья 3. Уполномоченный орган местного самоуправления в сфере погребения и похоронного дела.</w:t>
      </w:r>
    </w:p>
    <w:p w:rsidR="00DA14A2" w:rsidRDefault="00DA14A2" w:rsidP="00901566">
      <w:pPr>
        <w:ind w:firstLine="709"/>
        <w:jc w:val="both"/>
      </w:pPr>
      <w:r>
        <w:t xml:space="preserve">1. </w:t>
      </w:r>
      <w:r w:rsidR="00272D27">
        <w:t>Уполномоченным органом местного самоуправления в сфере погребения и похоронного дела на территории Минераловодского городского округа является администрация Минераловодского городского округа Ставропольского края (далее – Уполномоченный орган).</w:t>
      </w:r>
    </w:p>
    <w:p w:rsidR="00272D27" w:rsidRDefault="00272D27" w:rsidP="00901566">
      <w:pPr>
        <w:ind w:firstLine="709"/>
        <w:jc w:val="both"/>
      </w:pPr>
      <w:r>
        <w:t>2. Главой Минераловодского городского округа определяется орган администрации, осуществляющий функции полномочия уполномоченного органа местного самоуправления в сфере погребения и похоронного дела.</w:t>
      </w:r>
    </w:p>
    <w:p w:rsidR="00272D27" w:rsidRDefault="00272D27" w:rsidP="00901566">
      <w:pPr>
        <w:ind w:firstLine="709"/>
        <w:jc w:val="both"/>
      </w:pPr>
      <w:r>
        <w:t>3. Уполномоченный орган в своей деятельно</w:t>
      </w:r>
      <w:r w:rsidR="00B80C54">
        <w:t>сти руководствуется федеральным</w:t>
      </w:r>
      <w:r>
        <w:t xml:space="preserve"> законодательством </w:t>
      </w:r>
      <w:r w:rsidR="00B80C54">
        <w:t>и иными нормативными правовыми актами в сфере погребения и похоронного дела.</w:t>
      </w:r>
    </w:p>
    <w:p w:rsidR="00B80C54" w:rsidRDefault="00B80C54" w:rsidP="00901566">
      <w:pPr>
        <w:ind w:firstLine="709"/>
        <w:jc w:val="both"/>
      </w:pPr>
      <w:r>
        <w:t>4. К функциям Уполномоченного органа относятся:</w:t>
      </w:r>
    </w:p>
    <w:p w:rsidR="00B80C54" w:rsidRDefault="00B80C54" w:rsidP="00901566">
      <w:pPr>
        <w:ind w:firstLine="709"/>
        <w:jc w:val="both"/>
      </w:pPr>
      <w:r>
        <w:t>4.1. Ведение учета всех кладбищ, расположенных на территории Минераловодского городского округа, путем утверждения постановления администрации Минераловодского городского округа реестра кладбищ.</w:t>
      </w:r>
    </w:p>
    <w:p w:rsidR="00BC72AB" w:rsidRDefault="00B80C54" w:rsidP="00901566">
      <w:pPr>
        <w:ind w:firstLine="709"/>
        <w:jc w:val="both"/>
      </w:pPr>
      <w:r>
        <w:t>4.2. Установление порядка проведения инвентаризации захоронений, произведенных на территории кладбищ (действующих и закрытых), находящихся в ведении администрации Минераловодского городского округа.</w:t>
      </w:r>
    </w:p>
    <w:p w:rsidR="00B80C54" w:rsidRDefault="00BC72AB" w:rsidP="00901566">
      <w:pPr>
        <w:ind w:firstLine="709"/>
        <w:jc w:val="both"/>
      </w:pPr>
      <w:r>
        <w:t>4.3. Организация мероприятий, обеспечивающих проведение не реже одного раза в три года</w:t>
      </w:r>
      <w:r w:rsidR="00B80C54">
        <w:t xml:space="preserve"> </w:t>
      </w:r>
      <w:r>
        <w:t>инвентаризации захоронений на муниципальных кладбищах.</w:t>
      </w:r>
    </w:p>
    <w:p w:rsidR="00BC72AB" w:rsidRDefault="00BC72AB" w:rsidP="00901566">
      <w:pPr>
        <w:ind w:firstLine="709"/>
        <w:jc w:val="both"/>
      </w:pPr>
      <w:r>
        <w:lastRenderedPageBreak/>
        <w:t>4.4. Ведение учета всех захоронений, произведенных на территории кладбищ находящихся в ведении администрации Минераловодского городского округа.</w:t>
      </w:r>
    </w:p>
    <w:p w:rsidR="00BC72AB" w:rsidRDefault="00CC0D16" w:rsidP="00CC0D16">
      <w:pPr>
        <w:spacing w:line="240" w:lineRule="auto"/>
        <w:ind w:firstLine="709"/>
        <w:jc w:val="both"/>
      </w:pPr>
      <w:r>
        <w:t>4.5.</w:t>
      </w:r>
      <w:r w:rsidR="00BC72AB">
        <w:t>Установление правил содержания и посещения кладбищ, находящихся в ведении администрации Минераловодского городского округа.</w:t>
      </w:r>
    </w:p>
    <w:p w:rsidR="00BC72AB" w:rsidRDefault="00BC72AB" w:rsidP="00CC0D16">
      <w:pPr>
        <w:spacing w:line="240" w:lineRule="auto"/>
        <w:ind w:firstLine="709"/>
        <w:jc w:val="both"/>
      </w:pPr>
      <w:r>
        <w:t>4.6. Отведение на муниципальных кладбищах мест для осуществления  торговли цветами, материалами для благоустройства мест захоронения.</w:t>
      </w:r>
    </w:p>
    <w:p w:rsidR="00BC72AB" w:rsidRDefault="00BC72AB" w:rsidP="00CC0D16">
      <w:pPr>
        <w:spacing w:line="240" w:lineRule="auto"/>
        <w:ind w:firstLine="709"/>
        <w:jc w:val="both"/>
      </w:pPr>
      <w:r>
        <w:t>4.7. Предоставление  мест для одиночных, родственных и семейных (родовых), почетных, воинских захоронений, ниш в стене скорби</w:t>
      </w:r>
      <w:r w:rsidR="00CC0D16">
        <w:t xml:space="preserve"> </w:t>
      </w:r>
      <w:r>
        <w:t>в соответствии с законодательством.</w:t>
      </w:r>
    </w:p>
    <w:p w:rsidR="00BC72AB" w:rsidRDefault="00BC72AB" w:rsidP="00CC0D16">
      <w:pPr>
        <w:spacing w:line="240" w:lineRule="auto"/>
        <w:ind w:firstLine="709"/>
        <w:jc w:val="both"/>
      </w:pPr>
      <w:r>
        <w:t>4.8. Утверждение перечня общественных кладбищ, находящихся в ведении администрации Минераловодского городского округа, на территории которых возможно предост</w:t>
      </w:r>
      <w:r w:rsidR="005501A0">
        <w:t>а</w:t>
      </w:r>
      <w:r>
        <w:t>вление мест для семейных (родовых) захоронений</w:t>
      </w:r>
      <w:r w:rsidR="005501A0">
        <w:t>, принятие решения о предоставлении или об отказе в предоставлении места для семейного (родового) захоронения и ведение реестра семейных (родовых) захоронений, обеспечение учета и хранения документов, предоставленных для решения вопроса о предоставлении места для семейного захоронения, внесение в реестр семейных (родовых) захоронений информации о перерегистрации семейных (родовых) захоронений.</w:t>
      </w:r>
    </w:p>
    <w:p w:rsidR="005501A0" w:rsidRDefault="00BB7F07" w:rsidP="00901566">
      <w:pPr>
        <w:ind w:firstLine="709"/>
        <w:jc w:val="both"/>
      </w:pPr>
      <w:r w:rsidRPr="00BB7F07">
        <w:t xml:space="preserve">4.9. </w:t>
      </w:r>
      <w:r>
        <w:t>Выдача удостоверения о захоронении</w:t>
      </w:r>
      <w:r w:rsidR="00FD1892">
        <w:t>,</w:t>
      </w:r>
      <w:r>
        <w:t xml:space="preserve"> в том числе и захоронений прахом (кроме братских захоронений).</w:t>
      </w:r>
    </w:p>
    <w:p w:rsidR="00BB7F07" w:rsidRDefault="00BB7F07" w:rsidP="00901566">
      <w:pPr>
        <w:ind w:firstLine="709"/>
        <w:jc w:val="both"/>
      </w:pPr>
      <w:r>
        <w:t>4.10. Принятие решения о предусмотрении на территории общественных кладбищ обособленных земельных участков (зон) для почетных захоронений.</w:t>
      </w:r>
    </w:p>
    <w:p w:rsidR="00BB7F07" w:rsidRDefault="00BB7F07" w:rsidP="00901566">
      <w:pPr>
        <w:ind w:firstLine="709"/>
        <w:jc w:val="both"/>
      </w:pPr>
      <w:r>
        <w:t>4.11. Регистрация захоронений (захоронений урн с прахом).</w:t>
      </w:r>
    </w:p>
    <w:p w:rsidR="00BB7F07" w:rsidRDefault="00864D41" w:rsidP="00901566">
      <w:pPr>
        <w:ind w:firstLine="709"/>
        <w:jc w:val="both"/>
      </w:pPr>
      <w:r>
        <w:t>4.12.</w:t>
      </w:r>
      <w:r w:rsidR="00BB7F07">
        <w:t>Регистрация установки и замены надмогильных сооружений (надгробий).</w:t>
      </w:r>
    </w:p>
    <w:p w:rsidR="00BB7F07" w:rsidRDefault="00864D41" w:rsidP="00901566">
      <w:pPr>
        <w:ind w:firstLine="709"/>
        <w:jc w:val="both"/>
      </w:pPr>
      <w:r>
        <w:t>4.13.</w:t>
      </w:r>
      <w:r w:rsidR="00666A29">
        <w:t>Хранение книг регистрации захоронений и надмогильных сооружений (надгробий).</w:t>
      </w:r>
    </w:p>
    <w:p w:rsidR="00666A29" w:rsidRDefault="00666A29" w:rsidP="00901566">
      <w:pPr>
        <w:ind w:firstLine="709"/>
        <w:jc w:val="both"/>
      </w:pPr>
      <w:r>
        <w:t>4.14. Перерегистрация захоронений на других лиц.</w:t>
      </w:r>
    </w:p>
    <w:p w:rsidR="00666A29" w:rsidRDefault="00666A29" w:rsidP="00901566">
      <w:pPr>
        <w:ind w:firstLine="709"/>
        <w:jc w:val="both"/>
      </w:pPr>
      <w:r>
        <w:t>4.15. Назначение лиц, которые организуют работу и несут персональную ответственность за ведение и сохранность книг регистрации захоронений (захоронений урн с прахом).</w:t>
      </w:r>
    </w:p>
    <w:p w:rsidR="00666A29" w:rsidRDefault="00FD1892" w:rsidP="00901566">
      <w:pPr>
        <w:ind w:firstLine="709"/>
        <w:jc w:val="both"/>
      </w:pPr>
      <w:r>
        <w:t>4.16.</w:t>
      </w:r>
      <w:r w:rsidR="00666A29">
        <w:t>Предоставление по запросам государственных органов (в соответствиями с их полномочиями) сведений, содержащихся в книге регистрации захоронений (захоронений урн с прахом).</w:t>
      </w:r>
    </w:p>
    <w:p w:rsidR="00666A29" w:rsidRDefault="00666A29" w:rsidP="00901566">
      <w:pPr>
        <w:ind w:firstLine="709"/>
        <w:jc w:val="both"/>
      </w:pPr>
      <w:r>
        <w:t>4.17.Передача законченных делопроизводством книг регистрации захоронений (захоронений урн с прахом), хранившихся в течение пяти лет в Уполномоченном органе, на постоянное хранение в муниципальный архив.</w:t>
      </w:r>
    </w:p>
    <w:p w:rsidR="005249E6" w:rsidRDefault="00666A29" w:rsidP="00901566">
      <w:pPr>
        <w:ind w:firstLine="709"/>
        <w:jc w:val="both"/>
      </w:pPr>
      <w:r>
        <w:t>4.18.Осуществление контроля за деятельностью специализированной службы по вопросам похоронного дела</w:t>
      </w:r>
      <w:r w:rsidR="005249E6">
        <w:t>.</w:t>
      </w:r>
    </w:p>
    <w:p w:rsidR="005249E6" w:rsidRDefault="00FD1892" w:rsidP="00901566">
      <w:pPr>
        <w:ind w:firstLine="709"/>
        <w:jc w:val="both"/>
      </w:pPr>
      <w:r>
        <w:t>4.19.</w:t>
      </w:r>
      <w:r w:rsidR="005249E6">
        <w:t>Иные полномочия в соответствии с действующим законодательством в сфере погребения и похоронного дела.</w:t>
      </w:r>
    </w:p>
    <w:p w:rsidR="005249E6" w:rsidRDefault="005249E6" w:rsidP="00901566">
      <w:pPr>
        <w:ind w:firstLine="709"/>
        <w:jc w:val="both"/>
      </w:pPr>
      <w:r>
        <w:t>5. Уполномоченный орган имеет  право:</w:t>
      </w:r>
    </w:p>
    <w:p w:rsidR="005249E6" w:rsidRDefault="005249E6" w:rsidP="00901566">
      <w:pPr>
        <w:ind w:firstLine="709"/>
        <w:jc w:val="both"/>
      </w:pPr>
      <w:r>
        <w:t>- получать от должностных лиц документы, справки и иные сведения, необходимые для выполнения своих функций;</w:t>
      </w:r>
    </w:p>
    <w:p w:rsidR="005249E6" w:rsidRDefault="005249E6" w:rsidP="00901566">
      <w:pPr>
        <w:ind w:firstLine="709"/>
        <w:jc w:val="both"/>
      </w:pPr>
      <w:r>
        <w:lastRenderedPageBreak/>
        <w:t>- иные права, необходимые для реализации своих функций в соответствии с действующим законодательством в сфере погребения и похоронного дела.</w:t>
      </w:r>
    </w:p>
    <w:p w:rsidR="005249E6" w:rsidRDefault="005249E6" w:rsidP="00901566">
      <w:pPr>
        <w:ind w:firstLine="709"/>
        <w:jc w:val="both"/>
      </w:pPr>
    </w:p>
    <w:p w:rsidR="005249E6" w:rsidRDefault="005249E6" w:rsidP="00901566">
      <w:pPr>
        <w:ind w:firstLine="709"/>
        <w:jc w:val="both"/>
      </w:pPr>
      <w:r>
        <w:t>Статья 4. Волеизъявление лица о достойном отношении к его телу после смерти.</w:t>
      </w:r>
    </w:p>
    <w:p w:rsidR="005249E6" w:rsidRDefault="005249E6" w:rsidP="005249E6">
      <w:pPr>
        <w:ind w:firstLine="709"/>
        <w:jc w:val="both"/>
      </w:pPr>
      <w:r>
        <w:t xml:space="preserve">1. Волеизъявление лица о достойном отношении к его телу после смерти </w:t>
      </w:r>
      <w:r w:rsidR="00E43C18">
        <w:t>(далее – волеизъявление умершего) – пожелание, выраженное в устной форме в присутствии свидетелей или в письменной форме:</w:t>
      </w:r>
    </w:p>
    <w:p w:rsidR="00E43C18" w:rsidRDefault="00FD1892" w:rsidP="005249E6">
      <w:pPr>
        <w:ind w:firstLine="709"/>
        <w:jc w:val="both"/>
      </w:pPr>
      <w:r>
        <w:t>1.1.</w:t>
      </w:r>
      <w:r w:rsidR="00E43C18">
        <w:t>О согласии или несогласии быть подвергнутым патологоанатомическому вскрытию.</w:t>
      </w:r>
    </w:p>
    <w:p w:rsidR="00E43C18" w:rsidRDefault="00E43C18" w:rsidP="005249E6">
      <w:pPr>
        <w:ind w:firstLine="709"/>
        <w:jc w:val="both"/>
      </w:pPr>
      <w:r>
        <w:t>1.2. О согласии или несогласии на изъятие органов и (или) тканей из его тела.</w:t>
      </w:r>
    </w:p>
    <w:p w:rsidR="00E43C18" w:rsidRDefault="00E43C18" w:rsidP="005249E6">
      <w:pPr>
        <w:ind w:firstLine="709"/>
        <w:jc w:val="both"/>
      </w:pPr>
      <w:r>
        <w:t>1.3. Быть погребенным на том или ином месте, по тем или иным обычаям или традициям, рядом с теми или иными ранее умершими.</w:t>
      </w:r>
    </w:p>
    <w:p w:rsidR="00E43C18" w:rsidRDefault="00E43C18" w:rsidP="005249E6">
      <w:pPr>
        <w:ind w:firstLine="709"/>
        <w:jc w:val="both"/>
      </w:pPr>
      <w:r>
        <w:t>1.4. О доверии исполнить свое волеизъявление тому или иному лицу.</w:t>
      </w:r>
    </w:p>
    <w:p w:rsidR="00E43C18" w:rsidRDefault="00E43C18" w:rsidP="005249E6">
      <w:pPr>
        <w:ind w:firstLine="709"/>
        <w:jc w:val="both"/>
      </w:pPr>
      <w:r>
        <w:t>1.5. Быть подвергнутым кремации.</w:t>
      </w:r>
    </w:p>
    <w:p w:rsidR="00840F85" w:rsidRDefault="00840F85" w:rsidP="00840F85">
      <w:pPr>
        <w:ind w:firstLine="709"/>
        <w:jc w:val="both"/>
      </w:pPr>
      <w:r w:rsidRPr="0014036A">
        <w:t>2.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приоритет имеет волеизъявление умершего, выраженное в завещании</w:t>
      </w:r>
      <w:r w:rsidR="0014036A" w:rsidRPr="0014036A">
        <w:t>.</w:t>
      </w:r>
    </w:p>
    <w:p w:rsidR="00E43C18" w:rsidRDefault="00840F85" w:rsidP="005249E6">
      <w:pPr>
        <w:ind w:firstLine="709"/>
        <w:jc w:val="both"/>
      </w:pPr>
      <w:r>
        <w:t>3</w:t>
      </w:r>
      <w:r w:rsidR="00E43C18">
        <w:t>. Действия по досто</w:t>
      </w:r>
      <w:r w:rsidR="005B2098">
        <w:t>й</w:t>
      </w:r>
      <w:r w:rsidR="00E43C18">
        <w:t>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неустановленно законодательством Российской Федерации.</w:t>
      </w:r>
    </w:p>
    <w:p w:rsidR="00E43C18" w:rsidRDefault="00E1093E" w:rsidP="005249E6">
      <w:pPr>
        <w:ind w:firstLine="709"/>
        <w:jc w:val="both"/>
      </w:pPr>
      <w:r>
        <w:t>4</w:t>
      </w:r>
      <w:r w:rsidR="00E43C18">
        <w:t xml:space="preserve">. В случае отсутствия волеизъявления умершего право на разрешение действий, указанных в пункте 1 настоящей статьи, имеют супруг, близкие родственники (дети, родители, усыновленные, усыновители, родные братья и </w:t>
      </w:r>
      <w:r w:rsidR="003C11FE">
        <w:t>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3C11FE" w:rsidRDefault="003C11FE" w:rsidP="005249E6">
      <w:pPr>
        <w:ind w:firstLine="709"/>
        <w:jc w:val="both"/>
      </w:pPr>
    </w:p>
    <w:p w:rsidR="003C11FE" w:rsidRDefault="003C11FE" w:rsidP="005249E6">
      <w:pPr>
        <w:ind w:firstLine="709"/>
        <w:jc w:val="both"/>
      </w:pPr>
      <w:r>
        <w:t>Статья 5.</w:t>
      </w:r>
      <w:r w:rsidR="00AC5BF1">
        <w:t xml:space="preserve"> Исполнение волеизъявления умершего.</w:t>
      </w:r>
    </w:p>
    <w:p w:rsidR="003C11FE" w:rsidRDefault="003C11FE" w:rsidP="005249E6">
      <w:pPr>
        <w:ind w:firstLine="709"/>
        <w:jc w:val="both"/>
      </w:pPr>
      <w:r>
        <w:t xml:space="preserve">1. Исполнителями </w:t>
      </w:r>
      <w:r w:rsidR="00BB214A">
        <w:t>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w:t>
      </w:r>
      <w:r w:rsidR="00545473">
        <w:t>т</w:t>
      </w:r>
      <w:r w:rsidR="00BB214A">
        <w:t>вия в волеизъявлении</w:t>
      </w:r>
      <w:r w:rsidR="00545473">
        <w:t xml:space="preserve"> </w:t>
      </w:r>
      <w:r w:rsidR="00BB214A">
        <w:t>умершего указания на испо</w:t>
      </w:r>
      <w:r w:rsidR="00545473">
        <w:t>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545473" w:rsidRDefault="00545473" w:rsidP="005249E6">
      <w:pPr>
        <w:ind w:firstLine="709"/>
        <w:jc w:val="both"/>
      </w:pPr>
      <w:r>
        <w:lastRenderedPageBreak/>
        <w:t xml:space="preserve">2. Исполнение волеизъявления умершего о погребении его тела (останков) на указанном им месте погребения рядом с ранее умершими гарантируется при наличии на указанном месте погребения свободного участка земли или могилы умершего близкого родственника, либо ранее умершего супруга. В иных случаях </w:t>
      </w:r>
      <w:r w:rsidR="000F42E3">
        <w:t>возможность исполнения волеизъявления умершего о погребении его тела (останков)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FE2144" w:rsidRDefault="00FE2144" w:rsidP="005249E6">
      <w:pPr>
        <w:ind w:firstLine="709"/>
        <w:jc w:val="both"/>
      </w:pPr>
      <w:r w:rsidRPr="0014036A">
        <w:t>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r>
        <w:t xml:space="preserve"> </w:t>
      </w:r>
    </w:p>
    <w:p w:rsidR="000F42E3" w:rsidRDefault="000F42E3" w:rsidP="005249E6">
      <w:pPr>
        <w:ind w:firstLine="709"/>
        <w:jc w:val="both"/>
      </w:pPr>
    </w:p>
    <w:p w:rsidR="000F42E3" w:rsidRDefault="001B2C9B" w:rsidP="00572B4A">
      <w:pPr>
        <w:ind w:firstLine="709"/>
      </w:pPr>
      <w:r>
        <w:t>ГЛАВА 2. ГАРАНТИИ ОСУЩЕСТВЛЕНИЯ ПОГРЕБЕНИЯ</w:t>
      </w:r>
    </w:p>
    <w:p w:rsidR="000F42E3" w:rsidRDefault="000F42E3" w:rsidP="005249E6">
      <w:pPr>
        <w:ind w:firstLine="709"/>
        <w:jc w:val="both"/>
      </w:pPr>
    </w:p>
    <w:p w:rsidR="000F42E3" w:rsidRDefault="000F42E3" w:rsidP="005249E6">
      <w:pPr>
        <w:ind w:firstLine="709"/>
        <w:jc w:val="both"/>
      </w:pPr>
      <w:r>
        <w:t>Статья 6. Гарантированный перечень услуг по погребению</w:t>
      </w:r>
      <w:r w:rsidR="0012121E">
        <w:t>.</w:t>
      </w:r>
    </w:p>
    <w:p w:rsidR="000F42E3" w:rsidRDefault="000F42E3" w:rsidP="005249E6">
      <w:pPr>
        <w:ind w:firstLine="709"/>
        <w:jc w:val="both"/>
      </w:pPr>
      <w:r>
        <w:t xml:space="preserve">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0F42E3" w:rsidRDefault="000F42E3" w:rsidP="005249E6">
      <w:pPr>
        <w:ind w:firstLine="709"/>
        <w:jc w:val="both"/>
      </w:pPr>
      <w:r>
        <w:t>1.1. Оформление докумен</w:t>
      </w:r>
      <w:r w:rsidR="009756A0">
        <w:t>тов, необходимых для погребения;</w:t>
      </w:r>
    </w:p>
    <w:p w:rsidR="000F42E3" w:rsidRDefault="000F42E3" w:rsidP="005249E6">
      <w:pPr>
        <w:ind w:firstLine="709"/>
        <w:jc w:val="both"/>
      </w:pPr>
      <w:r>
        <w:t xml:space="preserve">1.2. Предоставление и доставка гроба и других предметов, </w:t>
      </w:r>
      <w:r w:rsidR="009756A0">
        <w:t>необходимых для погребения;</w:t>
      </w:r>
    </w:p>
    <w:p w:rsidR="009756A0" w:rsidRDefault="009756A0" w:rsidP="005249E6">
      <w:pPr>
        <w:ind w:firstLine="709"/>
        <w:jc w:val="both"/>
      </w:pPr>
      <w:r>
        <w:t>1.3. Перевозка тела (останков) умершего на кладбище (в крематорий);</w:t>
      </w:r>
    </w:p>
    <w:p w:rsidR="009756A0" w:rsidRDefault="009756A0" w:rsidP="005249E6">
      <w:pPr>
        <w:ind w:firstLine="709"/>
        <w:jc w:val="both"/>
      </w:pPr>
      <w:r>
        <w:t>1.4. Погребение (кремация).</w:t>
      </w:r>
    </w:p>
    <w:p w:rsidR="009756A0" w:rsidRDefault="009756A0" w:rsidP="005249E6">
      <w:pPr>
        <w:ind w:firstLine="709"/>
        <w:jc w:val="both"/>
      </w:pPr>
      <w:r>
        <w:t>2. Качество услуг, предоставляемых согласно гарантированному перечню услуг по погребению, за исключением указанных в пункте 1.1. части 1 настоящей статьи, устанавливается администрацией Минераловодского городского округа.</w:t>
      </w:r>
    </w:p>
    <w:p w:rsidR="009756A0" w:rsidRDefault="009756A0" w:rsidP="005249E6">
      <w:pPr>
        <w:ind w:firstLine="709"/>
        <w:jc w:val="both"/>
      </w:pPr>
      <w:r>
        <w:t xml:space="preserve">3. Стоимость услуг, предоставляемых согласно гарантированному перечню услуг по погребению, за исключением указанных в пункте 1.1. части 1 настоящей  статьи, определяется органом местного самоуправления и </w:t>
      </w:r>
      <w:r>
        <w:lastRenderedPageBreak/>
        <w:t>возмещается специализированной службе по вопросам похоронного дела в порядке, установленном законодательством Российской Федерации.</w:t>
      </w:r>
    </w:p>
    <w:p w:rsidR="009756A0" w:rsidRDefault="006D6FB7" w:rsidP="005249E6">
      <w:pPr>
        <w:ind w:firstLine="709"/>
        <w:jc w:val="both"/>
      </w:pPr>
      <w:r>
        <w:t>4. В случае</w:t>
      </w:r>
      <w:r w:rsidR="009756A0">
        <w:t xml:space="preserve"> </w:t>
      </w:r>
      <w:r>
        <w:t>если стоимость услуг, предоставляемых согласно гарантированному перечню услуг по погребению, превышает установленный размер ее возмещения, администрация Минераловодского городского округа самостоятельно за счет местного бюджета определяет порядок возмещения специализированной службе по вопросам похоронного дела стоимости указанных услуг в части, превышающей размер возмещения, установленный законодательством Российской Федерации.</w:t>
      </w:r>
    </w:p>
    <w:p w:rsidR="006D6FB7" w:rsidRDefault="006D6FB7" w:rsidP="005249E6">
      <w:pPr>
        <w:ind w:firstLine="709"/>
        <w:jc w:val="both"/>
      </w:pPr>
      <w:r>
        <w:t>5.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D6FB7" w:rsidRDefault="006D6FB7" w:rsidP="005249E6">
      <w:pPr>
        <w:ind w:firstLine="709"/>
        <w:jc w:val="both"/>
      </w:pPr>
      <w:r>
        <w:t>6. 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социального пособие на погребение в размере, установленном законодательством Российской Федерации.</w:t>
      </w:r>
    </w:p>
    <w:p w:rsidR="006D6FB7" w:rsidRDefault="00B7202C" w:rsidP="005249E6">
      <w:pPr>
        <w:ind w:firstLine="709"/>
        <w:jc w:val="both"/>
      </w:pPr>
      <w:r>
        <w:t>7. Гражданам, получившим услуги, предусмотренные частью 1 настоящей статьи, социальное пособие на погребение, предусмотренное Федеральным законом от 12.01.1996 № 8-ФЗ «О погребении и похоронном деле», не выплачивается.</w:t>
      </w:r>
    </w:p>
    <w:p w:rsidR="00B7202C" w:rsidRDefault="00B7202C" w:rsidP="005249E6">
      <w:pPr>
        <w:ind w:firstLine="709"/>
        <w:jc w:val="both"/>
      </w:pPr>
    </w:p>
    <w:p w:rsidR="00B7202C" w:rsidRDefault="00B7202C" w:rsidP="005249E6">
      <w:pPr>
        <w:ind w:firstLine="709"/>
        <w:jc w:val="both"/>
      </w:pPr>
      <w:r>
        <w:t>Статья 7. Гарантии при осуществлении погребения умершего</w:t>
      </w:r>
      <w:r w:rsidR="0012121E">
        <w:t>.</w:t>
      </w:r>
    </w:p>
    <w:p w:rsidR="00B7202C" w:rsidRDefault="00B7202C" w:rsidP="005249E6">
      <w:pPr>
        <w:ind w:firstLine="709"/>
        <w:jc w:val="both"/>
      </w:pPr>
      <w:r>
        <w:t xml:space="preserve">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(далее – лицо, взявшее на  себя </w:t>
      </w:r>
      <w:r w:rsidR="00F82214">
        <w:t xml:space="preserve">обязанность </w:t>
      </w:r>
      <w:r>
        <w:t>осуществить погребение умершего), гарантируются:</w:t>
      </w:r>
    </w:p>
    <w:p w:rsidR="00956290" w:rsidRDefault="00B7202C" w:rsidP="005249E6">
      <w:pPr>
        <w:ind w:firstLine="709"/>
        <w:jc w:val="both"/>
      </w:pPr>
      <w:r>
        <w:t>1.1.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w:t>
      </w:r>
      <w:r w:rsidR="00956290">
        <w:t xml:space="preserve">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B7202C" w:rsidRDefault="00956290" w:rsidP="005249E6">
      <w:pPr>
        <w:ind w:firstLine="709"/>
        <w:jc w:val="both"/>
      </w:pPr>
      <w:r>
        <w:t xml:space="preserve">1.2. Предоставление </w:t>
      </w:r>
      <w:r w:rsidR="00F82214">
        <w:t>возможности нахождения тела умершего в морге бесплатно до семи суток с момента установления причины смерти в случае, если</w:t>
      </w:r>
      <w:r w:rsidR="00B7202C">
        <w:t xml:space="preserve"> </w:t>
      </w:r>
      <w:r w:rsidR="00F82214">
        <w:t>лиц</w:t>
      </w:r>
      <w:r w:rsidR="008573A9">
        <w:t>а</w:t>
      </w:r>
      <w:r w:rsidR="00F82214">
        <w:t>, взявш</w:t>
      </w:r>
      <w:r w:rsidR="008573A9">
        <w:t>и</w:t>
      </w:r>
      <w:r w:rsidR="00F82214">
        <w:t>е на  себя обязанность осуществить погребение умершего, извещен</w:t>
      </w:r>
      <w:r w:rsidR="008573A9">
        <w:t>ы</w:t>
      </w:r>
      <w:r w:rsidR="00F82214">
        <w:t xml:space="preserve"> о смерти, но существуют обстоятельства, затрудняющие осуществление ими погребения; в случае поиска супруга, близких родственников, иных родственников</w:t>
      </w:r>
      <w:r w:rsidR="008573A9">
        <w:t>,</w:t>
      </w:r>
      <w:r w:rsidR="00F82214">
        <w:t xml:space="preserve"> либо законного представителя умершего</w:t>
      </w:r>
      <w:r w:rsidR="008573A9">
        <w:t>,</w:t>
      </w:r>
      <w:r w:rsidR="00F82214">
        <w:t xml:space="preserve"> этот срок может быть увеличен до четырнадцати дней;</w:t>
      </w:r>
    </w:p>
    <w:p w:rsidR="00F82214" w:rsidRDefault="00F82214" w:rsidP="005249E6">
      <w:pPr>
        <w:ind w:firstLine="709"/>
        <w:jc w:val="both"/>
      </w:pPr>
      <w:r>
        <w:t xml:space="preserve">1.3. </w:t>
      </w:r>
      <w:r w:rsidR="008573A9">
        <w:t xml:space="preserve">Оказание содействия лицу, взявшему на себя обязанности осуществить погребение умершего, в получении, в установленном законом сроки, справки о смерти, разрешения на перевозку тела умершего, а также </w:t>
      </w:r>
      <w:r w:rsidR="008573A9">
        <w:lastRenderedPageBreak/>
        <w:t>проездных документов, в случае смерти умершего в населенном пункте или на территории иностранного государства;</w:t>
      </w:r>
    </w:p>
    <w:p w:rsidR="008573A9" w:rsidRDefault="008573A9" w:rsidP="005249E6">
      <w:pPr>
        <w:ind w:firstLine="709"/>
        <w:jc w:val="both"/>
      </w:pPr>
      <w:r>
        <w:t>1.4. Исполнение волеизъявления умершего о погребении в соответствии со статьей 7 Федерального закона от 12.01.1996 № 8-ФЗ «О погребении и похоронном деле».</w:t>
      </w:r>
    </w:p>
    <w:p w:rsidR="008573A9" w:rsidRDefault="008573A9" w:rsidP="005249E6">
      <w:pPr>
        <w:ind w:firstLine="709"/>
        <w:jc w:val="both"/>
      </w:pPr>
    </w:p>
    <w:p w:rsidR="00BB23A4" w:rsidRDefault="008573A9" w:rsidP="005249E6">
      <w:pPr>
        <w:ind w:firstLine="709"/>
        <w:jc w:val="both"/>
      </w:pPr>
      <w:r>
        <w:t>Статья 8. Гарантии погребения умерших, не имеющих супруга, близких родственников, иных родственников, либо законного представителя умершего, а также умерших</w:t>
      </w:r>
      <w:r w:rsidR="00BB23A4">
        <w:t>, личность которых не  установлена.</w:t>
      </w:r>
    </w:p>
    <w:p w:rsidR="008573A9" w:rsidRDefault="00BB23A4" w:rsidP="005249E6">
      <w:pPr>
        <w:ind w:firstLine="709"/>
        <w:jc w:val="both"/>
      </w:pPr>
      <w:r>
        <w:t>1. Гарантированный перечь услуг по погребению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а также при отсутствии иных лиц, взявших на себя обязанность осуществить погребение умерших, включает:</w:t>
      </w:r>
    </w:p>
    <w:p w:rsidR="00BB23A4" w:rsidRDefault="00BB23A4" w:rsidP="005249E6">
      <w:pPr>
        <w:ind w:firstLine="709"/>
        <w:jc w:val="both"/>
      </w:pPr>
      <w:r>
        <w:t>1) оформление документов, необходимых для погребения;</w:t>
      </w:r>
    </w:p>
    <w:p w:rsidR="00BB23A4" w:rsidRDefault="00BB23A4" w:rsidP="005249E6">
      <w:pPr>
        <w:ind w:firstLine="709"/>
        <w:jc w:val="both"/>
      </w:pPr>
      <w:r>
        <w:t>2) облачение тела;</w:t>
      </w:r>
    </w:p>
    <w:p w:rsidR="00BB23A4" w:rsidRDefault="00BB23A4" w:rsidP="005249E6">
      <w:pPr>
        <w:ind w:firstLine="709"/>
        <w:jc w:val="both"/>
      </w:pPr>
      <w:r>
        <w:t>3) предоставление гроба;</w:t>
      </w:r>
    </w:p>
    <w:p w:rsidR="00BB23A4" w:rsidRDefault="00BB23A4" w:rsidP="005249E6">
      <w:pPr>
        <w:ind w:firstLine="709"/>
        <w:jc w:val="both"/>
      </w:pPr>
      <w:r>
        <w:t>4) перевозку умершего на кладбище (в крематорий);</w:t>
      </w:r>
    </w:p>
    <w:p w:rsidR="00BB23A4" w:rsidRDefault="00BB23A4" w:rsidP="005249E6">
      <w:pPr>
        <w:ind w:firstLine="709"/>
        <w:jc w:val="both"/>
      </w:pPr>
      <w:r>
        <w:t>5) погребение (кремацию, за исключением умерших, личность которых не установлена).</w:t>
      </w:r>
    </w:p>
    <w:p w:rsidR="00BB23A4" w:rsidRDefault="00BB23A4" w:rsidP="005249E6">
      <w:pPr>
        <w:ind w:firstLine="709"/>
        <w:jc w:val="both"/>
      </w:pPr>
      <w:r>
        <w:t>2. Стоимость услуг, указанных в части 1 настоящей статьи, определяется администрацией Минераловодского городского округа и возмещается специализированной службе по вопросам похоронного дела.</w:t>
      </w:r>
    </w:p>
    <w:p w:rsidR="009C34BC" w:rsidRDefault="009C34BC" w:rsidP="005249E6">
      <w:pPr>
        <w:ind w:firstLine="709"/>
        <w:jc w:val="both"/>
      </w:pPr>
      <w:r w:rsidRPr="0014036A">
        <w:t>3. Информация о выплате социального пособия на погребение размещается в Единой государственной информационной системе социального обеспечения.</w:t>
      </w:r>
      <w:r>
        <w:t xml:space="preserve"> </w:t>
      </w:r>
    </w:p>
    <w:p w:rsidR="00BB23A4" w:rsidRDefault="00BB23A4" w:rsidP="005249E6">
      <w:pPr>
        <w:ind w:firstLine="709"/>
        <w:jc w:val="both"/>
      </w:pPr>
    </w:p>
    <w:p w:rsidR="00BB23A4" w:rsidRDefault="001B2C9B" w:rsidP="0012121E">
      <w:pPr>
        <w:ind w:firstLine="709"/>
      </w:pPr>
      <w:r>
        <w:t>ГЛАВА 3. ПОХОРОННОЕ ДЕЛО</w:t>
      </w:r>
    </w:p>
    <w:p w:rsidR="00BB23A4" w:rsidRDefault="00BB23A4" w:rsidP="005249E6">
      <w:pPr>
        <w:ind w:firstLine="709"/>
        <w:jc w:val="both"/>
      </w:pPr>
    </w:p>
    <w:p w:rsidR="00BB23A4" w:rsidRDefault="00BB23A4" w:rsidP="005249E6">
      <w:pPr>
        <w:ind w:firstLine="709"/>
        <w:jc w:val="both"/>
      </w:pPr>
      <w:r>
        <w:t>Статья 9. Организация похоронного дела.</w:t>
      </w:r>
    </w:p>
    <w:p w:rsidR="00BB23A4" w:rsidRDefault="007D20E5" w:rsidP="005249E6">
      <w:pPr>
        <w:ind w:firstLine="709"/>
        <w:jc w:val="both"/>
      </w:pPr>
      <w:r>
        <w:t>1. Организация похоронного дела осуществляется администрацией Минераловодского городского округа. Погребение умершего и оказание услуг по погребению осуществляется специализированной службой по вопросам похоронного дела, создаваемой органом местного самоуправления.</w:t>
      </w:r>
    </w:p>
    <w:p w:rsidR="007D20E5" w:rsidRDefault="007D20E5" w:rsidP="005249E6">
      <w:pPr>
        <w:ind w:firstLine="709"/>
        <w:jc w:val="both"/>
      </w:pPr>
      <w:r>
        <w:t>2. К услугам по погребению относятся:</w:t>
      </w:r>
    </w:p>
    <w:p w:rsidR="007D20E5" w:rsidRDefault="007D20E5" w:rsidP="005249E6">
      <w:pPr>
        <w:ind w:firstLine="709"/>
        <w:jc w:val="both"/>
      </w:pPr>
      <w:r>
        <w:t>- услуги, предусмотренные гарантированным перечнем услуг по погребению;</w:t>
      </w:r>
    </w:p>
    <w:p w:rsidR="007D20E5" w:rsidRDefault="007D20E5" w:rsidP="005249E6">
      <w:pPr>
        <w:ind w:firstLine="709"/>
        <w:jc w:val="both"/>
      </w:pPr>
      <w:r>
        <w:t>- услуги по перезахоронению;</w:t>
      </w:r>
    </w:p>
    <w:p w:rsidR="007D20E5" w:rsidRDefault="007D20E5" w:rsidP="005249E6">
      <w:pPr>
        <w:ind w:firstLine="709"/>
        <w:jc w:val="both"/>
      </w:pPr>
      <w:r>
        <w:t>- услуги по эксгумации;</w:t>
      </w:r>
    </w:p>
    <w:p w:rsidR="007D20E5" w:rsidRDefault="007D20E5" w:rsidP="005249E6">
      <w:pPr>
        <w:ind w:firstLine="709"/>
        <w:jc w:val="both"/>
      </w:pPr>
      <w:r>
        <w:t>- услуги по изготовлению цинковых гробов и их опайке.</w:t>
      </w:r>
    </w:p>
    <w:p w:rsidR="007D20E5" w:rsidRDefault="007D20E5" w:rsidP="005249E6">
      <w:pPr>
        <w:ind w:firstLine="709"/>
        <w:jc w:val="both"/>
      </w:pPr>
      <w:r>
        <w:t>3. Места погребения, расположенные на территории Минераловодского городского округа, являются муниципальными.</w:t>
      </w:r>
    </w:p>
    <w:p w:rsidR="00257CA8" w:rsidRDefault="00257CA8" w:rsidP="005249E6">
      <w:pPr>
        <w:ind w:firstLine="709"/>
        <w:jc w:val="both"/>
      </w:pPr>
    </w:p>
    <w:p w:rsidR="00257CA8" w:rsidRDefault="007D20E5" w:rsidP="005249E6">
      <w:pPr>
        <w:ind w:firstLine="709"/>
        <w:jc w:val="both"/>
      </w:pPr>
      <w:r>
        <w:t>Статья 10. Специализированная служба по вопросам похоронного дела</w:t>
      </w:r>
      <w:r w:rsidR="00257CA8">
        <w:t>.</w:t>
      </w:r>
    </w:p>
    <w:p w:rsidR="00776293" w:rsidRPr="0014036A" w:rsidRDefault="00776293" w:rsidP="005249E6">
      <w:pPr>
        <w:ind w:firstLine="709"/>
        <w:jc w:val="both"/>
      </w:pPr>
      <w:r w:rsidRPr="0014036A">
        <w:lastRenderedPageBreak/>
        <w:t>Специализированная служба по вопросам похоронного дела на территории Минераловодского городского округа, на которую в соответствии с требованиями Федерального закона от 12.01.1996 № 8-ФЗ «О погребении и похоронном деле»  возлагается обязанность по осуществлению погребения умерших, создается администрацией Минераловодского городского округа.</w:t>
      </w:r>
    </w:p>
    <w:p w:rsidR="00776293" w:rsidRDefault="00776293" w:rsidP="005249E6">
      <w:pPr>
        <w:ind w:firstLine="709"/>
        <w:jc w:val="both"/>
      </w:pPr>
      <w:r w:rsidRPr="0014036A">
        <w:t>Порядок деятельности специализированной службы по вопросам похоронного дела определяется администрацией Минераловодского городского округа.</w:t>
      </w:r>
    </w:p>
    <w:p w:rsidR="00776293" w:rsidRDefault="00776293" w:rsidP="005249E6">
      <w:pPr>
        <w:ind w:firstLine="709"/>
        <w:jc w:val="both"/>
      </w:pPr>
    </w:p>
    <w:p w:rsidR="007D20E5" w:rsidRDefault="00257CA8" w:rsidP="005249E6">
      <w:pPr>
        <w:ind w:firstLine="709"/>
        <w:jc w:val="both"/>
      </w:pPr>
      <w:r>
        <w:t>Статья</w:t>
      </w:r>
      <w:r w:rsidR="007D20E5">
        <w:t xml:space="preserve"> </w:t>
      </w:r>
      <w:r>
        <w:t>11. Требования к качеству предоставляемых услуг по погребению.</w:t>
      </w:r>
    </w:p>
    <w:p w:rsidR="00257CA8" w:rsidRDefault="00257CA8" w:rsidP="005249E6">
      <w:pPr>
        <w:ind w:firstLine="709"/>
        <w:jc w:val="both"/>
      </w:pPr>
      <w:r>
        <w:t xml:space="preserve">1. Качество гарантированных услуг по погребению, оказываемых супругу, близким родственникам, иным родственникам, законному представителю или иному лицу, </w:t>
      </w:r>
      <w:r w:rsidR="004D2519">
        <w:t>взявшему на себя обязанность осуществить погребение умершего, специализированной службой должно соответствовать следующим требованиям:</w:t>
      </w:r>
    </w:p>
    <w:p w:rsidR="004D2519" w:rsidRDefault="004D2519" w:rsidP="005249E6">
      <w:pPr>
        <w:ind w:firstLine="709"/>
        <w:jc w:val="both"/>
      </w:pPr>
      <w:r>
        <w:t xml:space="preserve">- </w:t>
      </w:r>
      <w:r w:rsidR="003F7258">
        <w:t>оформление документов, необходимых для погребения, в течение двух суток с момента обращения в специализированную службу;</w:t>
      </w:r>
    </w:p>
    <w:p w:rsidR="003F7258" w:rsidRDefault="003F7258" w:rsidP="005249E6">
      <w:pPr>
        <w:ind w:firstLine="709"/>
        <w:jc w:val="both"/>
      </w:pPr>
      <w:r>
        <w:t>-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размера одежды, роста покойного, оформление заказа на услуги автокатафалка;</w:t>
      </w:r>
    </w:p>
    <w:p w:rsidR="003F7258" w:rsidRDefault="003F7258" w:rsidP="005249E6">
      <w:pPr>
        <w:ind w:firstLine="709"/>
        <w:jc w:val="both"/>
      </w:pPr>
      <w:r>
        <w:t>- предоставление деревянного гроба, обитого снаружи и внутри тканью;</w:t>
      </w:r>
    </w:p>
    <w:p w:rsidR="003F7258" w:rsidRDefault="003F7258" w:rsidP="005249E6">
      <w:pPr>
        <w:ind w:firstLine="709"/>
        <w:jc w:val="both"/>
      </w:pPr>
      <w:r>
        <w:t xml:space="preserve">- получение предметов похоронного ритуала на складе салона-мазагина, погрузка их в автомашину, переезд от специализированной службы до адресата и </w:t>
      </w:r>
      <w:r w:rsidR="00CB4A40">
        <w:t>обратно, выгрузка предметов похоронного ритуала из автомашины при необходимости с поднятием на этаж (выше 1-го этажа – осуществляется за счет средств лиц, взявших на себя обязанность осуществить погребение умершего);</w:t>
      </w:r>
    </w:p>
    <w:p w:rsidR="00CB4A40" w:rsidRDefault="00CB4A40" w:rsidP="005249E6">
      <w:pPr>
        <w:ind w:firstLine="709"/>
        <w:jc w:val="both"/>
      </w:pPr>
      <w:r>
        <w:t>- рытье могилы механизированным способом;</w:t>
      </w:r>
    </w:p>
    <w:p w:rsidR="00CB4A40" w:rsidRDefault="00CB4A40" w:rsidP="005249E6">
      <w:pPr>
        <w:ind w:firstLine="709"/>
        <w:jc w:val="both"/>
      </w:pPr>
      <w:r>
        <w:t>- погребение, включающее вынос гроба из автокатафалка и доставку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 с надписью (Ф. И. О. погребенного, год рождения, год смерти).</w:t>
      </w:r>
    </w:p>
    <w:p w:rsidR="009B1BD9" w:rsidRDefault="009B1BD9" w:rsidP="005249E6">
      <w:pPr>
        <w:ind w:firstLine="709"/>
        <w:jc w:val="both"/>
      </w:pPr>
    </w:p>
    <w:p w:rsidR="009B1BD9" w:rsidRDefault="001B2C9B" w:rsidP="0012121E">
      <w:pPr>
        <w:ind w:firstLine="709"/>
      </w:pPr>
      <w:r>
        <w:t>ГЛАВА 4. МЕСТА ПОГРЕБЕНИЯ</w:t>
      </w:r>
    </w:p>
    <w:p w:rsidR="009B1BD9" w:rsidRDefault="009B1BD9" w:rsidP="005249E6">
      <w:pPr>
        <w:ind w:firstLine="709"/>
        <w:jc w:val="both"/>
      </w:pPr>
    </w:p>
    <w:p w:rsidR="009B1BD9" w:rsidRDefault="000166AB" w:rsidP="005249E6">
      <w:pPr>
        <w:ind w:firstLine="709"/>
        <w:jc w:val="both"/>
      </w:pPr>
      <w:r>
        <w:t>Статья 12. Кладбища</w:t>
      </w:r>
      <w:r w:rsidR="0012121E">
        <w:t>.</w:t>
      </w:r>
    </w:p>
    <w:p w:rsidR="000166AB" w:rsidRDefault="000166AB" w:rsidP="005249E6">
      <w:pPr>
        <w:ind w:firstLine="709"/>
        <w:jc w:val="both"/>
      </w:pPr>
      <w:r>
        <w:t>1. Учет всех кладбищ, расположенных на территории Минераловодского городского округа, ведет Уполномоченный орган в установленном им порядке.</w:t>
      </w:r>
    </w:p>
    <w:p w:rsidR="000166AB" w:rsidRDefault="000166AB" w:rsidP="005249E6">
      <w:pPr>
        <w:ind w:firstLine="709"/>
        <w:jc w:val="both"/>
      </w:pPr>
      <w:r>
        <w:t xml:space="preserve">2. На кладбищах, закрытых, для свободного захоронения, с соблюдением санитарно-эпидемиологических правил и норм (далее – санитарные правила) производится погребение только на территории родственных, семейных (родовых), захоронений воинов, погибших при защите Отечества, почетных захоронений, в нишах стен скорби, предоставленных до вступления в силу </w:t>
      </w:r>
      <w:r>
        <w:lastRenderedPageBreak/>
        <w:t>правового акта администрации Минераловодского городского округа о закрытии кладбища для свободного захоронения.</w:t>
      </w:r>
    </w:p>
    <w:p w:rsidR="000166AB" w:rsidRDefault="000166AB" w:rsidP="005249E6">
      <w:pPr>
        <w:ind w:firstLine="709"/>
        <w:jc w:val="both"/>
      </w:pPr>
      <w:r>
        <w:t xml:space="preserve">3. Решение о создании мест погребения принимается администрацией Минераловодского городского округа в соответствии с федеральным законодательством. </w:t>
      </w:r>
    </w:p>
    <w:p w:rsidR="000166AB" w:rsidRDefault="000166AB" w:rsidP="005249E6">
      <w:pPr>
        <w:ind w:firstLine="709"/>
        <w:jc w:val="both"/>
      </w:pPr>
      <w:r>
        <w:t>4. Создаваемые, а также существующие места погребения не подлежат сносу и могут быть перенесены только по решению администрации Минераловодского городского округа в случае угрозы постоянных затоплений, оползней, после земл</w:t>
      </w:r>
      <w:r w:rsidR="00732602">
        <w:t>е</w:t>
      </w:r>
      <w:r>
        <w:t>тр</w:t>
      </w:r>
      <w:r w:rsidR="00732602">
        <w:t>я</w:t>
      </w:r>
      <w:r>
        <w:t>сений и других стихийных бе</w:t>
      </w:r>
      <w:r w:rsidR="00732602">
        <w:t>дствий.</w:t>
      </w:r>
      <w:r>
        <w:t xml:space="preserve">  </w:t>
      </w:r>
    </w:p>
    <w:p w:rsidR="00732602" w:rsidRDefault="00732602" w:rsidP="005249E6">
      <w:pPr>
        <w:ind w:firstLine="709"/>
        <w:jc w:val="both"/>
      </w:pPr>
    </w:p>
    <w:p w:rsidR="00732602" w:rsidRDefault="00732602" w:rsidP="005249E6">
      <w:pPr>
        <w:ind w:firstLine="709"/>
        <w:jc w:val="both"/>
      </w:pPr>
      <w:r>
        <w:t>Статья 13. Правила содержания и посещения кладбищ и (или) крематория.</w:t>
      </w:r>
    </w:p>
    <w:p w:rsidR="00A07816" w:rsidRDefault="00732602" w:rsidP="005249E6">
      <w:pPr>
        <w:ind w:firstLine="709"/>
        <w:jc w:val="both"/>
      </w:pPr>
      <w:r>
        <w:t>1. Правила содержания и посещения кладбищ и (или) крематория</w:t>
      </w:r>
      <w:r w:rsidR="00A07816">
        <w:t>, находящихся в ведении администрации Минераловодского городского округа, устанавливаются Уполномоченным органом в соответствии с федеральным законодательством.</w:t>
      </w:r>
    </w:p>
    <w:p w:rsidR="00732602" w:rsidRDefault="00A07816" w:rsidP="005249E6">
      <w:pPr>
        <w:ind w:firstLine="709"/>
        <w:jc w:val="both"/>
      </w:pPr>
      <w:r>
        <w:t>2. На территории кладбища и (или) крематория должна быть предусмотрена бесплатная стоянка  для транспортных средств с соблюдением законодательства Российской Федерации о безопасности дорожного движения.</w:t>
      </w:r>
    </w:p>
    <w:p w:rsidR="00A07816" w:rsidRDefault="00A07816" w:rsidP="005249E6">
      <w:pPr>
        <w:ind w:firstLine="709"/>
        <w:jc w:val="both"/>
      </w:pPr>
      <w:r>
        <w:t>3. На территории кладбищ запрещена какая-либо предпринимательская деятельность, не совместимая с их целевым назначением.</w:t>
      </w:r>
    </w:p>
    <w:p w:rsidR="00A07816" w:rsidRDefault="00A07816" w:rsidP="005249E6">
      <w:pPr>
        <w:ind w:firstLine="709"/>
        <w:jc w:val="both"/>
      </w:pPr>
      <w:r>
        <w:t>4. Торговля цветами, материалами для благоустройства мест захоронения осуществляется только в местах, отведенных для этих целей Уполномоченным органом.</w:t>
      </w:r>
    </w:p>
    <w:p w:rsidR="00A07816" w:rsidRDefault="00A07816" w:rsidP="005249E6">
      <w:pPr>
        <w:ind w:firstLine="709"/>
        <w:jc w:val="both"/>
      </w:pPr>
    </w:p>
    <w:p w:rsidR="006C0369" w:rsidRDefault="001B2C9B" w:rsidP="006C0369">
      <w:pPr>
        <w:ind w:firstLine="709"/>
      </w:pPr>
      <w:r>
        <w:t>ГЛАВА 5. МЕСТА ЗАХОРОНЕНИЯ</w:t>
      </w:r>
    </w:p>
    <w:p w:rsidR="006C0369" w:rsidRDefault="006C0369" w:rsidP="006C0369">
      <w:pPr>
        <w:ind w:firstLine="709"/>
      </w:pPr>
    </w:p>
    <w:p w:rsidR="006C0369" w:rsidRDefault="006C0369" w:rsidP="006C0369">
      <w:pPr>
        <w:ind w:firstLine="709"/>
        <w:jc w:val="both"/>
      </w:pPr>
      <w:r>
        <w:t>Статья 14. Места захоронения, их виды.</w:t>
      </w:r>
    </w:p>
    <w:p w:rsidR="006C0369" w:rsidRDefault="006C0369" w:rsidP="006C0369">
      <w:pPr>
        <w:ind w:firstLine="709"/>
        <w:jc w:val="both"/>
      </w:pPr>
      <w:r>
        <w:t>1. Места захоронения подразделяются на следующие виды: одиночные, родственные, семейные (родовые), почетные, воинские (захоронения воинов, погибших при защите Отечества), братские (общие), а так же захоронения в стенах скорби.</w:t>
      </w:r>
    </w:p>
    <w:p w:rsidR="006C0369" w:rsidRDefault="006C0369" w:rsidP="006C0369">
      <w:pPr>
        <w:ind w:firstLine="709"/>
        <w:jc w:val="both"/>
      </w:pPr>
      <w:r>
        <w:t xml:space="preserve">2. Уполномоченный орган ведет учет всех захоронений, произведенных на территории кладбищ, находящихся в ведении администрации </w:t>
      </w:r>
      <w:r w:rsidR="004529C4">
        <w:t>Минераловодского городского округа</w:t>
      </w:r>
      <w:r>
        <w:t xml:space="preserve">, а также проводит их инвентаризацию не реже одного раза в три года. Порядок проведения инвентаризации захоронений, произведенных на территории кладбищ, устанавливается администрацией </w:t>
      </w:r>
      <w:r w:rsidR="00D36AB9">
        <w:t>Минераловодского городского округа</w:t>
      </w:r>
      <w:r>
        <w:t xml:space="preserve"> с соблюдением действующего законодательства.</w:t>
      </w:r>
    </w:p>
    <w:p w:rsidR="006C0369" w:rsidRDefault="006C0369" w:rsidP="006C0369">
      <w:pPr>
        <w:ind w:firstLine="709"/>
        <w:jc w:val="both"/>
      </w:pPr>
      <w:r>
        <w:t>3. На территории общественных кладбищ могут быть предусмотрены обособленные земельные участки (зоны) для воинских, почетных захоронений, участки для создания стен скорби и участки для погребения умерших одной веры.</w:t>
      </w:r>
    </w:p>
    <w:p w:rsidR="006C0369" w:rsidRDefault="006C0369" w:rsidP="006C0369">
      <w:pPr>
        <w:ind w:firstLine="709"/>
        <w:jc w:val="both"/>
      </w:pPr>
      <w:r>
        <w:t xml:space="preserve">4. На территории общественных кладбищ могут быть предусмотрены с соблюдением санитарных правил  и законодательства Российской Федерации в </w:t>
      </w:r>
      <w:r>
        <w:lastRenderedPageBreak/>
        <w:t xml:space="preserve">сфере радиационной безопасности населения обособленные земельные участки (зоны) для погребения умерших, имеющих высокий радиоактивный фон. </w:t>
      </w:r>
    </w:p>
    <w:p w:rsidR="006C0369" w:rsidRDefault="006C0369" w:rsidP="006C0369">
      <w:pPr>
        <w:ind w:firstLine="709"/>
        <w:jc w:val="both"/>
      </w:pPr>
      <w:r>
        <w:t>5.Места захоронения, предоставленные в соответствии с законодательством Российской Федерации в сфере погребения и похоронного дела, не могут быть принудительно изъяты, в том числе при наличии на указанных местах захоронения неблагоустроенных (брошенных) могил.</w:t>
      </w:r>
    </w:p>
    <w:p w:rsidR="006C0369" w:rsidRDefault="006C0369" w:rsidP="006C0369">
      <w:pPr>
        <w:ind w:firstLine="709"/>
        <w:jc w:val="both"/>
      </w:pPr>
      <w:r>
        <w:t xml:space="preserve">6. Места 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 </w:t>
      </w:r>
    </w:p>
    <w:p w:rsidR="006C0369" w:rsidRDefault="006C0369" w:rsidP="006C0369">
      <w:pPr>
        <w:ind w:firstLine="709"/>
        <w:jc w:val="both"/>
      </w:pPr>
      <w:r>
        <w:t>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6C0369" w:rsidRDefault="006C0369" w:rsidP="006C0369">
      <w:pPr>
        <w:ind w:firstLine="709"/>
        <w:jc w:val="both"/>
      </w:pPr>
    </w:p>
    <w:p w:rsidR="006C0369" w:rsidRDefault="006C0369" w:rsidP="006C0369">
      <w:pPr>
        <w:ind w:firstLine="709"/>
        <w:jc w:val="both"/>
      </w:pPr>
      <w:r>
        <w:t>Статья 15. Одиночные захоронения.</w:t>
      </w:r>
    </w:p>
    <w:p w:rsidR="006C0369" w:rsidRDefault="006C0369" w:rsidP="006C0369">
      <w:pPr>
        <w:ind w:firstLine="709"/>
        <w:jc w:val="both"/>
      </w:pPr>
      <w:r>
        <w:t xml:space="preserve">1. Места для одиночных захоронений предоставляются </w:t>
      </w:r>
      <w:r w:rsidR="00D36AB9">
        <w:t>У</w:t>
      </w:r>
      <w:r>
        <w:t>полномоченным органом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w:t>
      </w:r>
    </w:p>
    <w:p w:rsidR="006C0369" w:rsidRDefault="006C0369" w:rsidP="006C0369">
      <w:pPr>
        <w:ind w:firstLine="709"/>
        <w:jc w:val="both"/>
      </w:pPr>
      <w:r>
        <w:t>2. Размер места одиночного захоронения составляет 3,75 м</w:t>
      </w:r>
      <w:r w:rsidRPr="006C0369">
        <w:rPr>
          <w:vertAlign w:val="superscript"/>
        </w:rPr>
        <w:t>2</w:t>
      </w:r>
      <w:r>
        <w:t xml:space="preserve"> из расчета </w:t>
      </w:r>
      <w:r>
        <w:br/>
        <w:t xml:space="preserve">2,5 м х 1,5 м (длина, ширина).   </w:t>
      </w:r>
    </w:p>
    <w:p w:rsidR="006C0369" w:rsidRDefault="006C0369" w:rsidP="006C0369">
      <w:pPr>
        <w:ind w:firstLine="709"/>
        <w:jc w:val="both"/>
      </w:pPr>
      <w:r>
        <w:t>3. При предоставлении места для одиночного захоронения удостоверение об одиночном захоронении не выдается, за исключением случаев, установленных в части 4 настоящей статьи.</w:t>
      </w:r>
    </w:p>
    <w:p w:rsidR="006C0369" w:rsidRDefault="006C0369" w:rsidP="006C0369">
      <w:pPr>
        <w:ind w:firstLine="709"/>
        <w:jc w:val="both"/>
      </w:pPr>
      <w:r>
        <w:t>4. В случае появления близких родственников, иных родственников на основании их письменного обращения и предоставления документов, подтвер</w:t>
      </w:r>
      <w:r w:rsidR="00D36AB9">
        <w:t>ждающих родственные отношения, У</w:t>
      </w:r>
      <w:r>
        <w:t>полномоченным органом выдается удостоверение о захоронении с последующей возможностью погребения родственника в данную могилу с соблюдением санитарных правил.</w:t>
      </w:r>
    </w:p>
    <w:p w:rsidR="006C0369" w:rsidRDefault="006C0369" w:rsidP="006C0369">
      <w:pPr>
        <w:ind w:firstLine="709"/>
        <w:jc w:val="both"/>
      </w:pPr>
    </w:p>
    <w:p w:rsidR="006C0369" w:rsidRDefault="006C0369" w:rsidP="006C0369">
      <w:pPr>
        <w:ind w:firstLine="709"/>
        <w:jc w:val="both"/>
      </w:pPr>
      <w:r>
        <w:t>Статья 16. Родственные захоронения.</w:t>
      </w:r>
    </w:p>
    <w:p w:rsidR="006C0369" w:rsidRDefault="006C0369" w:rsidP="006C0369">
      <w:pPr>
        <w:ind w:firstLine="709"/>
        <w:jc w:val="both"/>
      </w:pPr>
      <w:r>
        <w:t xml:space="preserve">1.Места для родственных захоронений предоставляются уполномоченным органом на безвозмездной основе в день обращения лица, взявшего на себя обязанность осуществить погребение умершего, специализированной службы по вопросам похоронного дела или иного хозяйствующего субъекта с заявлением о предоставлении места для родственного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  </w:t>
      </w:r>
    </w:p>
    <w:p w:rsidR="006C0369" w:rsidRDefault="006C0369" w:rsidP="006C0369">
      <w:pPr>
        <w:ind w:firstLine="709"/>
        <w:jc w:val="both"/>
      </w:pPr>
      <w:r>
        <w:lastRenderedPageBreak/>
        <w:t>2. Размер места родственного захоронения составляет 7,5 м</w:t>
      </w:r>
      <w:r w:rsidRPr="006C0369">
        <w:rPr>
          <w:vertAlign w:val="superscript"/>
        </w:rPr>
        <w:t>2</w:t>
      </w:r>
      <w:r>
        <w:t xml:space="preserve">  из расчета 2,5 м х 3,0 м (длина, ширина).</w:t>
      </w:r>
    </w:p>
    <w:p w:rsidR="006C0369" w:rsidRDefault="006C0369" w:rsidP="006C0369">
      <w:pPr>
        <w:ind w:firstLine="709"/>
        <w:jc w:val="both"/>
      </w:pPr>
      <w:r>
        <w:t>3.При предоставлении мест</w:t>
      </w:r>
      <w:r w:rsidR="004529C4">
        <w:t>а для родственного захоронения У</w:t>
      </w:r>
      <w:r>
        <w:t>полномоченным органом выдается удостоверение о родственном захоронении.</w:t>
      </w:r>
    </w:p>
    <w:p w:rsidR="006C0369" w:rsidRDefault="006C0369" w:rsidP="006C0369">
      <w:pPr>
        <w:ind w:firstLine="709"/>
        <w:jc w:val="both"/>
      </w:pPr>
    </w:p>
    <w:p w:rsidR="006C0369" w:rsidRDefault="006C0369" w:rsidP="006C0369">
      <w:pPr>
        <w:ind w:firstLine="709"/>
        <w:jc w:val="both"/>
      </w:pPr>
      <w:r>
        <w:t>Статья 17. Семейные (родовые) захоронения</w:t>
      </w:r>
      <w:r w:rsidR="004529C4">
        <w:t>.</w:t>
      </w:r>
    </w:p>
    <w:p w:rsidR="006C0369" w:rsidRPr="006B1FC7" w:rsidRDefault="006C0369" w:rsidP="006B1FC7">
      <w:pPr>
        <w:pStyle w:val="a9"/>
        <w:ind w:firstLine="709"/>
        <w:jc w:val="both"/>
        <w:rPr>
          <w:rFonts w:cs="Times New Roman"/>
          <w:szCs w:val="28"/>
        </w:rPr>
      </w:pPr>
      <w:r w:rsidRPr="001B2C9B">
        <w:t>1.</w:t>
      </w:r>
      <w:r w:rsidR="004529C4" w:rsidRPr="001B2C9B">
        <w:t xml:space="preserve"> </w:t>
      </w:r>
      <w:r w:rsidR="005209DA">
        <w:rPr>
          <w:rFonts w:cs="Times New Roman"/>
          <w:szCs w:val="28"/>
        </w:rPr>
        <w:t>Участки под</w:t>
      </w:r>
      <w:r w:rsidRPr="006B1FC7">
        <w:rPr>
          <w:rFonts w:cs="Times New Roman"/>
          <w:szCs w:val="28"/>
        </w:rPr>
        <w:t xml:space="preserve"> семейн</w:t>
      </w:r>
      <w:r w:rsidR="005209DA">
        <w:rPr>
          <w:rFonts w:cs="Times New Roman"/>
          <w:szCs w:val="28"/>
        </w:rPr>
        <w:t>ые</w:t>
      </w:r>
      <w:r w:rsidRPr="006B1FC7">
        <w:rPr>
          <w:rFonts w:cs="Times New Roman"/>
          <w:szCs w:val="28"/>
        </w:rPr>
        <w:t xml:space="preserve"> (родовы</w:t>
      </w:r>
      <w:r w:rsidR="00F70C94">
        <w:rPr>
          <w:rFonts w:cs="Times New Roman"/>
          <w:szCs w:val="28"/>
        </w:rPr>
        <w:t>е</w:t>
      </w:r>
      <w:r w:rsidRPr="006B1FC7">
        <w:rPr>
          <w:rFonts w:cs="Times New Roman"/>
          <w:szCs w:val="28"/>
        </w:rPr>
        <w:t>) захоронени</w:t>
      </w:r>
      <w:r w:rsidR="005209DA">
        <w:rPr>
          <w:rFonts w:cs="Times New Roman"/>
          <w:szCs w:val="28"/>
        </w:rPr>
        <w:t>я</w:t>
      </w:r>
      <w:r w:rsidRPr="006B1FC7">
        <w:rPr>
          <w:rFonts w:cs="Times New Roman"/>
          <w:szCs w:val="28"/>
        </w:rPr>
        <w:t xml:space="preserve"> предоставляются </w:t>
      </w:r>
      <w:r w:rsidR="001B2C9B" w:rsidRPr="006B1FC7">
        <w:rPr>
          <w:rFonts w:cs="Times New Roman"/>
          <w:szCs w:val="28"/>
        </w:rPr>
        <w:t>при захоронении умершего для погребения третьего и последующих умерших родственников.</w:t>
      </w:r>
    </w:p>
    <w:p w:rsidR="001B2C9B" w:rsidRPr="006B1FC7" w:rsidRDefault="001B2C9B" w:rsidP="006B1FC7">
      <w:pPr>
        <w:pStyle w:val="a9"/>
        <w:ind w:firstLine="709"/>
        <w:jc w:val="both"/>
        <w:rPr>
          <w:rFonts w:cs="Times New Roman"/>
          <w:szCs w:val="28"/>
        </w:rPr>
      </w:pPr>
      <w:r w:rsidRPr="006B1FC7">
        <w:rPr>
          <w:rFonts w:cs="Times New Roman"/>
          <w:color w:val="000000"/>
          <w:szCs w:val="28"/>
        </w:rPr>
        <w:t>Предоставление участков под семейные захоронения осуществляется</w:t>
      </w:r>
      <w:r w:rsidRPr="006B1FC7">
        <w:rPr>
          <w:rFonts w:cs="Times New Roman"/>
          <w:color w:val="000000"/>
          <w:szCs w:val="28"/>
        </w:rPr>
        <w:br/>
        <w:t>для погребения лиц, состоящих в родстве с лицом, которому предоставляется участок под семейное захоронение: супругов, детей, родителей, усыновленных, усыновителей, братьев, сестер, внуков, дедушек, бабушек (далее - родственники), а также супругов родственников</w:t>
      </w:r>
      <w:r w:rsidR="006B1FC7" w:rsidRPr="006B1FC7">
        <w:rPr>
          <w:rFonts w:cs="Times New Roman"/>
          <w:color w:val="000000"/>
          <w:szCs w:val="28"/>
        </w:rPr>
        <w:t>.</w:t>
      </w:r>
    </w:p>
    <w:p w:rsidR="006C0369" w:rsidRDefault="006C0369" w:rsidP="006C0369">
      <w:pPr>
        <w:ind w:firstLine="709"/>
        <w:jc w:val="both"/>
      </w:pPr>
      <w:r>
        <w:t>2.Перечни общественных и военных мемориальных кладбищ, находящихся в в</w:t>
      </w:r>
      <w:r w:rsidR="004529C4">
        <w:t>е</w:t>
      </w:r>
      <w:r>
        <w:t xml:space="preserve">дении администрации </w:t>
      </w:r>
      <w:r w:rsidR="004529C4">
        <w:t>Минераловодского городского округа</w:t>
      </w:r>
      <w:r>
        <w:t xml:space="preserve">, на территории которых возможно предоставление </w:t>
      </w:r>
      <w:r w:rsidR="00F70C94">
        <w:t>участков под</w:t>
      </w:r>
      <w:r>
        <w:t xml:space="preserve"> семейны</w:t>
      </w:r>
      <w:r w:rsidR="00F70C94">
        <w:t>е</w:t>
      </w:r>
      <w:r>
        <w:t xml:space="preserve"> (родо</w:t>
      </w:r>
      <w:r w:rsidR="004529C4">
        <w:t>вы</w:t>
      </w:r>
      <w:r w:rsidR="00F70C94">
        <w:t>е</w:t>
      </w:r>
      <w:r w:rsidR="004529C4">
        <w:t>) захоронени</w:t>
      </w:r>
      <w:r w:rsidR="00F70C94">
        <w:t>я</w:t>
      </w:r>
      <w:r w:rsidR="004529C4">
        <w:t>, утверждаются У</w:t>
      </w:r>
      <w:r>
        <w:t>полномоченным органом.</w:t>
      </w:r>
    </w:p>
    <w:p w:rsidR="006C0369" w:rsidRDefault="006C0369" w:rsidP="006C0369">
      <w:pPr>
        <w:ind w:firstLine="709"/>
        <w:jc w:val="both"/>
      </w:pPr>
      <w:r w:rsidRPr="001B2C9B">
        <w:t>3.</w:t>
      </w:r>
      <w:r w:rsidR="004529C4" w:rsidRPr="001B2C9B">
        <w:t xml:space="preserve"> </w:t>
      </w:r>
      <w:r w:rsidRPr="001B2C9B">
        <w:t>Площадь зоны семейных (родовых) захоронений на территории кладбища не должна превышать 1/3 общей площади зоны захоронения кладбища.</w:t>
      </w:r>
    </w:p>
    <w:p w:rsidR="006C0369" w:rsidRDefault="004529C4" w:rsidP="006C0369">
      <w:pPr>
        <w:ind w:firstLine="709"/>
        <w:jc w:val="both"/>
      </w:pPr>
      <w:r>
        <w:t xml:space="preserve">4. </w:t>
      </w:r>
      <w:r w:rsidR="006C0369">
        <w:t xml:space="preserve">Уполномоченный орган принимает решение о предоставлении или об отказе в предоставлении </w:t>
      </w:r>
      <w:r w:rsidR="005209DA">
        <w:t>участка</w:t>
      </w:r>
      <w:r w:rsidR="006C0369">
        <w:t xml:space="preserve"> </w:t>
      </w:r>
      <w:r w:rsidR="00F70C94">
        <w:t>под</w:t>
      </w:r>
      <w:r w:rsidR="006C0369">
        <w:t xml:space="preserve"> семейно</w:t>
      </w:r>
      <w:r w:rsidR="00F70C94">
        <w:t>е</w:t>
      </w:r>
      <w:r w:rsidR="006C0369">
        <w:t xml:space="preserve"> (родово</w:t>
      </w:r>
      <w:r w:rsidR="00F70C94">
        <w:t>е</w:t>
      </w:r>
      <w:r w:rsidR="006C0369">
        <w:t>) захоронени</w:t>
      </w:r>
      <w:r w:rsidR="00F70C94">
        <w:t>е</w:t>
      </w:r>
      <w:r w:rsidR="006C0369">
        <w:t>, формирует и ведет реестр семейных (родовых) захоронений.</w:t>
      </w:r>
    </w:p>
    <w:p w:rsidR="006C0369" w:rsidRPr="00FD1892" w:rsidRDefault="004529C4" w:rsidP="006C0369">
      <w:pPr>
        <w:ind w:firstLine="709"/>
        <w:jc w:val="both"/>
      </w:pPr>
      <w:r w:rsidRPr="00FD1892">
        <w:t xml:space="preserve">5. </w:t>
      </w:r>
      <w:r w:rsidR="006C0369" w:rsidRPr="00FD1892">
        <w:t xml:space="preserve">Для решения вопроса о предоставлении </w:t>
      </w:r>
      <w:r w:rsidR="005209DA">
        <w:t>участка под</w:t>
      </w:r>
      <w:r w:rsidR="006C0369" w:rsidRPr="00FD1892">
        <w:t xml:space="preserve"> семе</w:t>
      </w:r>
      <w:r w:rsidR="00E44782" w:rsidRPr="00FD1892">
        <w:t>йно</w:t>
      </w:r>
      <w:r w:rsidR="005209DA">
        <w:t>е</w:t>
      </w:r>
      <w:r w:rsidR="00E44782" w:rsidRPr="00FD1892">
        <w:t xml:space="preserve"> (родово</w:t>
      </w:r>
      <w:r w:rsidR="005209DA">
        <w:t>е</w:t>
      </w:r>
      <w:r w:rsidR="00E44782" w:rsidRPr="00FD1892">
        <w:t>) захоронени</w:t>
      </w:r>
      <w:r w:rsidR="005209DA">
        <w:t>е</w:t>
      </w:r>
      <w:r w:rsidR="00E44782" w:rsidRPr="00FD1892">
        <w:t xml:space="preserve"> в У</w:t>
      </w:r>
      <w:r w:rsidR="006C0369" w:rsidRPr="00FD1892">
        <w:t>полномоченный орган представляются следующие документы:</w:t>
      </w:r>
    </w:p>
    <w:p w:rsidR="006C0369" w:rsidRPr="00FD1892" w:rsidRDefault="004529C4" w:rsidP="006C0369">
      <w:pPr>
        <w:ind w:firstLine="709"/>
        <w:jc w:val="both"/>
      </w:pPr>
      <w:r w:rsidRPr="00FD1892">
        <w:t>1)</w:t>
      </w:r>
      <w:r w:rsidR="00E44782" w:rsidRPr="00FD1892">
        <w:t xml:space="preserve"> з</w:t>
      </w:r>
      <w:r w:rsidR="006C0369" w:rsidRPr="00FD1892">
        <w:t xml:space="preserve">аявление о предоставлении </w:t>
      </w:r>
      <w:r w:rsidR="005209DA">
        <w:t>участка</w:t>
      </w:r>
      <w:r w:rsidR="006C0369" w:rsidRPr="00FD1892">
        <w:t xml:space="preserve"> </w:t>
      </w:r>
      <w:r w:rsidR="00AA3642">
        <w:t>под</w:t>
      </w:r>
      <w:r w:rsidR="006C0369" w:rsidRPr="00FD1892">
        <w:t xml:space="preserve"> семейно</w:t>
      </w:r>
      <w:r w:rsidR="00AA3642">
        <w:t>е</w:t>
      </w:r>
      <w:r w:rsidR="006C0369" w:rsidRPr="00FD1892">
        <w:t xml:space="preserve"> (родово</w:t>
      </w:r>
      <w:r w:rsidR="00AA3642">
        <w:t>е</w:t>
      </w:r>
      <w:r w:rsidR="006C0369" w:rsidRPr="00FD1892">
        <w:t>) захоронени</w:t>
      </w:r>
      <w:r w:rsidR="00AA3642">
        <w:t>е</w:t>
      </w:r>
      <w:r w:rsidR="006C0369" w:rsidRPr="00FD1892">
        <w:t>;</w:t>
      </w:r>
    </w:p>
    <w:p w:rsidR="006C0369" w:rsidRPr="00FD1892" w:rsidRDefault="00E44782" w:rsidP="006C0369">
      <w:pPr>
        <w:ind w:firstLine="709"/>
        <w:jc w:val="both"/>
      </w:pPr>
      <w:r w:rsidRPr="00FD1892">
        <w:t xml:space="preserve">2) </w:t>
      </w:r>
      <w:r w:rsidR="006C0369" w:rsidRPr="00FD1892">
        <w:t>копия паспорта или иного документа, удостоверяющего личность заявителя, с приложением подлинника для сверки;</w:t>
      </w:r>
    </w:p>
    <w:p w:rsidR="006C0369" w:rsidRDefault="00E44782" w:rsidP="006C0369">
      <w:pPr>
        <w:ind w:firstLine="709"/>
        <w:jc w:val="both"/>
      </w:pPr>
      <w:r w:rsidRPr="00FD1892">
        <w:t xml:space="preserve">3) </w:t>
      </w:r>
      <w:r w:rsidR="006C0369" w:rsidRPr="00FD1892">
        <w:t>копии документов, подтверждающих наличие  двух и более близких родственников (иных родственников), с приложением подлинников для сверки.</w:t>
      </w:r>
    </w:p>
    <w:p w:rsidR="00916F83" w:rsidRDefault="00916F83" w:rsidP="006C0369">
      <w:pPr>
        <w:ind w:firstLine="709"/>
        <w:jc w:val="both"/>
      </w:pPr>
      <w:r>
        <w:t>4)</w:t>
      </w:r>
      <w:r w:rsidRPr="00916F83">
        <w:rPr>
          <w:rFonts w:ascii="ArialMT" w:hAnsi="ArialMT"/>
          <w:color w:val="000000"/>
          <w:sz w:val="30"/>
          <w:szCs w:val="30"/>
        </w:rPr>
        <w:t xml:space="preserve"> </w:t>
      </w:r>
      <w:r>
        <w:rPr>
          <w:rFonts w:ascii="ArialMT" w:hAnsi="ArialMT"/>
          <w:color w:val="000000"/>
          <w:sz w:val="30"/>
          <w:szCs w:val="30"/>
        </w:rPr>
        <w:t>медицинское свидетельство о смерти, выданное медицинским</w:t>
      </w:r>
      <w:r>
        <w:rPr>
          <w:rFonts w:ascii="ArialMT" w:hAnsi="ArialMT"/>
          <w:color w:val="000000"/>
          <w:sz w:val="30"/>
          <w:szCs w:val="30"/>
        </w:rPr>
        <w:br/>
        <w:t>учреждением, или справка о смерти, выданная соответствующим органом</w:t>
      </w:r>
      <w:r>
        <w:rPr>
          <w:rFonts w:ascii="ArialMT" w:hAnsi="ArialMT"/>
          <w:color w:val="000000"/>
          <w:sz w:val="30"/>
          <w:szCs w:val="30"/>
        </w:rPr>
        <w:br/>
        <w:t>записи актов гражданского состояния.</w:t>
      </w:r>
    </w:p>
    <w:p w:rsidR="006C0369" w:rsidRDefault="006C0369" w:rsidP="006C0369">
      <w:pPr>
        <w:ind w:firstLine="709"/>
        <w:jc w:val="both"/>
      </w:pPr>
      <w:r w:rsidRPr="00FD1892">
        <w:t>Все предоставленные документы принимаются по описи, копия которой вручается заявителю в день передачи документов, указанных выше, с отметкой о дате их приема. Не допускается требовать предоставление иных документов, не предусмотренных настоящим Положением.</w:t>
      </w:r>
    </w:p>
    <w:p w:rsidR="006C0369" w:rsidRDefault="006C0369" w:rsidP="006C0369">
      <w:pPr>
        <w:ind w:firstLine="709"/>
        <w:jc w:val="both"/>
      </w:pPr>
      <w:r>
        <w:t>Уполномоченный орган в пределах своей компетенции, обеспечивает учет и хранение предоставленных документов.</w:t>
      </w:r>
    </w:p>
    <w:p w:rsidR="006C0369" w:rsidRDefault="00E44782" w:rsidP="006C0369">
      <w:pPr>
        <w:ind w:firstLine="709"/>
        <w:jc w:val="both"/>
      </w:pPr>
      <w:r w:rsidRPr="001B2C9B">
        <w:lastRenderedPageBreak/>
        <w:t>6.</w:t>
      </w:r>
      <w:r w:rsidR="00C2702D">
        <w:t xml:space="preserve"> </w:t>
      </w:r>
      <w:r w:rsidR="001B2C9B">
        <w:t>Р</w:t>
      </w:r>
      <w:r w:rsidR="006C0369">
        <w:t xml:space="preserve">ешение о предоставлении </w:t>
      </w:r>
      <w:r w:rsidR="00AA3642">
        <w:t>участка под</w:t>
      </w:r>
      <w:r w:rsidR="006C0369">
        <w:t xml:space="preserve"> семейно</w:t>
      </w:r>
      <w:r w:rsidR="00AA3642">
        <w:t>е</w:t>
      </w:r>
      <w:r w:rsidR="006C0369">
        <w:t xml:space="preserve"> (родово</w:t>
      </w:r>
      <w:r w:rsidR="00AA3642">
        <w:t>е) захоронение</w:t>
      </w:r>
      <w:r w:rsidR="006C0369">
        <w:t xml:space="preserve"> или об отказе в его предоставлении принимается в </w:t>
      </w:r>
      <w:r w:rsidR="00B8314F">
        <w:t xml:space="preserve">течение 1 рабочего </w:t>
      </w:r>
      <w:r w:rsidR="006C0369">
        <w:t>дн</w:t>
      </w:r>
      <w:r w:rsidR="00B8314F">
        <w:t>я со дня подачи</w:t>
      </w:r>
      <w:r w:rsidR="006C0369">
        <w:t xml:space="preserve"> заявителем в </w:t>
      </w:r>
      <w:r w:rsidR="006B1FC7">
        <w:t>У</w:t>
      </w:r>
      <w:r w:rsidR="006C0369">
        <w:t>полномоченный орган документов, указанных в части 5 настоящей статьи.</w:t>
      </w:r>
    </w:p>
    <w:p w:rsidR="006C0369" w:rsidRDefault="006C0369" w:rsidP="006C0369">
      <w:pPr>
        <w:ind w:firstLine="709"/>
        <w:jc w:val="both"/>
      </w:pPr>
      <w:r w:rsidRPr="006B1FC7">
        <w:t xml:space="preserve">7. Размер </w:t>
      </w:r>
      <w:r w:rsidR="00AA3642">
        <w:t>участка</w:t>
      </w:r>
      <w:r w:rsidRPr="006B1FC7">
        <w:t xml:space="preserve"> </w:t>
      </w:r>
      <w:r w:rsidR="00AA3642">
        <w:t>под</w:t>
      </w:r>
      <w:r w:rsidRPr="006B1FC7">
        <w:t xml:space="preserve"> семейно</w:t>
      </w:r>
      <w:r w:rsidR="00AA3642">
        <w:t>е</w:t>
      </w:r>
      <w:r w:rsidRPr="006B1FC7">
        <w:t xml:space="preserve"> (родово</w:t>
      </w:r>
      <w:r w:rsidR="00AA3642">
        <w:t>е</w:t>
      </w:r>
      <w:r w:rsidRPr="006B1FC7">
        <w:t>) захоронени</w:t>
      </w:r>
      <w:r w:rsidR="00AA3642">
        <w:t>е</w:t>
      </w:r>
      <w:r w:rsidRPr="006B1FC7">
        <w:t xml:space="preserve"> (с учетом бесплатно предоставляемого места для родственного захоронения) не может превышать 1</w:t>
      </w:r>
      <w:r w:rsidR="006B1FC7">
        <w:t>8,75</w:t>
      </w:r>
      <w:r w:rsidRPr="006B1FC7">
        <w:t xml:space="preserve"> м</w:t>
      </w:r>
      <w:r w:rsidRPr="006B1FC7">
        <w:rPr>
          <w:vertAlign w:val="superscript"/>
        </w:rPr>
        <w:t>2</w:t>
      </w:r>
      <w:r w:rsidRPr="006B1FC7">
        <w:t>.</w:t>
      </w:r>
    </w:p>
    <w:p w:rsidR="00F9582F" w:rsidRDefault="006C0369" w:rsidP="00C2702D">
      <w:pPr>
        <w:ind w:firstLine="709"/>
        <w:jc w:val="both"/>
      </w:pPr>
      <w:r>
        <w:t>8.</w:t>
      </w:r>
      <w:r w:rsidR="00F9582F">
        <w:t xml:space="preserve"> </w:t>
      </w:r>
      <w:r w:rsidR="00F9582F">
        <w:rPr>
          <w:rFonts w:eastAsia="Times New Roman" w:cs="Times New Roman"/>
          <w:lang w:eastAsia="ru-RU"/>
        </w:rPr>
        <w:t>Для семейных (родовых)захоронений на общественных кладбищах участки земли предоставляются на платной основе для погребения третьего и последующих умерших.</w:t>
      </w:r>
      <w:r>
        <w:t xml:space="preserve"> </w:t>
      </w:r>
    </w:p>
    <w:p w:rsidR="00916F83" w:rsidRDefault="00916F83" w:rsidP="00C2702D">
      <w:pPr>
        <w:ind w:firstLine="709"/>
        <w:jc w:val="both"/>
      </w:pPr>
      <w:r>
        <w:t>Предоставление участка под семейное захоронение осуществляется на</w:t>
      </w:r>
      <w:r w:rsidR="00C2702D">
        <w:t xml:space="preserve"> </w:t>
      </w:r>
      <w:r>
        <w:t>платной основе, на основании решения о предоставлении участка под семейное захоронение и договора о предоставлении участка под семейное захоронение.</w:t>
      </w:r>
    </w:p>
    <w:p w:rsidR="006C0369" w:rsidRDefault="00916F83" w:rsidP="006C0369">
      <w:pPr>
        <w:ind w:firstLine="709"/>
        <w:jc w:val="both"/>
      </w:pPr>
      <w:r>
        <w:t>Е</w:t>
      </w:r>
      <w:r w:rsidR="006C0369" w:rsidRPr="00916F83">
        <w:t xml:space="preserve">диновременная плата </w:t>
      </w:r>
      <w:r>
        <w:t xml:space="preserve">взимается </w:t>
      </w:r>
      <w:r w:rsidR="006C0369" w:rsidRPr="00916F83">
        <w:t xml:space="preserve">в размере и порядке, установленном администрацией </w:t>
      </w:r>
      <w:r w:rsidR="00E44782" w:rsidRPr="00916F83">
        <w:t>Минераловодского городского округа</w:t>
      </w:r>
      <w:r w:rsidR="006C0369" w:rsidRPr="00916F83">
        <w:t>.</w:t>
      </w:r>
    </w:p>
    <w:p w:rsidR="006C0369" w:rsidRDefault="006C0369" w:rsidP="006C0369">
      <w:pPr>
        <w:ind w:firstLine="709"/>
        <w:jc w:val="both"/>
      </w:pPr>
      <w:r>
        <w:t xml:space="preserve">9. Решение о предоставлении </w:t>
      </w:r>
      <w:r w:rsidR="00AA3642">
        <w:t>участка под</w:t>
      </w:r>
      <w:r>
        <w:t xml:space="preserve"> семейно</w:t>
      </w:r>
      <w:r w:rsidR="00AA3642">
        <w:t>е</w:t>
      </w:r>
      <w:r>
        <w:t xml:space="preserve"> (родово</w:t>
      </w:r>
      <w:r w:rsidR="00AA3642">
        <w:t>е</w:t>
      </w:r>
      <w:r>
        <w:t>) захоронени</w:t>
      </w:r>
      <w:r w:rsidR="00AA3642">
        <w:t>е</w:t>
      </w:r>
      <w:r>
        <w:t xml:space="preserve"> вручается или направляется почтовым отправлением с уведомлением о его вручении (далее – направляется с уведомлением) заявителю в письменной форме в срок, установленный в части 6 настоящей статьи, с указанием реквизитов банковского счета и срока уплаты платежа за</w:t>
      </w:r>
      <w:r w:rsidR="00D81D1F">
        <w:t xml:space="preserve"> предоставление </w:t>
      </w:r>
      <w:r w:rsidR="00A97736">
        <w:t>участка под</w:t>
      </w:r>
      <w:r w:rsidR="00D81D1F">
        <w:t xml:space="preserve"> семейно</w:t>
      </w:r>
      <w:r w:rsidR="00A97736">
        <w:t>е</w:t>
      </w:r>
      <w:r w:rsidR="00D81D1F">
        <w:t xml:space="preserve"> (родово</w:t>
      </w:r>
      <w:r w:rsidR="00A97736">
        <w:t>е</w:t>
      </w:r>
      <w:r w:rsidR="00D81D1F">
        <w:t>) захоронени</w:t>
      </w:r>
      <w:r w:rsidR="00A97736">
        <w:t>е</w:t>
      </w:r>
      <w:r>
        <w:t>.</w:t>
      </w:r>
    </w:p>
    <w:p w:rsidR="006C0369" w:rsidRDefault="006C0369" w:rsidP="006C0369">
      <w:pPr>
        <w:ind w:firstLine="709"/>
        <w:jc w:val="both"/>
      </w:pPr>
      <w:r>
        <w:t xml:space="preserve">10. Решение об отказе в предоставлении </w:t>
      </w:r>
      <w:r w:rsidR="00AA3642">
        <w:t>участка под</w:t>
      </w:r>
      <w:r>
        <w:t xml:space="preserve"> семейно</w:t>
      </w:r>
      <w:r w:rsidR="00AA3642">
        <w:t>е</w:t>
      </w:r>
      <w:r>
        <w:t xml:space="preserve"> (родово</w:t>
      </w:r>
      <w:r w:rsidR="00AA3642">
        <w:t>е</w:t>
      </w:r>
      <w:r>
        <w:t>) захоронени</w:t>
      </w:r>
      <w:r w:rsidR="00AA3642">
        <w:t>е</w:t>
      </w:r>
      <w:r>
        <w:t xml:space="preserve"> вручается или направляется с уведомлением заявителю в письменной форме в срок, установленный в части 6 настоящей статьи, с указанием причин отказа.</w:t>
      </w:r>
    </w:p>
    <w:p w:rsidR="006C0369" w:rsidRDefault="006C0369" w:rsidP="006C0369">
      <w:pPr>
        <w:ind w:firstLine="709"/>
        <w:jc w:val="both"/>
      </w:pPr>
      <w:r>
        <w:t xml:space="preserve">Отказ в предоставлении </w:t>
      </w:r>
      <w:r w:rsidR="00AA3642">
        <w:t>участка под</w:t>
      </w:r>
      <w:r>
        <w:t xml:space="preserve"> семейно</w:t>
      </w:r>
      <w:r w:rsidR="00AA3642">
        <w:t>е</w:t>
      </w:r>
      <w:r>
        <w:t xml:space="preserve"> (родово</w:t>
      </w:r>
      <w:r w:rsidR="00AA3642">
        <w:t>е</w:t>
      </w:r>
      <w:r>
        <w:t>)</w:t>
      </w:r>
      <w:r w:rsidR="00E44782">
        <w:t xml:space="preserve"> </w:t>
      </w:r>
      <w:r>
        <w:t>захоронени</w:t>
      </w:r>
      <w:r w:rsidR="00AA3642">
        <w:t>е</w:t>
      </w:r>
      <w:r>
        <w:t xml:space="preserve"> допускается в случаях, если:</w:t>
      </w:r>
    </w:p>
    <w:p w:rsidR="006C0369" w:rsidRDefault="006C0369" w:rsidP="006C0369">
      <w:pPr>
        <w:ind w:firstLine="709"/>
        <w:jc w:val="both"/>
      </w:pPr>
      <w:r>
        <w:t>- заявитель является недееспособным лицом;</w:t>
      </w:r>
    </w:p>
    <w:p w:rsidR="006C0369" w:rsidRDefault="006C0369" w:rsidP="006C0369">
      <w:pPr>
        <w:ind w:firstLine="709"/>
        <w:jc w:val="both"/>
      </w:pPr>
      <w:r>
        <w:t>- в представленных заявителем документах обнаружены недостоверные данные;</w:t>
      </w:r>
    </w:p>
    <w:p w:rsidR="006C0369" w:rsidRDefault="007B1F7C" w:rsidP="006C0369">
      <w:pPr>
        <w:ind w:firstLine="709"/>
        <w:jc w:val="both"/>
      </w:pPr>
      <w:r>
        <w:t>- заявитель не пред</w:t>
      </w:r>
      <w:r w:rsidR="006C0369">
        <w:t>ставил документы, указа</w:t>
      </w:r>
      <w:r w:rsidR="00D81D1F">
        <w:t>нные в части 5 настоящей статьи;</w:t>
      </w:r>
    </w:p>
    <w:p w:rsidR="00D81D1F" w:rsidRDefault="00D81D1F" w:rsidP="00D81D1F">
      <w:pPr>
        <w:ind w:firstLine="709"/>
        <w:jc w:val="both"/>
      </w:pPr>
      <w:r>
        <w:t>- несоответствие участка под семейное захоронение, на предоставление которого претендует заявитель, архитектурно-планировочной и ландшафтной</w:t>
      </w:r>
    </w:p>
    <w:p w:rsidR="00D81D1F" w:rsidRDefault="00D81D1F" w:rsidP="00D81D1F">
      <w:pPr>
        <w:jc w:val="both"/>
      </w:pPr>
      <w:r>
        <w:t>структуре кладбища, предусмотренной проектной документацией на строительство (реконструкцию) кладбища;</w:t>
      </w:r>
    </w:p>
    <w:p w:rsidR="00D81D1F" w:rsidRDefault="00D81D1F" w:rsidP="00D81D1F">
      <w:pPr>
        <w:ind w:firstLine="709"/>
        <w:jc w:val="both"/>
      </w:pPr>
      <w:r>
        <w:t>- неиспользование полностью заявителем ранее предоставленного ему участка под семейное захоронение;</w:t>
      </w:r>
    </w:p>
    <w:p w:rsidR="006C0369" w:rsidRDefault="006C0369" w:rsidP="006C0369">
      <w:pPr>
        <w:ind w:firstLine="709"/>
        <w:jc w:val="both"/>
      </w:pPr>
      <w:r>
        <w:t xml:space="preserve">Заявитель вправе обжаловать отказ в предоставлении </w:t>
      </w:r>
      <w:r w:rsidR="00AA3642">
        <w:t>участка под</w:t>
      </w:r>
      <w:r>
        <w:t xml:space="preserve"> семейно</w:t>
      </w:r>
      <w:r w:rsidR="00AA3642">
        <w:t>е</w:t>
      </w:r>
      <w:r>
        <w:t xml:space="preserve"> (родово</w:t>
      </w:r>
      <w:r w:rsidR="00AA3642">
        <w:t>е</w:t>
      </w:r>
      <w:r>
        <w:t>) захоронени</w:t>
      </w:r>
      <w:r w:rsidR="00AA3642">
        <w:t>е</w:t>
      </w:r>
      <w:r>
        <w:t xml:space="preserve"> в судебном порядке.</w:t>
      </w:r>
    </w:p>
    <w:p w:rsidR="00D81D1F" w:rsidRDefault="006C0369" w:rsidP="006C0369">
      <w:pPr>
        <w:ind w:firstLine="709"/>
        <w:jc w:val="both"/>
      </w:pPr>
      <w:r>
        <w:t xml:space="preserve">11. Уполномоченный орган на основании принятого решения о предоставлении </w:t>
      </w:r>
      <w:r w:rsidR="00AA3642">
        <w:t>участка под</w:t>
      </w:r>
      <w:r>
        <w:t xml:space="preserve"> семейно</w:t>
      </w:r>
      <w:r w:rsidR="00AA3642">
        <w:t>е</w:t>
      </w:r>
      <w:r>
        <w:t xml:space="preserve"> (родово</w:t>
      </w:r>
      <w:r w:rsidR="00AA3642">
        <w:t>е</w:t>
      </w:r>
      <w:r>
        <w:t>) захоронени</w:t>
      </w:r>
      <w:r w:rsidR="00AA3642">
        <w:t>е</w:t>
      </w:r>
      <w:r>
        <w:t xml:space="preserve"> и платежного документа, подтверждающего факт уплаты платежа за </w:t>
      </w:r>
      <w:r w:rsidR="00B8314F">
        <w:t xml:space="preserve">предоставление участка </w:t>
      </w:r>
      <w:r w:rsidR="00AA3642">
        <w:t>под</w:t>
      </w:r>
      <w:r w:rsidR="00B8314F">
        <w:t xml:space="preserve"> семейно</w:t>
      </w:r>
      <w:r w:rsidR="00AA3642">
        <w:t>е</w:t>
      </w:r>
      <w:r w:rsidR="00B8314F">
        <w:t xml:space="preserve"> (родово</w:t>
      </w:r>
      <w:r w:rsidR="00AA3642">
        <w:t>е</w:t>
      </w:r>
      <w:r w:rsidR="00B8314F">
        <w:t>) захоронени</w:t>
      </w:r>
      <w:r w:rsidR="00AA3642">
        <w:t>е</w:t>
      </w:r>
      <w:r>
        <w:t>, осуществля</w:t>
      </w:r>
      <w:r w:rsidR="00E44782">
        <w:t>ет</w:t>
      </w:r>
      <w:r>
        <w:t xml:space="preserve"> в срок, не превышающий </w:t>
      </w:r>
      <w:r>
        <w:lastRenderedPageBreak/>
        <w:t>трех календарных дней, его предоставление (не позднее одного дня до дня погребения</w:t>
      </w:r>
      <w:r w:rsidR="00D81D1F">
        <w:t>).</w:t>
      </w:r>
    </w:p>
    <w:p w:rsidR="006C0369" w:rsidRDefault="006C0369" w:rsidP="006C0369">
      <w:pPr>
        <w:ind w:firstLine="709"/>
        <w:jc w:val="both"/>
      </w:pPr>
      <w:r>
        <w:t xml:space="preserve">12. Одновременно с предоставлением </w:t>
      </w:r>
      <w:r w:rsidR="00C22D9D">
        <w:t>участка под</w:t>
      </w:r>
      <w:r>
        <w:t xml:space="preserve"> семейно</w:t>
      </w:r>
      <w:r w:rsidR="00C22D9D">
        <w:t>е</w:t>
      </w:r>
      <w:r>
        <w:t xml:space="preserve"> (родово</w:t>
      </w:r>
      <w:r w:rsidR="00C22D9D">
        <w:t>е</w:t>
      </w:r>
      <w:r>
        <w:t>) захоронени</w:t>
      </w:r>
      <w:r w:rsidR="00C22D9D">
        <w:t>е</w:t>
      </w:r>
      <w:r>
        <w:t xml:space="preserve"> Уполномоченным органом оформляется и вручается удостоверение о семейном (родовом) захоронении лицу, на которого зарегистрировано данное место захоронения.</w:t>
      </w:r>
    </w:p>
    <w:p w:rsidR="006C0369" w:rsidRDefault="006C0369" w:rsidP="006C0369">
      <w:pPr>
        <w:ind w:firstLine="709"/>
        <w:jc w:val="both"/>
      </w:pPr>
      <w:r>
        <w:t>В удостоверении о семейном (родовом) захоронении указываются: наименование кладбища, на территории которого предоставлено место для семейного (родового) захоронения, размер семейного (родового) захоронения, место его расположения на кладбище (номер квартала, сектора, участка), фамилия, имя и отчество лица, на которого зарегистрировано семейное (родовое) захоронение, а также иные сведения в соответствии с законодательством.</w:t>
      </w:r>
    </w:p>
    <w:p w:rsidR="006C0369" w:rsidRDefault="006C0369" w:rsidP="006C0369">
      <w:pPr>
        <w:ind w:firstLine="709"/>
        <w:jc w:val="both"/>
      </w:pPr>
      <w:r>
        <w:t xml:space="preserve">13. Информация о предоставленном </w:t>
      </w:r>
      <w:r w:rsidR="00C22D9D">
        <w:t>участке под</w:t>
      </w:r>
      <w:r>
        <w:t xml:space="preserve"> семейно</w:t>
      </w:r>
      <w:r w:rsidR="00C22D9D">
        <w:t>е</w:t>
      </w:r>
      <w:r>
        <w:t xml:space="preserve"> (родово</w:t>
      </w:r>
      <w:r w:rsidR="00C22D9D">
        <w:t>е</w:t>
      </w:r>
      <w:r>
        <w:t>) захоронени</w:t>
      </w:r>
      <w:r w:rsidR="00C22D9D">
        <w:t>е</w:t>
      </w:r>
      <w:r>
        <w:t xml:space="preserve"> вносится Уполномоченным органом в реестр семейных (родовых) захоронений в течени</w:t>
      </w:r>
      <w:r w:rsidR="004F732C">
        <w:t>е</w:t>
      </w:r>
      <w:r>
        <w:t xml:space="preserve"> трех рабочих дней со дня его предоставления.</w:t>
      </w:r>
    </w:p>
    <w:p w:rsidR="006C0369" w:rsidRDefault="006C0369" w:rsidP="006C0369">
      <w:pPr>
        <w:ind w:firstLine="709"/>
        <w:jc w:val="both"/>
      </w:pPr>
    </w:p>
    <w:p w:rsidR="006C0369" w:rsidRDefault="006C0369" w:rsidP="006C0369">
      <w:pPr>
        <w:ind w:firstLine="709"/>
        <w:jc w:val="both"/>
      </w:pPr>
      <w:r>
        <w:t>Статья 18. Почетные захоронения</w:t>
      </w:r>
      <w:r w:rsidR="004F732C">
        <w:t>.</w:t>
      </w:r>
    </w:p>
    <w:p w:rsidR="006C0369" w:rsidRDefault="006C0369" w:rsidP="006C0369">
      <w:pPr>
        <w:ind w:firstLine="709"/>
        <w:jc w:val="both"/>
      </w:pPr>
      <w:r>
        <w:t>1. На территории общественных кладбищ в целях увековечивания памяти умерших граждан, имеющих заслуги перед Российской Федерацией, могут быть предусмотрены на основании решения Уполномоченного органа обособленные земельные участки (зоны) для почетных захоронений.</w:t>
      </w:r>
    </w:p>
    <w:p w:rsidR="006C0369" w:rsidRDefault="006C0369" w:rsidP="006C0369">
      <w:pPr>
        <w:ind w:firstLine="709"/>
        <w:jc w:val="both"/>
      </w:pPr>
      <w:r>
        <w:t>2. Почетные захоронения – места захоронений (расположенные, как правило, вдоль главной аллеи кладбища, имеющие удобные подходы и широкий обзор) предоставляются уполномоченным органом на безвозмездной основе по ходатайству заинтересованных лиц или организаций, при обосновании и подтверждении соответствующих заслуг умершего перед Российской Федерацией, и при отсутствии иного волеизъявления умершего либо волеизъявления его супруга, близких родственников или законного  представителя умершего.</w:t>
      </w:r>
    </w:p>
    <w:p w:rsidR="006C0369" w:rsidRDefault="006C0369" w:rsidP="006C0369">
      <w:pPr>
        <w:ind w:firstLine="709"/>
        <w:jc w:val="both"/>
      </w:pPr>
      <w:r>
        <w:t>3. Размер места для почетного захоронения составляет 5 м</w:t>
      </w:r>
      <w:r w:rsidRPr="004F732C">
        <w:rPr>
          <w:vertAlign w:val="superscript"/>
        </w:rPr>
        <w:t>2</w:t>
      </w:r>
      <w:r>
        <w:t xml:space="preserve"> из расчета </w:t>
      </w:r>
      <w:r w:rsidR="004F732C">
        <w:br/>
        <w:t xml:space="preserve">2,5 </w:t>
      </w:r>
      <w:r>
        <w:t xml:space="preserve">м </w:t>
      </w:r>
      <w:r w:rsidR="004F732C">
        <w:t>х</w:t>
      </w:r>
      <w:r>
        <w:t xml:space="preserve"> 2,0 м </w:t>
      </w:r>
      <w:r w:rsidR="004F732C">
        <w:t>х</w:t>
      </w:r>
      <w:r>
        <w:t xml:space="preserve"> 2,0 м (длина, ширина, глубина).</w:t>
      </w:r>
    </w:p>
    <w:p w:rsidR="006C0369" w:rsidRDefault="004F732C" w:rsidP="006C0369">
      <w:pPr>
        <w:ind w:firstLine="709"/>
        <w:jc w:val="both"/>
      </w:pPr>
      <w:r>
        <w:t>4.</w:t>
      </w:r>
      <w:r w:rsidR="006C0369">
        <w:t>При предоставлении места для почетного захоронения Уполномоченным органом выдается удостоверение о почетном захоронении.</w:t>
      </w:r>
    </w:p>
    <w:p w:rsidR="006C0369" w:rsidRDefault="006C0369" w:rsidP="006C0369">
      <w:pPr>
        <w:ind w:firstLine="709"/>
        <w:jc w:val="both"/>
      </w:pPr>
    </w:p>
    <w:p w:rsidR="006C0369" w:rsidRDefault="006C0369" w:rsidP="006C0369">
      <w:pPr>
        <w:ind w:firstLine="709"/>
        <w:jc w:val="both"/>
      </w:pPr>
      <w:r>
        <w:t>Статья 19. Воинские захоронения</w:t>
      </w:r>
      <w:r w:rsidR="004F732C">
        <w:t>.</w:t>
      </w:r>
    </w:p>
    <w:p w:rsidR="006C0369" w:rsidRDefault="007B1F7C" w:rsidP="006C0369">
      <w:pPr>
        <w:ind w:firstLine="709"/>
        <w:jc w:val="both"/>
      </w:pPr>
      <w:r>
        <w:t>1.</w:t>
      </w:r>
      <w:r w:rsidR="006C0369">
        <w:t xml:space="preserve">Места для воинских захоронений на кладбищах, находящихся в ведении администрации Минераловодского городского округа, предоставляются для погребения лиц, круг которых определен законом Российской Федерации </w:t>
      </w:r>
      <w:r w:rsidR="004439FF">
        <w:br/>
      </w:r>
      <w:r w:rsidR="004F732C">
        <w:t xml:space="preserve">№ </w:t>
      </w:r>
      <w:r w:rsidR="006C0369">
        <w:t xml:space="preserve">4292-1 от 14.01.1993 «Об увековечивании памяти погибших при защите Отечества», Уполномоченным органом на безвозмездной основе в день обращения лица, взявшего на себя обязанность осуществить погребение умершего, либо обращение специализированной службы по вопросам похоронного дела или иного хозяйствующего субъекта с заявлением о предоставлении места для воинского захоронения. К заявлению прилагается </w:t>
      </w:r>
      <w:r w:rsidR="006C0369">
        <w:lastRenderedPageBreak/>
        <w:t>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6C0369" w:rsidRDefault="007B1F7C" w:rsidP="006C0369">
      <w:pPr>
        <w:ind w:firstLine="709"/>
        <w:jc w:val="both"/>
      </w:pPr>
      <w:r>
        <w:t>2.</w:t>
      </w:r>
      <w:r w:rsidR="006C0369">
        <w:t>Размер места для воинского захоронения, предоставляемого на кладбищах, находящихся в ведении администрации Минераловодского городского округа, составляет  5 м</w:t>
      </w:r>
      <w:r w:rsidR="006C0369" w:rsidRPr="004F732C">
        <w:rPr>
          <w:vertAlign w:val="superscript"/>
        </w:rPr>
        <w:t>2</w:t>
      </w:r>
      <w:r w:rsidR="006C0369">
        <w:t xml:space="preserve"> из расчета </w:t>
      </w:r>
      <w:r w:rsidR="004F732C">
        <w:t>2,5 м х 2,0 м х 2,0 м</w:t>
      </w:r>
      <w:r w:rsidR="006C0369">
        <w:t xml:space="preserve"> (длина, ширина, глубина).</w:t>
      </w:r>
    </w:p>
    <w:p w:rsidR="006C0369" w:rsidRDefault="006C0369" w:rsidP="006C0369">
      <w:pPr>
        <w:ind w:firstLine="709"/>
        <w:jc w:val="both"/>
      </w:pPr>
      <w:r>
        <w:t>3.При предоставлении места для воинского захоронения Уполномоченным органом выдается удостоверение о воинском захоронении.</w:t>
      </w:r>
    </w:p>
    <w:p w:rsidR="006C0369" w:rsidRDefault="006C0369" w:rsidP="006C0369">
      <w:pPr>
        <w:ind w:firstLine="709"/>
        <w:jc w:val="both"/>
      </w:pPr>
      <w:r>
        <w:t>4.</w:t>
      </w:r>
      <w:r w:rsidR="004F732C">
        <w:t xml:space="preserve"> </w:t>
      </w:r>
      <w:r>
        <w:t xml:space="preserve">В соответствии с законодательством администрация Минераловодского городского округа осуществляет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территории Минераловодского городского округа.  </w:t>
      </w:r>
    </w:p>
    <w:p w:rsidR="006C0369" w:rsidRDefault="006C0369" w:rsidP="006C0369">
      <w:pPr>
        <w:ind w:firstLine="709"/>
        <w:jc w:val="both"/>
      </w:pPr>
    </w:p>
    <w:p w:rsidR="006C0369" w:rsidRDefault="006C0369" w:rsidP="006C0369">
      <w:pPr>
        <w:ind w:firstLine="709"/>
        <w:jc w:val="both"/>
      </w:pPr>
      <w:r>
        <w:t>Статья 20. Братские (общие) захоронения</w:t>
      </w:r>
      <w:r w:rsidR="004F732C">
        <w:t>.</w:t>
      </w:r>
    </w:p>
    <w:p w:rsidR="006C0369" w:rsidRDefault="006C0369" w:rsidP="006C0369">
      <w:pPr>
        <w:ind w:firstLine="709"/>
        <w:jc w:val="both"/>
      </w:pPr>
      <w:r>
        <w:t>1. Погребение на местах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6C0369" w:rsidRDefault="006C0369" w:rsidP="006C0369">
      <w:pPr>
        <w:ind w:firstLine="709"/>
        <w:jc w:val="both"/>
      </w:pPr>
      <w:r>
        <w:t>2. Размер места братского (общего) захоронения и его размещение на территории кладбища определяются в каждом конкретном случае администрацией Минераловодского городского округа.</w:t>
      </w:r>
    </w:p>
    <w:p w:rsidR="006C0369" w:rsidRDefault="004F732C" w:rsidP="006C0369">
      <w:pPr>
        <w:ind w:firstLine="709"/>
        <w:jc w:val="both"/>
      </w:pPr>
      <w:r>
        <w:t>3.</w:t>
      </w:r>
      <w:r w:rsidR="006C0369">
        <w:t>При предоставлении места братского (общего) захоронения удостоверение о братском (общем) захоронении не выдается.</w:t>
      </w:r>
    </w:p>
    <w:p w:rsidR="006C0369" w:rsidRDefault="006C0369" w:rsidP="006C0369">
      <w:pPr>
        <w:ind w:firstLine="709"/>
        <w:jc w:val="both"/>
      </w:pPr>
      <w:r>
        <w:t>4. На местах для братских (общих) захоронений подзахоронение не производится.</w:t>
      </w:r>
    </w:p>
    <w:p w:rsidR="006C0369" w:rsidRDefault="006C0369" w:rsidP="006C0369">
      <w:pPr>
        <w:ind w:firstLine="709"/>
        <w:jc w:val="both"/>
      </w:pPr>
    </w:p>
    <w:p w:rsidR="006C0369" w:rsidRDefault="006C0369" w:rsidP="006C0369">
      <w:pPr>
        <w:ind w:firstLine="709"/>
        <w:jc w:val="both"/>
      </w:pPr>
      <w:r>
        <w:t>Статья 21. Захоронения в стенах скорби, захоронение урн с прахом в землю</w:t>
      </w:r>
      <w:r w:rsidR="004F732C">
        <w:t>.</w:t>
      </w:r>
    </w:p>
    <w:p w:rsidR="006C0369" w:rsidRDefault="004F732C" w:rsidP="006C0369">
      <w:pPr>
        <w:ind w:firstLine="709"/>
        <w:jc w:val="both"/>
      </w:pPr>
      <w:r>
        <w:t xml:space="preserve">1. </w:t>
      </w:r>
      <w:r w:rsidR="006C0369">
        <w:t>Ниша в стене скорби предоставляется Уполномоченным органом на безвозмездной основе в день обращения лица, взявшего на себя обязанность осуществить погребение умершего, специализированной службой по вопросам похоронного дела либо иного хозяйствующего субъекта с заявлением о предоставлении ниши в стене скорби. К заявлению прилагается копия свидетельства о смерти (с приложением подлинника о смерти) и копия справки о кремации (с приложением подлинника для сверки).</w:t>
      </w:r>
    </w:p>
    <w:p w:rsidR="006C0369" w:rsidRDefault="00726649" w:rsidP="006C0369">
      <w:pPr>
        <w:ind w:firstLine="709"/>
        <w:jc w:val="both"/>
      </w:pPr>
      <w:r>
        <w:t xml:space="preserve">2. </w:t>
      </w:r>
      <w:r w:rsidR="006C0369">
        <w:t>При предоставлении ниши в стене скорби для погребения урны с прахом Уполномоченным органом выдается удостоверение о захоронении в стене скорби.</w:t>
      </w:r>
    </w:p>
    <w:p w:rsidR="006C0369" w:rsidRDefault="00726649" w:rsidP="006C0369">
      <w:pPr>
        <w:ind w:firstLine="709"/>
        <w:jc w:val="both"/>
      </w:pPr>
      <w:r>
        <w:t xml:space="preserve">3. </w:t>
      </w:r>
      <w:r w:rsidR="006C0369">
        <w:t>Подзахоронени</w:t>
      </w:r>
      <w:r>
        <w:t>е</w:t>
      </w:r>
      <w:r w:rsidR="006C0369">
        <w:t xml:space="preserve"> урны с прахом в землю (за исключением случаев подзахоронения в родственную могилу) размер предоставляемого места захоронения составляет 0,75 м х 0,4 м х 0,75 м (длина, глубина, ширина).</w:t>
      </w:r>
    </w:p>
    <w:p w:rsidR="006C0369" w:rsidRDefault="006C0369" w:rsidP="006C0369">
      <w:pPr>
        <w:ind w:firstLine="709"/>
        <w:jc w:val="both"/>
      </w:pPr>
    </w:p>
    <w:p w:rsidR="006C0369" w:rsidRDefault="006C0369" w:rsidP="006C0369">
      <w:pPr>
        <w:ind w:firstLine="709"/>
        <w:jc w:val="both"/>
      </w:pPr>
      <w:r>
        <w:t>Статья 22. Подзахоронение</w:t>
      </w:r>
      <w:r w:rsidR="005F563C">
        <w:t>.</w:t>
      </w:r>
    </w:p>
    <w:p w:rsidR="006C0369" w:rsidRDefault="005F563C" w:rsidP="006C0369">
      <w:pPr>
        <w:ind w:firstLine="709"/>
        <w:jc w:val="both"/>
      </w:pPr>
      <w:r>
        <w:lastRenderedPageBreak/>
        <w:t xml:space="preserve">1. </w:t>
      </w:r>
      <w:r w:rsidR="006C0369">
        <w:t>Для подзахоронения на месте родственных, семейных (родовых), воинских, почетных захоронений, захоронений в нишах стен скорби предоставляются следующие документы:</w:t>
      </w:r>
    </w:p>
    <w:p w:rsidR="006C0369" w:rsidRDefault="006C0369" w:rsidP="006C0369">
      <w:pPr>
        <w:ind w:firstLine="709"/>
        <w:jc w:val="both"/>
      </w:pPr>
      <w:r>
        <w:t>1)</w:t>
      </w:r>
      <w:r w:rsidR="005F563C">
        <w:t xml:space="preserve"> </w:t>
      </w:r>
      <w:r>
        <w:t xml:space="preserve">заявление о подзахоронении; </w:t>
      </w:r>
    </w:p>
    <w:p w:rsidR="006C0369" w:rsidRDefault="006C0369" w:rsidP="006C0369">
      <w:pPr>
        <w:ind w:firstLine="709"/>
        <w:jc w:val="both"/>
      </w:pPr>
      <w:r>
        <w:t>2)</w:t>
      </w:r>
      <w:r w:rsidR="005F563C">
        <w:t xml:space="preserve"> </w:t>
      </w:r>
      <w:r>
        <w:t>удостоверение о соответствующем захоронении;</w:t>
      </w:r>
    </w:p>
    <w:p w:rsidR="006C0369" w:rsidRDefault="006C0369" w:rsidP="006C0369">
      <w:pPr>
        <w:ind w:firstLine="709"/>
        <w:jc w:val="both"/>
      </w:pPr>
      <w:r>
        <w:t>3)</w:t>
      </w:r>
      <w:r w:rsidR="005F563C">
        <w:t xml:space="preserve"> </w:t>
      </w:r>
      <w:r>
        <w:t>паспорт или иной документ, удостоверяющий личность заявителя с приложением подлинника для сверки;</w:t>
      </w:r>
    </w:p>
    <w:p w:rsidR="006C0369" w:rsidRDefault="006C0369" w:rsidP="006C0369">
      <w:pPr>
        <w:ind w:firstLine="709"/>
        <w:jc w:val="both"/>
      </w:pPr>
      <w:r>
        <w:t>4)нотариально удостоверенное согласие лица, на которого зарегистрировано место захоронения (в случаях, если заявитель не является лицом, на которого зарегистрировано данное место захоронения);</w:t>
      </w:r>
    </w:p>
    <w:p w:rsidR="006C0369" w:rsidRDefault="005F563C" w:rsidP="006C0369">
      <w:pPr>
        <w:ind w:firstLine="709"/>
        <w:jc w:val="both"/>
      </w:pPr>
      <w:r>
        <w:t xml:space="preserve">5) </w:t>
      </w:r>
      <w:r w:rsidR="006C0369">
        <w:t xml:space="preserve">копия свидетельства о смерти с приложением подлинника для сверки; </w:t>
      </w:r>
    </w:p>
    <w:p w:rsidR="006C0369" w:rsidRDefault="006C0369" w:rsidP="006C0369">
      <w:pPr>
        <w:ind w:firstLine="709"/>
        <w:jc w:val="both"/>
      </w:pPr>
      <w:r>
        <w:t>6)</w:t>
      </w:r>
      <w:r w:rsidR="005F563C">
        <w:t xml:space="preserve"> </w:t>
      </w:r>
      <w:r>
        <w:t>копия справки о кремации с приложением подлинника для сверки при захоронении урны с прахом после кремации.</w:t>
      </w:r>
    </w:p>
    <w:p w:rsidR="006C0369" w:rsidRDefault="005F563C" w:rsidP="006C0369">
      <w:pPr>
        <w:ind w:firstLine="709"/>
        <w:jc w:val="both"/>
      </w:pPr>
      <w:r>
        <w:t xml:space="preserve">2. </w:t>
      </w:r>
      <w:r w:rsidR="006C0369">
        <w:t>Не допускается требовать предоставление иных документов, не предусмотренных настоящим Положением.</w:t>
      </w:r>
    </w:p>
    <w:p w:rsidR="006C0369" w:rsidRDefault="006C0369" w:rsidP="006C0369">
      <w:pPr>
        <w:ind w:firstLine="709"/>
        <w:jc w:val="both"/>
      </w:pPr>
    </w:p>
    <w:p w:rsidR="006C0369" w:rsidRDefault="006C0369" w:rsidP="006C0369">
      <w:pPr>
        <w:ind w:firstLine="709"/>
        <w:jc w:val="both"/>
      </w:pPr>
      <w:r>
        <w:t>Статья 23. Повторное захоронение</w:t>
      </w:r>
      <w:r w:rsidR="005F563C">
        <w:t>.</w:t>
      </w:r>
      <w:r>
        <w:t xml:space="preserve">  </w:t>
      </w:r>
    </w:p>
    <w:p w:rsidR="006C0369" w:rsidRDefault="005F563C" w:rsidP="006C0369">
      <w:pPr>
        <w:ind w:firstLine="709"/>
        <w:jc w:val="both"/>
      </w:pPr>
      <w:r>
        <w:t xml:space="preserve">1. </w:t>
      </w:r>
      <w:r w:rsidR="006C0369">
        <w:t xml:space="preserve">Повторное захоронение в родственную могилу на месте родственного, воинского или семейного (родового) захоронения разрешается после истечения полного периода минерализации предыдущего захоронения, устанавливаемого на основании заключения органов, уполномоченных осуществлять государственный санитарно-эпидемиологический надзор (как правило, не ранее 15 лет с момента предыдущего погребения), с учетом состава грунта, гидрогеологических и климатических условий мест захоронения. </w:t>
      </w:r>
    </w:p>
    <w:p w:rsidR="006C0369" w:rsidRDefault="005F563C" w:rsidP="006C0369">
      <w:pPr>
        <w:ind w:firstLine="709"/>
        <w:jc w:val="both"/>
      </w:pPr>
      <w:r>
        <w:t xml:space="preserve">2. </w:t>
      </w:r>
      <w:r w:rsidR="006C0369">
        <w:t>Подзахоронение урны с прахом умершего в родственную могилу на месте родственного, воинского или семейного (родового) захоронения разрешается независимо от времени предыдущего</w:t>
      </w:r>
      <w:r>
        <w:t xml:space="preserve"> </w:t>
      </w:r>
      <w:r w:rsidR="006C0369">
        <w:t>захоронения в нее гроба.</w:t>
      </w:r>
    </w:p>
    <w:p w:rsidR="006C0369" w:rsidRDefault="006C0369" w:rsidP="006C0369">
      <w:pPr>
        <w:ind w:firstLine="709"/>
        <w:jc w:val="both"/>
      </w:pPr>
    </w:p>
    <w:p w:rsidR="006C0369" w:rsidRDefault="006C0369" w:rsidP="006C0369">
      <w:pPr>
        <w:ind w:firstLine="709"/>
        <w:jc w:val="both"/>
      </w:pPr>
      <w:r>
        <w:t>Статья 24. Регистрация (перерегистрация) захоронений</w:t>
      </w:r>
      <w:r w:rsidR="005F563C">
        <w:t>.</w:t>
      </w:r>
    </w:p>
    <w:p w:rsidR="006C0369" w:rsidRDefault="006C0369" w:rsidP="006C0369">
      <w:pPr>
        <w:ind w:firstLine="709"/>
        <w:jc w:val="both"/>
      </w:pPr>
      <w:r>
        <w:t>1.</w:t>
      </w:r>
      <w:r w:rsidR="005F563C">
        <w:t xml:space="preserve"> </w:t>
      </w:r>
      <w:r>
        <w:t>Каждое захоронение, произведенное на территории кладбища, находящегося в</w:t>
      </w:r>
      <w:r w:rsidR="005F563C">
        <w:t xml:space="preserve"> </w:t>
      </w:r>
      <w:r>
        <w:t>ведени</w:t>
      </w:r>
      <w:r w:rsidR="005F563C">
        <w:t>и</w:t>
      </w:r>
      <w:r>
        <w:t xml:space="preserve"> администрации Минераловодского городского округа, регистрируется Уполномоченным органом в книге регистрации захоронений (</w:t>
      </w:r>
      <w:r w:rsidR="005F563C">
        <w:t xml:space="preserve">захоронений </w:t>
      </w:r>
      <w:r>
        <w:t>урн с прахом). Запись о регистрации захоронения вносится в удостоверение о захоронении.</w:t>
      </w:r>
    </w:p>
    <w:p w:rsidR="006C0369" w:rsidRDefault="006C0369" w:rsidP="006C0369">
      <w:pPr>
        <w:ind w:firstLine="709"/>
        <w:jc w:val="both"/>
      </w:pPr>
      <w:r>
        <w:t>Уполномоченный орган распорядительным документом назначает ответственных лиц, которые организуют работу и несут персональную ответственность за ведение и сохранность книг.</w:t>
      </w:r>
    </w:p>
    <w:p w:rsidR="006C0369" w:rsidRDefault="006C0369" w:rsidP="006C0369">
      <w:pPr>
        <w:ind w:firstLine="709"/>
        <w:jc w:val="both"/>
      </w:pPr>
      <w:r>
        <w:t>Взимание платы за регистрацию захоронений в книге регистрации захоронений (захоронений урн с прахом) и выдачу удостоверений о захоронениях не производится.</w:t>
      </w:r>
    </w:p>
    <w:p w:rsidR="006C0369" w:rsidRDefault="006C0369" w:rsidP="006C0369">
      <w:pPr>
        <w:ind w:firstLine="709"/>
        <w:jc w:val="both"/>
      </w:pPr>
      <w:r>
        <w:t>2.</w:t>
      </w:r>
      <w:r w:rsidR="005F563C">
        <w:t xml:space="preserve"> </w:t>
      </w:r>
      <w:r>
        <w:t>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6C0369" w:rsidRDefault="006C0369" w:rsidP="006C0369">
      <w:pPr>
        <w:ind w:firstLine="709"/>
        <w:jc w:val="both"/>
      </w:pPr>
      <w:r>
        <w:lastRenderedPageBreak/>
        <w:t>3.</w:t>
      </w:r>
      <w:r w:rsidR="005F563C">
        <w:t xml:space="preserve"> </w:t>
      </w:r>
      <w:r>
        <w:t>Перерегистрация захоронений на других лиц носит заявительный характер и осуществляется Уполномоченным органом в</w:t>
      </w:r>
      <w:r w:rsidR="005F563C">
        <w:t xml:space="preserve"> </w:t>
      </w:r>
      <w:r>
        <w:t>день обращения на основании заявления с указанием причин перерегистрации.</w:t>
      </w:r>
    </w:p>
    <w:p w:rsidR="007316C2" w:rsidRDefault="006C0369" w:rsidP="006C0369">
      <w:pPr>
        <w:ind w:firstLine="709"/>
        <w:jc w:val="both"/>
      </w:pPr>
      <w:r>
        <w:t>В отношении семейных (родовых) захоронений перерегистрация производится на близких и иных родственников, а при отсутствии таковых – на  других лиц.</w:t>
      </w:r>
    </w:p>
    <w:p w:rsidR="007316C2" w:rsidRDefault="007316C2" w:rsidP="005249E6">
      <w:pPr>
        <w:ind w:firstLine="709"/>
        <w:jc w:val="both"/>
      </w:pPr>
      <w:r>
        <w:t>4. При перерегистрации захоронений Уполномоченным органом вносятся соответствующие изменения в книгу регистрации захоронений (захоронений урн с прахом) и в удостоверение о захоронении.</w:t>
      </w:r>
    </w:p>
    <w:p w:rsidR="007316C2" w:rsidRDefault="007316C2" w:rsidP="005249E6">
      <w:pPr>
        <w:ind w:firstLine="709"/>
        <w:jc w:val="both"/>
      </w:pPr>
      <w:r>
        <w:t>Взимание платы за внесение изменений в книгу регистрации захоронений (захоронений урн с прахом) и в удостоверение о захоронениях не производится.</w:t>
      </w:r>
    </w:p>
    <w:p w:rsidR="007316C2" w:rsidRDefault="007316C2" w:rsidP="005249E6">
      <w:pPr>
        <w:ind w:firstLine="709"/>
        <w:jc w:val="both"/>
      </w:pPr>
      <w:r>
        <w:t>5. Информация о перерегистрации семейных (родовых) захоронений вносится Уполномоченным органом в реестр семейных (родовых) захоронений в течение трех рабочих дней со дня проведения перерегистрации.</w:t>
      </w:r>
    </w:p>
    <w:p w:rsidR="007316C2" w:rsidRDefault="007316C2" w:rsidP="005249E6">
      <w:pPr>
        <w:ind w:firstLine="709"/>
        <w:jc w:val="both"/>
      </w:pPr>
    </w:p>
    <w:p w:rsidR="00AE0D5F" w:rsidRDefault="00AE0D5F" w:rsidP="005249E6">
      <w:pPr>
        <w:ind w:firstLine="709"/>
        <w:jc w:val="both"/>
      </w:pPr>
      <w:r>
        <w:t>Статья 25. Надмогильные сооружения (надгробия), их регистрация.</w:t>
      </w:r>
    </w:p>
    <w:p w:rsidR="00AE0D5F" w:rsidRDefault="00AE0D5F" w:rsidP="005249E6">
      <w:pPr>
        <w:ind w:firstLine="709"/>
        <w:jc w:val="both"/>
      </w:pPr>
      <w:r>
        <w:t>1. Установка надмогильных сооружений (надгробий) и оград на кладбищах допускается только в границах предоставленных мест захоронения.</w:t>
      </w:r>
    </w:p>
    <w:p w:rsidR="00AE0D5F" w:rsidRDefault="00AE0D5F" w:rsidP="005249E6">
      <w:pPr>
        <w:ind w:firstLine="709"/>
        <w:jc w:val="both"/>
      </w:pPr>
      <w:r>
        <w:t>2. Уполномоченный орган вправе устанавливать ограничения по высоте надмогильных сооружений (надгробий) на кладбищах.</w:t>
      </w:r>
    </w:p>
    <w:p w:rsidR="00AE0D5F" w:rsidRDefault="00AE0D5F" w:rsidP="005249E6">
      <w:pPr>
        <w:ind w:firstLine="709"/>
        <w:jc w:val="both"/>
      </w:pPr>
      <w:r>
        <w:t>3. Регистрация установки и замены каждого надмогильного сооружения (надгробия) осуществляется Уполномоченным органом, о чем делается соответствующая запись в книге регистрации надмогильных сооружений (надгробий) и в удостоверении о захоронении.</w:t>
      </w:r>
    </w:p>
    <w:p w:rsidR="00AE0D5F" w:rsidRDefault="00AE0D5F" w:rsidP="005249E6">
      <w:pPr>
        <w:ind w:firstLine="709"/>
        <w:jc w:val="both"/>
      </w:pPr>
      <w:r>
        <w:t xml:space="preserve">Взимание платы за регистрацию установки и замены надмогильных сооружений (надгробий) </w:t>
      </w:r>
      <w:r w:rsidR="0087054E">
        <w:t>в книге регистрация надмогильных сооружений (надгробий) и внесение соответствующей записи в удостоверение о захоронениях не производится.</w:t>
      </w:r>
    </w:p>
    <w:p w:rsidR="0087054E" w:rsidRDefault="005F563C" w:rsidP="005249E6">
      <w:pPr>
        <w:ind w:firstLine="709"/>
        <w:jc w:val="both"/>
      </w:pPr>
      <w:r>
        <w:t xml:space="preserve">4. </w:t>
      </w:r>
      <w:r w:rsidR="0087054E">
        <w:t>Регистрация установки и замены надмогильных сооружений (надгробий) производится при предъявлении лицом, на имя которого зарегистрировано место захоронения, или его представителем паспорта или иного документа, удостоверяющего личность, удостоверения о захоронении, а также документа об изготовлении (приобретении) надмогильного сооружения (надгробия).</w:t>
      </w:r>
    </w:p>
    <w:p w:rsidR="0087054E" w:rsidRDefault="0087054E" w:rsidP="005249E6">
      <w:pPr>
        <w:ind w:firstLine="709"/>
        <w:jc w:val="both"/>
      </w:pPr>
      <w:r>
        <w:t xml:space="preserve">5. Книги регистрации надмогильных сооружений (надгробий) являются документами строгой отчетности и подлежат постоянному хранению в </w:t>
      </w:r>
      <w:r w:rsidR="00DA76CE">
        <w:t>У</w:t>
      </w:r>
      <w:r>
        <w:t>полномоченном органе.</w:t>
      </w:r>
    </w:p>
    <w:p w:rsidR="0087054E" w:rsidRDefault="00DA76CE" w:rsidP="005249E6">
      <w:pPr>
        <w:ind w:firstLine="709"/>
        <w:jc w:val="both"/>
      </w:pPr>
      <w:r>
        <w:t>Уполномоченный орган распорядительным документом назначает ответственных лиц, которые организуют работу и несут персональную ответственность за ведение и сохранность книг.</w:t>
      </w:r>
    </w:p>
    <w:p w:rsidR="00DA76CE" w:rsidRDefault="00DA76CE" w:rsidP="005249E6">
      <w:pPr>
        <w:ind w:firstLine="709"/>
        <w:jc w:val="both"/>
      </w:pPr>
    </w:p>
    <w:p w:rsidR="0014036A" w:rsidRDefault="00DA76CE" w:rsidP="005249E6">
      <w:pPr>
        <w:ind w:firstLine="709"/>
        <w:jc w:val="both"/>
      </w:pPr>
      <w:r w:rsidRPr="00776293">
        <w:t xml:space="preserve">Статья 26. Оформление документов о захоронениях, произведенных до 1 </w:t>
      </w:r>
      <w:r w:rsidR="0014036A">
        <w:t>марта</w:t>
      </w:r>
      <w:r w:rsidRPr="00776293">
        <w:t xml:space="preserve"> 2021 года</w:t>
      </w:r>
      <w:r w:rsidR="0014036A">
        <w:t>.</w:t>
      </w:r>
    </w:p>
    <w:p w:rsidR="00DA76CE" w:rsidRDefault="00DA76CE" w:rsidP="005249E6">
      <w:pPr>
        <w:ind w:firstLine="709"/>
        <w:jc w:val="both"/>
      </w:pPr>
      <w:r>
        <w:lastRenderedPageBreak/>
        <w:t xml:space="preserve">1. Оформление удостоверений о захоронениях, произведенных до 1 </w:t>
      </w:r>
      <w:r w:rsidR="0014036A">
        <w:t>марта</w:t>
      </w:r>
      <w:r>
        <w:t xml:space="preserve"> 2021 года, осуществляется Уполномоченным органом в день представления следующих документов:</w:t>
      </w:r>
    </w:p>
    <w:p w:rsidR="00DA76CE" w:rsidRDefault="00DA76CE" w:rsidP="005249E6">
      <w:pPr>
        <w:ind w:firstLine="709"/>
        <w:jc w:val="both"/>
      </w:pPr>
      <w:r>
        <w:t>1) заявления об оформлении места родственного, семейного (родового), воинского, почетного захоронения;</w:t>
      </w:r>
    </w:p>
    <w:p w:rsidR="00DA76CE" w:rsidRDefault="00DA76CE" w:rsidP="005249E6">
      <w:pPr>
        <w:ind w:firstLine="709"/>
        <w:jc w:val="both"/>
      </w:pPr>
      <w:r>
        <w:t>2) копии паспорта или иного документа, удостоверяющего личность заявителя с приложением подлинника для сверки;</w:t>
      </w:r>
    </w:p>
    <w:p w:rsidR="00DA76CE" w:rsidRDefault="00DA76CE" w:rsidP="005249E6">
      <w:pPr>
        <w:ind w:firstLine="709"/>
        <w:jc w:val="both"/>
      </w:pPr>
      <w:r>
        <w:t>3) копии свидетельства о смерти с приложением подлинника для сверки;</w:t>
      </w:r>
    </w:p>
    <w:p w:rsidR="00DA76CE" w:rsidRDefault="00DA76CE" w:rsidP="005249E6">
      <w:pPr>
        <w:ind w:firstLine="709"/>
        <w:jc w:val="both"/>
      </w:pPr>
      <w:r>
        <w:t>4) копии документов, подтверждающих родственные связи с умершим, с приложением подлинников для сверки;</w:t>
      </w:r>
    </w:p>
    <w:p w:rsidR="0091114A" w:rsidRDefault="00DA76CE" w:rsidP="005249E6">
      <w:pPr>
        <w:ind w:firstLine="709"/>
        <w:jc w:val="both"/>
      </w:pPr>
      <w:r>
        <w:t>5) копии справки о кремации с приложением по</w:t>
      </w:r>
      <w:r w:rsidR="0091114A">
        <w:t>длинника для сверки в случае захоронения урны с прахом после кремации.</w:t>
      </w:r>
    </w:p>
    <w:p w:rsidR="00DA76CE" w:rsidRDefault="0091114A" w:rsidP="005249E6">
      <w:pPr>
        <w:ind w:firstLine="709"/>
        <w:jc w:val="both"/>
      </w:pPr>
      <w: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надгробное сооружение (надгробие) или иное памятное сооружение с информацией об умершем, позволяющей идентифицировать захоронение.</w:t>
      </w:r>
    </w:p>
    <w:p w:rsidR="0091114A" w:rsidRDefault="0091114A" w:rsidP="005249E6">
      <w:pPr>
        <w:ind w:firstLine="709"/>
        <w:jc w:val="both"/>
      </w:pPr>
      <w:r>
        <w:t>При наличии на территории родственных, семейных (родовых), воинских, почетных захоронений двух и более захоронений оформление удостоверений о захоронениях производится при представлении документов, указанных в пунктах 3 и 4 настоящей части в отношении всех умерших родственников, погребенных на данном месте захоронения.</w:t>
      </w:r>
    </w:p>
    <w:p w:rsidR="005F563C" w:rsidRDefault="005F563C" w:rsidP="005249E6">
      <w:pPr>
        <w:ind w:firstLine="709"/>
        <w:jc w:val="both"/>
      </w:pPr>
    </w:p>
    <w:p w:rsidR="0091114A" w:rsidRDefault="0091114A" w:rsidP="005249E6">
      <w:pPr>
        <w:ind w:firstLine="709"/>
        <w:jc w:val="both"/>
      </w:pPr>
      <w:r>
        <w:t>Статья 27. Ответственность за правонарушения в сфере погребения и похоронного дела.</w:t>
      </w:r>
    </w:p>
    <w:p w:rsidR="0091114A" w:rsidRDefault="0091114A" w:rsidP="005249E6">
      <w:pPr>
        <w:ind w:firstLine="709"/>
        <w:jc w:val="both"/>
      </w:pPr>
      <w:r>
        <w:t>Лица, виновные в нарушении положений действующего законодательства в сфере погребения и похоронного дела, несут ответственность в соответствии с законодательством Российской Федерации.</w:t>
      </w:r>
    </w:p>
    <w:sectPr w:rsidR="0091114A" w:rsidSect="00FE28D3">
      <w:headerReference w:type="default" r:id="rId6"/>
      <w:pgSz w:w="11906" w:h="16838"/>
      <w:pgMar w:top="1134" w:right="567" w:bottom="96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D24" w:rsidRDefault="00B17D24" w:rsidP="00FE28D3">
      <w:pPr>
        <w:spacing w:line="240" w:lineRule="auto"/>
      </w:pPr>
      <w:r>
        <w:separator/>
      </w:r>
    </w:p>
  </w:endnote>
  <w:endnote w:type="continuationSeparator" w:id="0">
    <w:p w:rsidR="00B17D24" w:rsidRDefault="00B17D24" w:rsidP="00FE28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D24" w:rsidRDefault="00B17D24" w:rsidP="00FE28D3">
      <w:pPr>
        <w:spacing w:line="240" w:lineRule="auto"/>
      </w:pPr>
      <w:r>
        <w:separator/>
      </w:r>
    </w:p>
  </w:footnote>
  <w:footnote w:type="continuationSeparator" w:id="0">
    <w:p w:rsidR="00B17D24" w:rsidRDefault="00B17D24" w:rsidP="00FE28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15301"/>
      <w:docPartObj>
        <w:docPartGallery w:val="Page Numbers (Top of Page)"/>
        <w:docPartUnique/>
      </w:docPartObj>
    </w:sdtPr>
    <w:sdtContent>
      <w:p w:rsidR="00F9582F" w:rsidRDefault="00B8420B">
        <w:pPr>
          <w:pStyle w:val="a3"/>
        </w:pPr>
        <w:fldSimple w:instr=" PAGE   \* MERGEFORMAT ">
          <w:r w:rsidR="00983968">
            <w:rPr>
              <w:noProof/>
            </w:rPr>
            <w:t>2</w:t>
          </w:r>
        </w:fldSimple>
      </w:p>
    </w:sdtContent>
  </w:sdt>
  <w:p w:rsidR="00F9582F" w:rsidRDefault="00F9582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47672"/>
    <w:rsid w:val="000166AB"/>
    <w:rsid w:val="0002023E"/>
    <w:rsid w:val="00027F86"/>
    <w:rsid w:val="000B1DFF"/>
    <w:rsid w:val="000E1131"/>
    <w:rsid w:val="000E7B82"/>
    <w:rsid w:val="000F42E3"/>
    <w:rsid w:val="00102790"/>
    <w:rsid w:val="001028E2"/>
    <w:rsid w:val="0012121E"/>
    <w:rsid w:val="0014036A"/>
    <w:rsid w:val="00164A72"/>
    <w:rsid w:val="00193472"/>
    <w:rsid w:val="001B2C9B"/>
    <w:rsid w:val="001C6EC1"/>
    <w:rsid w:val="001D787F"/>
    <w:rsid w:val="00230978"/>
    <w:rsid w:val="002357AD"/>
    <w:rsid w:val="00242815"/>
    <w:rsid w:val="00257CA8"/>
    <w:rsid w:val="00272D27"/>
    <w:rsid w:val="002B372D"/>
    <w:rsid w:val="002E624C"/>
    <w:rsid w:val="003475E4"/>
    <w:rsid w:val="0035383A"/>
    <w:rsid w:val="00366D4F"/>
    <w:rsid w:val="003B3076"/>
    <w:rsid w:val="003B6B1B"/>
    <w:rsid w:val="003C11FE"/>
    <w:rsid w:val="003F7258"/>
    <w:rsid w:val="00407B90"/>
    <w:rsid w:val="00437C8A"/>
    <w:rsid w:val="004439FF"/>
    <w:rsid w:val="004529C4"/>
    <w:rsid w:val="00486B60"/>
    <w:rsid w:val="004D2519"/>
    <w:rsid w:val="004D3C53"/>
    <w:rsid w:val="004F732C"/>
    <w:rsid w:val="005209DA"/>
    <w:rsid w:val="005249E6"/>
    <w:rsid w:val="00545473"/>
    <w:rsid w:val="005501A0"/>
    <w:rsid w:val="00560216"/>
    <w:rsid w:val="00572B4A"/>
    <w:rsid w:val="005B2098"/>
    <w:rsid w:val="005B4733"/>
    <w:rsid w:val="005D2DBF"/>
    <w:rsid w:val="005F563C"/>
    <w:rsid w:val="00601076"/>
    <w:rsid w:val="00604B7E"/>
    <w:rsid w:val="006367AD"/>
    <w:rsid w:val="00647672"/>
    <w:rsid w:val="00666A29"/>
    <w:rsid w:val="006702CB"/>
    <w:rsid w:val="006B1FC7"/>
    <w:rsid w:val="006C0369"/>
    <w:rsid w:val="006D6FB7"/>
    <w:rsid w:val="00722130"/>
    <w:rsid w:val="00726649"/>
    <w:rsid w:val="007316C2"/>
    <w:rsid w:val="00732602"/>
    <w:rsid w:val="007651A8"/>
    <w:rsid w:val="00776293"/>
    <w:rsid w:val="007B1F7C"/>
    <w:rsid w:val="007D1DEF"/>
    <w:rsid w:val="007D20E5"/>
    <w:rsid w:val="008224CD"/>
    <w:rsid w:val="00840B9F"/>
    <w:rsid w:val="00840F85"/>
    <w:rsid w:val="008573A9"/>
    <w:rsid w:val="00864D41"/>
    <w:rsid w:val="0087054E"/>
    <w:rsid w:val="008B770E"/>
    <w:rsid w:val="008E12E8"/>
    <w:rsid w:val="008E392A"/>
    <w:rsid w:val="008F3FC4"/>
    <w:rsid w:val="00901566"/>
    <w:rsid w:val="0091114A"/>
    <w:rsid w:val="0091306E"/>
    <w:rsid w:val="00916F83"/>
    <w:rsid w:val="00956290"/>
    <w:rsid w:val="009756A0"/>
    <w:rsid w:val="00983968"/>
    <w:rsid w:val="009B1BD9"/>
    <w:rsid w:val="009C34BC"/>
    <w:rsid w:val="00A07816"/>
    <w:rsid w:val="00A97736"/>
    <w:rsid w:val="00AA3642"/>
    <w:rsid w:val="00AC5BF1"/>
    <w:rsid w:val="00AD65DB"/>
    <w:rsid w:val="00AE0D5F"/>
    <w:rsid w:val="00B17D24"/>
    <w:rsid w:val="00B7202C"/>
    <w:rsid w:val="00B80C54"/>
    <w:rsid w:val="00B8314F"/>
    <w:rsid w:val="00B8420B"/>
    <w:rsid w:val="00BA1A61"/>
    <w:rsid w:val="00BB214A"/>
    <w:rsid w:val="00BB23A4"/>
    <w:rsid w:val="00BB7F07"/>
    <w:rsid w:val="00BC72AB"/>
    <w:rsid w:val="00C22D9D"/>
    <w:rsid w:val="00C2702D"/>
    <w:rsid w:val="00C279F7"/>
    <w:rsid w:val="00CB4A40"/>
    <w:rsid w:val="00CC0D16"/>
    <w:rsid w:val="00D36AB9"/>
    <w:rsid w:val="00D81D1F"/>
    <w:rsid w:val="00DA14A2"/>
    <w:rsid w:val="00DA76CE"/>
    <w:rsid w:val="00E1093E"/>
    <w:rsid w:val="00E43C18"/>
    <w:rsid w:val="00E44782"/>
    <w:rsid w:val="00E62BE0"/>
    <w:rsid w:val="00EA002F"/>
    <w:rsid w:val="00F70C94"/>
    <w:rsid w:val="00F81A3F"/>
    <w:rsid w:val="00F82214"/>
    <w:rsid w:val="00F86CE9"/>
    <w:rsid w:val="00F9582F"/>
    <w:rsid w:val="00FC0FBD"/>
    <w:rsid w:val="00FD1892"/>
    <w:rsid w:val="00FE2144"/>
    <w:rsid w:val="00FE28D3"/>
    <w:rsid w:val="00FF6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93"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2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8D3"/>
    <w:pPr>
      <w:tabs>
        <w:tab w:val="center" w:pos="4677"/>
        <w:tab w:val="right" w:pos="9355"/>
      </w:tabs>
      <w:spacing w:line="240" w:lineRule="auto"/>
    </w:pPr>
  </w:style>
  <w:style w:type="character" w:customStyle="1" w:styleId="a4">
    <w:name w:val="Верхний колонтитул Знак"/>
    <w:basedOn w:val="a0"/>
    <w:link w:val="a3"/>
    <w:uiPriority w:val="99"/>
    <w:rsid w:val="00FE28D3"/>
  </w:style>
  <w:style w:type="paragraph" w:styleId="a5">
    <w:name w:val="footer"/>
    <w:basedOn w:val="a"/>
    <w:link w:val="a6"/>
    <w:uiPriority w:val="99"/>
    <w:semiHidden/>
    <w:unhideWhenUsed/>
    <w:rsid w:val="00FE28D3"/>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FE28D3"/>
  </w:style>
  <w:style w:type="paragraph" w:styleId="a7">
    <w:name w:val="Balloon Text"/>
    <w:basedOn w:val="a"/>
    <w:link w:val="a8"/>
    <w:uiPriority w:val="99"/>
    <w:semiHidden/>
    <w:unhideWhenUsed/>
    <w:rsid w:val="005B2098"/>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098"/>
    <w:rPr>
      <w:rFonts w:ascii="Tahoma" w:hAnsi="Tahoma" w:cs="Tahoma"/>
      <w:sz w:val="16"/>
      <w:szCs w:val="16"/>
    </w:rPr>
  </w:style>
  <w:style w:type="paragraph" w:styleId="a9">
    <w:name w:val="No Spacing"/>
    <w:uiPriority w:val="1"/>
    <w:qFormat/>
    <w:rsid w:val="006B1FC7"/>
    <w:pPr>
      <w:spacing w:line="240" w:lineRule="auto"/>
    </w:pPr>
  </w:style>
  <w:style w:type="paragraph" w:styleId="HTML">
    <w:name w:val="HTML Preformatted"/>
    <w:basedOn w:val="a"/>
    <w:link w:val="HTML0"/>
    <w:uiPriority w:val="99"/>
    <w:semiHidden/>
    <w:unhideWhenUsed/>
    <w:rsid w:val="00983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semiHidden/>
    <w:rsid w:val="00983968"/>
    <w:rPr>
      <w:rFonts w:ascii="Courier New" w:eastAsia="Times New Roman" w:hAnsi="Courier New"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19</Pages>
  <Words>6727</Words>
  <Characters>38349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Рязанцева</dc:creator>
  <cp:keywords/>
  <dc:description/>
  <cp:lastModifiedBy>Ксения Рязанцева</cp:lastModifiedBy>
  <cp:revision>38</cp:revision>
  <cp:lastPrinted>2021-01-13T06:07:00Z</cp:lastPrinted>
  <dcterms:created xsi:type="dcterms:W3CDTF">2021-01-11T11:55:00Z</dcterms:created>
  <dcterms:modified xsi:type="dcterms:W3CDTF">2021-02-26T11:44:00Z</dcterms:modified>
</cp:coreProperties>
</file>