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D91" w:rsidRPr="00DC1093" w:rsidRDefault="00771D91" w:rsidP="006F11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4F66" w:rsidRDefault="00DC4F66" w:rsidP="006F1190">
      <w:pPr>
        <w:tabs>
          <w:tab w:val="left" w:pos="0"/>
          <w:tab w:val="left" w:pos="4725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C4F66" w:rsidRDefault="00DC4F66" w:rsidP="006F1190">
      <w:pPr>
        <w:tabs>
          <w:tab w:val="left" w:pos="0"/>
          <w:tab w:val="left" w:pos="4725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C4F66" w:rsidRPr="00DC4F66" w:rsidRDefault="00DC4F66" w:rsidP="002C7A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C4F66">
        <w:rPr>
          <w:rFonts w:ascii="Times New Roman" w:hAnsi="Times New Roman"/>
          <w:b/>
          <w:sz w:val="26"/>
          <w:szCs w:val="26"/>
        </w:rPr>
        <w:t>Информация</w:t>
      </w:r>
    </w:p>
    <w:p w:rsidR="002C7AEF" w:rsidRPr="002C7AEF" w:rsidRDefault="00DC4F66" w:rsidP="002C7A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DC4F66">
        <w:rPr>
          <w:rFonts w:ascii="Times New Roman" w:hAnsi="Times New Roman"/>
          <w:sz w:val="26"/>
          <w:szCs w:val="26"/>
        </w:rPr>
        <w:t>о</w:t>
      </w:r>
      <w:proofErr w:type="gramEnd"/>
      <w:r w:rsidRPr="00DC4F66">
        <w:rPr>
          <w:rFonts w:ascii="Times New Roman" w:hAnsi="Times New Roman"/>
          <w:sz w:val="26"/>
          <w:szCs w:val="26"/>
        </w:rPr>
        <w:t xml:space="preserve"> результатах обсуждения проекта муниципального</w:t>
      </w:r>
      <w:r w:rsidR="002C7AEF" w:rsidRPr="002C7AEF">
        <w:rPr>
          <w:rFonts w:ascii="Times New Roman" w:hAnsi="Times New Roman"/>
          <w:sz w:val="26"/>
          <w:szCs w:val="26"/>
        </w:rPr>
        <w:t xml:space="preserve"> </w:t>
      </w:r>
      <w:r w:rsidRPr="00DC4F66">
        <w:rPr>
          <w:rFonts w:ascii="Times New Roman" w:hAnsi="Times New Roman"/>
          <w:sz w:val="26"/>
          <w:szCs w:val="26"/>
        </w:rPr>
        <w:t>нормативного</w:t>
      </w:r>
    </w:p>
    <w:p w:rsidR="009C66D3" w:rsidRPr="00B03B5D" w:rsidRDefault="00DC4F66" w:rsidP="002C7A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C4F6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C4F66">
        <w:rPr>
          <w:rFonts w:ascii="Times New Roman" w:hAnsi="Times New Roman"/>
          <w:sz w:val="26"/>
          <w:szCs w:val="26"/>
        </w:rPr>
        <w:t>правового</w:t>
      </w:r>
      <w:proofErr w:type="gramEnd"/>
      <w:r w:rsidRPr="00DC4F66">
        <w:rPr>
          <w:rFonts w:ascii="Times New Roman" w:hAnsi="Times New Roman"/>
          <w:sz w:val="26"/>
          <w:szCs w:val="26"/>
        </w:rPr>
        <w:t xml:space="preserve"> акта к проекту постановления</w:t>
      </w:r>
      <w:r w:rsidR="002C7AEF" w:rsidRPr="002C7AEF">
        <w:rPr>
          <w:rFonts w:ascii="Times New Roman" w:hAnsi="Times New Roman"/>
          <w:sz w:val="26"/>
          <w:szCs w:val="26"/>
        </w:rPr>
        <w:t xml:space="preserve">  </w:t>
      </w:r>
      <w:r w:rsidRPr="00DC4F66">
        <w:rPr>
          <w:rFonts w:ascii="Times New Roman" w:hAnsi="Times New Roman"/>
          <w:sz w:val="26"/>
          <w:szCs w:val="26"/>
          <w:lang w:eastAsia="ru-RU"/>
        </w:rPr>
        <w:t>администрации Минераловодского городского округа</w:t>
      </w:r>
      <w:r w:rsidR="002C7AEF" w:rsidRPr="002C7AE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9049D" w:rsidRPr="002C7AEF">
        <w:rPr>
          <w:rFonts w:ascii="Times New Roman" w:hAnsi="Times New Roman"/>
          <w:sz w:val="26"/>
          <w:szCs w:val="26"/>
        </w:rPr>
        <w:t>«О внесении изменений в муниципальную программу</w:t>
      </w:r>
      <w:r w:rsidR="002C7AEF" w:rsidRPr="002C7AEF">
        <w:rPr>
          <w:rFonts w:ascii="Times New Roman" w:hAnsi="Times New Roman"/>
          <w:sz w:val="26"/>
          <w:szCs w:val="26"/>
        </w:rPr>
        <w:t xml:space="preserve"> </w:t>
      </w:r>
      <w:r w:rsidR="00B9049D" w:rsidRPr="002C7AEF">
        <w:rPr>
          <w:rFonts w:ascii="Times New Roman" w:hAnsi="Times New Roman"/>
          <w:sz w:val="26"/>
          <w:szCs w:val="26"/>
        </w:rPr>
        <w:t xml:space="preserve">Минераловодского городского округа «Управление имуществом», утвержденную постановлением администрации Минераловодского городского округа Ставропольского края от 05.12.2019 № </w:t>
      </w:r>
      <w:r w:rsidR="00B9049D" w:rsidRPr="00B03B5D">
        <w:rPr>
          <w:rFonts w:ascii="Times New Roman" w:hAnsi="Times New Roman"/>
          <w:sz w:val="26"/>
          <w:szCs w:val="26"/>
        </w:rPr>
        <w:t>2672</w:t>
      </w:r>
      <w:r w:rsidR="002C7AEF" w:rsidRPr="00B03B5D">
        <w:rPr>
          <w:rFonts w:ascii="Times New Roman" w:hAnsi="Times New Roman"/>
          <w:sz w:val="26"/>
          <w:szCs w:val="26"/>
        </w:rPr>
        <w:t xml:space="preserve"> </w:t>
      </w:r>
      <w:r w:rsidR="009C66D3" w:rsidRPr="00B03B5D">
        <w:rPr>
          <w:rFonts w:ascii="Times New Roman" w:hAnsi="Times New Roman"/>
          <w:sz w:val="26"/>
          <w:szCs w:val="26"/>
        </w:rPr>
        <w:t xml:space="preserve"> (с </w:t>
      </w:r>
      <w:r w:rsidR="009C66D3" w:rsidRPr="00B03B5D">
        <w:rPr>
          <w:rFonts w:ascii="Times New Roman" w:eastAsia="Times New Roman" w:hAnsi="Times New Roman"/>
          <w:sz w:val="26"/>
          <w:szCs w:val="26"/>
        </w:rPr>
        <w:t xml:space="preserve"> изменениями внесенными, постановлениями админ</w:t>
      </w:r>
      <w:r w:rsidR="002C7AEF" w:rsidRPr="00B03B5D">
        <w:rPr>
          <w:rFonts w:ascii="Times New Roman" w:eastAsia="Times New Roman" w:hAnsi="Times New Roman"/>
          <w:sz w:val="26"/>
          <w:szCs w:val="26"/>
        </w:rPr>
        <w:t xml:space="preserve">истрации </w:t>
      </w:r>
      <w:r w:rsidR="009C66D3" w:rsidRPr="00B03B5D">
        <w:rPr>
          <w:rFonts w:ascii="Times New Roman" w:eastAsia="Times New Roman" w:hAnsi="Times New Roman"/>
          <w:sz w:val="26"/>
          <w:szCs w:val="26"/>
        </w:rPr>
        <w:t xml:space="preserve">Минераловодского городского округа Ставропольского края </w:t>
      </w:r>
      <w:r w:rsidR="009C66D3" w:rsidRPr="00B03B5D">
        <w:rPr>
          <w:rFonts w:ascii="Times New Roman" w:hAnsi="Times New Roman"/>
          <w:sz w:val="26"/>
          <w:szCs w:val="26"/>
        </w:rPr>
        <w:t xml:space="preserve">от  </w:t>
      </w:r>
      <w:r w:rsidR="002C7AEF" w:rsidRPr="00B03B5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C66D3" w:rsidRPr="00B03B5D">
        <w:rPr>
          <w:rFonts w:ascii="Times New Roman" w:hAnsi="Times New Roman"/>
          <w:sz w:val="26"/>
          <w:szCs w:val="26"/>
        </w:rPr>
        <w:t xml:space="preserve">3.03.2020 </w:t>
      </w:r>
      <w:r w:rsidR="009C66D3" w:rsidRPr="00B03B5D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9C66D3" w:rsidRPr="00B03B5D">
        <w:rPr>
          <w:rFonts w:ascii="Times New Roman" w:hAnsi="Times New Roman"/>
          <w:sz w:val="26"/>
          <w:szCs w:val="26"/>
        </w:rPr>
        <w:t>493).</w:t>
      </w:r>
    </w:p>
    <w:p w:rsidR="005B5465" w:rsidRPr="00DC4F66" w:rsidRDefault="005B5465" w:rsidP="002C7AEF">
      <w:pPr>
        <w:tabs>
          <w:tab w:val="left" w:pos="0"/>
          <w:tab w:val="left" w:pos="47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7AEF" w:rsidRPr="00DC4F66" w:rsidRDefault="002C7AEF" w:rsidP="002C7A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DC4F66">
        <w:rPr>
          <w:rFonts w:ascii="Times New Roman" w:hAnsi="Times New Roman"/>
          <w:sz w:val="27"/>
          <w:szCs w:val="27"/>
        </w:rPr>
        <w:t>В соответствии с постановлением администрации Минераловодского городского округа от 31 декабря 2015 года №289 «Об утверждении порядка проведения общественного обсуждения социально значимых проектов нормативных правовых актов Правительства Ставропольского края» проект постановления администрации Минераловодского городского округа «О внесении изменений в муниципальную программу Минераловодского городского округа «Управление имуществом» утвержденную постановлением администрации Минераловодского городского округа Ставропольского края</w:t>
      </w:r>
      <w:r w:rsidRPr="002C7AEF">
        <w:rPr>
          <w:rFonts w:ascii="Times New Roman" w:hAnsi="Times New Roman"/>
          <w:sz w:val="27"/>
          <w:szCs w:val="27"/>
        </w:rPr>
        <w:t xml:space="preserve"> от 05.12.2019 № 2672 </w:t>
      </w:r>
      <w:r w:rsidRPr="002C7AEF">
        <w:rPr>
          <w:sz w:val="27"/>
          <w:szCs w:val="27"/>
        </w:rPr>
        <w:t xml:space="preserve"> (</w:t>
      </w:r>
      <w:r w:rsidRPr="00DC4F66">
        <w:rPr>
          <w:rFonts w:ascii="Times New Roman" w:hAnsi="Times New Roman"/>
          <w:sz w:val="27"/>
          <w:szCs w:val="27"/>
        </w:rPr>
        <w:t xml:space="preserve">с </w:t>
      </w:r>
      <w:r w:rsidRPr="00DC4F66">
        <w:rPr>
          <w:rFonts w:ascii="Times New Roman" w:eastAsia="Times New Roman" w:hAnsi="Times New Roman"/>
          <w:sz w:val="27"/>
          <w:szCs w:val="27"/>
        </w:rPr>
        <w:t>изменениями внесенными, постановлениями админ</w:t>
      </w:r>
      <w:r w:rsidRPr="002C7AEF">
        <w:rPr>
          <w:rFonts w:ascii="Times New Roman" w:eastAsia="Times New Roman" w:hAnsi="Times New Roman"/>
          <w:sz w:val="27"/>
          <w:szCs w:val="27"/>
        </w:rPr>
        <w:t xml:space="preserve">истрации </w:t>
      </w:r>
      <w:r w:rsidRPr="00DC4F66">
        <w:rPr>
          <w:rFonts w:ascii="Times New Roman" w:eastAsia="Times New Roman" w:hAnsi="Times New Roman"/>
          <w:sz w:val="27"/>
          <w:szCs w:val="27"/>
        </w:rPr>
        <w:t xml:space="preserve">Минераловодского городского округа Ставропольского края </w:t>
      </w:r>
      <w:r w:rsidRPr="002C7AEF">
        <w:rPr>
          <w:sz w:val="27"/>
          <w:szCs w:val="27"/>
        </w:rPr>
        <w:t xml:space="preserve">от  </w:t>
      </w:r>
      <w:r w:rsidRPr="002C7AEF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2C7AEF">
        <w:rPr>
          <w:sz w:val="27"/>
          <w:szCs w:val="27"/>
        </w:rPr>
        <w:t xml:space="preserve">3.03.2020 </w:t>
      </w:r>
      <w:r w:rsidRPr="00DC4F66">
        <w:rPr>
          <w:rFonts w:ascii="Times New Roman" w:eastAsia="Times New Roman" w:hAnsi="Times New Roman"/>
          <w:sz w:val="27"/>
          <w:szCs w:val="27"/>
          <w:lang w:eastAsia="ru-RU"/>
        </w:rPr>
        <w:t xml:space="preserve">№ </w:t>
      </w:r>
      <w:r w:rsidRPr="002C7AEF">
        <w:rPr>
          <w:sz w:val="27"/>
          <w:szCs w:val="27"/>
        </w:rPr>
        <w:t xml:space="preserve">493) </w:t>
      </w:r>
      <w:r w:rsidRPr="00DC4F66">
        <w:rPr>
          <w:rFonts w:ascii="Times New Roman" w:hAnsi="Times New Roman"/>
          <w:sz w:val="27"/>
          <w:szCs w:val="27"/>
        </w:rPr>
        <w:t>был размещен на о</w:t>
      </w:r>
      <w:bookmarkStart w:id="0" w:name="_GoBack"/>
      <w:bookmarkEnd w:id="0"/>
      <w:r w:rsidRPr="00DC4F66">
        <w:rPr>
          <w:rFonts w:ascii="Times New Roman" w:hAnsi="Times New Roman"/>
          <w:sz w:val="27"/>
          <w:szCs w:val="27"/>
        </w:rPr>
        <w:t xml:space="preserve">фициальном сайте администрации Минераловодского городского округа по адресу: </w:t>
      </w:r>
      <w:hyperlink r:id="rId6" w:history="1">
        <w:r w:rsidRPr="002C7AEF">
          <w:rPr>
            <w:rFonts w:ascii="Times New Roman" w:hAnsi="Times New Roman"/>
            <w:color w:val="0000FF"/>
            <w:sz w:val="27"/>
            <w:szCs w:val="27"/>
            <w:u w:val="single"/>
            <w:lang w:val="en-US"/>
          </w:rPr>
          <w:t>www</w:t>
        </w:r>
        <w:r w:rsidRPr="002C7AEF">
          <w:rPr>
            <w:rFonts w:ascii="Times New Roman" w:hAnsi="Times New Roman"/>
            <w:color w:val="0000FF"/>
            <w:sz w:val="27"/>
            <w:szCs w:val="27"/>
            <w:u w:val="single"/>
          </w:rPr>
          <w:t>.</w:t>
        </w:r>
        <w:r w:rsidRPr="002C7AEF">
          <w:rPr>
            <w:rFonts w:ascii="Times New Roman" w:hAnsi="Times New Roman"/>
            <w:color w:val="0000FF"/>
            <w:sz w:val="27"/>
            <w:szCs w:val="27"/>
            <w:u w:val="single"/>
            <w:lang w:val="en-US"/>
          </w:rPr>
          <w:t>min</w:t>
        </w:r>
        <w:r w:rsidRPr="002C7AEF">
          <w:rPr>
            <w:rFonts w:ascii="Times New Roman" w:hAnsi="Times New Roman"/>
            <w:color w:val="0000FF"/>
            <w:sz w:val="27"/>
            <w:szCs w:val="27"/>
            <w:u w:val="single"/>
          </w:rPr>
          <w:t>-</w:t>
        </w:r>
        <w:proofErr w:type="spellStart"/>
        <w:r w:rsidRPr="002C7AEF">
          <w:rPr>
            <w:rFonts w:ascii="Times New Roman" w:hAnsi="Times New Roman"/>
            <w:color w:val="0000FF"/>
            <w:sz w:val="27"/>
            <w:szCs w:val="27"/>
            <w:u w:val="single"/>
            <w:lang w:val="en-US"/>
          </w:rPr>
          <w:t>vody</w:t>
        </w:r>
        <w:proofErr w:type="spellEnd"/>
        <w:r w:rsidRPr="002C7AEF">
          <w:rPr>
            <w:rFonts w:ascii="Times New Roman" w:hAnsi="Times New Roman"/>
            <w:color w:val="0000FF"/>
            <w:sz w:val="27"/>
            <w:szCs w:val="27"/>
            <w:u w:val="single"/>
          </w:rPr>
          <w:t>.</w:t>
        </w:r>
        <w:proofErr w:type="spellStart"/>
        <w:r w:rsidRPr="002C7AEF">
          <w:rPr>
            <w:rFonts w:ascii="Times New Roman" w:hAnsi="Times New Roman"/>
            <w:color w:val="0000FF"/>
            <w:sz w:val="27"/>
            <w:szCs w:val="27"/>
            <w:u w:val="single"/>
            <w:lang w:val="en-US"/>
          </w:rPr>
          <w:t>ru</w:t>
        </w:r>
        <w:proofErr w:type="spellEnd"/>
      </w:hyperlink>
      <w:r w:rsidRPr="002C7AEF">
        <w:rPr>
          <w:rFonts w:ascii="Times New Roman" w:hAnsi="Times New Roman"/>
          <w:color w:val="0000FF"/>
          <w:sz w:val="27"/>
          <w:szCs w:val="27"/>
          <w:u w:val="single"/>
        </w:rPr>
        <w:t xml:space="preserve"> </w:t>
      </w:r>
      <w:r w:rsidRPr="00DC4F66">
        <w:rPr>
          <w:rFonts w:ascii="Times New Roman" w:hAnsi="Times New Roman"/>
          <w:sz w:val="27"/>
          <w:szCs w:val="27"/>
        </w:rPr>
        <w:t>(далее - сайт) в тематической рубрике «Общественное обсуждении проектов НПА» в подрубрике «Проекты социально значимых НПА</w:t>
      </w:r>
      <w:r w:rsidRPr="002C7AEF">
        <w:rPr>
          <w:rFonts w:ascii="Times New Roman" w:hAnsi="Times New Roman"/>
          <w:sz w:val="27"/>
          <w:szCs w:val="27"/>
        </w:rPr>
        <w:t xml:space="preserve"> 2020</w:t>
      </w:r>
      <w:r w:rsidRPr="00DC4F66">
        <w:rPr>
          <w:rFonts w:ascii="Times New Roman" w:hAnsi="Times New Roman"/>
          <w:sz w:val="27"/>
          <w:szCs w:val="27"/>
        </w:rPr>
        <w:t>».</w:t>
      </w:r>
    </w:p>
    <w:p w:rsidR="002C7AEF" w:rsidRPr="00DC4F66" w:rsidRDefault="002C7AEF" w:rsidP="002C7AE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C4F66">
        <w:rPr>
          <w:rFonts w:ascii="Times New Roman" w:hAnsi="Times New Roman"/>
          <w:sz w:val="27"/>
          <w:szCs w:val="27"/>
        </w:rPr>
        <w:t xml:space="preserve">Срок общественных обсуждений: с </w:t>
      </w:r>
      <w:r w:rsidRPr="002C7AEF">
        <w:rPr>
          <w:rFonts w:ascii="Times New Roman" w:hAnsi="Times New Roman"/>
          <w:sz w:val="27"/>
          <w:szCs w:val="27"/>
        </w:rPr>
        <w:t>05.11.2020 по 12.11.2020</w:t>
      </w:r>
      <w:r w:rsidRPr="00DC4F66">
        <w:rPr>
          <w:rFonts w:ascii="Times New Roman" w:hAnsi="Times New Roman"/>
          <w:sz w:val="27"/>
          <w:szCs w:val="27"/>
        </w:rPr>
        <w:t xml:space="preserve"> года. За время нахождения проекта постановления на сайте, никаких замечаний и предложений разработчику проекта постановления, по электронному адресу почты </w:t>
      </w:r>
      <w:hyperlink r:id="rId7" w:history="1">
        <w:r w:rsidRPr="002C7AEF">
          <w:rPr>
            <w:rFonts w:ascii="Times New Roman" w:hAnsi="Times New Roman"/>
            <w:color w:val="0000FF"/>
            <w:sz w:val="27"/>
            <w:szCs w:val="27"/>
            <w:u w:val="single"/>
            <w:lang w:val="en-US"/>
          </w:rPr>
          <w:t>upr</w:t>
        </w:r>
        <w:r w:rsidRPr="002C7AEF">
          <w:rPr>
            <w:rFonts w:ascii="Times New Roman" w:hAnsi="Times New Roman"/>
            <w:color w:val="0000FF"/>
            <w:sz w:val="27"/>
            <w:szCs w:val="27"/>
            <w:u w:val="single"/>
          </w:rPr>
          <w:t>6687@</w:t>
        </w:r>
        <w:r w:rsidRPr="002C7AEF">
          <w:rPr>
            <w:rFonts w:ascii="Times New Roman" w:hAnsi="Times New Roman"/>
            <w:color w:val="0000FF"/>
            <w:sz w:val="27"/>
            <w:szCs w:val="27"/>
            <w:u w:val="single"/>
            <w:lang w:val="en-US"/>
          </w:rPr>
          <w:t>yandex</w:t>
        </w:r>
        <w:r w:rsidRPr="002C7AEF">
          <w:rPr>
            <w:rFonts w:ascii="Times New Roman" w:hAnsi="Times New Roman"/>
            <w:color w:val="0000FF"/>
            <w:sz w:val="27"/>
            <w:szCs w:val="27"/>
            <w:u w:val="single"/>
          </w:rPr>
          <w:t>.</w:t>
        </w:r>
        <w:proofErr w:type="spellStart"/>
        <w:r w:rsidRPr="002C7AEF">
          <w:rPr>
            <w:rFonts w:ascii="Times New Roman" w:hAnsi="Times New Roman"/>
            <w:color w:val="0000FF"/>
            <w:sz w:val="27"/>
            <w:szCs w:val="27"/>
            <w:u w:val="single"/>
            <w:lang w:val="en-US"/>
          </w:rPr>
          <w:t>ru</w:t>
        </w:r>
        <w:proofErr w:type="spellEnd"/>
      </w:hyperlink>
      <w:r w:rsidRPr="00DC4F66">
        <w:rPr>
          <w:rFonts w:ascii="Times New Roman" w:hAnsi="Times New Roman"/>
          <w:sz w:val="27"/>
          <w:szCs w:val="27"/>
        </w:rPr>
        <w:t xml:space="preserve"> и на контактный номер телефона 8(87922) 6-16-21, не поступило.  </w:t>
      </w:r>
    </w:p>
    <w:p w:rsidR="002C7AEF" w:rsidRPr="00DC4F66" w:rsidRDefault="002C7AEF" w:rsidP="002C7AE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C4F66">
        <w:rPr>
          <w:rFonts w:ascii="Times New Roman" w:hAnsi="Times New Roman"/>
          <w:sz w:val="27"/>
          <w:szCs w:val="27"/>
        </w:rPr>
        <w:t>Проект постановления с приложениями направлен в Управление экономического развития, финансовое управление администрации Минераловодского городского округа, и контрольно-счетный орган Минераловодского городского округа, для ознакомления и внесений поправок и замечаний.</w:t>
      </w:r>
    </w:p>
    <w:p w:rsidR="002C7AEF" w:rsidRPr="00DC4F66" w:rsidRDefault="002C7AEF" w:rsidP="002C7AE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C7AEF" w:rsidRPr="00DC4F66" w:rsidRDefault="002C7AEF" w:rsidP="002C7AE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5465" w:rsidRPr="002C7AEF" w:rsidRDefault="005B5465" w:rsidP="00E8455E">
      <w:pPr>
        <w:pStyle w:val="a6"/>
        <w:spacing w:before="0" w:beforeAutospacing="0" w:after="0" w:afterAutospacing="0"/>
        <w:rPr>
          <w:sz w:val="27"/>
          <w:szCs w:val="27"/>
        </w:rPr>
      </w:pPr>
      <w:r w:rsidRPr="002C7AEF">
        <w:rPr>
          <w:color w:val="000000"/>
          <w:sz w:val="27"/>
          <w:szCs w:val="27"/>
        </w:rPr>
        <w:t>Р</w:t>
      </w:r>
      <w:r w:rsidRPr="002C7AEF">
        <w:rPr>
          <w:sz w:val="27"/>
          <w:szCs w:val="27"/>
        </w:rPr>
        <w:t>уководитель Управления</w:t>
      </w:r>
    </w:p>
    <w:p w:rsidR="005B5465" w:rsidRPr="002C7AEF" w:rsidRDefault="005B5465" w:rsidP="00E8455E">
      <w:pPr>
        <w:pStyle w:val="a6"/>
        <w:spacing w:before="0" w:beforeAutospacing="0" w:after="0" w:afterAutospacing="0"/>
        <w:rPr>
          <w:sz w:val="27"/>
          <w:szCs w:val="27"/>
        </w:rPr>
      </w:pPr>
      <w:proofErr w:type="gramStart"/>
      <w:r w:rsidRPr="002C7AEF">
        <w:rPr>
          <w:sz w:val="27"/>
          <w:szCs w:val="27"/>
        </w:rPr>
        <w:t>имущественных</w:t>
      </w:r>
      <w:proofErr w:type="gramEnd"/>
      <w:r w:rsidRPr="002C7AEF">
        <w:rPr>
          <w:sz w:val="27"/>
          <w:szCs w:val="27"/>
        </w:rPr>
        <w:t xml:space="preserve"> отношений администрации</w:t>
      </w:r>
    </w:p>
    <w:p w:rsidR="005B5465" w:rsidRPr="002C7AEF" w:rsidRDefault="005B5465" w:rsidP="00E8455E">
      <w:pPr>
        <w:pStyle w:val="a6"/>
        <w:spacing w:before="0" w:beforeAutospacing="0" w:after="0" w:afterAutospacing="0"/>
        <w:rPr>
          <w:sz w:val="27"/>
          <w:szCs w:val="27"/>
        </w:rPr>
      </w:pPr>
      <w:r w:rsidRPr="002C7AEF">
        <w:rPr>
          <w:sz w:val="27"/>
          <w:szCs w:val="27"/>
        </w:rPr>
        <w:t xml:space="preserve">Минераловодского городского округа          </w:t>
      </w:r>
      <w:r w:rsidR="00520C0E" w:rsidRPr="002C7AEF">
        <w:rPr>
          <w:sz w:val="27"/>
          <w:szCs w:val="27"/>
        </w:rPr>
        <w:t xml:space="preserve">                          </w:t>
      </w:r>
      <w:r w:rsidR="002C7AEF">
        <w:rPr>
          <w:sz w:val="27"/>
          <w:szCs w:val="27"/>
        </w:rPr>
        <w:t xml:space="preserve">     </w:t>
      </w:r>
      <w:r w:rsidR="002C7AEF" w:rsidRPr="002C7AEF">
        <w:rPr>
          <w:sz w:val="27"/>
          <w:szCs w:val="27"/>
        </w:rPr>
        <w:t xml:space="preserve">   </w:t>
      </w:r>
      <w:r w:rsidR="00520C0E" w:rsidRPr="002C7AEF">
        <w:rPr>
          <w:sz w:val="27"/>
          <w:szCs w:val="27"/>
        </w:rPr>
        <w:t xml:space="preserve">   А. С. Григорян </w:t>
      </w:r>
    </w:p>
    <w:p w:rsidR="005B5465" w:rsidRPr="002C7AEF" w:rsidRDefault="005B5465" w:rsidP="00E8455E">
      <w:pPr>
        <w:spacing w:after="24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2C7AEF" w:rsidRDefault="002C7AEF" w:rsidP="00C3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AEF" w:rsidRDefault="002C7AEF" w:rsidP="00C3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7E29" w:rsidRPr="00E2791A" w:rsidRDefault="00C37E29" w:rsidP="00C3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91A">
        <w:rPr>
          <w:rFonts w:ascii="Times New Roman" w:hAnsi="Times New Roman"/>
          <w:sz w:val="24"/>
          <w:szCs w:val="24"/>
        </w:rPr>
        <w:t xml:space="preserve">Егоршина </w:t>
      </w:r>
      <w:r>
        <w:rPr>
          <w:rFonts w:ascii="Times New Roman" w:hAnsi="Times New Roman"/>
          <w:sz w:val="24"/>
          <w:szCs w:val="24"/>
        </w:rPr>
        <w:t>Ирина Юрьевна</w:t>
      </w:r>
    </w:p>
    <w:p w:rsidR="00C37E29" w:rsidRPr="00C37E29" w:rsidRDefault="00C37E29" w:rsidP="00A86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+7(87922) 6-16-21</w:t>
      </w:r>
    </w:p>
    <w:p w:rsidR="00DC4F66" w:rsidRPr="00DC4F66" w:rsidRDefault="00FB054A" w:rsidP="00A86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DC4F66" w:rsidRPr="00C777F8">
          <w:rPr>
            <w:rStyle w:val="a4"/>
            <w:rFonts w:ascii="Times New Roman" w:hAnsi="Times New Roman"/>
            <w:sz w:val="24"/>
            <w:szCs w:val="24"/>
            <w:lang w:val="en-US"/>
          </w:rPr>
          <w:t>upr</w:t>
        </w:r>
        <w:r w:rsidR="00DC4F66" w:rsidRPr="00C777F8">
          <w:rPr>
            <w:rStyle w:val="a4"/>
            <w:rFonts w:ascii="Times New Roman" w:hAnsi="Times New Roman"/>
            <w:sz w:val="24"/>
            <w:szCs w:val="24"/>
          </w:rPr>
          <w:t>6687@</w:t>
        </w:r>
        <w:r w:rsidR="00DC4F66" w:rsidRPr="00C777F8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="00DC4F66" w:rsidRPr="00C777F8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DC4F66" w:rsidRPr="00C777F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sectPr w:rsidR="00DC4F66" w:rsidRPr="00DC4F66" w:rsidSect="00B9049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B7EC9"/>
    <w:multiLevelType w:val="hybridMultilevel"/>
    <w:tmpl w:val="6856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C126B"/>
    <w:multiLevelType w:val="hybridMultilevel"/>
    <w:tmpl w:val="AAB0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32D87"/>
    <w:multiLevelType w:val="hybridMultilevel"/>
    <w:tmpl w:val="8CCE5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1F41CF"/>
    <w:multiLevelType w:val="multilevel"/>
    <w:tmpl w:val="AF7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48"/>
    <w:rsid w:val="0002620D"/>
    <w:rsid w:val="0004059E"/>
    <w:rsid w:val="0005074C"/>
    <w:rsid w:val="000701BB"/>
    <w:rsid w:val="00077E6F"/>
    <w:rsid w:val="00084ED8"/>
    <w:rsid w:val="0008657B"/>
    <w:rsid w:val="000C0EC2"/>
    <w:rsid w:val="000D4994"/>
    <w:rsid w:val="000E6C49"/>
    <w:rsid w:val="000F65CE"/>
    <w:rsid w:val="00101917"/>
    <w:rsid w:val="001236E8"/>
    <w:rsid w:val="00146440"/>
    <w:rsid w:val="001554C3"/>
    <w:rsid w:val="00165E37"/>
    <w:rsid w:val="00170BC6"/>
    <w:rsid w:val="00173222"/>
    <w:rsid w:val="001860FA"/>
    <w:rsid w:val="001951A3"/>
    <w:rsid w:val="001A0AC2"/>
    <w:rsid w:val="001A3E11"/>
    <w:rsid w:val="001D11CE"/>
    <w:rsid w:val="001F363C"/>
    <w:rsid w:val="00202784"/>
    <w:rsid w:val="00207B79"/>
    <w:rsid w:val="0023264F"/>
    <w:rsid w:val="00237570"/>
    <w:rsid w:val="00251298"/>
    <w:rsid w:val="00255B6A"/>
    <w:rsid w:val="0025776F"/>
    <w:rsid w:val="00283864"/>
    <w:rsid w:val="00294A4D"/>
    <w:rsid w:val="002B4555"/>
    <w:rsid w:val="002B69D1"/>
    <w:rsid w:val="002B7114"/>
    <w:rsid w:val="002C1372"/>
    <w:rsid w:val="002C7AEF"/>
    <w:rsid w:val="002D2821"/>
    <w:rsid w:val="002D43C7"/>
    <w:rsid w:val="003049D8"/>
    <w:rsid w:val="003222F2"/>
    <w:rsid w:val="00324FF5"/>
    <w:rsid w:val="003277AC"/>
    <w:rsid w:val="00351A86"/>
    <w:rsid w:val="00354AC4"/>
    <w:rsid w:val="00357E3E"/>
    <w:rsid w:val="00393689"/>
    <w:rsid w:val="003B5735"/>
    <w:rsid w:val="003C331E"/>
    <w:rsid w:val="003D08F6"/>
    <w:rsid w:val="003E242A"/>
    <w:rsid w:val="003F0F8D"/>
    <w:rsid w:val="003F2384"/>
    <w:rsid w:val="003F59AE"/>
    <w:rsid w:val="003F5C17"/>
    <w:rsid w:val="00431EEA"/>
    <w:rsid w:val="004332AC"/>
    <w:rsid w:val="004539BA"/>
    <w:rsid w:val="00464C3F"/>
    <w:rsid w:val="004702D9"/>
    <w:rsid w:val="0047221F"/>
    <w:rsid w:val="004778B7"/>
    <w:rsid w:val="004A7B4C"/>
    <w:rsid w:val="004B05A8"/>
    <w:rsid w:val="004D1A08"/>
    <w:rsid w:val="004D3394"/>
    <w:rsid w:val="00505D81"/>
    <w:rsid w:val="00520C0E"/>
    <w:rsid w:val="00521198"/>
    <w:rsid w:val="00535658"/>
    <w:rsid w:val="00553F80"/>
    <w:rsid w:val="0056282A"/>
    <w:rsid w:val="00570C1B"/>
    <w:rsid w:val="0058079A"/>
    <w:rsid w:val="005906DC"/>
    <w:rsid w:val="00596ECB"/>
    <w:rsid w:val="005A5134"/>
    <w:rsid w:val="005A60BA"/>
    <w:rsid w:val="005B5465"/>
    <w:rsid w:val="005C434A"/>
    <w:rsid w:val="005D290E"/>
    <w:rsid w:val="005E4E58"/>
    <w:rsid w:val="006000D1"/>
    <w:rsid w:val="00604B2C"/>
    <w:rsid w:val="006050AD"/>
    <w:rsid w:val="00611D15"/>
    <w:rsid w:val="00615C0A"/>
    <w:rsid w:val="00645574"/>
    <w:rsid w:val="00674003"/>
    <w:rsid w:val="00674EB2"/>
    <w:rsid w:val="006767EA"/>
    <w:rsid w:val="00694CB1"/>
    <w:rsid w:val="006B6EE1"/>
    <w:rsid w:val="006C052D"/>
    <w:rsid w:val="006C5876"/>
    <w:rsid w:val="006E443C"/>
    <w:rsid w:val="006F1190"/>
    <w:rsid w:val="00703C56"/>
    <w:rsid w:val="00734D88"/>
    <w:rsid w:val="007551F6"/>
    <w:rsid w:val="0076471E"/>
    <w:rsid w:val="007651BD"/>
    <w:rsid w:val="00771D91"/>
    <w:rsid w:val="00784C83"/>
    <w:rsid w:val="007B3BB1"/>
    <w:rsid w:val="007C04AF"/>
    <w:rsid w:val="007D25B0"/>
    <w:rsid w:val="007E39F3"/>
    <w:rsid w:val="008006F7"/>
    <w:rsid w:val="00814BDC"/>
    <w:rsid w:val="008217B9"/>
    <w:rsid w:val="00821A0F"/>
    <w:rsid w:val="00840C48"/>
    <w:rsid w:val="00880BB3"/>
    <w:rsid w:val="008826AD"/>
    <w:rsid w:val="008F511A"/>
    <w:rsid w:val="009103E4"/>
    <w:rsid w:val="0092095F"/>
    <w:rsid w:val="00940EA9"/>
    <w:rsid w:val="00941A48"/>
    <w:rsid w:val="009426F9"/>
    <w:rsid w:val="00953D48"/>
    <w:rsid w:val="00954723"/>
    <w:rsid w:val="00983090"/>
    <w:rsid w:val="009A1364"/>
    <w:rsid w:val="009C2D0F"/>
    <w:rsid w:val="009C66D3"/>
    <w:rsid w:val="009D20AA"/>
    <w:rsid w:val="009D4E34"/>
    <w:rsid w:val="009F0AA3"/>
    <w:rsid w:val="009F20F5"/>
    <w:rsid w:val="009F4C90"/>
    <w:rsid w:val="00A30F9B"/>
    <w:rsid w:val="00A40B8B"/>
    <w:rsid w:val="00A51EA8"/>
    <w:rsid w:val="00A54E62"/>
    <w:rsid w:val="00A866F0"/>
    <w:rsid w:val="00A95D86"/>
    <w:rsid w:val="00AA5618"/>
    <w:rsid w:val="00AE7698"/>
    <w:rsid w:val="00B02B3F"/>
    <w:rsid w:val="00B03B5D"/>
    <w:rsid w:val="00B13524"/>
    <w:rsid w:val="00B279AB"/>
    <w:rsid w:val="00B32136"/>
    <w:rsid w:val="00B35A7C"/>
    <w:rsid w:val="00B55F17"/>
    <w:rsid w:val="00B65505"/>
    <w:rsid w:val="00B73EDA"/>
    <w:rsid w:val="00B753CE"/>
    <w:rsid w:val="00B8411C"/>
    <w:rsid w:val="00B9049D"/>
    <w:rsid w:val="00B95B5D"/>
    <w:rsid w:val="00BA1114"/>
    <w:rsid w:val="00BA45F5"/>
    <w:rsid w:val="00BC302F"/>
    <w:rsid w:val="00BE0B47"/>
    <w:rsid w:val="00C0660D"/>
    <w:rsid w:val="00C23D56"/>
    <w:rsid w:val="00C26F6D"/>
    <w:rsid w:val="00C33F9F"/>
    <w:rsid w:val="00C37E29"/>
    <w:rsid w:val="00C438F5"/>
    <w:rsid w:val="00C533DC"/>
    <w:rsid w:val="00C552ED"/>
    <w:rsid w:val="00C6355F"/>
    <w:rsid w:val="00C74F95"/>
    <w:rsid w:val="00C76234"/>
    <w:rsid w:val="00C91540"/>
    <w:rsid w:val="00CA20D7"/>
    <w:rsid w:val="00CB66E5"/>
    <w:rsid w:val="00CB7400"/>
    <w:rsid w:val="00CC6235"/>
    <w:rsid w:val="00CD3895"/>
    <w:rsid w:val="00CD4E18"/>
    <w:rsid w:val="00D03092"/>
    <w:rsid w:val="00D07BEE"/>
    <w:rsid w:val="00D20884"/>
    <w:rsid w:val="00D232F3"/>
    <w:rsid w:val="00D33B80"/>
    <w:rsid w:val="00D36A20"/>
    <w:rsid w:val="00D412D1"/>
    <w:rsid w:val="00D51CD7"/>
    <w:rsid w:val="00D52F7D"/>
    <w:rsid w:val="00D613D1"/>
    <w:rsid w:val="00D70132"/>
    <w:rsid w:val="00D8234E"/>
    <w:rsid w:val="00D826BC"/>
    <w:rsid w:val="00DA4EC1"/>
    <w:rsid w:val="00DB10DD"/>
    <w:rsid w:val="00DB7A4D"/>
    <w:rsid w:val="00DC1093"/>
    <w:rsid w:val="00DC1A93"/>
    <w:rsid w:val="00DC4F66"/>
    <w:rsid w:val="00DC4F92"/>
    <w:rsid w:val="00DC7DA5"/>
    <w:rsid w:val="00DD2EC6"/>
    <w:rsid w:val="00DD7287"/>
    <w:rsid w:val="00DF4B6C"/>
    <w:rsid w:val="00E04F3D"/>
    <w:rsid w:val="00E20EE5"/>
    <w:rsid w:val="00E45D53"/>
    <w:rsid w:val="00E7314B"/>
    <w:rsid w:val="00E765A2"/>
    <w:rsid w:val="00E83B53"/>
    <w:rsid w:val="00E8455E"/>
    <w:rsid w:val="00EC16D2"/>
    <w:rsid w:val="00EC79B7"/>
    <w:rsid w:val="00ED53BB"/>
    <w:rsid w:val="00EE71A3"/>
    <w:rsid w:val="00EF6B9C"/>
    <w:rsid w:val="00F06241"/>
    <w:rsid w:val="00F11215"/>
    <w:rsid w:val="00F126D1"/>
    <w:rsid w:val="00F17B7E"/>
    <w:rsid w:val="00F27D00"/>
    <w:rsid w:val="00F27DFD"/>
    <w:rsid w:val="00F32CDD"/>
    <w:rsid w:val="00F41710"/>
    <w:rsid w:val="00FB054A"/>
    <w:rsid w:val="00FB71D1"/>
    <w:rsid w:val="00FD3E9E"/>
    <w:rsid w:val="00FE10EC"/>
    <w:rsid w:val="00FE2BA7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A78EEB-7987-44DD-8B13-282A2660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D613D1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2D2821"/>
    <w:rPr>
      <w:sz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821"/>
    <w:pPr>
      <w:widowControl w:val="0"/>
      <w:shd w:val="clear" w:color="auto" w:fill="FFFFFF"/>
      <w:spacing w:after="0" w:line="240" w:lineRule="atLeast"/>
      <w:ind w:hanging="1520"/>
    </w:pPr>
    <w:rPr>
      <w:sz w:val="76"/>
      <w:szCs w:val="20"/>
      <w:lang w:eastAsia="ru-RU"/>
    </w:rPr>
  </w:style>
  <w:style w:type="paragraph" w:customStyle="1" w:styleId="ConsPlusNormal">
    <w:name w:val="ConsPlusNormal"/>
    <w:uiPriority w:val="99"/>
    <w:rsid w:val="00AE769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AE7698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HTML">
    <w:name w:val="HTML Preformatted"/>
    <w:basedOn w:val="a"/>
    <w:link w:val="HTML0"/>
    <w:uiPriority w:val="99"/>
    <w:semiHidden/>
    <w:rsid w:val="00BA1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BA1114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A1114"/>
    <w:pPr>
      <w:spacing w:after="160" w:line="259" w:lineRule="auto"/>
      <w:ind w:left="720"/>
      <w:contextualSpacing/>
    </w:pPr>
    <w:rPr>
      <w:rFonts w:ascii="Times New Roman" w:eastAsia="Times New Roman" w:hAnsi="Times New Roman"/>
      <w:sz w:val="28"/>
      <w:szCs w:val="28"/>
    </w:rPr>
  </w:style>
  <w:style w:type="paragraph" w:styleId="a6">
    <w:name w:val="Normal (Web)"/>
    <w:basedOn w:val="a"/>
    <w:uiPriority w:val="99"/>
    <w:rsid w:val="003049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C052D"/>
    <w:rPr>
      <w:rFonts w:ascii="Segoe UI" w:hAnsi="Segoe UI" w:cs="Segoe UI"/>
      <w:sz w:val="18"/>
      <w:szCs w:val="18"/>
      <w:lang w:eastAsia="en-US"/>
    </w:rPr>
  </w:style>
  <w:style w:type="paragraph" w:styleId="a9">
    <w:name w:val="Document Map"/>
    <w:basedOn w:val="a"/>
    <w:link w:val="aa"/>
    <w:semiHidden/>
    <w:rsid w:val="007551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semiHidden/>
    <w:rsid w:val="007551F6"/>
    <w:rPr>
      <w:rFonts w:ascii="Tahoma" w:hAnsi="Tahoma" w:cs="Tahoma"/>
      <w:shd w:val="clear" w:color="auto" w:fill="000080"/>
      <w:lang w:eastAsia="en-US"/>
    </w:rPr>
  </w:style>
  <w:style w:type="paragraph" w:customStyle="1" w:styleId="1">
    <w:name w:val="Знак Знак Знак1 Знак"/>
    <w:basedOn w:val="a"/>
    <w:rsid w:val="00DC109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5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6687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upr668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-vod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B868-656D-4816-8626-0C639ABD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2020-11-10T11:26:00Z</cp:lastPrinted>
  <dcterms:created xsi:type="dcterms:W3CDTF">2019-02-14T14:30:00Z</dcterms:created>
  <dcterms:modified xsi:type="dcterms:W3CDTF">2020-11-13T13:53:00Z</dcterms:modified>
</cp:coreProperties>
</file>