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EA" w:rsidRDefault="00FE397A" w:rsidP="00C4739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Кадастровая палата</w:t>
      </w:r>
      <w:r w:rsidR="00E235C3" w:rsidRPr="00C4739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решает</w:t>
      </w:r>
      <w:r w:rsidR="00E235C3" w:rsidRPr="00C47394">
        <w:rPr>
          <w:rFonts w:ascii="Times New Roman" w:hAnsi="Times New Roman" w:cs="Times New Roman"/>
          <w:b/>
          <w:sz w:val="28"/>
          <w:szCs w:val="24"/>
        </w:rPr>
        <w:t xml:space="preserve"> государственны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="00E235C3" w:rsidRPr="00C47394">
        <w:rPr>
          <w:rFonts w:ascii="Times New Roman" w:hAnsi="Times New Roman" w:cs="Times New Roman"/>
          <w:b/>
          <w:sz w:val="28"/>
          <w:szCs w:val="24"/>
        </w:rPr>
        <w:t xml:space="preserve"> и общественны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="00E235C3" w:rsidRPr="00C47394">
        <w:rPr>
          <w:rFonts w:ascii="Times New Roman" w:hAnsi="Times New Roman" w:cs="Times New Roman"/>
          <w:b/>
          <w:sz w:val="28"/>
          <w:szCs w:val="24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 w:rsidR="00E235C3" w:rsidRPr="00C47394">
        <w:rPr>
          <w:rFonts w:ascii="Times New Roman" w:hAnsi="Times New Roman" w:cs="Times New Roman"/>
          <w:b/>
          <w:sz w:val="28"/>
          <w:szCs w:val="24"/>
        </w:rPr>
        <w:t>.</w:t>
      </w:r>
    </w:p>
    <w:p w:rsidR="00E235C3" w:rsidRPr="00FE52EB" w:rsidRDefault="00E235C3" w:rsidP="00C473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 xml:space="preserve">В идеале сведения обо всех объектах недвижимости должны быть в Едином государственном реестре. Это важно для правильного формирования налоговой базы, для недопущения имущественных споров у правообладателей, а также вовлечения в оборот земель. В действительности ситуация далека от идеальной. </w:t>
      </w:r>
      <w:r w:rsidR="00FE397A">
        <w:rPr>
          <w:rFonts w:ascii="Times New Roman" w:hAnsi="Times New Roman" w:cs="Times New Roman"/>
          <w:sz w:val="26"/>
          <w:szCs w:val="26"/>
        </w:rPr>
        <w:t>Не у всех</w:t>
      </w:r>
      <w:r w:rsidRPr="00FE52EB">
        <w:rPr>
          <w:rFonts w:ascii="Times New Roman" w:hAnsi="Times New Roman" w:cs="Times New Roman"/>
          <w:sz w:val="26"/>
          <w:szCs w:val="26"/>
        </w:rPr>
        <w:t xml:space="preserve"> земельных участков Ставропольского края есть границы, установленные в </w:t>
      </w:r>
      <w:proofErr w:type="gramStart"/>
      <w:r w:rsidRPr="00FE52E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FE52EB">
        <w:rPr>
          <w:rFonts w:ascii="Times New Roman" w:hAnsi="Times New Roman" w:cs="Times New Roman"/>
          <w:sz w:val="26"/>
          <w:szCs w:val="26"/>
        </w:rPr>
        <w:t xml:space="preserve"> с законодательством. </w:t>
      </w:r>
      <w:r w:rsidRPr="00FE397A">
        <w:rPr>
          <w:rFonts w:ascii="Times New Roman" w:hAnsi="Times New Roman" w:cs="Times New Roman"/>
          <w:sz w:val="26"/>
          <w:szCs w:val="26"/>
        </w:rPr>
        <w:t xml:space="preserve">В реестре недвижимости содержится </w:t>
      </w:r>
      <w:r w:rsidR="00FE397A" w:rsidRPr="00FE397A">
        <w:rPr>
          <w:rFonts w:ascii="Times New Roman" w:hAnsi="Times New Roman" w:cs="Times New Roman"/>
          <w:sz w:val="26"/>
          <w:szCs w:val="26"/>
        </w:rPr>
        <w:t>всего 1,5</w:t>
      </w:r>
      <w:r w:rsidRPr="00FE397A">
        <w:rPr>
          <w:rFonts w:ascii="Times New Roman" w:hAnsi="Times New Roman" w:cs="Times New Roman"/>
          <w:sz w:val="26"/>
          <w:szCs w:val="26"/>
        </w:rPr>
        <w:t>% гран</w:t>
      </w:r>
      <w:r w:rsidR="00FE397A" w:rsidRPr="00FE397A">
        <w:rPr>
          <w:rFonts w:ascii="Times New Roman" w:hAnsi="Times New Roman" w:cs="Times New Roman"/>
          <w:sz w:val="26"/>
          <w:szCs w:val="26"/>
        </w:rPr>
        <w:t xml:space="preserve">иц муниципальных образований и 7 </w:t>
      </w:r>
      <w:r w:rsidRPr="00FE397A">
        <w:rPr>
          <w:rFonts w:ascii="Times New Roman" w:hAnsi="Times New Roman" w:cs="Times New Roman"/>
          <w:sz w:val="26"/>
          <w:szCs w:val="26"/>
        </w:rPr>
        <w:t>% границ населенн</w:t>
      </w:r>
      <w:r w:rsidR="00FE397A" w:rsidRPr="00FE397A">
        <w:rPr>
          <w:rFonts w:ascii="Times New Roman" w:hAnsi="Times New Roman" w:cs="Times New Roman"/>
          <w:sz w:val="26"/>
          <w:szCs w:val="26"/>
        </w:rPr>
        <w:t>ых пунктов нашего региона.</w:t>
      </w:r>
    </w:p>
    <w:p w:rsidR="00E235C3" w:rsidRPr="00FE52EB" w:rsidRDefault="00C47394" w:rsidP="00C473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52EB">
        <w:rPr>
          <w:rFonts w:ascii="Times New Roman" w:hAnsi="Times New Roman" w:cs="Times New Roman"/>
          <w:sz w:val="26"/>
          <w:szCs w:val="26"/>
        </w:rPr>
        <w:t>Кадастровая</w:t>
      </w:r>
      <w:proofErr w:type="gramEnd"/>
      <w:r w:rsidRPr="00FE52EB">
        <w:rPr>
          <w:rFonts w:ascii="Times New Roman" w:hAnsi="Times New Roman" w:cs="Times New Roman"/>
          <w:sz w:val="26"/>
          <w:szCs w:val="26"/>
        </w:rPr>
        <w:t xml:space="preserve"> палата по Ставропольскому краю – государственное учреждение, специалисты которого имеют многолетний опыт работы в сфере кадастровых отношений и на рынке недвижимости.</w:t>
      </w:r>
    </w:p>
    <w:p w:rsidR="00E235C3" w:rsidRPr="00FE52EB" w:rsidRDefault="00E235C3" w:rsidP="00C473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>С 01.01.2018 филиал ФГБУ «ФКП Росре</w:t>
      </w:r>
      <w:r w:rsidR="00C47394" w:rsidRPr="00FE52EB">
        <w:rPr>
          <w:rFonts w:ascii="Times New Roman" w:hAnsi="Times New Roman" w:cs="Times New Roman"/>
          <w:sz w:val="26"/>
          <w:szCs w:val="26"/>
        </w:rPr>
        <w:t>естра» по Ставропольскому краю</w:t>
      </w:r>
      <w:r w:rsidRPr="00FE52EB">
        <w:rPr>
          <w:rFonts w:ascii="Times New Roman" w:hAnsi="Times New Roman" w:cs="Times New Roman"/>
          <w:sz w:val="26"/>
          <w:szCs w:val="26"/>
        </w:rPr>
        <w:t xml:space="preserve"> наделен полномочиями по оказанию дополнительных видов деятельности</w:t>
      </w:r>
      <w:r w:rsidR="00DC2F2F">
        <w:rPr>
          <w:rFonts w:ascii="Times New Roman" w:hAnsi="Times New Roman" w:cs="Times New Roman"/>
          <w:sz w:val="26"/>
          <w:szCs w:val="26"/>
        </w:rPr>
        <w:t xml:space="preserve"> на возмездной основе</w:t>
      </w:r>
      <w:r w:rsidRPr="00FE52EB">
        <w:rPr>
          <w:rFonts w:ascii="Times New Roman" w:hAnsi="Times New Roman" w:cs="Times New Roman"/>
          <w:sz w:val="26"/>
          <w:szCs w:val="26"/>
        </w:rPr>
        <w:t xml:space="preserve">, в том числе: </w:t>
      </w:r>
    </w:p>
    <w:p w:rsidR="00E235C3" w:rsidRPr="00FE52EB" w:rsidRDefault="00E235C3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 xml:space="preserve">- выполнение кадастровых работ в </w:t>
      </w:r>
      <w:proofErr w:type="gramStart"/>
      <w:r w:rsidRPr="00FE52EB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FE52EB">
        <w:rPr>
          <w:rFonts w:ascii="Times New Roman" w:hAnsi="Times New Roman" w:cs="Times New Roman"/>
          <w:sz w:val="26"/>
          <w:szCs w:val="26"/>
        </w:rPr>
        <w:t xml:space="preserve"> объектов недвижимости, находящихся в государственной и муниципальной собственности, земельных участков, государственная собственность на которые не разграничена, бесхозяйных вещей;</w:t>
      </w:r>
    </w:p>
    <w:p w:rsidR="00C47394" w:rsidRPr="00FE52EB" w:rsidRDefault="00E235C3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>- выполнение кадастровых работ с целью осуществления кадастрового учета изменений в связи с исправлением реестровых ошибок в описании местоположения границ земельных участков;</w:t>
      </w:r>
    </w:p>
    <w:p w:rsidR="00C47394" w:rsidRPr="00FE52EB" w:rsidRDefault="00C47394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235C3" w:rsidRPr="00FE52EB">
        <w:rPr>
          <w:rFonts w:ascii="Times New Roman" w:hAnsi="Times New Roman" w:cs="Times New Roman"/>
          <w:sz w:val="26"/>
          <w:szCs w:val="26"/>
        </w:rPr>
        <w:t>выполнение комплексных кадастровых работ по государственным и муниципальным контрактам;</w:t>
      </w:r>
      <w:r w:rsidRPr="00FE5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394" w:rsidRPr="00FE52EB" w:rsidRDefault="00C47394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>-</w:t>
      </w:r>
      <w:r w:rsidR="00E235C3" w:rsidRPr="00FE52EB">
        <w:rPr>
          <w:rFonts w:ascii="Times New Roman" w:hAnsi="Times New Roman" w:cs="Times New Roman"/>
          <w:sz w:val="26"/>
          <w:szCs w:val="26"/>
        </w:rPr>
        <w:t>выполнение землеустроительных работ, подготовка землеустроительной документации, в том числе установление на местности границ объектов землеустройства и закрепление характерных точек границ долговременными межевыми знаками;</w:t>
      </w:r>
    </w:p>
    <w:p w:rsidR="00C47394" w:rsidRPr="00FE52EB" w:rsidRDefault="00C47394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235C3" w:rsidRPr="00FE52EB">
        <w:rPr>
          <w:rFonts w:ascii="Times New Roman" w:hAnsi="Times New Roman" w:cs="Times New Roman"/>
          <w:sz w:val="26"/>
          <w:szCs w:val="26"/>
        </w:rPr>
        <w:t xml:space="preserve">выполнение работ </w:t>
      </w:r>
      <w:r w:rsidR="00E235C3" w:rsidRPr="00FE52EB">
        <w:rPr>
          <w:rFonts w:ascii="Times New Roman" w:hAnsi="Times New Roman" w:cs="Times New Roman"/>
          <w:sz w:val="26"/>
          <w:szCs w:val="26"/>
        </w:rPr>
        <w:tab/>
        <w:t>по подготовке предусмотренных законодательством документов, содержащих описание местоположения границ зон с особыми условиями использования территорий, территорий объектов культурного наследия, территорий опережающего социально-экономического развития, зон территориального развития в Российской Федерации, игорных зон, лесничеств, лесопарков, особо охраняемых природных территорий, особых экономических зон, охотничьих угодий;</w:t>
      </w:r>
      <w:r w:rsidRPr="00FE52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394" w:rsidRPr="00FE52EB" w:rsidRDefault="00C47394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>-</w:t>
      </w:r>
      <w:r w:rsidR="00E235C3" w:rsidRPr="00FE52EB">
        <w:rPr>
          <w:rFonts w:ascii="Times New Roman" w:hAnsi="Times New Roman" w:cs="Times New Roman"/>
          <w:sz w:val="26"/>
          <w:szCs w:val="26"/>
        </w:rPr>
        <w:t xml:space="preserve">выполнение работ по подготовке и проверке документации, полученной в результате градостроительной деятельности, осуществляемой в виде территориального планирования, градостроительного зонирования, планировки территории; </w:t>
      </w:r>
    </w:p>
    <w:p w:rsidR="00E235C3" w:rsidRPr="00FE52EB" w:rsidRDefault="00C47394" w:rsidP="00C4739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E235C3" w:rsidRPr="00FE52EB">
        <w:rPr>
          <w:rFonts w:ascii="Times New Roman" w:hAnsi="Times New Roman" w:cs="Times New Roman"/>
          <w:sz w:val="26"/>
          <w:szCs w:val="26"/>
        </w:rPr>
        <w:t>подготовка документов, необходимых в сфере оборота недвижимости, в отношении объектов недвижимости государственной и муниципальной собственности, земельных участков, государственная собственность на которые не разграничена, бесхозяйных недвижимых вещей</w:t>
      </w:r>
    </w:p>
    <w:p w:rsidR="00E235C3" w:rsidRDefault="00E235C3" w:rsidP="00C473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2EB">
        <w:rPr>
          <w:rFonts w:ascii="Times New Roman" w:hAnsi="Times New Roman" w:cs="Times New Roman"/>
          <w:sz w:val="26"/>
          <w:szCs w:val="26"/>
        </w:rPr>
        <w:t xml:space="preserve">Выполнение комплексных кадастровых работ выгодно и населению, и государству. Населению – потому что Кадастровая </w:t>
      </w:r>
      <w:proofErr w:type="gramStart"/>
      <w:r w:rsidRPr="00FE52EB">
        <w:rPr>
          <w:rFonts w:ascii="Times New Roman" w:hAnsi="Times New Roman" w:cs="Times New Roman"/>
          <w:sz w:val="26"/>
          <w:szCs w:val="26"/>
        </w:rPr>
        <w:t>палата</w:t>
      </w:r>
      <w:proofErr w:type="gramEnd"/>
      <w:r w:rsidRPr="00FE52EB">
        <w:rPr>
          <w:rFonts w:ascii="Times New Roman" w:hAnsi="Times New Roman" w:cs="Times New Roman"/>
          <w:sz w:val="26"/>
          <w:szCs w:val="26"/>
        </w:rPr>
        <w:t xml:space="preserve"> таким образом наведет порядок с границами земельных участков, поможет поставить на учет отсутствующие в реестре объекты недвижимости. Тем самым будет меньше споров у собственников, меньше злоупотреблений, связанных с владением недвижимостью.</w:t>
      </w:r>
    </w:p>
    <w:p w:rsidR="00DC2F2F" w:rsidRPr="00FE52EB" w:rsidRDefault="00DC2F2F" w:rsidP="00C4739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вопросов, Вы можете обратиться по телефону: 8(8652) 55-65-03</w:t>
      </w:r>
      <w:r w:rsidR="005159C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5159C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ланового отдела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Дубовск</w:t>
      </w:r>
      <w:r w:rsidR="005159CB"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Жанн</w:t>
      </w:r>
      <w:r w:rsidR="005159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Сергеевн</w:t>
      </w:r>
      <w:r w:rsidR="005159CB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C2F2F" w:rsidRPr="00FE52EB" w:rsidSect="00FE52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D45CF"/>
    <w:multiLevelType w:val="multilevel"/>
    <w:tmpl w:val="B82AA91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C3"/>
    <w:rsid w:val="00126CBD"/>
    <w:rsid w:val="0024382F"/>
    <w:rsid w:val="003565AF"/>
    <w:rsid w:val="005159CB"/>
    <w:rsid w:val="00C47394"/>
    <w:rsid w:val="00C47E22"/>
    <w:rsid w:val="00DC2F2F"/>
    <w:rsid w:val="00E235C3"/>
    <w:rsid w:val="00E31BF4"/>
    <w:rsid w:val="00FE397A"/>
    <w:rsid w:val="00FE52EB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23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235C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  <w:lang w:eastAsia="ru-RU"/>
    </w:rPr>
  </w:style>
  <w:style w:type="paragraph" w:styleId="a4">
    <w:name w:val="No Spacing"/>
    <w:uiPriority w:val="1"/>
    <w:qFormat/>
    <w:rsid w:val="00C47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PPPonomarenko</cp:lastModifiedBy>
  <cp:revision>7</cp:revision>
  <cp:lastPrinted>2018-03-29T14:28:00Z</cp:lastPrinted>
  <dcterms:created xsi:type="dcterms:W3CDTF">2018-03-28T13:47:00Z</dcterms:created>
  <dcterms:modified xsi:type="dcterms:W3CDTF">2018-03-29T14:28:00Z</dcterms:modified>
</cp:coreProperties>
</file>