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Пояснительная записка </w:t>
      </w:r>
    </w:p>
    <w:p w:rsidR="00A9722B" w:rsidRPr="009752C1" w:rsidRDefault="00A9722B" w:rsidP="009752C1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9752C1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85120">
        <w:rPr>
          <w:rFonts w:ascii="Times New Roman" w:hAnsi="Times New Roman" w:cs="Times New Roman"/>
          <w:sz w:val="28"/>
          <w:szCs w:val="28"/>
        </w:rPr>
        <w:t>о</w:t>
      </w:r>
      <w:r w:rsidRPr="009752C1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>Минераловодского городского округа  «Развитие культуры»,</w:t>
      </w:r>
    </w:p>
    <w:p w:rsidR="00A9722B" w:rsidRPr="009752C1" w:rsidRDefault="00A9722B" w:rsidP="009752C1">
      <w:pPr>
        <w:pStyle w:val="HTML"/>
        <w:ind w:left="720" w:right="73"/>
        <w:jc w:val="center"/>
        <w:rPr>
          <w:rFonts w:ascii="Times New Roman" w:hAnsi="Times New Roman" w:cs="Times New Roman"/>
          <w:sz w:val="28"/>
          <w:szCs w:val="28"/>
        </w:rPr>
      </w:pPr>
      <w:r w:rsidRPr="009752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2C1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9752C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городского округа Ставропольского края от </w:t>
      </w:r>
      <w:r w:rsidR="00241546">
        <w:rPr>
          <w:rFonts w:ascii="Times New Roman" w:hAnsi="Times New Roman" w:cs="Times New Roman"/>
          <w:sz w:val="28"/>
          <w:szCs w:val="28"/>
        </w:rPr>
        <w:t>02.12.2019 № 2635</w:t>
      </w:r>
    </w:p>
    <w:p w:rsidR="00A9722B" w:rsidRPr="009752C1" w:rsidRDefault="00A9722B" w:rsidP="009752C1">
      <w:pPr>
        <w:spacing w:after="0" w:line="240" w:lineRule="auto"/>
        <w:jc w:val="center"/>
        <w:textAlignment w:val="baseline"/>
        <w:rPr>
          <w:color w:val="FF0000"/>
          <w:sz w:val="28"/>
          <w:szCs w:val="28"/>
        </w:rPr>
      </w:pPr>
      <w:r w:rsidRPr="009752C1">
        <w:rPr>
          <w:color w:val="FF0000"/>
          <w:sz w:val="28"/>
          <w:szCs w:val="28"/>
        </w:rPr>
        <w:tab/>
      </w:r>
    </w:p>
    <w:p w:rsidR="0082429E" w:rsidRDefault="00A9722B" w:rsidP="00CD06BF">
      <w:pPr>
        <w:spacing w:after="0" w:line="240" w:lineRule="auto"/>
        <w:jc w:val="both"/>
        <w:rPr>
          <w:sz w:val="28"/>
          <w:szCs w:val="28"/>
        </w:rPr>
      </w:pPr>
      <w:r w:rsidRPr="009752C1">
        <w:rPr>
          <w:sz w:val="28"/>
          <w:szCs w:val="28"/>
        </w:rPr>
        <w:tab/>
      </w:r>
      <w:proofErr w:type="gramStart"/>
      <w:r w:rsidRPr="009752C1">
        <w:rPr>
          <w:sz w:val="28"/>
          <w:szCs w:val="28"/>
        </w:rPr>
        <w:t>Документ разработан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от 31.07.1998 №</w:t>
      </w:r>
      <w:r w:rsidR="001C4708"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145-ФЗ,</w:t>
      </w:r>
      <w:r w:rsidR="00241546">
        <w:rPr>
          <w:sz w:val="28"/>
          <w:szCs w:val="28"/>
        </w:rPr>
        <w:t xml:space="preserve"> </w:t>
      </w:r>
      <w:r w:rsidR="00241546">
        <w:rPr>
          <w:bCs/>
          <w:sz w:val="28"/>
          <w:szCs w:val="28"/>
        </w:rPr>
        <w:t>решением</w:t>
      </w:r>
      <w:r w:rsidR="00241546" w:rsidRPr="009752C1">
        <w:rPr>
          <w:bCs/>
          <w:sz w:val="28"/>
          <w:szCs w:val="28"/>
        </w:rPr>
        <w:t xml:space="preserve"> Совета депутатов Минераловодского городского о</w:t>
      </w:r>
      <w:r w:rsidR="00241546">
        <w:rPr>
          <w:bCs/>
          <w:sz w:val="28"/>
          <w:szCs w:val="28"/>
        </w:rPr>
        <w:t xml:space="preserve">круга Ставропольского края </w:t>
      </w:r>
      <w:r w:rsidR="00241546">
        <w:rPr>
          <w:bCs/>
          <w:sz w:val="28"/>
        </w:rPr>
        <w:t>от 13.12.</w:t>
      </w:r>
      <w:r w:rsidR="00241546" w:rsidRPr="00CD06BF">
        <w:rPr>
          <w:bCs/>
          <w:sz w:val="28"/>
        </w:rPr>
        <w:t>201</w:t>
      </w:r>
      <w:r w:rsidR="00241546">
        <w:rPr>
          <w:bCs/>
          <w:sz w:val="28"/>
        </w:rPr>
        <w:t xml:space="preserve">9 </w:t>
      </w:r>
      <w:r w:rsidR="00241546" w:rsidRPr="00CD06BF">
        <w:rPr>
          <w:bCs/>
          <w:sz w:val="28"/>
        </w:rPr>
        <w:t xml:space="preserve">№ </w:t>
      </w:r>
      <w:r w:rsidR="00241546">
        <w:rPr>
          <w:bCs/>
          <w:sz w:val="28"/>
        </w:rPr>
        <w:t>726</w:t>
      </w:r>
      <w:r w:rsidR="00241546" w:rsidRPr="00CD06BF">
        <w:rPr>
          <w:bCs/>
          <w:sz w:val="28"/>
        </w:rPr>
        <w:t xml:space="preserve"> «О бюджете Минераловодского городского округа Ставропольского края на 20</w:t>
      </w:r>
      <w:r w:rsidR="00241546">
        <w:rPr>
          <w:bCs/>
          <w:sz w:val="28"/>
        </w:rPr>
        <w:t>20 год  и плановый период 2021</w:t>
      </w:r>
      <w:r w:rsidR="00241546" w:rsidRPr="00CD06BF">
        <w:rPr>
          <w:bCs/>
          <w:sz w:val="28"/>
        </w:rPr>
        <w:t xml:space="preserve"> и 202</w:t>
      </w:r>
      <w:r w:rsidR="00241546">
        <w:rPr>
          <w:bCs/>
          <w:sz w:val="28"/>
        </w:rPr>
        <w:t>2</w:t>
      </w:r>
      <w:r w:rsidR="00241546" w:rsidRPr="00CD06BF">
        <w:rPr>
          <w:bCs/>
          <w:sz w:val="28"/>
        </w:rPr>
        <w:t xml:space="preserve"> годов»</w:t>
      </w:r>
      <w:r w:rsidR="00241546">
        <w:rPr>
          <w:bCs/>
          <w:sz w:val="28"/>
        </w:rPr>
        <w:t>,</w:t>
      </w:r>
      <w:r w:rsidRPr="009752C1">
        <w:rPr>
          <w:sz w:val="28"/>
          <w:szCs w:val="28"/>
        </w:rPr>
        <w:t xml:space="preserve"> постановлениями администрации Минераловодского городского</w:t>
      </w:r>
      <w:proofErr w:type="gramEnd"/>
      <w:r w:rsidRPr="009752C1">
        <w:rPr>
          <w:sz w:val="28"/>
          <w:szCs w:val="28"/>
        </w:rPr>
        <w:t xml:space="preserve">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края»;</w:t>
      </w:r>
      <w:r w:rsidR="000309C7">
        <w:rPr>
          <w:sz w:val="28"/>
          <w:szCs w:val="28"/>
        </w:rPr>
        <w:t xml:space="preserve"> от 29.12.2018 №</w:t>
      </w:r>
      <w:r w:rsidR="0042509B">
        <w:rPr>
          <w:sz w:val="28"/>
          <w:szCs w:val="28"/>
        </w:rPr>
        <w:t xml:space="preserve"> </w:t>
      </w:r>
      <w:r w:rsidR="000309C7">
        <w:rPr>
          <w:sz w:val="28"/>
          <w:szCs w:val="28"/>
        </w:rPr>
        <w:t xml:space="preserve">3204, </w:t>
      </w:r>
      <w:r w:rsidRPr="009752C1">
        <w:rPr>
          <w:sz w:val="28"/>
          <w:szCs w:val="28"/>
        </w:rPr>
        <w:t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</w:t>
      </w:r>
      <w:r w:rsidR="00805A9F">
        <w:rPr>
          <w:sz w:val="28"/>
          <w:szCs w:val="28"/>
        </w:rPr>
        <w:t xml:space="preserve">ого края».  </w:t>
      </w:r>
      <w:r w:rsidR="001F300D">
        <w:rPr>
          <w:bCs/>
          <w:sz w:val="28"/>
        </w:rPr>
        <w:t xml:space="preserve"> </w:t>
      </w:r>
      <w:r w:rsidR="001F300D">
        <w:rPr>
          <w:sz w:val="28"/>
          <w:szCs w:val="28"/>
        </w:rPr>
        <w:t>Изменения вносятся в связи с необходимостью выполнения условий предоставления межбюджетных трансфертов из других бюджетов системы Российской Федерации в бюджет округа.</w:t>
      </w:r>
      <w:r w:rsidR="0082429E">
        <w:rPr>
          <w:sz w:val="28"/>
          <w:szCs w:val="28"/>
        </w:rPr>
        <w:t xml:space="preserve"> </w:t>
      </w:r>
      <w:r w:rsidR="005655EE">
        <w:rPr>
          <w:bCs/>
          <w:sz w:val="28"/>
        </w:rPr>
        <w:t xml:space="preserve"> В таблицу 3 «Объемы и источники </w:t>
      </w:r>
      <w:r w:rsidR="005655EE" w:rsidRPr="00B82787">
        <w:rPr>
          <w:bCs/>
          <w:sz w:val="28"/>
        </w:rPr>
        <w:t>финансового обеспечения муниципальной программы Минераловодского городского округа "Развитие культуры"</w:t>
      </w:r>
      <w:r w:rsidR="005655EE">
        <w:rPr>
          <w:sz w:val="28"/>
          <w:szCs w:val="28"/>
        </w:rPr>
        <w:t xml:space="preserve">  внесены изменения с учетом </w:t>
      </w:r>
      <w:proofErr w:type="gramStart"/>
      <w:r w:rsidR="005655EE">
        <w:rPr>
          <w:sz w:val="28"/>
          <w:szCs w:val="28"/>
        </w:rPr>
        <w:t>дополнительных</w:t>
      </w:r>
      <w:proofErr w:type="gramEnd"/>
      <w:r w:rsidR="005655EE">
        <w:rPr>
          <w:sz w:val="28"/>
          <w:szCs w:val="28"/>
        </w:rPr>
        <w:t xml:space="preserve"> планируемых бюджетных ассигнованиям на 2020 год.</w:t>
      </w:r>
      <w:r w:rsidR="00241546">
        <w:rPr>
          <w:bCs/>
          <w:sz w:val="28"/>
        </w:rPr>
        <w:t xml:space="preserve"> </w:t>
      </w:r>
      <w:r w:rsidR="00241546">
        <w:rPr>
          <w:sz w:val="28"/>
          <w:szCs w:val="28"/>
        </w:rPr>
        <w:t xml:space="preserve"> </w:t>
      </w:r>
    </w:p>
    <w:p w:rsidR="00A9722B" w:rsidRPr="009752C1" w:rsidRDefault="0042509B" w:rsidP="00CD06BF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A9722B" w:rsidRPr="009752C1">
        <w:rPr>
          <w:sz w:val="28"/>
          <w:szCs w:val="28"/>
        </w:rPr>
        <w:t>Целью Программы является сохранение и развитие системы  дополнительного образования  в  области искусств  Минераловодского городского округа; сохранение,  развитие  и популяризация  культурно-исторического наследия Минераловодского городского округа; развитие библиотечной деятельности в Минераловодском городском округе.</w:t>
      </w:r>
    </w:p>
    <w:p w:rsidR="00A9722B" w:rsidRPr="009752C1" w:rsidRDefault="00A9722B" w:rsidP="00CD06BF">
      <w:pPr>
        <w:tabs>
          <w:tab w:val="left" w:pos="3600"/>
        </w:tabs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2C1">
        <w:rPr>
          <w:sz w:val="28"/>
          <w:szCs w:val="28"/>
        </w:rPr>
        <w:t>Принятие проекта данного нормативного правового акта позволит</w:t>
      </w:r>
      <w:r w:rsidR="000309C7">
        <w:rPr>
          <w:sz w:val="28"/>
          <w:szCs w:val="28"/>
        </w:rPr>
        <w:t xml:space="preserve"> более качественно и </w:t>
      </w:r>
      <w:r w:rsidRPr="009752C1">
        <w:rPr>
          <w:sz w:val="28"/>
          <w:szCs w:val="28"/>
        </w:rPr>
        <w:t>в полном объёме реализовать мероприятия муниципальной программы.</w:t>
      </w:r>
    </w:p>
    <w:p w:rsidR="00A9722B" w:rsidRPr="009752C1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Default="00A9722B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CD06BF" w:rsidRPr="009752C1" w:rsidRDefault="00CD06BF" w:rsidP="009752C1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Председатель </w:t>
      </w:r>
    </w:p>
    <w:p w:rsidR="00A9722B" w:rsidRPr="009752C1" w:rsidRDefault="00A9722B" w:rsidP="009752C1">
      <w:pPr>
        <w:spacing w:after="0" w:line="240" w:lineRule="auto"/>
        <w:ind w:left="-142" w:right="142"/>
        <w:jc w:val="both"/>
        <w:rPr>
          <w:sz w:val="28"/>
          <w:szCs w:val="28"/>
        </w:rPr>
      </w:pPr>
      <w:r w:rsidRPr="009752C1">
        <w:rPr>
          <w:sz w:val="28"/>
          <w:szCs w:val="28"/>
        </w:rPr>
        <w:t xml:space="preserve">Комитета по культуре администрации </w:t>
      </w:r>
    </w:p>
    <w:p w:rsidR="00A9722B" w:rsidRPr="009752C1" w:rsidRDefault="00A9722B" w:rsidP="005655EE">
      <w:pPr>
        <w:spacing w:after="0" w:line="240" w:lineRule="auto"/>
        <w:ind w:left="-142" w:right="142"/>
        <w:jc w:val="both"/>
        <w:rPr>
          <w:color w:val="FF0000"/>
          <w:sz w:val="28"/>
          <w:szCs w:val="28"/>
        </w:rPr>
      </w:pPr>
      <w:r w:rsidRPr="009752C1">
        <w:rPr>
          <w:sz w:val="28"/>
          <w:szCs w:val="28"/>
        </w:rPr>
        <w:t xml:space="preserve">Минераловодского городского округа                                            Д. И. </w:t>
      </w:r>
      <w:proofErr w:type="spellStart"/>
      <w:r w:rsidRPr="009752C1">
        <w:rPr>
          <w:sz w:val="28"/>
          <w:szCs w:val="28"/>
        </w:rPr>
        <w:t>Кобалия</w:t>
      </w:r>
      <w:proofErr w:type="spellEnd"/>
    </w:p>
    <w:sectPr w:rsidR="00A9722B" w:rsidRPr="009752C1" w:rsidSect="0093242A">
      <w:pgSz w:w="11906" w:h="16838"/>
      <w:pgMar w:top="1276" w:right="74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48"/>
    <w:rsid w:val="00011AB7"/>
    <w:rsid w:val="00020B5E"/>
    <w:rsid w:val="000309C7"/>
    <w:rsid w:val="00042335"/>
    <w:rsid w:val="000701BB"/>
    <w:rsid w:val="00077E6F"/>
    <w:rsid w:val="0009344B"/>
    <w:rsid w:val="001123EF"/>
    <w:rsid w:val="001236E8"/>
    <w:rsid w:val="001242CE"/>
    <w:rsid w:val="0014700F"/>
    <w:rsid w:val="00165017"/>
    <w:rsid w:val="00185044"/>
    <w:rsid w:val="001860FA"/>
    <w:rsid w:val="001951A3"/>
    <w:rsid w:val="001A0AC2"/>
    <w:rsid w:val="001C4708"/>
    <w:rsid w:val="001D5510"/>
    <w:rsid w:val="001E76EA"/>
    <w:rsid w:val="001F300D"/>
    <w:rsid w:val="00241546"/>
    <w:rsid w:val="00251845"/>
    <w:rsid w:val="00255B6A"/>
    <w:rsid w:val="0025776F"/>
    <w:rsid w:val="00282B7D"/>
    <w:rsid w:val="002B774A"/>
    <w:rsid w:val="002D2821"/>
    <w:rsid w:val="002D43C7"/>
    <w:rsid w:val="00301DA0"/>
    <w:rsid w:val="00335C4F"/>
    <w:rsid w:val="0039078E"/>
    <w:rsid w:val="003938ED"/>
    <w:rsid w:val="003B5735"/>
    <w:rsid w:val="003C331E"/>
    <w:rsid w:val="003E54C0"/>
    <w:rsid w:val="003F0F8D"/>
    <w:rsid w:val="003F395C"/>
    <w:rsid w:val="003F59AE"/>
    <w:rsid w:val="00405AB3"/>
    <w:rsid w:val="00413D06"/>
    <w:rsid w:val="0042509B"/>
    <w:rsid w:val="00464C3F"/>
    <w:rsid w:val="004778B7"/>
    <w:rsid w:val="00485120"/>
    <w:rsid w:val="004A248F"/>
    <w:rsid w:val="004B05A8"/>
    <w:rsid w:val="004B5B34"/>
    <w:rsid w:val="004C5A58"/>
    <w:rsid w:val="004D3394"/>
    <w:rsid w:val="0050172F"/>
    <w:rsid w:val="00521198"/>
    <w:rsid w:val="00532BF2"/>
    <w:rsid w:val="00535658"/>
    <w:rsid w:val="005640B2"/>
    <w:rsid w:val="005655EE"/>
    <w:rsid w:val="005C434A"/>
    <w:rsid w:val="005E4E58"/>
    <w:rsid w:val="005F1579"/>
    <w:rsid w:val="00611D15"/>
    <w:rsid w:val="00630104"/>
    <w:rsid w:val="00652894"/>
    <w:rsid w:val="006721B8"/>
    <w:rsid w:val="00674EB2"/>
    <w:rsid w:val="006827C6"/>
    <w:rsid w:val="006C7F94"/>
    <w:rsid w:val="006E5A65"/>
    <w:rsid w:val="00703C56"/>
    <w:rsid w:val="00725FD8"/>
    <w:rsid w:val="007651BD"/>
    <w:rsid w:val="00792374"/>
    <w:rsid w:val="0079678A"/>
    <w:rsid w:val="007D217F"/>
    <w:rsid w:val="007E4EEF"/>
    <w:rsid w:val="007F621A"/>
    <w:rsid w:val="00805A9F"/>
    <w:rsid w:val="0082429E"/>
    <w:rsid w:val="00840C48"/>
    <w:rsid w:val="00852F73"/>
    <w:rsid w:val="008A1786"/>
    <w:rsid w:val="008D61C9"/>
    <w:rsid w:val="008E3D62"/>
    <w:rsid w:val="008E72FD"/>
    <w:rsid w:val="008F17B4"/>
    <w:rsid w:val="00912488"/>
    <w:rsid w:val="0093242A"/>
    <w:rsid w:val="00941A48"/>
    <w:rsid w:val="00942006"/>
    <w:rsid w:val="009702A7"/>
    <w:rsid w:val="009752C1"/>
    <w:rsid w:val="009951BE"/>
    <w:rsid w:val="009A018A"/>
    <w:rsid w:val="009B02BB"/>
    <w:rsid w:val="009D1A77"/>
    <w:rsid w:val="009F0AA3"/>
    <w:rsid w:val="009F6C28"/>
    <w:rsid w:val="009F7A6E"/>
    <w:rsid w:val="00A30F9B"/>
    <w:rsid w:val="00A515F2"/>
    <w:rsid w:val="00A9722B"/>
    <w:rsid w:val="00AA5618"/>
    <w:rsid w:val="00AC4D2F"/>
    <w:rsid w:val="00AD2856"/>
    <w:rsid w:val="00AE7698"/>
    <w:rsid w:val="00B111D0"/>
    <w:rsid w:val="00B13174"/>
    <w:rsid w:val="00B54A91"/>
    <w:rsid w:val="00B65505"/>
    <w:rsid w:val="00B67EB5"/>
    <w:rsid w:val="00B71205"/>
    <w:rsid w:val="00B71E83"/>
    <w:rsid w:val="00B745AD"/>
    <w:rsid w:val="00B85BE8"/>
    <w:rsid w:val="00B97781"/>
    <w:rsid w:val="00BB65C2"/>
    <w:rsid w:val="00BC302F"/>
    <w:rsid w:val="00BD00F6"/>
    <w:rsid w:val="00BE0B47"/>
    <w:rsid w:val="00BE12CE"/>
    <w:rsid w:val="00C552ED"/>
    <w:rsid w:val="00C6355F"/>
    <w:rsid w:val="00C729CD"/>
    <w:rsid w:val="00C80205"/>
    <w:rsid w:val="00C91540"/>
    <w:rsid w:val="00CA3AA7"/>
    <w:rsid w:val="00CC4550"/>
    <w:rsid w:val="00CD06BF"/>
    <w:rsid w:val="00CD3895"/>
    <w:rsid w:val="00D03092"/>
    <w:rsid w:val="00D133B0"/>
    <w:rsid w:val="00D20A9B"/>
    <w:rsid w:val="00D22116"/>
    <w:rsid w:val="00D36A20"/>
    <w:rsid w:val="00D412D1"/>
    <w:rsid w:val="00D51CD7"/>
    <w:rsid w:val="00D613D1"/>
    <w:rsid w:val="00D65F2A"/>
    <w:rsid w:val="00D677AA"/>
    <w:rsid w:val="00D8234E"/>
    <w:rsid w:val="00DD535F"/>
    <w:rsid w:val="00E01136"/>
    <w:rsid w:val="00E54CEC"/>
    <w:rsid w:val="00E67E11"/>
    <w:rsid w:val="00E739B3"/>
    <w:rsid w:val="00E83B53"/>
    <w:rsid w:val="00E84D7A"/>
    <w:rsid w:val="00EA1794"/>
    <w:rsid w:val="00EB0BE3"/>
    <w:rsid w:val="00EB4A93"/>
    <w:rsid w:val="00EB6C20"/>
    <w:rsid w:val="00ED53BB"/>
    <w:rsid w:val="00EE340F"/>
    <w:rsid w:val="00EF6B9C"/>
    <w:rsid w:val="00F27DFD"/>
    <w:rsid w:val="00F86B80"/>
    <w:rsid w:val="00F95CDF"/>
    <w:rsid w:val="00FD65F5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D613D1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  <w:szCs w:val="20"/>
      <w:lang w:eastAsia="ru-RU"/>
    </w:rPr>
  </w:style>
  <w:style w:type="paragraph" w:customStyle="1" w:styleId="ConsPlusNormal">
    <w:name w:val="ConsPlusNormal"/>
    <w:uiPriority w:val="99"/>
    <w:rsid w:val="00AE769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AE769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basedOn w:val="a"/>
    <w:uiPriority w:val="99"/>
    <w:rsid w:val="00D20A9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rsid w:val="00B97781"/>
    <w:pPr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locked/>
    <w:rPr>
      <w:rFonts w:cs="Times New Roman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B97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97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52C1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61</cp:revision>
  <cp:lastPrinted>2020-03-17T15:09:00Z</cp:lastPrinted>
  <dcterms:created xsi:type="dcterms:W3CDTF">2016-03-31T09:59:00Z</dcterms:created>
  <dcterms:modified xsi:type="dcterms:W3CDTF">2020-04-29T06:59:00Z</dcterms:modified>
</cp:coreProperties>
</file>