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6F72E6" w:rsidP="008A4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41E6" w:rsidRPr="007925A2">
        <w:rPr>
          <w:b/>
          <w:sz w:val="28"/>
          <w:szCs w:val="28"/>
        </w:rPr>
        <w:t>ояснительная записка</w:t>
      </w:r>
    </w:p>
    <w:p w:rsidR="005A5F51" w:rsidRPr="0062010E" w:rsidRDefault="0006752F" w:rsidP="0015453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B4A7F">
        <w:rPr>
          <w:sz w:val="28"/>
          <w:szCs w:val="28"/>
        </w:rPr>
        <w:t xml:space="preserve"> проекту пос</w:t>
      </w:r>
      <w:r w:rsidR="008A41E6" w:rsidRPr="0062010E">
        <w:rPr>
          <w:sz w:val="28"/>
          <w:szCs w:val="28"/>
        </w:rPr>
        <w:t xml:space="preserve">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8A41E6" w:rsidRPr="0062010E">
        <w:rPr>
          <w:sz w:val="28"/>
          <w:szCs w:val="28"/>
        </w:rPr>
        <w:t xml:space="preserve">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</w:t>
      </w:r>
      <w:r w:rsidR="00C3082B">
        <w:rPr>
          <w:sz w:val="28"/>
          <w:szCs w:val="28"/>
        </w:rPr>
        <w:t>С</w:t>
      </w:r>
      <w:r w:rsidR="00863BF7">
        <w:rPr>
          <w:sz w:val="28"/>
          <w:szCs w:val="28"/>
        </w:rPr>
        <w:t xml:space="preserve">тавропольского края </w:t>
      </w:r>
      <w:r w:rsidR="00154533" w:rsidRPr="00154533">
        <w:rPr>
          <w:sz w:val="28"/>
          <w:szCs w:val="28"/>
        </w:rPr>
        <w:t xml:space="preserve">от </w:t>
      </w:r>
      <w:r w:rsidR="00384C99">
        <w:rPr>
          <w:sz w:val="28"/>
          <w:szCs w:val="28"/>
        </w:rPr>
        <w:t>11.12.2019</w:t>
      </w:r>
      <w:r w:rsidR="00154533" w:rsidRPr="00154533">
        <w:rPr>
          <w:sz w:val="28"/>
          <w:szCs w:val="28"/>
        </w:rPr>
        <w:t>г. № 2</w:t>
      </w:r>
      <w:r w:rsidR="00384C99">
        <w:rPr>
          <w:sz w:val="28"/>
          <w:szCs w:val="28"/>
        </w:rPr>
        <w:t>714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Default="008A41E6" w:rsidP="00F01E98">
      <w:pPr>
        <w:ind w:firstLine="709"/>
        <w:jc w:val="both"/>
        <w:rPr>
          <w:sz w:val="28"/>
          <w:szCs w:val="28"/>
        </w:rPr>
      </w:pPr>
      <w:r w:rsidRPr="001C11E7">
        <w:rPr>
          <w:sz w:val="28"/>
          <w:szCs w:val="28"/>
        </w:rPr>
        <w:t xml:space="preserve">Проект постановления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9B19FB">
        <w:rPr>
          <w:sz w:val="28"/>
          <w:szCs w:val="28"/>
        </w:rPr>
        <w:t xml:space="preserve">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 xml:space="preserve">О внесении изменений в муниципальную </w:t>
      </w:r>
      <w:r w:rsidR="00715421">
        <w:rPr>
          <w:sz w:val="28"/>
          <w:szCs w:val="28"/>
          <w:lang w:eastAsia="en-US"/>
        </w:rPr>
        <w:t>п</w:t>
      </w:r>
      <w:r w:rsidR="00154533" w:rsidRPr="00154533">
        <w:rPr>
          <w:sz w:val="28"/>
          <w:szCs w:val="28"/>
          <w:lang w:eastAsia="en-US"/>
        </w:rPr>
        <w:t xml:space="preserve">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</w:t>
      </w:r>
      <w:r w:rsidR="00971E7A" w:rsidRPr="00971E7A">
        <w:rPr>
          <w:sz w:val="28"/>
          <w:szCs w:val="28"/>
          <w:lang w:eastAsia="en-US"/>
        </w:rPr>
        <w:t>11.12.201</w:t>
      </w:r>
      <w:r w:rsidR="00F01E98">
        <w:rPr>
          <w:sz w:val="28"/>
          <w:szCs w:val="28"/>
          <w:lang w:eastAsia="en-US"/>
        </w:rPr>
        <w:t>9</w:t>
      </w:r>
      <w:r w:rsidR="00971E7A" w:rsidRPr="00971E7A">
        <w:rPr>
          <w:sz w:val="28"/>
          <w:szCs w:val="28"/>
          <w:lang w:eastAsia="en-US"/>
        </w:rPr>
        <w:t>г. № 2714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 xml:space="preserve">(далее – Проект) разработан в соответствии со ст. 179 Бюджетного кодекса Российской Федерации, </w:t>
      </w:r>
      <w:r w:rsidR="0062010E" w:rsidRPr="00E07E6E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4C60A4" w:rsidRDefault="004C60A4" w:rsidP="004C60A4">
      <w:pPr>
        <w:ind w:firstLine="709"/>
        <w:jc w:val="both"/>
        <w:rPr>
          <w:sz w:val="28"/>
          <w:szCs w:val="28"/>
        </w:rPr>
      </w:pPr>
      <w:r w:rsidRPr="004C60A4">
        <w:rPr>
          <w:sz w:val="28"/>
          <w:szCs w:val="28"/>
        </w:rPr>
        <w:t xml:space="preserve">Проект постановления администрации Минераловодского </w:t>
      </w:r>
      <w:r w:rsidR="001B0199">
        <w:rPr>
          <w:sz w:val="28"/>
          <w:szCs w:val="28"/>
        </w:rPr>
        <w:t xml:space="preserve">муниципального </w:t>
      </w:r>
      <w:r w:rsidRPr="004C60A4">
        <w:rPr>
          <w:sz w:val="28"/>
          <w:szCs w:val="28"/>
        </w:rPr>
        <w:t>округа</w:t>
      </w:r>
      <w:r w:rsidR="001B0199">
        <w:rPr>
          <w:sz w:val="28"/>
          <w:szCs w:val="28"/>
        </w:rPr>
        <w:t xml:space="preserve"> Ставропольского края</w:t>
      </w:r>
      <w:r w:rsidRPr="004C60A4">
        <w:rPr>
          <w:sz w:val="28"/>
          <w:szCs w:val="28"/>
        </w:rPr>
        <w:t xml:space="preserve"> </w:t>
      </w:r>
      <w:r w:rsidR="001B0199">
        <w:rPr>
          <w:sz w:val="28"/>
          <w:szCs w:val="28"/>
        </w:rPr>
        <w:t xml:space="preserve">разработан </w:t>
      </w:r>
      <w:r w:rsidR="001B0199" w:rsidRPr="001B0199">
        <w:rPr>
          <w:sz w:val="28"/>
          <w:szCs w:val="28"/>
        </w:rPr>
        <w:t>в целях подготовки и составления проекта бюджета Минераловодского муниципального округа Ставропольского края на 2024 год и плановый период 2025 и 2026 годов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903C67" w:rsidRPr="00796129" w:rsidRDefault="00EC2896">
      <w:pPr>
        <w:rPr>
          <w:sz w:val="28"/>
          <w:szCs w:val="28"/>
        </w:rPr>
      </w:pPr>
      <w:r>
        <w:rPr>
          <w:sz w:val="28"/>
          <w:szCs w:val="28"/>
        </w:rPr>
        <w:t xml:space="preserve">Старший экономист                      </w:t>
      </w:r>
      <w:r w:rsidR="0062010E">
        <w:rPr>
          <w:sz w:val="28"/>
          <w:szCs w:val="28"/>
        </w:rPr>
        <w:t xml:space="preserve">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</w:t>
      </w:r>
      <w:r>
        <w:rPr>
          <w:sz w:val="28"/>
          <w:szCs w:val="28"/>
        </w:rPr>
        <w:t>Г. А. Куделина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6"/>
    <w:rsid w:val="0006752F"/>
    <w:rsid w:val="00154533"/>
    <w:rsid w:val="001B0199"/>
    <w:rsid w:val="001C11E7"/>
    <w:rsid w:val="002472AE"/>
    <w:rsid w:val="002C7ECB"/>
    <w:rsid w:val="002D2963"/>
    <w:rsid w:val="002E5561"/>
    <w:rsid w:val="00335DE6"/>
    <w:rsid w:val="00384C99"/>
    <w:rsid w:val="003E7659"/>
    <w:rsid w:val="00414EAA"/>
    <w:rsid w:val="0047640D"/>
    <w:rsid w:val="004832B4"/>
    <w:rsid w:val="004C60A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618A9"/>
    <w:rsid w:val="006C34F4"/>
    <w:rsid w:val="006D2F78"/>
    <w:rsid w:val="006F72E6"/>
    <w:rsid w:val="00715421"/>
    <w:rsid w:val="00746828"/>
    <w:rsid w:val="00756E97"/>
    <w:rsid w:val="00760097"/>
    <w:rsid w:val="00796129"/>
    <w:rsid w:val="007A1FD2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53C6C"/>
    <w:rsid w:val="00956001"/>
    <w:rsid w:val="00971E7A"/>
    <w:rsid w:val="00991583"/>
    <w:rsid w:val="00992294"/>
    <w:rsid w:val="009B19FB"/>
    <w:rsid w:val="009F09D0"/>
    <w:rsid w:val="00A047C2"/>
    <w:rsid w:val="00A50ACD"/>
    <w:rsid w:val="00A57A39"/>
    <w:rsid w:val="00A57F9A"/>
    <w:rsid w:val="00A73C7A"/>
    <w:rsid w:val="00AB027D"/>
    <w:rsid w:val="00AE1A8D"/>
    <w:rsid w:val="00B35581"/>
    <w:rsid w:val="00C07D14"/>
    <w:rsid w:val="00C14D80"/>
    <w:rsid w:val="00C166C2"/>
    <w:rsid w:val="00C3082B"/>
    <w:rsid w:val="00C63589"/>
    <w:rsid w:val="00C75042"/>
    <w:rsid w:val="00D22425"/>
    <w:rsid w:val="00D275F1"/>
    <w:rsid w:val="00D425E0"/>
    <w:rsid w:val="00D82477"/>
    <w:rsid w:val="00DB763E"/>
    <w:rsid w:val="00DF7E0E"/>
    <w:rsid w:val="00E11311"/>
    <w:rsid w:val="00E77546"/>
    <w:rsid w:val="00EC2896"/>
    <w:rsid w:val="00F01E98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D87BD-2CCD-4EEC-B6FE-2993E5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EC28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C2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2023-06-28T06:56:00Z</cp:lastPrinted>
  <dcterms:created xsi:type="dcterms:W3CDTF">2023-11-15T13:38:00Z</dcterms:created>
  <dcterms:modified xsi:type="dcterms:W3CDTF">2023-11-15T13:45:00Z</dcterms:modified>
</cp:coreProperties>
</file>