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86" w:rsidRPr="00883AB5" w:rsidRDefault="00003986" w:rsidP="00003986">
      <w:pPr>
        <w:tabs>
          <w:tab w:val="left" w:pos="284"/>
        </w:tabs>
        <w:jc w:val="center"/>
        <w:rPr>
          <w:b/>
        </w:rPr>
      </w:pPr>
      <w:r w:rsidRPr="00883AB5">
        <w:rPr>
          <w:b/>
        </w:rPr>
        <w:t>АДМИНИСТРАЦИЯ МИНЕРАЛОВОДСКОГО</w:t>
      </w:r>
    </w:p>
    <w:p w:rsidR="00003986" w:rsidRPr="00883AB5" w:rsidRDefault="00003986" w:rsidP="00003986">
      <w:pPr>
        <w:tabs>
          <w:tab w:val="left" w:pos="284"/>
          <w:tab w:val="left" w:pos="540"/>
        </w:tabs>
        <w:jc w:val="center"/>
        <w:rPr>
          <w:b/>
        </w:rPr>
      </w:pPr>
      <w:r w:rsidRPr="00883AB5">
        <w:rPr>
          <w:b/>
        </w:rPr>
        <w:t>ГОРОДСКОГО ОКРУГА СТАВРОПОЛЬСКОГО КРАЯ</w:t>
      </w:r>
    </w:p>
    <w:p w:rsidR="00003986" w:rsidRPr="00883AB5" w:rsidRDefault="00003986" w:rsidP="00003986">
      <w:pPr>
        <w:tabs>
          <w:tab w:val="left" w:pos="284"/>
          <w:tab w:val="left" w:pos="540"/>
        </w:tabs>
        <w:jc w:val="center"/>
        <w:rPr>
          <w:b/>
        </w:rPr>
      </w:pPr>
    </w:p>
    <w:p w:rsidR="00003986" w:rsidRPr="00003986" w:rsidRDefault="00003986" w:rsidP="00003986">
      <w:pPr>
        <w:tabs>
          <w:tab w:val="left" w:pos="284"/>
          <w:tab w:val="left" w:pos="540"/>
        </w:tabs>
        <w:jc w:val="center"/>
        <w:rPr>
          <w:b/>
          <w:sz w:val="28"/>
          <w:szCs w:val="28"/>
        </w:rPr>
      </w:pPr>
      <w:r w:rsidRPr="00003986">
        <w:rPr>
          <w:b/>
          <w:sz w:val="28"/>
          <w:szCs w:val="28"/>
        </w:rPr>
        <w:t>РАСПОРЯЖЕНИЕ</w:t>
      </w:r>
    </w:p>
    <w:p w:rsidR="00003986" w:rsidRPr="00003986" w:rsidRDefault="00003986" w:rsidP="00003986">
      <w:pPr>
        <w:tabs>
          <w:tab w:val="left" w:pos="284"/>
          <w:tab w:val="left" w:pos="540"/>
        </w:tabs>
        <w:jc w:val="center"/>
        <w:rPr>
          <w:sz w:val="28"/>
          <w:szCs w:val="28"/>
        </w:rPr>
      </w:pPr>
    </w:p>
    <w:p w:rsidR="00003986" w:rsidRPr="00003986" w:rsidRDefault="00003986" w:rsidP="00003986">
      <w:pPr>
        <w:tabs>
          <w:tab w:val="left" w:pos="284"/>
          <w:tab w:val="left" w:pos="540"/>
        </w:tabs>
        <w:jc w:val="center"/>
        <w:rPr>
          <w:sz w:val="28"/>
          <w:szCs w:val="28"/>
        </w:rPr>
      </w:pPr>
      <w:r w:rsidRPr="0000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1D8F">
        <w:rPr>
          <w:sz w:val="28"/>
          <w:szCs w:val="28"/>
        </w:rPr>
        <w:t>30.10.2019</w:t>
      </w:r>
      <w:r w:rsidRPr="00003986">
        <w:rPr>
          <w:sz w:val="28"/>
          <w:szCs w:val="28"/>
        </w:rPr>
        <w:t xml:space="preserve">        </w:t>
      </w:r>
      <w:r w:rsidR="00E91F4B">
        <w:rPr>
          <w:sz w:val="28"/>
          <w:szCs w:val="28"/>
        </w:rPr>
        <w:t xml:space="preserve">            </w:t>
      </w:r>
      <w:r w:rsidRPr="00003986">
        <w:rPr>
          <w:sz w:val="28"/>
          <w:szCs w:val="28"/>
        </w:rPr>
        <w:t xml:space="preserve"> </w:t>
      </w:r>
      <w:r w:rsidR="00883EBF">
        <w:rPr>
          <w:sz w:val="28"/>
          <w:szCs w:val="28"/>
        </w:rPr>
        <w:t xml:space="preserve">    </w:t>
      </w:r>
      <w:r w:rsidRPr="00003986">
        <w:rPr>
          <w:sz w:val="28"/>
          <w:szCs w:val="28"/>
        </w:rPr>
        <w:t xml:space="preserve">г. Минеральные Воды     </w:t>
      </w:r>
      <w:r w:rsidR="00883EBF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003986">
        <w:rPr>
          <w:sz w:val="28"/>
          <w:szCs w:val="28"/>
        </w:rPr>
        <w:t xml:space="preserve">№ </w:t>
      </w:r>
      <w:r w:rsidR="00EC1D8F">
        <w:rPr>
          <w:sz w:val="28"/>
          <w:szCs w:val="28"/>
        </w:rPr>
        <w:t xml:space="preserve"> 361-р</w:t>
      </w:r>
    </w:p>
    <w:p w:rsidR="00003986" w:rsidRDefault="00003986" w:rsidP="00003986">
      <w:pPr>
        <w:jc w:val="both"/>
        <w:rPr>
          <w:noProof/>
          <w:sz w:val="28"/>
          <w:szCs w:val="28"/>
        </w:rPr>
      </w:pPr>
    </w:p>
    <w:p w:rsidR="00E91F4B" w:rsidRPr="00003986" w:rsidRDefault="00E91F4B" w:rsidP="00003986">
      <w:pPr>
        <w:jc w:val="both"/>
        <w:rPr>
          <w:noProof/>
          <w:sz w:val="28"/>
          <w:szCs w:val="28"/>
        </w:rPr>
      </w:pPr>
    </w:p>
    <w:p w:rsidR="00003986" w:rsidRPr="00003986" w:rsidRDefault="00003986" w:rsidP="00003986">
      <w:pPr>
        <w:tabs>
          <w:tab w:val="left" w:pos="1125"/>
          <w:tab w:val="center" w:pos="4677"/>
        </w:tabs>
        <w:jc w:val="center"/>
        <w:rPr>
          <w:sz w:val="28"/>
          <w:szCs w:val="28"/>
        </w:rPr>
      </w:pPr>
      <w:r w:rsidRPr="00003986">
        <w:rPr>
          <w:sz w:val="28"/>
          <w:szCs w:val="28"/>
        </w:rPr>
        <w:t xml:space="preserve">Об утверждении Дорожной карты по </w:t>
      </w:r>
      <w:r w:rsidR="00E91F4B">
        <w:rPr>
          <w:sz w:val="28"/>
          <w:szCs w:val="28"/>
        </w:rPr>
        <w:t xml:space="preserve">реализации Федерального закона от 21.07.2005 № 115-ФЗ </w:t>
      </w:r>
      <w:r w:rsidR="00E91F4B" w:rsidRPr="00003986">
        <w:rPr>
          <w:sz w:val="28"/>
          <w:szCs w:val="28"/>
        </w:rPr>
        <w:t>«</w:t>
      </w:r>
      <w:r w:rsidR="00E91F4B" w:rsidRPr="00003986">
        <w:rPr>
          <w:noProof/>
          <w:sz w:val="28"/>
          <w:szCs w:val="28"/>
        </w:rPr>
        <w:t>О концессионных соглашениях»</w:t>
      </w:r>
      <w:r w:rsidR="002C0AA3">
        <w:rPr>
          <w:noProof/>
          <w:sz w:val="28"/>
          <w:szCs w:val="28"/>
        </w:rPr>
        <w:t xml:space="preserve"> на территории Минераловодского городского округа </w:t>
      </w:r>
    </w:p>
    <w:p w:rsidR="00003986" w:rsidRPr="00003986" w:rsidRDefault="00003986" w:rsidP="00003986">
      <w:pPr>
        <w:jc w:val="both"/>
        <w:rPr>
          <w:noProof/>
          <w:sz w:val="28"/>
          <w:szCs w:val="28"/>
        </w:rPr>
      </w:pPr>
    </w:p>
    <w:p w:rsidR="00003986" w:rsidRPr="00003986" w:rsidRDefault="00003986" w:rsidP="00003986">
      <w:pPr>
        <w:jc w:val="both"/>
        <w:rPr>
          <w:noProof/>
          <w:sz w:val="28"/>
          <w:szCs w:val="28"/>
        </w:rPr>
      </w:pPr>
    </w:p>
    <w:p w:rsidR="00003986" w:rsidRPr="00003986" w:rsidRDefault="00003986" w:rsidP="00003986">
      <w:pPr>
        <w:ind w:firstLine="708"/>
        <w:jc w:val="both"/>
        <w:rPr>
          <w:b/>
          <w:noProof/>
          <w:sz w:val="28"/>
          <w:szCs w:val="28"/>
        </w:rPr>
      </w:pPr>
      <w:r w:rsidRPr="00003986">
        <w:rPr>
          <w:noProof/>
          <w:sz w:val="28"/>
          <w:szCs w:val="28"/>
        </w:rPr>
        <w:t>В соответствии с Федеральным законом от 21.07.2005 № 115-ФЗ «О концессионных соглашениях», 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 и повышени</w:t>
      </w:r>
      <w:r w:rsidR="00703A4A">
        <w:rPr>
          <w:noProof/>
          <w:sz w:val="28"/>
          <w:szCs w:val="28"/>
        </w:rPr>
        <w:t>я</w:t>
      </w:r>
      <w:r w:rsidRPr="00003986">
        <w:rPr>
          <w:noProof/>
          <w:sz w:val="28"/>
          <w:szCs w:val="28"/>
        </w:rPr>
        <w:t xml:space="preserve"> качества товаров, работ, услуг</w:t>
      </w:r>
      <w:r w:rsidR="0009389A">
        <w:rPr>
          <w:noProof/>
          <w:sz w:val="28"/>
          <w:szCs w:val="28"/>
        </w:rPr>
        <w:t>, предоставляемых потребителям</w:t>
      </w:r>
    </w:p>
    <w:p w:rsidR="00003986" w:rsidRPr="00003986" w:rsidRDefault="00003986" w:rsidP="00003986">
      <w:pPr>
        <w:jc w:val="both"/>
        <w:rPr>
          <w:b/>
          <w:noProof/>
          <w:sz w:val="28"/>
          <w:szCs w:val="28"/>
        </w:rPr>
      </w:pPr>
    </w:p>
    <w:p w:rsidR="0009389A" w:rsidRDefault="005453EE" w:rsidP="00A64B27">
      <w:pPr>
        <w:tabs>
          <w:tab w:val="left" w:pos="709"/>
          <w:tab w:val="left" w:pos="993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B27">
        <w:rPr>
          <w:sz w:val="28"/>
          <w:szCs w:val="28"/>
        </w:rPr>
        <w:t xml:space="preserve">1. </w:t>
      </w:r>
      <w:r w:rsidR="0009389A" w:rsidRPr="0009389A">
        <w:rPr>
          <w:sz w:val="28"/>
          <w:szCs w:val="28"/>
        </w:rPr>
        <w:t>Утвердить прилагаем</w:t>
      </w:r>
      <w:r w:rsidR="00AB733A">
        <w:rPr>
          <w:sz w:val="28"/>
          <w:szCs w:val="28"/>
        </w:rPr>
        <w:t xml:space="preserve">ую </w:t>
      </w:r>
      <w:r w:rsidR="0009389A" w:rsidRPr="0009389A">
        <w:rPr>
          <w:sz w:val="28"/>
          <w:szCs w:val="28"/>
        </w:rPr>
        <w:t xml:space="preserve">Дорожную карту </w:t>
      </w:r>
      <w:r w:rsidRPr="00003986">
        <w:rPr>
          <w:sz w:val="28"/>
          <w:szCs w:val="28"/>
        </w:rPr>
        <w:t xml:space="preserve">по </w:t>
      </w:r>
      <w:r>
        <w:rPr>
          <w:sz w:val="28"/>
          <w:szCs w:val="28"/>
        </w:rPr>
        <w:t>реализации Федерального закона от</w:t>
      </w:r>
      <w:r w:rsidR="00C6129C">
        <w:rPr>
          <w:sz w:val="28"/>
          <w:szCs w:val="28"/>
        </w:rPr>
        <w:t xml:space="preserve"> </w:t>
      </w:r>
      <w:r>
        <w:rPr>
          <w:sz w:val="28"/>
          <w:szCs w:val="28"/>
        </w:rPr>
        <w:t>21.07.2005</w:t>
      </w:r>
      <w:r w:rsidR="00C61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№115-ФЗ </w:t>
      </w:r>
      <w:r w:rsidRPr="00003986">
        <w:rPr>
          <w:sz w:val="28"/>
          <w:szCs w:val="28"/>
        </w:rPr>
        <w:t>«</w:t>
      </w:r>
      <w:r w:rsidRPr="00003986">
        <w:rPr>
          <w:noProof/>
          <w:sz w:val="28"/>
          <w:szCs w:val="28"/>
        </w:rPr>
        <w:t>О концессионных соглашениях»</w:t>
      </w:r>
      <w:r w:rsidR="00AB733A" w:rsidRPr="00AB733A">
        <w:rPr>
          <w:noProof/>
          <w:sz w:val="28"/>
          <w:szCs w:val="28"/>
        </w:rPr>
        <w:t xml:space="preserve"> </w:t>
      </w:r>
      <w:r w:rsidR="00AB733A">
        <w:rPr>
          <w:noProof/>
          <w:sz w:val="28"/>
          <w:szCs w:val="28"/>
        </w:rPr>
        <w:t>на территории Минераловодского городского округа</w:t>
      </w:r>
      <w:r w:rsidR="0009389A" w:rsidRPr="0009389A">
        <w:rPr>
          <w:sz w:val="28"/>
          <w:szCs w:val="28"/>
        </w:rPr>
        <w:t xml:space="preserve"> (далее – Дорожная карта).</w:t>
      </w:r>
    </w:p>
    <w:p w:rsidR="0009389A" w:rsidRPr="0009389A" w:rsidRDefault="0009389A" w:rsidP="0009389A">
      <w:pPr>
        <w:ind w:firstLine="708"/>
        <w:jc w:val="both"/>
        <w:rPr>
          <w:sz w:val="28"/>
          <w:szCs w:val="28"/>
        </w:rPr>
      </w:pPr>
    </w:p>
    <w:p w:rsidR="0009389A" w:rsidRPr="0009389A" w:rsidRDefault="0009389A" w:rsidP="0009389A">
      <w:pPr>
        <w:ind w:firstLine="708"/>
        <w:jc w:val="both"/>
        <w:rPr>
          <w:sz w:val="28"/>
          <w:szCs w:val="28"/>
        </w:rPr>
      </w:pPr>
      <w:r w:rsidRPr="0009389A">
        <w:rPr>
          <w:sz w:val="28"/>
          <w:szCs w:val="28"/>
        </w:rPr>
        <w:t>2. Ответственным исполнителям обеспечить выполнение мероприятий Дорожной карты в установленные сроки.</w:t>
      </w:r>
    </w:p>
    <w:p w:rsidR="0009389A" w:rsidRPr="0009389A" w:rsidRDefault="0009389A" w:rsidP="0009389A">
      <w:pPr>
        <w:ind w:firstLine="708"/>
        <w:jc w:val="both"/>
        <w:rPr>
          <w:sz w:val="28"/>
          <w:szCs w:val="28"/>
        </w:rPr>
      </w:pPr>
    </w:p>
    <w:p w:rsidR="0009389A" w:rsidRPr="0009389A" w:rsidRDefault="0009389A" w:rsidP="0009389A">
      <w:pPr>
        <w:ind w:firstLine="708"/>
        <w:jc w:val="both"/>
        <w:rPr>
          <w:sz w:val="28"/>
          <w:szCs w:val="28"/>
        </w:rPr>
      </w:pPr>
      <w:r w:rsidRPr="0009389A"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09389A" w:rsidRPr="0009389A" w:rsidRDefault="0009389A" w:rsidP="0009389A">
      <w:pPr>
        <w:ind w:firstLine="708"/>
        <w:jc w:val="both"/>
        <w:rPr>
          <w:sz w:val="28"/>
          <w:szCs w:val="28"/>
        </w:rPr>
      </w:pPr>
    </w:p>
    <w:p w:rsidR="0009389A" w:rsidRDefault="0009389A" w:rsidP="0009389A">
      <w:pPr>
        <w:ind w:firstLine="708"/>
        <w:jc w:val="both"/>
        <w:rPr>
          <w:sz w:val="28"/>
          <w:szCs w:val="28"/>
        </w:rPr>
      </w:pPr>
      <w:r w:rsidRPr="0009389A">
        <w:rPr>
          <w:sz w:val="28"/>
          <w:szCs w:val="28"/>
        </w:rPr>
        <w:t>4. Настоящее распоряжение вступает в силу со дня его подписания.</w:t>
      </w:r>
    </w:p>
    <w:p w:rsidR="0009389A" w:rsidRDefault="0009389A" w:rsidP="0009389A">
      <w:pPr>
        <w:ind w:firstLine="708"/>
        <w:jc w:val="both"/>
        <w:rPr>
          <w:sz w:val="28"/>
          <w:szCs w:val="28"/>
        </w:rPr>
      </w:pPr>
    </w:p>
    <w:p w:rsidR="0009389A" w:rsidRDefault="0009389A" w:rsidP="0009389A">
      <w:pPr>
        <w:ind w:firstLine="708"/>
        <w:jc w:val="both"/>
        <w:rPr>
          <w:sz w:val="28"/>
          <w:szCs w:val="28"/>
        </w:rPr>
      </w:pPr>
    </w:p>
    <w:p w:rsidR="00426C59" w:rsidRDefault="00426C59" w:rsidP="0009389A">
      <w:pPr>
        <w:ind w:firstLine="708"/>
        <w:jc w:val="both"/>
        <w:rPr>
          <w:sz w:val="28"/>
          <w:szCs w:val="28"/>
        </w:rPr>
      </w:pPr>
    </w:p>
    <w:p w:rsidR="004C52FD" w:rsidRDefault="004C52FD" w:rsidP="0009389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г</w:t>
      </w:r>
      <w:r w:rsidR="0009389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C52FD" w:rsidRDefault="0009389A" w:rsidP="0009389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</w:t>
      </w:r>
      <w:r w:rsidR="004C52F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4C52FD">
        <w:rPr>
          <w:sz w:val="28"/>
          <w:szCs w:val="28"/>
        </w:rPr>
        <w:t>,</w:t>
      </w:r>
    </w:p>
    <w:p w:rsidR="004C52FD" w:rsidRDefault="004C52FD" w:rsidP="0009389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8D10F1" w:rsidRDefault="004C52FD" w:rsidP="0009389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  <w:r w:rsidR="00093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Д. В. </w:t>
      </w:r>
      <w:proofErr w:type="spellStart"/>
      <w:r>
        <w:rPr>
          <w:sz w:val="28"/>
          <w:szCs w:val="28"/>
        </w:rPr>
        <w:t>Городний</w:t>
      </w:r>
      <w:proofErr w:type="spellEnd"/>
      <w:r w:rsidR="0009389A">
        <w:rPr>
          <w:sz w:val="28"/>
          <w:szCs w:val="28"/>
        </w:rPr>
        <w:t xml:space="preserve">  </w:t>
      </w:r>
    </w:p>
    <w:p w:rsidR="0041381D" w:rsidRDefault="0041381D" w:rsidP="0009389A">
      <w:pPr>
        <w:jc w:val="both"/>
        <w:rPr>
          <w:sz w:val="28"/>
          <w:szCs w:val="28"/>
        </w:rPr>
      </w:pPr>
    </w:p>
    <w:p w:rsidR="0041381D" w:rsidRDefault="0041381D" w:rsidP="0009389A">
      <w:pPr>
        <w:jc w:val="both"/>
        <w:rPr>
          <w:sz w:val="28"/>
          <w:szCs w:val="28"/>
        </w:rPr>
      </w:pPr>
    </w:p>
    <w:p w:rsidR="0041381D" w:rsidRDefault="0041381D" w:rsidP="0009389A">
      <w:pPr>
        <w:jc w:val="both"/>
        <w:rPr>
          <w:sz w:val="28"/>
          <w:szCs w:val="28"/>
        </w:rPr>
      </w:pPr>
    </w:p>
    <w:p w:rsidR="0041381D" w:rsidRDefault="0041381D" w:rsidP="0009389A">
      <w:pPr>
        <w:jc w:val="both"/>
        <w:rPr>
          <w:sz w:val="28"/>
          <w:szCs w:val="28"/>
        </w:rPr>
      </w:pPr>
    </w:p>
    <w:p w:rsidR="0041381D" w:rsidRDefault="0041381D" w:rsidP="0009389A">
      <w:pPr>
        <w:jc w:val="both"/>
        <w:rPr>
          <w:sz w:val="28"/>
          <w:szCs w:val="28"/>
        </w:rPr>
      </w:pPr>
    </w:p>
    <w:p w:rsidR="0041381D" w:rsidRDefault="0041381D" w:rsidP="0009389A">
      <w:pPr>
        <w:jc w:val="both"/>
        <w:rPr>
          <w:sz w:val="28"/>
          <w:szCs w:val="28"/>
        </w:rPr>
      </w:pPr>
    </w:p>
    <w:p w:rsidR="0041381D" w:rsidRDefault="0041381D" w:rsidP="0009389A">
      <w:pPr>
        <w:jc w:val="both"/>
        <w:rPr>
          <w:sz w:val="28"/>
          <w:szCs w:val="28"/>
        </w:rPr>
      </w:pPr>
    </w:p>
    <w:p w:rsidR="0041381D" w:rsidRDefault="0041381D" w:rsidP="0041381D">
      <w:pPr>
        <w:ind w:left="9923"/>
        <w:rPr>
          <w:rFonts w:eastAsiaTheme="minorEastAsia"/>
          <w:szCs w:val="28"/>
        </w:rPr>
        <w:sectPr w:rsidR="0041381D" w:rsidSect="00A64B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381D" w:rsidRPr="0041381D" w:rsidRDefault="0041381D" w:rsidP="0041381D">
      <w:pPr>
        <w:ind w:left="9923"/>
        <w:rPr>
          <w:rFonts w:eastAsiaTheme="minorEastAsia"/>
          <w:sz w:val="28"/>
          <w:szCs w:val="28"/>
        </w:rPr>
      </w:pPr>
      <w:r w:rsidRPr="0041381D">
        <w:rPr>
          <w:rFonts w:eastAsiaTheme="minorEastAsia"/>
          <w:sz w:val="28"/>
          <w:szCs w:val="28"/>
        </w:rPr>
        <w:lastRenderedPageBreak/>
        <w:t>УТВЕРЖДЕНА</w:t>
      </w:r>
    </w:p>
    <w:p w:rsidR="0041381D" w:rsidRPr="0041381D" w:rsidRDefault="0041381D" w:rsidP="0041381D">
      <w:pPr>
        <w:ind w:left="9923"/>
        <w:jc w:val="both"/>
        <w:rPr>
          <w:rFonts w:eastAsiaTheme="minorEastAsia"/>
          <w:sz w:val="28"/>
          <w:szCs w:val="28"/>
        </w:rPr>
      </w:pPr>
      <w:r w:rsidRPr="0041381D">
        <w:rPr>
          <w:rFonts w:eastAsiaTheme="minorEastAsia"/>
          <w:sz w:val="28"/>
          <w:szCs w:val="28"/>
        </w:rPr>
        <w:t xml:space="preserve">распоряжением администрации </w:t>
      </w:r>
    </w:p>
    <w:p w:rsidR="0041381D" w:rsidRPr="0041381D" w:rsidRDefault="0041381D" w:rsidP="0041381D">
      <w:pPr>
        <w:ind w:left="9923"/>
        <w:jc w:val="both"/>
        <w:rPr>
          <w:rFonts w:eastAsiaTheme="minorEastAsia"/>
          <w:sz w:val="28"/>
          <w:szCs w:val="28"/>
        </w:rPr>
      </w:pPr>
      <w:r w:rsidRPr="0041381D">
        <w:rPr>
          <w:rFonts w:eastAsiaTheme="minorEastAsia"/>
          <w:sz w:val="28"/>
          <w:szCs w:val="28"/>
        </w:rPr>
        <w:t xml:space="preserve">Минераловодского городского округа </w:t>
      </w:r>
    </w:p>
    <w:p w:rsidR="0041381D" w:rsidRPr="0041381D" w:rsidRDefault="0041381D" w:rsidP="0041381D">
      <w:pPr>
        <w:ind w:left="9923"/>
        <w:jc w:val="both"/>
        <w:rPr>
          <w:rFonts w:eastAsiaTheme="minorEastAsia"/>
          <w:sz w:val="28"/>
          <w:szCs w:val="28"/>
        </w:rPr>
      </w:pPr>
      <w:r w:rsidRPr="0041381D">
        <w:rPr>
          <w:rFonts w:eastAsiaTheme="minorEastAsia"/>
          <w:sz w:val="28"/>
          <w:szCs w:val="28"/>
        </w:rPr>
        <w:t>от 30.10.2019 № 361-р</w:t>
      </w:r>
    </w:p>
    <w:p w:rsidR="0041381D" w:rsidRPr="0041381D" w:rsidRDefault="0041381D" w:rsidP="0041381D">
      <w:pPr>
        <w:ind w:left="9639"/>
        <w:jc w:val="both"/>
        <w:rPr>
          <w:rFonts w:eastAsiaTheme="minorEastAsia"/>
          <w:sz w:val="28"/>
          <w:szCs w:val="28"/>
        </w:rPr>
      </w:pPr>
    </w:p>
    <w:p w:rsidR="0041381D" w:rsidRPr="0041381D" w:rsidRDefault="0041381D" w:rsidP="0041381D">
      <w:pPr>
        <w:jc w:val="center"/>
        <w:rPr>
          <w:rFonts w:eastAsiaTheme="minorEastAsia"/>
          <w:sz w:val="28"/>
          <w:szCs w:val="28"/>
        </w:rPr>
      </w:pPr>
    </w:p>
    <w:p w:rsidR="0041381D" w:rsidRPr="0041381D" w:rsidRDefault="0041381D" w:rsidP="0041381D">
      <w:pPr>
        <w:jc w:val="center"/>
        <w:rPr>
          <w:rFonts w:eastAsiaTheme="minorEastAsia"/>
          <w:sz w:val="28"/>
          <w:szCs w:val="28"/>
        </w:rPr>
      </w:pPr>
    </w:p>
    <w:p w:rsidR="0041381D" w:rsidRPr="0041381D" w:rsidRDefault="0041381D" w:rsidP="0041381D">
      <w:pPr>
        <w:jc w:val="center"/>
        <w:rPr>
          <w:rFonts w:eastAsiaTheme="minorEastAsia"/>
          <w:sz w:val="28"/>
          <w:szCs w:val="28"/>
        </w:rPr>
      </w:pPr>
      <w:r w:rsidRPr="0041381D">
        <w:rPr>
          <w:rFonts w:eastAsiaTheme="minorEastAsia"/>
          <w:sz w:val="28"/>
          <w:szCs w:val="28"/>
        </w:rPr>
        <w:t xml:space="preserve">Дорожная карта </w:t>
      </w:r>
    </w:p>
    <w:p w:rsidR="0041381D" w:rsidRDefault="0041381D" w:rsidP="0041381D">
      <w:pPr>
        <w:jc w:val="center"/>
        <w:rPr>
          <w:noProof/>
          <w:szCs w:val="28"/>
        </w:rPr>
      </w:pPr>
      <w:r w:rsidRPr="0041381D">
        <w:rPr>
          <w:rFonts w:eastAsiaTheme="minorEastAsia"/>
          <w:sz w:val="28"/>
          <w:szCs w:val="28"/>
        </w:rPr>
        <w:t xml:space="preserve">по реализации </w:t>
      </w:r>
      <w:r w:rsidRPr="0041381D">
        <w:rPr>
          <w:noProof/>
          <w:sz w:val="28"/>
          <w:szCs w:val="28"/>
        </w:rPr>
        <w:t>Федерального закона от 21.07.2005 № 115-ФЗ «О концессионных соглашениях» на территории Минераловодского городского</w:t>
      </w:r>
      <w:r>
        <w:rPr>
          <w:noProof/>
          <w:szCs w:val="28"/>
        </w:rPr>
        <w:t xml:space="preserve"> округа</w:t>
      </w:r>
    </w:p>
    <w:p w:rsidR="0041381D" w:rsidRPr="00883AB5" w:rsidRDefault="0041381D" w:rsidP="0041381D">
      <w:pPr>
        <w:rPr>
          <w:rFonts w:eastAsiaTheme="minorEastAsia"/>
          <w:szCs w:val="28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268"/>
        <w:gridCol w:w="6804"/>
      </w:tblGrid>
      <w:tr w:rsidR="0041381D" w:rsidRPr="0041381D" w:rsidTr="007542CC">
        <w:trPr>
          <w:trHeight w:val="767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№</w:t>
            </w:r>
          </w:p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Наименование мероприятия</w:t>
            </w:r>
          </w:p>
          <w:p w:rsidR="0041381D" w:rsidRPr="0041381D" w:rsidRDefault="0041381D" w:rsidP="007542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Ответственные исполнители (отдел/структурное подразделение, Ф.И.О., должность)</w:t>
            </w:r>
          </w:p>
        </w:tc>
      </w:tr>
    </w:tbl>
    <w:p w:rsidR="0041381D" w:rsidRPr="009C0AA2" w:rsidRDefault="0041381D" w:rsidP="0041381D">
      <w:pPr>
        <w:rPr>
          <w:sz w:val="2"/>
          <w:szCs w:val="2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268"/>
        <w:gridCol w:w="6804"/>
      </w:tblGrid>
      <w:tr w:rsidR="0041381D" w:rsidRPr="0041381D" w:rsidTr="007542CC">
        <w:trPr>
          <w:trHeight w:val="227"/>
          <w:tblHeader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4</w:t>
            </w:r>
          </w:p>
        </w:tc>
      </w:tr>
      <w:tr w:rsidR="0041381D" w:rsidRPr="0041381D" w:rsidTr="007542CC">
        <w:trPr>
          <w:trHeight w:val="32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381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Разработка проекта постановления администрации Минераловодского городского округа «О некоторых мерах по реализации Федерального закона</w:t>
            </w:r>
          </w:p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«О концессионных соглашениях» 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сентябрь 2019 г.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 (Фисенко Г. В. – руководитель управления экономического развития)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41381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Процедура проведения оценки регулирующего воздействия: проведение публичных консультаций по проекту постановления администрации Минераловодского городского округа «О некоторых мерах по реализации Федерального закона «О концессионных соглашениях»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сентябрь-октябрь 2019 г.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 (Фисенко Г. В. – руководитель управления экономического развития)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Проведение правовой экспертизы проекта постановления администрации Минераловодского городского округа «О некоторых мерах по реализации Федерального закона</w:t>
            </w:r>
            <w:r w:rsidRPr="0041381D">
              <w:rPr>
                <w:b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«О концессионных соглашениях»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октябрь-ноябрь 2019 г.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Минераловодская межрайонная прокуратура (по согласованию)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Проведение правовой экспертизы проекта постановления администрации Минераловодского городского округа «О некоторых мерах по реализации Федерального закона</w:t>
            </w:r>
            <w:r w:rsidRPr="0041381D">
              <w:rPr>
                <w:b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«О концессионных соглашениях»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октябрь-ноябрь 2019 г.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suppressAutoHyphens/>
              <w:snapToGrid w:val="0"/>
              <w:ind w:left="34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Правовое управление администрации Минераловодского городского округа </w:t>
            </w:r>
          </w:p>
          <w:p w:rsidR="0041381D" w:rsidRPr="0041381D" w:rsidRDefault="0041381D" w:rsidP="007542CC">
            <w:pPr>
              <w:suppressAutoHyphens/>
              <w:snapToGrid w:val="0"/>
              <w:ind w:left="34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(Горбачев Д. Е. – руководитель</w:t>
            </w:r>
            <w:r w:rsidRPr="0041381D">
              <w:rPr>
                <w:sz w:val="28"/>
                <w:szCs w:val="28"/>
                <w:lang w:eastAsia="ar-SA"/>
              </w:rPr>
              <w:t xml:space="preserve"> правового управления</w:t>
            </w:r>
            <w:r w:rsidRPr="0041381D">
              <w:rPr>
                <w:sz w:val="28"/>
                <w:szCs w:val="28"/>
              </w:rPr>
              <w:t>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Выдача заключения об оценке регулирующего воздействия проекта постановления администрации Минераловодского городского округа «О некоторых мерах по реализации Федерального закона</w:t>
            </w:r>
            <w:r w:rsidRPr="0041381D">
              <w:rPr>
                <w:b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«О концессионных соглашениях»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ноябрь 2019 г.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 (Фисенко Г. В. – руководитель управления экономического развития)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Утверждение и размещение на сайте администрации Минераловодского городского округа (</w:t>
            </w:r>
            <w:hyperlink r:id="rId4" w:history="1">
              <w:r w:rsidRPr="0041381D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41381D">
                <w:rPr>
                  <w:rStyle w:val="a3"/>
                  <w:sz w:val="28"/>
                  <w:szCs w:val="28"/>
                </w:rPr>
                <w:t>.min-vodi.ru</w:t>
              </w:r>
            </w:hyperlink>
            <w:r w:rsidRPr="0041381D">
              <w:rPr>
                <w:sz w:val="28"/>
                <w:szCs w:val="28"/>
              </w:rPr>
              <w:t>) постановления администрации Минераловодского городского округа «О некоторых мерах по реализации Федерального закона</w:t>
            </w:r>
            <w:r w:rsidRPr="0041381D">
              <w:rPr>
                <w:b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«О концессионных соглашениях»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ноябрь-декабрь 2019 г.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 (Фисенко Г. В. – руководитель управления экономического развития)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Разработка проекта постановления администрации Минераловодского городского округа «Об утверждении </w:t>
            </w:r>
            <w:hyperlink w:anchor="P35" w:history="1">
              <w:proofErr w:type="gramStart"/>
              <w:r w:rsidRPr="0041381D">
                <w:rPr>
                  <w:rStyle w:val="a3"/>
                  <w:sz w:val="28"/>
                  <w:szCs w:val="28"/>
                </w:rPr>
                <w:t>Порядк</w:t>
              </w:r>
              <w:proofErr w:type="gramEnd"/>
            </w:hyperlink>
            <w:r w:rsidRPr="0041381D">
              <w:rPr>
                <w:rStyle w:val="a3"/>
                <w:sz w:val="28"/>
                <w:szCs w:val="28"/>
              </w:rPr>
              <w:t>а</w:t>
            </w:r>
            <w:r w:rsidRPr="0041381D">
              <w:rPr>
                <w:sz w:val="28"/>
                <w:szCs w:val="28"/>
              </w:rPr>
              <w:t xml:space="preserve"> принятия решений о заключении от имени Минераловодского городского округа Ставропольского края соглашений о </w:t>
            </w:r>
            <w:proofErr w:type="spellStart"/>
            <w:r w:rsidRPr="0041381D">
              <w:rPr>
                <w:sz w:val="28"/>
                <w:szCs w:val="28"/>
              </w:rPr>
              <w:t>муниципально</w:t>
            </w:r>
            <w:proofErr w:type="spellEnd"/>
            <w:r w:rsidRPr="0041381D">
              <w:rPr>
                <w:sz w:val="28"/>
                <w:szCs w:val="28"/>
              </w:rPr>
              <w:t>-частном партнерстве и концессионных соглашений на срок, превышающий срок действия утвержденных лимитов бюджетных обязательств»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до 01 декабря 2019 г.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Финансовое управление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(Рыженко А. А</w:t>
            </w:r>
            <w:r w:rsidRPr="0041381D">
              <w:rPr>
                <w:color w:val="000000" w:themeColor="text1"/>
                <w:sz w:val="28"/>
                <w:szCs w:val="28"/>
              </w:rPr>
              <w:t>. – заместитель главы администрации Минераловодского городского округа – начальник</w:t>
            </w:r>
            <w:r w:rsidRPr="0041381D">
              <w:rPr>
                <w:sz w:val="28"/>
                <w:szCs w:val="28"/>
              </w:rPr>
              <w:t xml:space="preserve"> финансового управления)</w:t>
            </w:r>
          </w:p>
          <w:p w:rsidR="0041381D" w:rsidRPr="0041381D" w:rsidRDefault="0041381D" w:rsidP="007542CC">
            <w:pPr>
              <w:rPr>
                <w:sz w:val="28"/>
                <w:szCs w:val="28"/>
              </w:rPr>
            </w:pP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Разработка проекта постановления администрации Минераловодского городского округа «Об утверждении Порядка предоставления субсидий концессионерам в целях возмещения за счет средств бюджета Минераловодского городского округа Ставропольского края части затрат на выполнение мероприятий, предусмотренных концессионным соглашением».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до 01 января 2020 г.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Финансовое управление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(Рыженко А. А. </w:t>
            </w:r>
            <w:r w:rsidRPr="0041381D">
              <w:rPr>
                <w:color w:val="000000" w:themeColor="text1"/>
                <w:sz w:val="28"/>
                <w:szCs w:val="28"/>
              </w:rPr>
              <w:t xml:space="preserve"> – заместитель главы администрации Минераловодского городского округа - начальник</w:t>
            </w:r>
            <w:r w:rsidRPr="0041381D">
              <w:rPr>
                <w:sz w:val="28"/>
                <w:szCs w:val="28"/>
              </w:rPr>
              <w:t xml:space="preserve"> финансового управления)</w:t>
            </w:r>
          </w:p>
          <w:p w:rsidR="0041381D" w:rsidRPr="0041381D" w:rsidRDefault="0041381D" w:rsidP="007542CC">
            <w:pPr>
              <w:rPr>
                <w:sz w:val="28"/>
                <w:szCs w:val="28"/>
              </w:rPr>
            </w:pP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Направление в управление экономического развития предложений о включении в Перечень объектов Минераловодского городского округа, в отношении которых планируется заключение концессионных соглашений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ежегодно до </w:t>
            </w:r>
          </w:p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01 октября,</w:t>
            </w:r>
          </w:p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уточненный до 01 декабря 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имущественных отношений администрации Минераловодского городского округа (Г</w:t>
            </w:r>
            <w:r w:rsidRPr="0041381D">
              <w:rPr>
                <w:color w:val="000000" w:themeColor="text1"/>
                <w:sz w:val="28"/>
                <w:szCs w:val="28"/>
              </w:rPr>
              <w:t>ригорян А. С. – руководитель</w:t>
            </w:r>
            <w:r w:rsidRPr="0041381D">
              <w:rPr>
                <w:sz w:val="28"/>
                <w:szCs w:val="28"/>
              </w:rPr>
              <w:t xml:space="preserve"> управления имущественных отношений);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Управление муниципального хозяйства администрации Минераловодского городского округа </w:t>
            </w:r>
            <w:r w:rsidRPr="0041381D">
              <w:rPr>
                <w:sz w:val="28"/>
                <w:szCs w:val="28"/>
              </w:rPr>
              <w:lastRenderedPageBreak/>
              <w:t>(Р</w:t>
            </w:r>
            <w:r w:rsidRPr="0041381D">
              <w:rPr>
                <w:color w:val="000000" w:themeColor="text1"/>
                <w:sz w:val="28"/>
                <w:szCs w:val="28"/>
              </w:rPr>
              <w:t>уденко Е. В. – начальник управления</w:t>
            </w:r>
            <w:r w:rsidRPr="0041381D">
              <w:rPr>
                <w:sz w:val="28"/>
                <w:szCs w:val="28"/>
              </w:rPr>
              <w:t xml:space="preserve"> муниципального хозяйства);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Комитет по культуре</w:t>
            </w:r>
            <w:r w:rsidRPr="004138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администрации Минераловодского городского округа (</w:t>
            </w:r>
            <w:proofErr w:type="spellStart"/>
            <w:r w:rsidRPr="0041381D">
              <w:rPr>
                <w:sz w:val="28"/>
                <w:szCs w:val="28"/>
              </w:rPr>
              <w:t>К</w:t>
            </w:r>
            <w:r w:rsidRPr="0041381D">
              <w:rPr>
                <w:color w:val="000000" w:themeColor="text1"/>
                <w:sz w:val="28"/>
                <w:szCs w:val="28"/>
              </w:rPr>
              <w:t>обалия</w:t>
            </w:r>
            <w:proofErr w:type="spellEnd"/>
            <w:r w:rsidRPr="0041381D">
              <w:rPr>
                <w:color w:val="000000" w:themeColor="text1"/>
                <w:sz w:val="28"/>
                <w:szCs w:val="28"/>
              </w:rPr>
              <w:t xml:space="preserve"> Д. И. – председатель к</w:t>
            </w:r>
            <w:r w:rsidRPr="0041381D">
              <w:rPr>
                <w:sz w:val="28"/>
                <w:szCs w:val="28"/>
              </w:rPr>
              <w:t>омитета по культуре);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color w:val="000000" w:themeColor="text1"/>
                <w:sz w:val="28"/>
                <w:szCs w:val="28"/>
              </w:rPr>
              <w:t>(Ревенко Д. В. – председатель к</w:t>
            </w:r>
            <w:r w:rsidRPr="0041381D">
              <w:rPr>
                <w:sz w:val="28"/>
                <w:szCs w:val="28"/>
              </w:rPr>
              <w:t>омитета по физической культуре и спорту);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 w:right="-36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образования</w:t>
            </w:r>
            <w:r w:rsidRPr="004138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администрации Минераловодского городского округа (Б</w:t>
            </w:r>
            <w:r w:rsidRPr="0041381D">
              <w:rPr>
                <w:color w:val="000000" w:themeColor="text1"/>
                <w:sz w:val="28"/>
                <w:szCs w:val="28"/>
              </w:rPr>
              <w:t>езруких Л. А. – начальник у</w:t>
            </w:r>
            <w:r w:rsidRPr="0041381D">
              <w:rPr>
                <w:sz w:val="28"/>
                <w:szCs w:val="28"/>
              </w:rPr>
              <w:t>правления образования);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(</w:t>
            </w:r>
            <w:proofErr w:type="spellStart"/>
            <w:r w:rsidRPr="0041381D">
              <w:rPr>
                <w:sz w:val="28"/>
                <w:szCs w:val="28"/>
              </w:rPr>
              <w:t>К</w:t>
            </w:r>
            <w:r w:rsidRPr="0041381D">
              <w:rPr>
                <w:bCs/>
                <w:color w:val="000000" w:themeColor="text1"/>
                <w:sz w:val="28"/>
                <w:szCs w:val="28"/>
              </w:rPr>
              <w:t>оломейцев</w:t>
            </w:r>
            <w:proofErr w:type="spellEnd"/>
            <w:r w:rsidRPr="0041381D">
              <w:rPr>
                <w:bCs/>
                <w:color w:val="000000" w:themeColor="text1"/>
                <w:sz w:val="28"/>
                <w:szCs w:val="28"/>
              </w:rPr>
              <w:t xml:space="preserve"> А. Н. - </w:t>
            </w:r>
            <w:r w:rsidRPr="0041381D">
              <w:rPr>
                <w:color w:val="000000" w:themeColor="text1"/>
                <w:sz w:val="28"/>
                <w:szCs w:val="28"/>
              </w:rPr>
              <w:t>начальник у</w:t>
            </w:r>
            <w:r w:rsidRPr="0041381D">
              <w:rPr>
                <w:sz w:val="28"/>
                <w:szCs w:val="28"/>
              </w:rPr>
              <w:t>правления сельского хозяйства);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1381D">
              <w:rPr>
                <w:color w:val="000000" w:themeColor="text1"/>
                <w:sz w:val="28"/>
                <w:szCs w:val="28"/>
              </w:rPr>
              <w:t>(Силка В. Е. – руководитель</w:t>
            </w:r>
            <w:r w:rsidRPr="0041381D">
              <w:rPr>
                <w:sz w:val="28"/>
                <w:szCs w:val="28"/>
              </w:rPr>
              <w:t xml:space="preserve"> управления архитектуры и градостроительства);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Финансовое управление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(Рыженко А. А</w:t>
            </w:r>
            <w:r w:rsidRPr="0041381D">
              <w:rPr>
                <w:color w:val="000000" w:themeColor="text1"/>
                <w:sz w:val="28"/>
                <w:szCs w:val="28"/>
              </w:rPr>
              <w:t>. – заместитель главы администрации Минераловодского городского округа – начальник</w:t>
            </w:r>
            <w:r w:rsidRPr="0041381D">
              <w:rPr>
                <w:sz w:val="28"/>
                <w:szCs w:val="28"/>
              </w:rPr>
              <w:t xml:space="preserve"> финансового управления)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Формирование и утверждение Перечня объектов Минераловодского городского округа, в отношении которых планируется заключение концессионных соглашений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ежегодно до </w:t>
            </w:r>
          </w:p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01 февраля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 (Фисенко Г. В. – руководитель управления экономического развития)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Размещение утвержденного Перечня объектов Минераловодского городского округа, в отношении которых планируется заключение концессионных соглашений на сайте администрации Минераловодского городского округа (</w:t>
            </w:r>
            <w:hyperlink r:id="rId5" w:history="1">
              <w:r w:rsidRPr="0041381D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41381D">
                <w:rPr>
                  <w:rStyle w:val="a3"/>
                  <w:sz w:val="28"/>
                  <w:szCs w:val="28"/>
                </w:rPr>
                <w:t>.min-vodi.ru</w:t>
              </w:r>
            </w:hyperlink>
            <w:r w:rsidRPr="0041381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в течение 2-х рабочих дней со дня утверждения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 (Фисенко Г. В. – руководитель управления экономического развития)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Размещение утвержденного Перечня объектов Минераловодского городского округа, в отношении которых планируется заключение концессионных соглашений на официальном сайте РФ о проведении торгов (</w:t>
            </w:r>
            <w:hyperlink r:id="rId6" w:history="1">
              <w:proofErr w:type="gramStart"/>
              <w:r w:rsidRPr="0041381D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41381D">
                <w:rPr>
                  <w:rStyle w:val="a3"/>
                  <w:sz w:val="28"/>
                  <w:szCs w:val="28"/>
                </w:rPr>
                <w:t>.torgi.gov.ru</w:t>
              </w:r>
            </w:hyperlink>
            <w:r w:rsidRPr="0041381D">
              <w:rPr>
                <w:sz w:val="28"/>
                <w:szCs w:val="28"/>
              </w:rPr>
              <w:t xml:space="preserve">)   </w:t>
            </w:r>
            <w:proofErr w:type="gramEnd"/>
            <w:r w:rsidRPr="004138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в течение 2-х рабочих дней со дня утверждения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имущественных отношений администрации Минераловодского городского округа (Г</w:t>
            </w:r>
            <w:r w:rsidRPr="0041381D">
              <w:rPr>
                <w:color w:val="000000" w:themeColor="text1"/>
                <w:sz w:val="28"/>
                <w:szCs w:val="28"/>
              </w:rPr>
              <w:t>ригорян А. С. – руководитель</w:t>
            </w:r>
            <w:r w:rsidRPr="0041381D">
              <w:rPr>
                <w:sz w:val="28"/>
                <w:szCs w:val="28"/>
              </w:rPr>
              <w:t xml:space="preserve"> управления имущественных отношений)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Внесение изменений в муниципальную программу (подпрограмму) Минераловодского городского округа, в рамках реализации, которой предполагается заключение концессионного соглашения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В соответствии с Порядком, утвержденным постановлением администрации Минераловодского городского округа от 15.02.2017 </w:t>
            </w:r>
          </w:p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lastRenderedPageBreak/>
              <w:t xml:space="preserve">№ 312 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lastRenderedPageBreak/>
              <w:t>Управление имущественных отношений администрации Минераловодского городского округа (Г</w:t>
            </w:r>
            <w:r w:rsidRPr="0041381D">
              <w:rPr>
                <w:color w:val="000000" w:themeColor="text1"/>
                <w:sz w:val="28"/>
                <w:szCs w:val="28"/>
              </w:rPr>
              <w:t>ригорян А. С. – руководитель</w:t>
            </w:r>
            <w:r w:rsidRPr="0041381D">
              <w:rPr>
                <w:sz w:val="28"/>
                <w:szCs w:val="28"/>
              </w:rPr>
              <w:t xml:space="preserve"> управления имущественных отношений);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муниципального хозяйства администрации Минераловодского городского округа (Р</w:t>
            </w:r>
            <w:r w:rsidRPr="0041381D">
              <w:rPr>
                <w:color w:val="000000" w:themeColor="text1"/>
                <w:sz w:val="28"/>
                <w:szCs w:val="28"/>
              </w:rPr>
              <w:t>уденко Е. В. – начальник управления</w:t>
            </w:r>
            <w:r w:rsidRPr="0041381D">
              <w:rPr>
                <w:sz w:val="28"/>
                <w:szCs w:val="28"/>
              </w:rPr>
              <w:t xml:space="preserve"> муниципального хозяйства);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lastRenderedPageBreak/>
              <w:t>Комитет по культуре</w:t>
            </w:r>
            <w:r w:rsidRPr="004138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администрации Минераловодского городского округа (</w:t>
            </w:r>
            <w:proofErr w:type="spellStart"/>
            <w:r w:rsidRPr="0041381D">
              <w:rPr>
                <w:sz w:val="28"/>
                <w:szCs w:val="28"/>
              </w:rPr>
              <w:t>К</w:t>
            </w:r>
            <w:r w:rsidRPr="0041381D">
              <w:rPr>
                <w:color w:val="000000" w:themeColor="text1"/>
                <w:sz w:val="28"/>
                <w:szCs w:val="28"/>
              </w:rPr>
              <w:t>обалия</w:t>
            </w:r>
            <w:proofErr w:type="spellEnd"/>
            <w:r w:rsidRPr="0041381D">
              <w:rPr>
                <w:color w:val="000000" w:themeColor="text1"/>
                <w:sz w:val="28"/>
                <w:szCs w:val="28"/>
              </w:rPr>
              <w:t xml:space="preserve"> Д. И. – председатель к</w:t>
            </w:r>
            <w:r w:rsidRPr="0041381D">
              <w:rPr>
                <w:sz w:val="28"/>
                <w:szCs w:val="28"/>
              </w:rPr>
              <w:t>омитета по культуре);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color w:val="000000" w:themeColor="text1"/>
                <w:sz w:val="28"/>
                <w:szCs w:val="28"/>
              </w:rPr>
              <w:t>(Ревенко Д. В. – председатель к</w:t>
            </w:r>
            <w:r w:rsidRPr="0041381D">
              <w:rPr>
                <w:sz w:val="28"/>
                <w:szCs w:val="28"/>
              </w:rPr>
              <w:t>омитета по физической культуре и спорту);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 w:right="-36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образования</w:t>
            </w:r>
            <w:r w:rsidRPr="004138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администрации Минераловодского городского округа (Б</w:t>
            </w:r>
            <w:r w:rsidRPr="0041381D">
              <w:rPr>
                <w:color w:val="000000" w:themeColor="text1"/>
                <w:sz w:val="28"/>
                <w:szCs w:val="28"/>
              </w:rPr>
              <w:t>езруких Л. А. – начальник у</w:t>
            </w:r>
            <w:r w:rsidRPr="0041381D">
              <w:rPr>
                <w:sz w:val="28"/>
                <w:szCs w:val="28"/>
              </w:rPr>
              <w:t>правления образования);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(</w:t>
            </w:r>
            <w:proofErr w:type="spellStart"/>
            <w:r w:rsidRPr="0041381D">
              <w:rPr>
                <w:sz w:val="28"/>
                <w:szCs w:val="28"/>
              </w:rPr>
              <w:t>К</w:t>
            </w:r>
            <w:r w:rsidRPr="0041381D">
              <w:rPr>
                <w:bCs/>
                <w:color w:val="000000" w:themeColor="text1"/>
                <w:sz w:val="28"/>
                <w:szCs w:val="28"/>
              </w:rPr>
              <w:t>оломейцев</w:t>
            </w:r>
            <w:proofErr w:type="spellEnd"/>
            <w:r w:rsidRPr="0041381D">
              <w:rPr>
                <w:bCs/>
                <w:color w:val="000000" w:themeColor="text1"/>
                <w:sz w:val="28"/>
                <w:szCs w:val="28"/>
              </w:rPr>
              <w:t xml:space="preserve"> А. Н. - </w:t>
            </w:r>
            <w:r w:rsidRPr="0041381D">
              <w:rPr>
                <w:color w:val="000000" w:themeColor="text1"/>
                <w:sz w:val="28"/>
                <w:szCs w:val="28"/>
              </w:rPr>
              <w:t>начальник у</w:t>
            </w:r>
            <w:r w:rsidRPr="0041381D">
              <w:rPr>
                <w:sz w:val="28"/>
                <w:szCs w:val="28"/>
              </w:rPr>
              <w:t>правления сельского хозяйства);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color w:val="000000" w:themeColor="text1"/>
                <w:sz w:val="28"/>
                <w:szCs w:val="28"/>
              </w:rPr>
              <w:t>(Силка В. Е. – руководитель</w:t>
            </w:r>
            <w:r w:rsidRPr="0041381D">
              <w:rPr>
                <w:sz w:val="28"/>
                <w:szCs w:val="28"/>
              </w:rPr>
              <w:t xml:space="preserve"> управления архитектуры и градостроительства);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Финансовое управление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(Рыженко А. А</w:t>
            </w:r>
            <w:r w:rsidRPr="0041381D">
              <w:rPr>
                <w:color w:val="000000" w:themeColor="text1"/>
                <w:sz w:val="28"/>
                <w:szCs w:val="28"/>
              </w:rPr>
              <w:t>. – заместитель главы администрации Минераловодского городского округа – начальник</w:t>
            </w:r>
            <w:r w:rsidRPr="0041381D">
              <w:rPr>
                <w:sz w:val="28"/>
                <w:szCs w:val="28"/>
              </w:rPr>
              <w:t xml:space="preserve"> финансового управления);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 (Фисенко Г. В. – руководитель управления экономического развития)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Предоставление в управление экономического развития администрации Минераловодского городского округа сведений о заключенных концессионных соглашениях для внесения в реестр заключенных концессионных соглашений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по мере заключения соглашений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имущественных отношений администрации Минераловодского городского округа (Г</w:t>
            </w:r>
            <w:r w:rsidRPr="0041381D">
              <w:rPr>
                <w:color w:val="000000" w:themeColor="text1"/>
                <w:sz w:val="28"/>
                <w:szCs w:val="28"/>
              </w:rPr>
              <w:t>ригорян А. С. – руководитель</w:t>
            </w:r>
            <w:r w:rsidRPr="0041381D">
              <w:rPr>
                <w:sz w:val="28"/>
                <w:szCs w:val="28"/>
              </w:rPr>
              <w:t xml:space="preserve"> управления имущественных отношений);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муниципального хозяйства администрации Минераловодского городского округа (Р</w:t>
            </w:r>
            <w:r w:rsidRPr="0041381D">
              <w:rPr>
                <w:color w:val="000000" w:themeColor="text1"/>
                <w:sz w:val="28"/>
                <w:szCs w:val="28"/>
              </w:rPr>
              <w:t>уденко Е. В. – начальник управления</w:t>
            </w:r>
            <w:r w:rsidRPr="0041381D">
              <w:rPr>
                <w:sz w:val="28"/>
                <w:szCs w:val="28"/>
              </w:rPr>
              <w:t xml:space="preserve"> муниципального хозяйства);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Комитет по культуре</w:t>
            </w:r>
            <w:r w:rsidRPr="004138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администрации Минераловодского городского округа (</w:t>
            </w:r>
            <w:proofErr w:type="spellStart"/>
            <w:r w:rsidRPr="0041381D">
              <w:rPr>
                <w:sz w:val="28"/>
                <w:szCs w:val="28"/>
              </w:rPr>
              <w:t>К</w:t>
            </w:r>
            <w:r w:rsidRPr="0041381D">
              <w:rPr>
                <w:color w:val="000000" w:themeColor="text1"/>
                <w:sz w:val="28"/>
                <w:szCs w:val="28"/>
              </w:rPr>
              <w:t>обалия</w:t>
            </w:r>
            <w:proofErr w:type="spellEnd"/>
            <w:r w:rsidRPr="0041381D">
              <w:rPr>
                <w:color w:val="000000" w:themeColor="text1"/>
                <w:sz w:val="28"/>
                <w:szCs w:val="28"/>
              </w:rPr>
              <w:t xml:space="preserve"> Д. И. – председатель к</w:t>
            </w:r>
            <w:r w:rsidRPr="0041381D">
              <w:rPr>
                <w:sz w:val="28"/>
                <w:szCs w:val="28"/>
              </w:rPr>
              <w:t>омитета по культуре);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color w:val="000000" w:themeColor="text1"/>
                <w:sz w:val="28"/>
                <w:szCs w:val="28"/>
              </w:rPr>
              <w:t>(Ревенко Д. В. – председатель к</w:t>
            </w:r>
            <w:r w:rsidRPr="0041381D">
              <w:rPr>
                <w:sz w:val="28"/>
                <w:szCs w:val="28"/>
              </w:rPr>
              <w:t>омитета по физической культуре и спорту);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Финансовое управление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(Рыженко А. А</w:t>
            </w:r>
            <w:r w:rsidRPr="0041381D">
              <w:rPr>
                <w:color w:val="000000" w:themeColor="text1"/>
                <w:sz w:val="28"/>
                <w:szCs w:val="28"/>
              </w:rPr>
              <w:t>. – заместитель главы администрации Минераловодского городского округа – начальник</w:t>
            </w:r>
            <w:r w:rsidRPr="0041381D">
              <w:rPr>
                <w:sz w:val="28"/>
                <w:szCs w:val="28"/>
              </w:rPr>
              <w:t xml:space="preserve"> финансового управления);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 w:right="-36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образования</w:t>
            </w:r>
            <w:r w:rsidRPr="004138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381D">
              <w:rPr>
                <w:sz w:val="28"/>
                <w:szCs w:val="28"/>
              </w:rPr>
              <w:t>администрации Минераловодского городского округа (Б</w:t>
            </w:r>
            <w:r w:rsidRPr="0041381D">
              <w:rPr>
                <w:color w:val="000000" w:themeColor="text1"/>
                <w:sz w:val="28"/>
                <w:szCs w:val="28"/>
              </w:rPr>
              <w:t>езруких Л. А. – начальник у</w:t>
            </w:r>
            <w:r w:rsidRPr="0041381D">
              <w:rPr>
                <w:sz w:val="28"/>
                <w:szCs w:val="28"/>
              </w:rPr>
              <w:t>правления образования);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 xml:space="preserve">Управление сельского хозяйства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(</w:t>
            </w:r>
            <w:proofErr w:type="spellStart"/>
            <w:r w:rsidRPr="0041381D">
              <w:rPr>
                <w:sz w:val="28"/>
                <w:szCs w:val="28"/>
              </w:rPr>
              <w:t>К</w:t>
            </w:r>
            <w:r w:rsidRPr="0041381D">
              <w:rPr>
                <w:bCs/>
                <w:color w:val="000000" w:themeColor="text1"/>
                <w:sz w:val="28"/>
                <w:szCs w:val="28"/>
              </w:rPr>
              <w:t>оломейцев</w:t>
            </w:r>
            <w:proofErr w:type="spellEnd"/>
            <w:r w:rsidRPr="0041381D">
              <w:rPr>
                <w:bCs/>
                <w:color w:val="000000" w:themeColor="text1"/>
                <w:sz w:val="28"/>
                <w:szCs w:val="28"/>
              </w:rPr>
              <w:t xml:space="preserve"> А. Н. - </w:t>
            </w:r>
            <w:r w:rsidRPr="0041381D">
              <w:rPr>
                <w:color w:val="000000" w:themeColor="text1"/>
                <w:sz w:val="28"/>
                <w:szCs w:val="28"/>
              </w:rPr>
              <w:t>начальник у</w:t>
            </w:r>
            <w:r w:rsidRPr="0041381D">
              <w:rPr>
                <w:sz w:val="28"/>
                <w:szCs w:val="28"/>
              </w:rPr>
              <w:t>правления сельского хозяйства);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lastRenderedPageBreak/>
              <w:t xml:space="preserve">Управление архитектуры и градостроительства администрации Минераловодского городского округа </w:t>
            </w:r>
          </w:p>
          <w:p w:rsidR="0041381D" w:rsidRPr="0041381D" w:rsidRDefault="0041381D" w:rsidP="007542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1381D">
              <w:rPr>
                <w:color w:val="000000" w:themeColor="text1"/>
                <w:sz w:val="28"/>
                <w:szCs w:val="28"/>
              </w:rPr>
              <w:t>(Силка В. Е. – руководитель</w:t>
            </w:r>
            <w:r w:rsidRPr="0041381D">
              <w:rPr>
                <w:sz w:val="28"/>
                <w:szCs w:val="28"/>
              </w:rPr>
              <w:t xml:space="preserve"> управления архитектуры и градостроительства)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Формирование и ведение реестра заключенных концессионных соглашений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 (Фисенко Г. В. – руководитель управления экономического развития)</w:t>
            </w:r>
          </w:p>
        </w:tc>
      </w:tr>
      <w:tr w:rsidR="0041381D" w:rsidRPr="0041381D" w:rsidTr="007542CC">
        <w:trPr>
          <w:trHeight w:val="410"/>
        </w:trPr>
        <w:tc>
          <w:tcPr>
            <w:tcW w:w="675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Размещение реестра заключенных концессионных соглашений на сайте администрации Минераловодского городского округа (</w:t>
            </w:r>
            <w:hyperlink r:id="rId7" w:history="1">
              <w:r w:rsidRPr="0041381D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41381D">
                <w:rPr>
                  <w:rStyle w:val="a3"/>
                  <w:sz w:val="28"/>
                  <w:szCs w:val="28"/>
                </w:rPr>
                <w:t>.min-vodi.ru</w:t>
              </w:r>
            </w:hyperlink>
            <w:r w:rsidRPr="0041381D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1381D" w:rsidRPr="0041381D" w:rsidRDefault="0041381D" w:rsidP="007542CC">
            <w:pPr>
              <w:jc w:val="center"/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постоянно</w:t>
            </w:r>
          </w:p>
        </w:tc>
        <w:tc>
          <w:tcPr>
            <w:tcW w:w="6804" w:type="dxa"/>
          </w:tcPr>
          <w:p w:rsidR="0041381D" w:rsidRPr="0041381D" w:rsidRDefault="0041381D" w:rsidP="007542CC">
            <w:pPr>
              <w:rPr>
                <w:sz w:val="28"/>
                <w:szCs w:val="28"/>
              </w:rPr>
            </w:pPr>
            <w:r w:rsidRPr="0041381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 (Фисенко Г. В. – руководитель управления экономического развития)</w:t>
            </w:r>
          </w:p>
        </w:tc>
      </w:tr>
    </w:tbl>
    <w:p w:rsidR="0041381D" w:rsidRDefault="0041381D" w:rsidP="0041381D">
      <w:pPr>
        <w:jc w:val="both"/>
        <w:rPr>
          <w:szCs w:val="28"/>
        </w:rPr>
      </w:pPr>
    </w:p>
    <w:p w:rsidR="0041381D" w:rsidRDefault="0041381D" w:rsidP="0009389A">
      <w:pPr>
        <w:jc w:val="both"/>
        <w:rPr>
          <w:sz w:val="28"/>
          <w:szCs w:val="28"/>
        </w:rPr>
      </w:pPr>
    </w:p>
    <w:p w:rsidR="004C52FD" w:rsidRDefault="0009389A" w:rsidP="00093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sectPr w:rsidR="004C52FD" w:rsidSect="004138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86"/>
    <w:rsid w:val="00003986"/>
    <w:rsid w:val="0009389A"/>
    <w:rsid w:val="000A772E"/>
    <w:rsid w:val="00244BE9"/>
    <w:rsid w:val="002C0AA3"/>
    <w:rsid w:val="0041381D"/>
    <w:rsid w:val="00426C59"/>
    <w:rsid w:val="00466CE2"/>
    <w:rsid w:val="004C52FD"/>
    <w:rsid w:val="005127A6"/>
    <w:rsid w:val="005453EE"/>
    <w:rsid w:val="005817EF"/>
    <w:rsid w:val="005B31DB"/>
    <w:rsid w:val="005D5A7A"/>
    <w:rsid w:val="00703A4A"/>
    <w:rsid w:val="00792F77"/>
    <w:rsid w:val="00883EBF"/>
    <w:rsid w:val="008D10F1"/>
    <w:rsid w:val="009B0B63"/>
    <w:rsid w:val="009F2D46"/>
    <w:rsid w:val="00A43C2E"/>
    <w:rsid w:val="00A64B27"/>
    <w:rsid w:val="00AB733A"/>
    <w:rsid w:val="00AC2E9F"/>
    <w:rsid w:val="00AF4875"/>
    <w:rsid w:val="00BF31B9"/>
    <w:rsid w:val="00C50519"/>
    <w:rsid w:val="00C6129C"/>
    <w:rsid w:val="00D46EE7"/>
    <w:rsid w:val="00E91F4B"/>
    <w:rsid w:val="00EC1D8F"/>
    <w:rsid w:val="00EC5FCF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0DC8-8028-4FCC-83AC-DCE6D6AE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9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1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1B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4138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38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41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-vod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min-vodi.ru" TargetMode="External"/><Relationship Id="rId4" Type="http://schemas.openxmlformats.org/officeDocument/2006/relationships/hyperlink" Target="http://www.min-vod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47</cp:revision>
  <cp:lastPrinted>2019-10-28T12:30:00Z</cp:lastPrinted>
  <dcterms:created xsi:type="dcterms:W3CDTF">2019-10-17T13:03:00Z</dcterms:created>
  <dcterms:modified xsi:type="dcterms:W3CDTF">2019-12-19T06:46:00Z</dcterms:modified>
</cp:coreProperties>
</file>