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B1" w:rsidRDefault="00F35624" w:rsidP="00F35624">
      <w:pPr>
        <w:pStyle w:val="rtejustify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ходе выполнения мероприятий по подготовке к </w:t>
      </w:r>
      <w:proofErr w:type="spellStart"/>
      <w:r>
        <w:rPr>
          <w:color w:val="000000"/>
          <w:sz w:val="28"/>
          <w:szCs w:val="28"/>
        </w:rPr>
        <w:t>эпидсезону</w:t>
      </w:r>
      <w:proofErr w:type="spellEnd"/>
      <w:r>
        <w:rPr>
          <w:color w:val="000000"/>
          <w:sz w:val="28"/>
          <w:szCs w:val="28"/>
        </w:rPr>
        <w:t xml:space="preserve"> Крымской геморрагической лихорадки и других особо опасных инфекций на территории Минераловодского городского округа в 2018 году</w:t>
      </w:r>
    </w:p>
    <w:p w:rsidR="00B14523" w:rsidRDefault="00B14523" w:rsidP="00A9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523" w:rsidRDefault="00B14523" w:rsidP="00A9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Минераловодского городского округа ведется активная работа по предотвращению заражения </w:t>
      </w:r>
      <w:r w:rsidRPr="00A95169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ымской геморрагической лихорадкой, переносчиками которой являются клещи и животные.</w:t>
      </w:r>
    </w:p>
    <w:p w:rsidR="007544F3" w:rsidRPr="007544F3" w:rsidRDefault="00A95169" w:rsidP="00105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69">
        <w:rPr>
          <w:rFonts w:ascii="Times New Roman" w:hAnsi="Times New Roman" w:cs="Times New Roman"/>
          <w:sz w:val="28"/>
          <w:szCs w:val="28"/>
        </w:rPr>
        <w:t xml:space="preserve">В соответствии с решением краевой межведомственной санитарно-противоэпидемической комиссии №1 от 21 марта 2018 года                            «О первоочередных задачах по подготовке к </w:t>
      </w:r>
      <w:proofErr w:type="spellStart"/>
      <w:r w:rsidRPr="00A95169">
        <w:rPr>
          <w:rFonts w:ascii="Times New Roman" w:hAnsi="Times New Roman" w:cs="Times New Roman"/>
          <w:sz w:val="28"/>
          <w:szCs w:val="28"/>
        </w:rPr>
        <w:t>эпидсезону</w:t>
      </w:r>
      <w:proofErr w:type="spellEnd"/>
      <w:r w:rsidRPr="00A95169">
        <w:rPr>
          <w:rFonts w:ascii="Times New Roman" w:hAnsi="Times New Roman" w:cs="Times New Roman"/>
          <w:sz w:val="28"/>
          <w:szCs w:val="28"/>
        </w:rPr>
        <w:t xml:space="preserve"> Крымской геморрагической лихорадки и других особо опасных инфекций на территории Ставропольского края в 2018 году» Управлением сельского хозяйства администрации Минераловодского городского округа </w:t>
      </w:r>
      <w:r w:rsidR="0010550A">
        <w:rPr>
          <w:rFonts w:ascii="Times New Roman" w:hAnsi="Times New Roman" w:cs="Times New Roman"/>
          <w:sz w:val="28"/>
          <w:szCs w:val="28"/>
        </w:rPr>
        <w:t>о</w:t>
      </w:r>
      <w:r w:rsidR="007544F3" w:rsidRPr="007544F3">
        <w:rPr>
          <w:rFonts w:ascii="Times New Roman" w:hAnsi="Times New Roman" w:cs="Times New Roman"/>
          <w:sz w:val="28"/>
          <w:szCs w:val="28"/>
        </w:rPr>
        <w:t xml:space="preserve">рганизована работа с руководителями хозяйствующих субъектов МГО по противоклещевой обработке пастбищ до начала выпаса </w:t>
      </w:r>
      <w:proofErr w:type="spellStart"/>
      <w:r w:rsidR="007544F3" w:rsidRPr="007544F3">
        <w:rPr>
          <w:rFonts w:ascii="Times New Roman" w:hAnsi="Times New Roman" w:cs="Times New Roman"/>
          <w:sz w:val="28"/>
          <w:szCs w:val="28"/>
        </w:rPr>
        <w:t>сельхозживотных</w:t>
      </w:r>
      <w:proofErr w:type="spellEnd"/>
      <w:r w:rsidR="007544F3" w:rsidRPr="00754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4F3" w:rsidRPr="007544F3" w:rsidRDefault="007544F3" w:rsidP="00560B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4F3">
        <w:rPr>
          <w:rFonts w:ascii="Times New Roman" w:hAnsi="Times New Roman" w:cs="Times New Roman"/>
          <w:sz w:val="28"/>
          <w:szCs w:val="28"/>
        </w:rPr>
        <w:t>Силами предприятий</w:t>
      </w:r>
      <w:r w:rsidR="00560BAB">
        <w:rPr>
          <w:rFonts w:ascii="Times New Roman" w:hAnsi="Times New Roman" w:cs="Times New Roman"/>
          <w:sz w:val="28"/>
          <w:szCs w:val="28"/>
        </w:rPr>
        <w:t>: СХП «Новый Октябрь»; ТПКЗ №169</w:t>
      </w:r>
      <w:r w:rsidRPr="007544F3">
        <w:rPr>
          <w:rFonts w:ascii="Times New Roman" w:hAnsi="Times New Roman" w:cs="Times New Roman"/>
          <w:sz w:val="28"/>
          <w:szCs w:val="28"/>
        </w:rPr>
        <w:t>; ООО</w:t>
      </w:r>
      <w:r w:rsidR="00560BAB">
        <w:rPr>
          <w:rFonts w:ascii="Times New Roman" w:hAnsi="Times New Roman" w:cs="Times New Roman"/>
          <w:sz w:val="28"/>
          <w:szCs w:val="28"/>
        </w:rPr>
        <w:t xml:space="preserve"> «Сады Ставрополья»; СХП «Кавказ»;  КФХ Конев В.В.;  КФХ </w:t>
      </w:r>
      <w:proofErr w:type="spellStart"/>
      <w:r w:rsidR="00560BAB">
        <w:rPr>
          <w:rFonts w:ascii="Times New Roman" w:hAnsi="Times New Roman" w:cs="Times New Roman"/>
          <w:sz w:val="28"/>
          <w:szCs w:val="28"/>
        </w:rPr>
        <w:t>Коневец</w:t>
      </w:r>
      <w:proofErr w:type="spellEnd"/>
      <w:r w:rsidR="00560BAB">
        <w:rPr>
          <w:rFonts w:ascii="Times New Roman" w:hAnsi="Times New Roman" w:cs="Times New Roman"/>
          <w:sz w:val="28"/>
          <w:szCs w:val="28"/>
        </w:rPr>
        <w:t xml:space="preserve"> А.И. и др.</w:t>
      </w:r>
      <w:r w:rsidR="00E503E1">
        <w:rPr>
          <w:rFonts w:ascii="Times New Roman" w:hAnsi="Times New Roman" w:cs="Times New Roman"/>
          <w:sz w:val="28"/>
          <w:szCs w:val="28"/>
        </w:rPr>
        <w:t xml:space="preserve"> </w:t>
      </w:r>
      <w:r w:rsidR="00560BAB" w:rsidRPr="007544F3">
        <w:rPr>
          <w:rFonts w:ascii="Times New Roman" w:hAnsi="Times New Roman" w:cs="Times New Roman"/>
          <w:sz w:val="28"/>
          <w:szCs w:val="28"/>
        </w:rPr>
        <w:t xml:space="preserve">проведена обработка </w:t>
      </w:r>
      <w:r w:rsidR="00560BAB">
        <w:rPr>
          <w:rFonts w:ascii="Times New Roman" w:hAnsi="Times New Roman" w:cs="Times New Roman"/>
          <w:sz w:val="28"/>
          <w:szCs w:val="28"/>
        </w:rPr>
        <w:t xml:space="preserve">более 800 га </w:t>
      </w:r>
      <w:r w:rsidR="00560BAB" w:rsidRPr="007544F3">
        <w:rPr>
          <w:rFonts w:ascii="Times New Roman" w:hAnsi="Times New Roman" w:cs="Times New Roman"/>
          <w:sz w:val="28"/>
          <w:szCs w:val="28"/>
        </w:rPr>
        <w:t>пастбищ Минераловодского городского округа</w:t>
      </w:r>
      <w:r w:rsidR="00560BAB">
        <w:rPr>
          <w:rFonts w:ascii="Times New Roman" w:hAnsi="Times New Roman" w:cs="Times New Roman"/>
          <w:sz w:val="28"/>
          <w:szCs w:val="28"/>
        </w:rPr>
        <w:t>.</w:t>
      </w:r>
    </w:p>
    <w:p w:rsidR="007544F3" w:rsidRDefault="007544F3" w:rsidP="00754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4F3">
        <w:rPr>
          <w:rFonts w:ascii="Times New Roman" w:hAnsi="Times New Roman" w:cs="Times New Roman"/>
          <w:sz w:val="28"/>
          <w:szCs w:val="28"/>
        </w:rPr>
        <w:t>Совместно со специалистами государственной ветеринарной службы организована работа с населением по проведению ветеринарно-профилактических мероприятий</w:t>
      </w:r>
      <w:r w:rsidR="00560BAB">
        <w:rPr>
          <w:rFonts w:ascii="Times New Roman" w:hAnsi="Times New Roman" w:cs="Times New Roman"/>
          <w:sz w:val="28"/>
          <w:szCs w:val="28"/>
        </w:rPr>
        <w:t>,</w:t>
      </w:r>
      <w:r w:rsidRPr="007544F3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560BAB">
        <w:rPr>
          <w:rFonts w:ascii="Times New Roman" w:hAnsi="Times New Roman" w:cs="Times New Roman"/>
          <w:sz w:val="28"/>
          <w:szCs w:val="28"/>
        </w:rPr>
        <w:t>осуществлена</w:t>
      </w:r>
      <w:r w:rsidRPr="007544F3">
        <w:rPr>
          <w:rFonts w:ascii="Times New Roman" w:hAnsi="Times New Roman" w:cs="Times New Roman"/>
          <w:sz w:val="28"/>
          <w:szCs w:val="28"/>
        </w:rPr>
        <w:t xml:space="preserve"> противоклещев</w:t>
      </w:r>
      <w:r w:rsidR="00560BAB">
        <w:rPr>
          <w:rFonts w:ascii="Times New Roman" w:hAnsi="Times New Roman" w:cs="Times New Roman"/>
          <w:sz w:val="28"/>
          <w:szCs w:val="28"/>
        </w:rPr>
        <w:t xml:space="preserve">ая обработка </w:t>
      </w:r>
      <w:r w:rsidR="00560BAB" w:rsidRPr="007544F3">
        <w:rPr>
          <w:rFonts w:ascii="Times New Roman" w:hAnsi="Times New Roman" w:cs="Times New Roman"/>
          <w:sz w:val="28"/>
          <w:szCs w:val="28"/>
        </w:rPr>
        <w:t>3021 голов</w:t>
      </w:r>
      <w:r w:rsidR="00560BAB">
        <w:rPr>
          <w:rFonts w:ascii="Times New Roman" w:hAnsi="Times New Roman" w:cs="Times New Roman"/>
          <w:sz w:val="28"/>
          <w:szCs w:val="28"/>
        </w:rPr>
        <w:t>ы скота</w:t>
      </w:r>
      <w:r w:rsidRPr="00754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BAB" w:rsidRPr="007544F3" w:rsidRDefault="007544F3" w:rsidP="0056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4F3">
        <w:rPr>
          <w:rFonts w:ascii="Times New Roman" w:hAnsi="Times New Roman" w:cs="Times New Roman"/>
          <w:sz w:val="28"/>
          <w:szCs w:val="28"/>
        </w:rPr>
        <w:t>Управлением муниципального хозяйства администрации Минераловодского городского округа</w:t>
      </w:r>
      <w:r w:rsidR="00560BAB">
        <w:rPr>
          <w:rFonts w:ascii="Times New Roman" w:hAnsi="Times New Roman" w:cs="Times New Roman"/>
          <w:sz w:val="28"/>
          <w:szCs w:val="28"/>
        </w:rPr>
        <w:t xml:space="preserve"> совместно с работниками предприятий, организаций и жителями города</w:t>
      </w:r>
      <w:r w:rsidR="00E503E1">
        <w:rPr>
          <w:rFonts w:ascii="Times New Roman" w:hAnsi="Times New Roman" w:cs="Times New Roman"/>
          <w:sz w:val="28"/>
          <w:szCs w:val="28"/>
        </w:rPr>
        <w:t xml:space="preserve"> </w:t>
      </w:r>
      <w:r w:rsidR="00560BAB" w:rsidRPr="007544F3">
        <w:rPr>
          <w:rFonts w:ascii="Times New Roman" w:hAnsi="Times New Roman" w:cs="Times New Roman"/>
          <w:sz w:val="28"/>
          <w:szCs w:val="28"/>
        </w:rPr>
        <w:t>регулярно проводится санитарная очистка и уборка территории округа от сухостоя</w:t>
      </w:r>
      <w:r w:rsidR="00B00011">
        <w:rPr>
          <w:rFonts w:ascii="Times New Roman" w:hAnsi="Times New Roman" w:cs="Times New Roman"/>
          <w:sz w:val="28"/>
          <w:szCs w:val="28"/>
        </w:rPr>
        <w:t xml:space="preserve"> и мусора</w:t>
      </w:r>
      <w:r w:rsidR="00560BAB" w:rsidRPr="007544F3">
        <w:rPr>
          <w:rFonts w:ascii="Times New Roman" w:hAnsi="Times New Roman" w:cs="Times New Roman"/>
          <w:sz w:val="28"/>
          <w:szCs w:val="28"/>
        </w:rPr>
        <w:t>.</w:t>
      </w:r>
    </w:p>
    <w:p w:rsidR="007544F3" w:rsidRPr="007544F3" w:rsidRDefault="00B00011" w:rsidP="00B00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марте-апреле 2018 годапроведены </w:t>
      </w:r>
      <w:r w:rsidR="007544F3" w:rsidRPr="007544F3">
        <w:rPr>
          <w:rFonts w:ascii="Times New Roman" w:hAnsi="Times New Roman" w:cs="Times New Roman"/>
          <w:sz w:val="28"/>
          <w:szCs w:val="28"/>
        </w:rPr>
        <w:t>общегородские субботники, в ходе которых было очищено 9 центральных улиц города Минеральные Воды, сквер «Надежда» и «Дубрава», 20 км Федеральной автодороги «Кав</w:t>
      </w:r>
      <w:r w:rsidR="00CD25B2">
        <w:rPr>
          <w:rFonts w:ascii="Times New Roman" w:hAnsi="Times New Roman" w:cs="Times New Roman"/>
          <w:sz w:val="28"/>
          <w:szCs w:val="28"/>
        </w:rPr>
        <w:t>каз» (в промежутке между г. Мин-</w:t>
      </w:r>
      <w:r w:rsidR="007544F3" w:rsidRPr="007544F3">
        <w:rPr>
          <w:rFonts w:ascii="Times New Roman" w:hAnsi="Times New Roman" w:cs="Times New Roman"/>
          <w:sz w:val="28"/>
          <w:szCs w:val="28"/>
        </w:rPr>
        <w:t xml:space="preserve">Воды и х. Перевальный) две стороны. Также состоялись субботники в </w:t>
      </w:r>
      <w:r>
        <w:rPr>
          <w:rFonts w:ascii="Times New Roman" w:hAnsi="Times New Roman" w:cs="Times New Roman"/>
          <w:sz w:val="28"/>
          <w:szCs w:val="28"/>
        </w:rPr>
        <w:t>сельских населенных пунктах</w:t>
      </w:r>
      <w:r w:rsidR="007544F3" w:rsidRPr="007544F3">
        <w:rPr>
          <w:rFonts w:ascii="Times New Roman" w:hAnsi="Times New Roman" w:cs="Times New Roman"/>
          <w:sz w:val="28"/>
          <w:szCs w:val="28"/>
        </w:rPr>
        <w:t xml:space="preserve">, в том числе на территориях и вблизи кладбищ. Всего </w:t>
      </w:r>
      <w:r>
        <w:rPr>
          <w:rFonts w:ascii="Times New Roman" w:hAnsi="Times New Roman" w:cs="Times New Roman"/>
          <w:sz w:val="28"/>
          <w:szCs w:val="28"/>
        </w:rPr>
        <w:t xml:space="preserve">собрано и </w:t>
      </w:r>
      <w:r w:rsidR="007544F3" w:rsidRPr="007544F3">
        <w:rPr>
          <w:rFonts w:ascii="Times New Roman" w:hAnsi="Times New Roman" w:cs="Times New Roman"/>
          <w:sz w:val="28"/>
          <w:szCs w:val="28"/>
        </w:rPr>
        <w:t>вывезено</w:t>
      </w:r>
      <w:r w:rsidR="00CD25B2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7544F3" w:rsidRPr="007544F3">
        <w:rPr>
          <w:rFonts w:ascii="Times New Roman" w:hAnsi="Times New Roman" w:cs="Times New Roman"/>
          <w:sz w:val="28"/>
          <w:szCs w:val="28"/>
        </w:rPr>
        <w:t xml:space="preserve"> 435 кубов мусора.</w:t>
      </w:r>
      <w:r w:rsidR="00E503E1">
        <w:rPr>
          <w:rFonts w:ascii="Times New Roman" w:hAnsi="Times New Roman" w:cs="Times New Roman"/>
          <w:sz w:val="28"/>
          <w:szCs w:val="28"/>
        </w:rPr>
        <w:t xml:space="preserve"> </w:t>
      </w:r>
      <w:r w:rsidR="007544F3" w:rsidRPr="007544F3">
        <w:rPr>
          <w:rFonts w:ascii="Times New Roman" w:hAnsi="Times New Roman" w:cs="Times New Roman"/>
          <w:sz w:val="28"/>
          <w:szCs w:val="28"/>
        </w:rPr>
        <w:t>Ликвидировано 4 стихийных свалки для прекращения кормовой базы безнадзорных животных и синантропных грызунов.</w:t>
      </w:r>
    </w:p>
    <w:p w:rsidR="007544F3" w:rsidRPr="007544F3" w:rsidRDefault="00B00011" w:rsidP="00B0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май 2018 года запланированы р</w:t>
      </w:r>
      <w:r w:rsidR="007544F3" w:rsidRPr="007544F3">
        <w:rPr>
          <w:rFonts w:ascii="Times New Roman" w:hAnsi="Times New Roman" w:cs="Times New Roman"/>
          <w:sz w:val="28"/>
          <w:szCs w:val="28"/>
        </w:rPr>
        <w:t xml:space="preserve">аботы по </w:t>
      </w:r>
      <w:proofErr w:type="spellStart"/>
      <w:r w:rsidR="007544F3" w:rsidRPr="007544F3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="007544F3" w:rsidRPr="007544F3">
        <w:rPr>
          <w:rFonts w:ascii="Times New Roman" w:hAnsi="Times New Roman" w:cs="Times New Roman"/>
          <w:sz w:val="28"/>
          <w:szCs w:val="28"/>
        </w:rPr>
        <w:t xml:space="preserve"> обработке зон отдых</w:t>
      </w:r>
      <w:r w:rsidR="00CD25B2">
        <w:rPr>
          <w:rFonts w:ascii="Times New Roman" w:hAnsi="Times New Roman" w:cs="Times New Roman"/>
          <w:sz w:val="28"/>
          <w:szCs w:val="28"/>
        </w:rPr>
        <w:t xml:space="preserve">а населения (скверы «Надежда», «Дубрава», площади </w:t>
      </w:r>
      <w:r w:rsidR="007544F3" w:rsidRPr="007544F3">
        <w:rPr>
          <w:rFonts w:ascii="Times New Roman" w:hAnsi="Times New Roman" w:cs="Times New Roman"/>
          <w:sz w:val="28"/>
          <w:szCs w:val="28"/>
        </w:rPr>
        <w:t>«Мемориал Победы»,  пр. 22 Партсъезда, пр.</w:t>
      </w:r>
      <w:proofErr w:type="gramEnd"/>
      <w:r w:rsidR="007544F3" w:rsidRPr="007544F3">
        <w:rPr>
          <w:rFonts w:ascii="Times New Roman" w:hAnsi="Times New Roman" w:cs="Times New Roman"/>
          <w:sz w:val="28"/>
          <w:szCs w:val="28"/>
        </w:rPr>
        <w:t xml:space="preserve"> К.Маркса, городской стадион, парк п</w:t>
      </w:r>
      <w:r w:rsidR="00CD25B2">
        <w:rPr>
          <w:rFonts w:ascii="Times New Roman" w:hAnsi="Times New Roman" w:cs="Times New Roman"/>
          <w:sz w:val="28"/>
          <w:szCs w:val="28"/>
        </w:rPr>
        <w:t>ос</w:t>
      </w:r>
      <w:bookmarkStart w:id="0" w:name="_GoBack"/>
      <w:bookmarkEnd w:id="0"/>
      <w:r w:rsidR="007544F3" w:rsidRPr="007544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44F3" w:rsidRPr="007544F3">
        <w:rPr>
          <w:rFonts w:ascii="Times New Roman" w:hAnsi="Times New Roman" w:cs="Times New Roman"/>
          <w:sz w:val="28"/>
          <w:szCs w:val="28"/>
        </w:rPr>
        <w:t>Анджиевский</w:t>
      </w:r>
      <w:proofErr w:type="spellEnd"/>
      <w:r w:rsidR="007544F3" w:rsidRPr="007544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44F3" w:rsidRPr="007544F3">
        <w:rPr>
          <w:rFonts w:ascii="Times New Roman" w:hAnsi="Times New Roman" w:cs="Times New Roman"/>
          <w:sz w:val="28"/>
          <w:szCs w:val="28"/>
        </w:rPr>
        <w:t xml:space="preserve"> Предполагаемая площадь обработки 85 000 кв.м.</w:t>
      </w:r>
    </w:p>
    <w:p w:rsidR="00FE481A" w:rsidRDefault="00E503E1" w:rsidP="00B000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0011">
        <w:rPr>
          <w:rFonts w:ascii="Times New Roman" w:hAnsi="Times New Roman" w:cs="Times New Roman"/>
          <w:sz w:val="28"/>
          <w:szCs w:val="28"/>
        </w:rPr>
        <w:t xml:space="preserve">Управлением образования администрации МГО в преддверии летней оздоровительной кампании утверждены графики </w:t>
      </w:r>
      <w:proofErr w:type="spellStart"/>
      <w:r w:rsidR="00B00011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="00B00011">
        <w:rPr>
          <w:rFonts w:ascii="Times New Roman" w:hAnsi="Times New Roman" w:cs="Times New Roman"/>
          <w:sz w:val="28"/>
          <w:szCs w:val="28"/>
        </w:rPr>
        <w:t xml:space="preserve"> обработки </w:t>
      </w:r>
      <w:r w:rsidR="00FE481A" w:rsidRPr="00FE481A">
        <w:rPr>
          <w:rFonts w:ascii="Times New Roman" w:hAnsi="Times New Roman" w:cs="Times New Roman"/>
          <w:sz w:val="28"/>
          <w:szCs w:val="28"/>
        </w:rPr>
        <w:t xml:space="preserve">  территори</w:t>
      </w:r>
      <w:r w:rsidR="00B00011">
        <w:rPr>
          <w:rFonts w:ascii="Times New Roman" w:hAnsi="Times New Roman" w:cs="Times New Roman"/>
          <w:sz w:val="28"/>
          <w:szCs w:val="28"/>
        </w:rPr>
        <w:t xml:space="preserve">и 29 летних оздоровительных </w:t>
      </w:r>
      <w:r w:rsidR="00FE481A" w:rsidRPr="00FE481A">
        <w:rPr>
          <w:rFonts w:ascii="Times New Roman" w:hAnsi="Times New Roman" w:cs="Times New Roman"/>
          <w:sz w:val="28"/>
          <w:szCs w:val="28"/>
        </w:rPr>
        <w:t xml:space="preserve">учреждений с дневным пребыванием детей, </w:t>
      </w:r>
      <w:proofErr w:type="spellStart"/>
      <w:r w:rsidR="00B00011">
        <w:rPr>
          <w:rFonts w:ascii="Times New Roman" w:hAnsi="Times New Roman" w:cs="Times New Roman"/>
          <w:sz w:val="28"/>
          <w:szCs w:val="28"/>
        </w:rPr>
        <w:t>загороднего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81A" w:rsidRPr="00FE481A">
        <w:rPr>
          <w:rFonts w:ascii="Times New Roman" w:hAnsi="Times New Roman" w:cs="Times New Roman"/>
          <w:sz w:val="28"/>
          <w:szCs w:val="28"/>
        </w:rPr>
        <w:t>палаточн</w:t>
      </w:r>
      <w:r w:rsidR="00B00011">
        <w:rPr>
          <w:rFonts w:ascii="Times New Roman" w:hAnsi="Times New Roman" w:cs="Times New Roman"/>
          <w:sz w:val="28"/>
          <w:szCs w:val="28"/>
        </w:rPr>
        <w:t xml:space="preserve">ого лагеря </w:t>
      </w:r>
      <w:r w:rsidR="00FE481A" w:rsidRPr="00FE481A">
        <w:rPr>
          <w:rFonts w:ascii="Times New Roman" w:hAnsi="Times New Roman" w:cs="Times New Roman"/>
          <w:sz w:val="28"/>
          <w:szCs w:val="28"/>
        </w:rPr>
        <w:t xml:space="preserve">при Центре дополнительного образования детей «Юный Патриот» и  36 детских дошкольных учреждений. </w:t>
      </w:r>
    </w:p>
    <w:p w:rsidR="00B00011" w:rsidRDefault="00E503E1" w:rsidP="00B0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481A" w:rsidRPr="00FE481A">
        <w:rPr>
          <w:rFonts w:ascii="Times New Roman" w:hAnsi="Times New Roman" w:cs="Times New Roman"/>
          <w:sz w:val="28"/>
          <w:szCs w:val="28"/>
        </w:rPr>
        <w:t>В ГБУЗ СК «</w:t>
      </w:r>
      <w:proofErr w:type="gramStart"/>
      <w:r w:rsidR="00FE481A" w:rsidRPr="00FE481A">
        <w:rPr>
          <w:rFonts w:ascii="Times New Roman" w:hAnsi="Times New Roman" w:cs="Times New Roman"/>
          <w:sz w:val="28"/>
          <w:szCs w:val="28"/>
        </w:rPr>
        <w:t>Минераловодская</w:t>
      </w:r>
      <w:proofErr w:type="gramEnd"/>
      <w:r w:rsidR="00FE481A" w:rsidRPr="00FE481A">
        <w:rPr>
          <w:rFonts w:ascii="Times New Roman" w:hAnsi="Times New Roman" w:cs="Times New Roman"/>
          <w:sz w:val="28"/>
          <w:szCs w:val="28"/>
        </w:rPr>
        <w:t xml:space="preserve"> РБ» имеется резерв препаратов, необходимых для лечения больных </w:t>
      </w:r>
      <w:r w:rsidR="00B00011" w:rsidRPr="00B00011">
        <w:rPr>
          <w:rFonts w:ascii="Times New Roman" w:hAnsi="Times New Roman" w:cs="Times New Roman"/>
          <w:sz w:val="28"/>
          <w:szCs w:val="28"/>
        </w:rPr>
        <w:t>КГЛ</w:t>
      </w:r>
      <w:r w:rsidR="00B00011">
        <w:rPr>
          <w:rFonts w:ascii="Times New Roman" w:hAnsi="Times New Roman" w:cs="Times New Roman"/>
          <w:sz w:val="28"/>
          <w:szCs w:val="28"/>
        </w:rPr>
        <w:t xml:space="preserve">. </w:t>
      </w:r>
      <w:r w:rsidR="00E87117" w:rsidRPr="00B00011">
        <w:rPr>
          <w:rFonts w:ascii="Times New Roman" w:hAnsi="Times New Roman" w:cs="Times New Roman"/>
          <w:sz w:val="28"/>
          <w:szCs w:val="28"/>
        </w:rPr>
        <w:t>Дезинфицирующие средства</w:t>
      </w:r>
      <w:r w:rsidR="00B00011">
        <w:rPr>
          <w:rFonts w:ascii="Times New Roman" w:hAnsi="Times New Roman" w:cs="Times New Roman"/>
          <w:sz w:val="28"/>
          <w:szCs w:val="28"/>
        </w:rPr>
        <w:t>,</w:t>
      </w:r>
      <w:r w:rsidR="00E87117" w:rsidRPr="00B00011">
        <w:rPr>
          <w:rFonts w:ascii="Times New Roman" w:hAnsi="Times New Roman" w:cs="Times New Roman"/>
          <w:sz w:val="28"/>
          <w:szCs w:val="28"/>
        </w:rPr>
        <w:t xml:space="preserve"> в том </w:t>
      </w:r>
      <w:r w:rsidR="00E87117" w:rsidRPr="00B00011">
        <w:rPr>
          <w:rFonts w:ascii="Times New Roman" w:hAnsi="Times New Roman" w:cs="Times New Roman"/>
          <w:sz w:val="28"/>
          <w:szCs w:val="28"/>
        </w:rPr>
        <w:lastRenderedPageBreak/>
        <w:t xml:space="preserve">числе </w:t>
      </w:r>
      <w:proofErr w:type="spellStart"/>
      <w:r w:rsidR="00E87117" w:rsidRPr="00B00011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="00E87117" w:rsidRPr="00B00011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B00011">
        <w:rPr>
          <w:rFonts w:ascii="Times New Roman" w:hAnsi="Times New Roman" w:cs="Times New Roman"/>
          <w:sz w:val="28"/>
          <w:szCs w:val="28"/>
        </w:rPr>
        <w:t>,</w:t>
      </w:r>
      <w:r w:rsidR="00E87117" w:rsidRPr="00B00011">
        <w:rPr>
          <w:rFonts w:ascii="Times New Roman" w:hAnsi="Times New Roman" w:cs="Times New Roman"/>
          <w:sz w:val="28"/>
          <w:szCs w:val="28"/>
        </w:rPr>
        <w:t xml:space="preserve"> имеются в достаточном количестве во всех медицинских учреждениях Минераловодского городского округа.     </w:t>
      </w:r>
    </w:p>
    <w:p w:rsidR="007C2E75" w:rsidRPr="00B00011" w:rsidRDefault="00B00011" w:rsidP="00B00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117">
        <w:rPr>
          <w:rFonts w:ascii="Times New Roman" w:hAnsi="Times New Roman" w:cs="Times New Roman"/>
          <w:sz w:val="28"/>
          <w:szCs w:val="28"/>
        </w:rPr>
        <w:t xml:space="preserve">Для предотвращения риска распространения инфекционных болезней общих для человека и животных ГБУ СК «Минераловодская районная станция по борьбе с болезнями животных» проводится мониторинг эпизоотической ситуации. </w:t>
      </w:r>
      <w:r>
        <w:rPr>
          <w:rFonts w:ascii="Times New Roman" w:hAnsi="Times New Roman" w:cs="Times New Roman"/>
          <w:sz w:val="28"/>
          <w:szCs w:val="28"/>
        </w:rPr>
        <w:t xml:space="preserve">На начало мая </w:t>
      </w:r>
      <w:r w:rsidRPr="00E87117">
        <w:rPr>
          <w:rFonts w:ascii="Times New Roman" w:hAnsi="Times New Roman" w:cs="Times New Roman"/>
          <w:sz w:val="28"/>
          <w:szCs w:val="28"/>
        </w:rPr>
        <w:t>2018 года эпизоотическая ситуация спокойная.</w:t>
      </w:r>
    </w:p>
    <w:p w:rsidR="00645435" w:rsidRPr="00B00011" w:rsidRDefault="00645435" w:rsidP="00645435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B00011">
        <w:rPr>
          <w:rFonts w:ascii="Times New Roman" w:hAnsi="Times New Roman" w:cs="Times New Roman"/>
        </w:rPr>
        <w:t xml:space="preserve">         Работа по предотвращению и профилактике КГЛ и других природно-очаговых заболеваний на территории Минераловодского городского округа продолжается.</w:t>
      </w:r>
    </w:p>
    <w:p w:rsidR="00B7432C" w:rsidRDefault="00B7432C"/>
    <w:sectPr w:rsidR="00B7432C" w:rsidSect="00676F2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E75"/>
    <w:rsid w:val="00000FF9"/>
    <w:rsid w:val="00001F22"/>
    <w:rsid w:val="00094D45"/>
    <w:rsid w:val="0010550A"/>
    <w:rsid w:val="00173CEC"/>
    <w:rsid w:val="001875D1"/>
    <w:rsid w:val="00201836"/>
    <w:rsid w:val="00262FB1"/>
    <w:rsid w:val="00373192"/>
    <w:rsid w:val="003867FC"/>
    <w:rsid w:val="00421EE1"/>
    <w:rsid w:val="00487BB0"/>
    <w:rsid w:val="004A4921"/>
    <w:rsid w:val="004F4D2C"/>
    <w:rsid w:val="005070EA"/>
    <w:rsid w:val="00560BAB"/>
    <w:rsid w:val="005E4B15"/>
    <w:rsid w:val="005F3B35"/>
    <w:rsid w:val="00614BF5"/>
    <w:rsid w:val="0062423B"/>
    <w:rsid w:val="00626F70"/>
    <w:rsid w:val="00645435"/>
    <w:rsid w:val="00676F2A"/>
    <w:rsid w:val="006F28C7"/>
    <w:rsid w:val="006F565C"/>
    <w:rsid w:val="007318B3"/>
    <w:rsid w:val="00741303"/>
    <w:rsid w:val="007544F3"/>
    <w:rsid w:val="007C2E75"/>
    <w:rsid w:val="00842ED3"/>
    <w:rsid w:val="0091174A"/>
    <w:rsid w:val="00972A92"/>
    <w:rsid w:val="009B307B"/>
    <w:rsid w:val="009C3549"/>
    <w:rsid w:val="009C6598"/>
    <w:rsid w:val="00A656E8"/>
    <w:rsid w:val="00A72F0C"/>
    <w:rsid w:val="00A9193D"/>
    <w:rsid w:val="00A95169"/>
    <w:rsid w:val="00B00011"/>
    <w:rsid w:val="00B14523"/>
    <w:rsid w:val="00B40B4B"/>
    <w:rsid w:val="00B7432C"/>
    <w:rsid w:val="00CB1C50"/>
    <w:rsid w:val="00CD25B2"/>
    <w:rsid w:val="00CF34FD"/>
    <w:rsid w:val="00E47F49"/>
    <w:rsid w:val="00E503E1"/>
    <w:rsid w:val="00E87117"/>
    <w:rsid w:val="00F35624"/>
    <w:rsid w:val="00FA531A"/>
    <w:rsid w:val="00FE2DEF"/>
    <w:rsid w:val="00FE481A"/>
    <w:rsid w:val="00FF3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C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731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FE481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481A"/>
    <w:pPr>
      <w:widowControl w:val="0"/>
      <w:shd w:val="clear" w:color="auto" w:fill="FFFFFF"/>
      <w:spacing w:before="900" w:after="24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16</cp:revision>
  <dcterms:created xsi:type="dcterms:W3CDTF">2017-04-11T10:18:00Z</dcterms:created>
  <dcterms:modified xsi:type="dcterms:W3CDTF">2018-05-07T13:52:00Z</dcterms:modified>
</cp:coreProperties>
</file>