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1D4F03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4F03">
        <w:rPr>
          <w:sz w:val="28"/>
          <w:szCs w:val="28"/>
        </w:rPr>
        <w:t xml:space="preserve">Пояснительная записка </w:t>
      </w:r>
    </w:p>
    <w:p w:rsidR="00AC32B9" w:rsidRPr="001D4F03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4F03">
        <w:rPr>
          <w:sz w:val="28"/>
          <w:szCs w:val="28"/>
        </w:rPr>
        <w:t>к проекту постановления администрации Минераловодского городского</w:t>
      </w:r>
    </w:p>
    <w:p w:rsidR="00EE0F0F" w:rsidRPr="001D4F03" w:rsidRDefault="00AC32B9" w:rsidP="00417AA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1D4F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17AA2" w:rsidRPr="001D4F03">
        <w:rPr>
          <w:rFonts w:ascii="Times New Roman" w:hAnsi="Times New Roman" w:cs="Times New Roman"/>
          <w:sz w:val="28"/>
          <w:szCs w:val="28"/>
        </w:rPr>
        <w:t>«</w:t>
      </w:r>
      <w:r w:rsidR="00417AA2" w:rsidRPr="001D4F03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</w:t>
      </w:r>
      <w:r w:rsidR="000B15D8" w:rsidRPr="001D4F03">
        <w:rPr>
          <w:rFonts w:ascii="Times New Roman" w:hAnsi="Times New Roman" w:cs="Times New Roman"/>
          <w:sz w:val="28"/>
          <w:szCs w:val="28"/>
        </w:rPr>
        <w:t>»</w:t>
      </w:r>
    </w:p>
    <w:p w:rsidR="00111A1C" w:rsidRPr="001D4F03" w:rsidRDefault="00111A1C" w:rsidP="007139AA">
      <w:pPr>
        <w:pStyle w:val="ConsPlusTitle"/>
        <w:jc w:val="both"/>
        <w:rPr>
          <w:sz w:val="28"/>
          <w:szCs w:val="28"/>
        </w:rPr>
      </w:pPr>
    </w:p>
    <w:p w:rsidR="002D3D5A" w:rsidRPr="001D4F03" w:rsidRDefault="002D3D5A" w:rsidP="007139AA">
      <w:pPr>
        <w:pStyle w:val="ConsPlusTitle"/>
        <w:jc w:val="both"/>
        <w:rPr>
          <w:sz w:val="28"/>
          <w:szCs w:val="28"/>
        </w:rPr>
      </w:pPr>
    </w:p>
    <w:p w:rsidR="002D3D5A" w:rsidRPr="001D4F03" w:rsidRDefault="002D3D5A" w:rsidP="007139AA">
      <w:pPr>
        <w:pStyle w:val="ConsPlusTitle"/>
        <w:jc w:val="both"/>
        <w:rPr>
          <w:sz w:val="28"/>
          <w:szCs w:val="28"/>
        </w:rPr>
      </w:pPr>
    </w:p>
    <w:p w:rsidR="001467B0" w:rsidRPr="001D4F03" w:rsidRDefault="00AC32B9" w:rsidP="00417AA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4F03">
        <w:rPr>
          <w:sz w:val="28"/>
          <w:szCs w:val="28"/>
        </w:rPr>
        <w:tab/>
      </w:r>
      <w:r w:rsidR="001467B0" w:rsidRPr="001D4F03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</w:t>
      </w:r>
      <w:r w:rsidR="006F6AF6" w:rsidRPr="001D4F03">
        <w:rPr>
          <w:rFonts w:ascii="Times New Roman" w:hAnsi="Times New Roman" w:cs="Times New Roman"/>
          <w:sz w:val="28"/>
          <w:szCs w:val="28"/>
        </w:rPr>
        <w:t xml:space="preserve"> </w:t>
      </w:r>
      <w:r w:rsidR="001467B0" w:rsidRPr="001D4F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39AA" w:rsidRPr="001D4F03">
        <w:rPr>
          <w:rFonts w:ascii="Times New Roman" w:hAnsi="Times New Roman" w:cs="Times New Roman"/>
          <w:sz w:val="28"/>
          <w:szCs w:val="28"/>
        </w:rPr>
        <w:t>«</w:t>
      </w:r>
      <w:r w:rsidR="00417AA2" w:rsidRPr="001D4F03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</w:t>
      </w:r>
      <w:r w:rsidR="007139AA" w:rsidRPr="001D4F03">
        <w:rPr>
          <w:rFonts w:ascii="Times New Roman" w:hAnsi="Times New Roman" w:cs="Times New Roman"/>
          <w:sz w:val="28"/>
          <w:szCs w:val="28"/>
        </w:rPr>
        <w:t xml:space="preserve">» </w:t>
      </w:r>
      <w:r w:rsidR="006F6AF6" w:rsidRPr="001D4F03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417AA2" w:rsidRPr="001D4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7AA2" w:rsidRPr="001D4F03">
        <w:rPr>
          <w:rFonts w:ascii="Times New Roman" w:hAnsi="Times New Roman" w:cs="Times New Roman"/>
          <w:sz w:val="28"/>
          <w:szCs w:val="28"/>
        </w:rPr>
        <w:t xml:space="preserve">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 w:rsidR="00417AA2" w:rsidRPr="001D4F03">
        <w:rPr>
          <w:rFonts w:ascii="Times New Roman" w:hAnsi="Times New Roman"/>
          <w:sz w:val="28"/>
          <w:szCs w:val="28"/>
        </w:rPr>
        <w:t xml:space="preserve">от 12.01.1996 </w:t>
      </w:r>
      <w:hyperlink r:id="rId4" w:history="1">
        <w:r w:rsidR="00417AA2" w:rsidRPr="001D4F03">
          <w:rPr>
            <w:rFonts w:ascii="Times New Roman" w:hAnsi="Times New Roman"/>
            <w:sz w:val="28"/>
            <w:szCs w:val="28"/>
          </w:rPr>
          <w:t>№</w:t>
        </w:r>
      </w:hyperlink>
      <w:r w:rsidR="00417AA2" w:rsidRPr="001D4F03">
        <w:rPr>
          <w:rFonts w:ascii="Times New Roman" w:hAnsi="Times New Roman"/>
          <w:sz w:val="28"/>
          <w:szCs w:val="28"/>
        </w:rPr>
        <w:t xml:space="preserve"> 8-ФЗ «О погребении и похоронном деле», постановлением Региональной тарифной комиссии Ставропольского края от 04.07.2023 № 42-рп «О согласовании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края», постановлением администрации Минераловодского городского округа</w:t>
      </w:r>
      <w:r w:rsidR="00417AA2" w:rsidRPr="001D4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AA2" w:rsidRPr="001D4F03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417AA2" w:rsidRPr="001D4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30.06.2021 № 1373 «Об утверждении Положения о погребении и похоронном деле на территории Минераловодского городского округа» </w:t>
      </w:r>
      <w:r w:rsidR="00417AA2" w:rsidRPr="001D4F03">
        <w:rPr>
          <w:rFonts w:ascii="Times New Roman" w:hAnsi="Times New Roman" w:cs="Times New Roman"/>
          <w:sz w:val="28"/>
          <w:szCs w:val="28"/>
        </w:rPr>
        <w:t>и Уставом Минераловодского городского округа</w:t>
      </w:r>
      <w:r w:rsidR="007139AA" w:rsidRPr="001D4F03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="001467B0" w:rsidRPr="001D4F03">
        <w:rPr>
          <w:rFonts w:ascii="Times New Roman" w:hAnsi="Times New Roman" w:cs="Times New Roman"/>
          <w:sz w:val="28"/>
          <w:szCs w:val="28"/>
        </w:rPr>
        <w:t>.</w:t>
      </w:r>
    </w:p>
    <w:p w:rsidR="00DB572B" w:rsidRPr="002D3D5A" w:rsidRDefault="00DB572B" w:rsidP="00DB572B">
      <w:pPr>
        <w:spacing w:after="0" w:line="240" w:lineRule="auto"/>
        <w:ind w:firstLine="567"/>
        <w:jc w:val="both"/>
        <w:rPr>
          <w:sz w:val="28"/>
          <w:szCs w:val="28"/>
        </w:rPr>
      </w:pPr>
      <w:r w:rsidRPr="001D4F03">
        <w:rPr>
          <w:sz w:val="28"/>
          <w:szCs w:val="28"/>
        </w:rPr>
        <w:t>Порядок оказания ритуальных услуг специализированной организацией</w:t>
      </w:r>
      <w:r w:rsidRPr="002D3D5A">
        <w:rPr>
          <w:sz w:val="28"/>
          <w:szCs w:val="28"/>
        </w:rPr>
        <w:t xml:space="preserve"> определен Положением о погребении и похоронном деле на территории Минераловодского городского округа, утвержденным постановлением администрации МГО от 30.06.2021 № 1373. Муниципальное бюджетное учреждение Минераловодского городского округа Ставропольского края «Ритуал»  (далее – МБУ «Ритуал») в соответствии с постановлением администрации </w:t>
      </w:r>
      <w:r w:rsidRPr="002D3D5A">
        <w:rPr>
          <w:color w:val="000000"/>
          <w:sz w:val="28"/>
          <w:szCs w:val="28"/>
        </w:rPr>
        <w:t>Минераловодского городского округа</w:t>
      </w:r>
      <w:r w:rsidRPr="002D3D5A">
        <w:rPr>
          <w:sz w:val="28"/>
          <w:szCs w:val="28"/>
        </w:rPr>
        <w:t xml:space="preserve"> Ставропольского края от 28.12.2021 № 2789 </w:t>
      </w:r>
      <w:r w:rsidRPr="002D3D5A">
        <w:rPr>
          <w:color w:val="000000"/>
          <w:sz w:val="28"/>
          <w:szCs w:val="28"/>
        </w:rPr>
        <w:t>«О создании специализированной службы по вопросам похоронного дела на территории Минераловодского городского округа и утверждении положения о специализированной службе по вопросам похоронного дела»</w:t>
      </w:r>
      <w:r w:rsidRPr="002D3D5A">
        <w:rPr>
          <w:sz w:val="28"/>
          <w:szCs w:val="28"/>
        </w:rPr>
        <w:t xml:space="preserve"> определено специализированной службой по вопросам похоронного дела </w:t>
      </w:r>
      <w:r w:rsidRPr="002D3D5A">
        <w:rPr>
          <w:color w:val="000000"/>
          <w:sz w:val="28"/>
          <w:szCs w:val="28"/>
        </w:rPr>
        <w:t>на территории Минераловодского городского округа Ставропольского края.</w:t>
      </w:r>
    </w:p>
    <w:p w:rsidR="00E31C05" w:rsidRDefault="00DB572B" w:rsidP="00DB572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D3D5A">
        <w:rPr>
          <w:sz w:val="28"/>
          <w:szCs w:val="28"/>
        </w:rPr>
        <w:t>В соответствии с постановлением Правительства Российской Федерации от 30.01.2023 № 119 «Об утверждении коэффициента индексации выплат, пособий и компенсаций в 2023 году» с 01.02.2023 года коэффициент индексации равен 1,119. Следовательно, с 01.02.2023 года стоимость услуг, предоставляемых согласно гарантированному перечню услуг по погребению, составляет </w:t>
      </w:r>
      <w:r w:rsidRPr="002D3D5A">
        <w:rPr>
          <w:bCs/>
          <w:sz w:val="28"/>
          <w:szCs w:val="28"/>
        </w:rPr>
        <w:t>7793 руб. 48 коп</w:t>
      </w:r>
      <w:r w:rsidRPr="002D3D5A">
        <w:rPr>
          <w:sz w:val="28"/>
          <w:szCs w:val="28"/>
        </w:rPr>
        <w:t>.</w:t>
      </w:r>
      <w:r w:rsidR="002D3D5A" w:rsidRPr="002D3D5A">
        <w:rPr>
          <w:sz w:val="28"/>
          <w:szCs w:val="28"/>
        </w:rPr>
        <w:t xml:space="preserve"> </w:t>
      </w:r>
    </w:p>
    <w:p w:rsidR="00DB572B" w:rsidRPr="002D3D5A" w:rsidRDefault="002D3D5A" w:rsidP="00DB572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2D3D5A">
        <w:rPr>
          <w:sz w:val="28"/>
          <w:szCs w:val="28"/>
        </w:rPr>
        <w:t xml:space="preserve">Таким образом, размер стоимости услуг, предоставляемых согласно гарантированному перечню услуг по погребению, подлежащей возмещению </w:t>
      </w:r>
      <w:r w:rsidRPr="002D3D5A">
        <w:rPr>
          <w:sz w:val="28"/>
          <w:szCs w:val="28"/>
        </w:rPr>
        <w:lastRenderedPageBreak/>
        <w:t xml:space="preserve">специализированной службе составил </w:t>
      </w:r>
      <w:r w:rsidRPr="002D3D5A">
        <w:rPr>
          <w:bCs/>
          <w:sz w:val="28"/>
          <w:szCs w:val="28"/>
          <w:lang w:eastAsia="ru-RU"/>
        </w:rPr>
        <w:t xml:space="preserve">7 246,73 </w:t>
      </w:r>
      <w:r w:rsidRPr="002D3D5A">
        <w:rPr>
          <w:sz w:val="28"/>
          <w:szCs w:val="28"/>
        </w:rPr>
        <w:t>рублей, а также размер социального пособия населению на погребение составил 7 793,48 рублей.</w:t>
      </w:r>
    </w:p>
    <w:p w:rsidR="001467B0" w:rsidRPr="002D3D5A" w:rsidRDefault="00E52630" w:rsidP="0012242F">
      <w:pPr>
        <w:spacing w:after="0" w:line="240" w:lineRule="auto"/>
        <w:jc w:val="both"/>
        <w:rPr>
          <w:sz w:val="28"/>
          <w:szCs w:val="28"/>
        </w:rPr>
      </w:pPr>
      <w:r w:rsidRPr="002D3D5A">
        <w:rPr>
          <w:sz w:val="28"/>
          <w:szCs w:val="28"/>
        </w:rPr>
        <w:tab/>
      </w:r>
      <w:r w:rsidR="001467B0" w:rsidRPr="002D3D5A">
        <w:rPr>
          <w:sz w:val="28"/>
          <w:szCs w:val="28"/>
        </w:rPr>
        <w:t xml:space="preserve">Принятие </w:t>
      </w:r>
      <w:r w:rsidR="00747B0F" w:rsidRPr="002D3D5A">
        <w:rPr>
          <w:sz w:val="28"/>
          <w:szCs w:val="28"/>
        </w:rPr>
        <w:t xml:space="preserve">проекта </w:t>
      </w:r>
      <w:r w:rsidR="001467B0" w:rsidRPr="002D3D5A">
        <w:rPr>
          <w:sz w:val="28"/>
          <w:szCs w:val="28"/>
        </w:rPr>
        <w:t xml:space="preserve">постановления дополнительных расходов бюджета Минераловодского городского округа </w:t>
      </w:r>
      <w:r w:rsidR="005D519E" w:rsidRPr="002D3D5A">
        <w:rPr>
          <w:sz w:val="28"/>
          <w:szCs w:val="28"/>
        </w:rPr>
        <w:t>не повлечет.</w:t>
      </w:r>
    </w:p>
    <w:p w:rsidR="00AC32B9" w:rsidRPr="002D3D5A" w:rsidRDefault="00AC32B9" w:rsidP="0012242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2D3D5A" w:rsidRPr="002D3D5A" w:rsidRDefault="002D3D5A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2D3D5A" w:rsidRDefault="00111A1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2D3D5A">
        <w:rPr>
          <w:sz w:val="28"/>
          <w:szCs w:val="28"/>
        </w:rPr>
        <w:t>Р</w:t>
      </w:r>
      <w:r w:rsidR="00AC32B9" w:rsidRPr="002D3D5A">
        <w:rPr>
          <w:sz w:val="28"/>
          <w:szCs w:val="28"/>
        </w:rPr>
        <w:t>уководител</w:t>
      </w:r>
      <w:r w:rsidRPr="002D3D5A">
        <w:rPr>
          <w:sz w:val="28"/>
          <w:szCs w:val="28"/>
        </w:rPr>
        <w:t>ь</w:t>
      </w:r>
      <w:r w:rsidR="00AC32B9" w:rsidRPr="002D3D5A">
        <w:rPr>
          <w:sz w:val="28"/>
          <w:szCs w:val="28"/>
        </w:rPr>
        <w:t xml:space="preserve"> управления </w:t>
      </w:r>
    </w:p>
    <w:p w:rsidR="00AC32B9" w:rsidRPr="002D3D5A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2D3D5A">
        <w:rPr>
          <w:sz w:val="28"/>
          <w:szCs w:val="28"/>
        </w:rPr>
        <w:t xml:space="preserve">экономического развития администрации </w:t>
      </w:r>
    </w:p>
    <w:p w:rsidR="00AC32B9" w:rsidRPr="002D3D5A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2D3D5A">
        <w:rPr>
          <w:sz w:val="28"/>
          <w:szCs w:val="28"/>
        </w:rPr>
        <w:t xml:space="preserve">Минераловодского городского округа                                    </w:t>
      </w:r>
      <w:r w:rsidR="002774DF" w:rsidRPr="002D3D5A">
        <w:rPr>
          <w:sz w:val="28"/>
          <w:szCs w:val="28"/>
        </w:rPr>
        <w:t xml:space="preserve"> </w:t>
      </w:r>
      <w:r w:rsidRPr="002D3D5A">
        <w:rPr>
          <w:sz w:val="28"/>
          <w:szCs w:val="28"/>
        </w:rPr>
        <w:t xml:space="preserve">     </w:t>
      </w:r>
      <w:r w:rsidR="00111A1C" w:rsidRPr="002D3D5A">
        <w:rPr>
          <w:sz w:val="28"/>
          <w:szCs w:val="28"/>
        </w:rPr>
        <w:t xml:space="preserve">  Г</w:t>
      </w:r>
      <w:r w:rsidRPr="002D3D5A">
        <w:rPr>
          <w:sz w:val="28"/>
          <w:szCs w:val="28"/>
        </w:rPr>
        <w:t xml:space="preserve">. В. </w:t>
      </w:r>
      <w:r w:rsidR="00111A1C" w:rsidRPr="002D3D5A">
        <w:rPr>
          <w:sz w:val="28"/>
          <w:szCs w:val="28"/>
        </w:rPr>
        <w:t>Фисенко</w:t>
      </w:r>
    </w:p>
    <w:p w:rsidR="00AC32B9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3D5A" w:rsidRPr="002D3D5A" w:rsidRDefault="002D3D5A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3864" w:rsidRPr="002D3D5A" w:rsidRDefault="00D83864" w:rsidP="00456AB3">
      <w:pPr>
        <w:spacing w:after="0" w:line="240" w:lineRule="auto"/>
        <w:rPr>
          <w:sz w:val="28"/>
          <w:szCs w:val="28"/>
        </w:rPr>
      </w:pPr>
    </w:p>
    <w:p w:rsidR="00D83864" w:rsidRDefault="00D83864" w:rsidP="00456AB3">
      <w:pPr>
        <w:spacing w:after="0" w:line="240" w:lineRule="auto"/>
        <w:rPr>
          <w:sz w:val="20"/>
          <w:szCs w:val="20"/>
        </w:rPr>
      </w:pPr>
    </w:p>
    <w:p w:rsidR="002834B2" w:rsidRDefault="002834B2" w:rsidP="00456AB3">
      <w:pPr>
        <w:spacing w:after="0" w:line="240" w:lineRule="auto"/>
        <w:rPr>
          <w:sz w:val="20"/>
          <w:szCs w:val="20"/>
        </w:rPr>
      </w:pPr>
    </w:p>
    <w:p w:rsidR="002834B2" w:rsidRDefault="002834B2" w:rsidP="00456AB3">
      <w:pPr>
        <w:spacing w:after="0" w:line="240" w:lineRule="auto"/>
        <w:rPr>
          <w:sz w:val="20"/>
          <w:szCs w:val="20"/>
        </w:rPr>
      </w:pPr>
    </w:p>
    <w:p w:rsidR="00456AB3" w:rsidRPr="00456AB3" w:rsidRDefault="00456AB3" w:rsidP="00456AB3">
      <w:pPr>
        <w:spacing w:after="0" w:line="240" w:lineRule="auto"/>
        <w:rPr>
          <w:sz w:val="20"/>
          <w:szCs w:val="20"/>
        </w:rPr>
      </w:pPr>
      <w:r w:rsidRPr="00456AB3">
        <w:rPr>
          <w:sz w:val="20"/>
          <w:szCs w:val="20"/>
        </w:rPr>
        <w:t>Коваленко О</w:t>
      </w:r>
      <w:r>
        <w:rPr>
          <w:sz w:val="20"/>
          <w:szCs w:val="20"/>
        </w:rPr>
        <w:t>льга Сергеевна</w:t>
      </w:r>
    </w:p>
    <w:p w:rsidR="00456AB3" w:rsidRPr="00456AB3" w:rsidRDefault="00456AB3" w:rsidP="00456AB3">
      <w:pPr>
        <w:spacing w:after="0" w:line="240" w:lineRule="auto"/>
        <w:rPr>
          <w:sz w:val="20"/>
          <w:szCs w:val="20"/>
        </w:rPr>
      </w:pPr>
      <w:r w:rsidRPr="00456AB3">
        <w:rPr>
          <w:sz w:val="20"/>
          <w:szCs w:val="20"/>
        </w:rPr>
        <w:t>+7 87922 5-86-51</w:t>
      </w:r>
    </w:p>
    <w:sectPr w:rsidR="00456AB3" w:rsidRPr="00456AB3" w:rsidSect="002D3D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11A1C"/>
    <w:rsid w:val="0012242F"/>
    <w:rsid w:val="00123A81"/>
    <w:rsid w:val="00132481"/>
    <w:rsid w:val="001467B0"/>
    <w:rsid w:val="001939C4"/>
    <w:rsid w:val="001B29C9"/>
    <w:rsid w:val="001D4F03"/>
    <w:rsid w:val="001F5316"/>
    <w:rsid w:val="0022343E"/>
    <w:rsid w:val="002636F9"/>
    <w:rsid w:val="002774DF"/>
    <w:rsid w:val="002834B2"/>
    <w:rsid w:val="002D3D5A"/>
    <w:rsid w:val="003256F3"/>
    <w:rsid w:val="003C672A"/>
    <w:rsid w:val="00416527"/>
    <w:rsid w:val="00417AA2"/>
    <w:rsid w:val="00456AB3"/>
    <w:rsid w:val="004A6199"/>
    <w:rsid w:val="00524CA4"/>
    <w:rsid w:val="005A17F3"/>
    <w:rsid w:val="005D519E"/>
    <w:rsid w:val="005F5ACB"/>
    <w:rsid w:val="006449C7"/>
    <w:rsid w:val="00655EAB"/>
    <w:rsid w:val="006D56C3"/>
    <w:rsid w:val="006E7528"/>
    <w:rsid w:val="006F6AF6"/>
    <w:rsid w:val="007139AA"/>
    <w:rsid w:val="00715407"/>
    <w:rsid w:val="00736917"/>
    <w:rsid w:val="00743A72"/>
    <w:rsid w:val="00747B0F"/>
    <w:rsid w:val="00764CB1"/>
    <w:rsid w:val="00765E17"/>
    <w:rsid w:val="007839EE"/>
    <w:rsid w:val="008048A6"/>
    <w:rsid w:val="00854875"/>
    <w:rsid w:val="00883070"/>
    <w:rsid w:val="008B3AF7"/>
    <w:rsid w:val="008D597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C12AD6"/>
    <w:rsid w:val="00C21FFB"/>
    <w:rsid w:val="00CC3CEC"/>
    <w:rsid w:val="00D31865"/>
    <w:rsid w:val="00D5208E"/>
    <w:rsid w:val="00D56159"/>
    <w:rsid w:val="00D83864"/>
    <w:rsid w:val="00DB572B"/>
    <w:rsid w:val="00E04BC9"/>
    <w:rsid w:val="00E31C05"/>
    <w:rsid w:val="00E52630"/>
    <w:rsid w:val="00E731C6"/>
    <w:rsid w:val="00EA7D6A"/>
    <w:rsid w:val="00EE0F0F"/>
    <w:rsid w:val="00F83816"/>
    <w:rsid w:val="00F84E8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6F6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7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BDB0769F0E9BA70DEBEDFB048CF27B82EB77851E5EBC4E25147CB834132D11B74188C2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37</cp:revision>
  <cp:lastPrinted>2023-07-07T12:19:00Z</cp:lastPrinted>
  <dcterms:created xsi:type="dcterms:W3CDTF">2019-01-21T15:31:00Z</dcterms:created>
  <dcterms:modified xsi:type="dcterms:W3CDTF">2023-07-07T12:21:00Z</dcterms:modified>
</cp:coreProperties>
</file>