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3" w:rsidRDefault="00511C23" w:rsidP="00F7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7C7" w:rsidRDefault="00CA47C7" w:rsidP="00CA47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CA47C7" w:rsidRPr="00CA47C7" w:rsidRDefault="00CA47C7" w:rsidP="00CA47C7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Минеральные Воды                                      № </w:t>
      </w:r>
    </w:p>
    <w:p w:rsidR="00CA47C7" w:rsidRDefault="00CA47C7" w:rsidP="00F7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64" w:rsidRDefault="00C02464" w:rsidP="00C02464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2" w:rsidRDefault="00116242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195137" w:rsidRDefault="00116242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4259C1" w:rsidRDefault="001C02C2" w:rsidP="004259C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4259C1">
        <w:rPr>
          <w:color w:val="000000" w:themeColor="text1"/>
          <w:spacing w:val="0"/>
        </w:rPr>
        <w:t>Минераловодского городского округа Ставропольского края от 26.04.2016</w:t>
      </w:r>
      <w:proofErr w:type="gramEnd"/>
      <w:r w:rsidR="00755DBA" w:rsidRPr="004259C1">
        <w:rPr>
          <w:color w:val="000000" w:themeColor="text1"/>
          <w:spacing w:val="0"/>
        </w:rPr>
        <w:t xml:space="preserve"> </w:t>
      </w:r>
      <w:r w:rsidR="00121519" w:rsidRPr="004259C1">
        <w:rPr>
          <w:color w:val="000000" w:themeColor="text1"/>
          <w:spacing w:val="0"/>
        </w:rPr>
        <w:t xml:space="preserve"> </w:t>
      </w:r>
      <w:proofErr w:type="gramStart"/>
      <w:r w:rsidR="00755DBA" w:rsidRPr="004259C1">
        <w:rPr>
          <w:color w:val="000000" w:themeColor="text1"/>
          <w:spacing w:val="0"/>
        </w:rPr>
        <w:t xml:space="preserve">№ 953,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10.06.2016 № 1348,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29.08.2016 № 2254, </w:t>
      </w:r>
      <w:r w:rsidR="004259C1" w:rsidRPr="004259C1">
        <w:rPr>
          <w:color w:val="000000" w:themeColor="text1"/>
          <w:spacing w:val="0"/>
        </w:rPr>
        <w:t xml:space="preserve">  </w:t>
      </w:r>
      <w:r w:rsidR="00755DBA" w:rsidRPr="004259C1">
        <w:rPr>
          <w:color w:val="000000" w:themeColor="text1"/>
          <w:spacing w:val="0"/>
        </w:rPr>
        <w:t>от 24.10.2016</w:t>
      </w:r>
      <w:r w:rsidR="007E3F86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2864, </w:t>
      </w:r>
      <w:r w:rsidR="004259C1" w:rsidRPr="004259C1">
        <w:rPr>
          <w:color w:val="000000" w:themeColor="text1"/>
          <w:spacing w:val="0"/>
        </w:rPr>
        <w:t xml:space="preserve"> от 03.03.2017 №  456, </w:t>
      </w:r>
      <w:r w:rsidR="00755DBA" w:rsidRPr="004259C1">
        <w:rPr>
          <w:color w:val="000000" w:themeColor="text1"/>
          <w:spacing w:val="0"/>
        </w:rPr>
        <w:t>от 07.06.2017 № 1412</w:t>
      </w:r>
      <w:r w:rsidR="00452B5C" w:rsidRPr="004259C1">
        <w:rPr>
          <w:color w:val="000000" w:themeColor="text1"/>
          <w:spacing w:val="0"/>
        </w:rPr>
        <w:t>, от 27.07.2017</w:t>
      </w:r>
      <w:r w:rsidR="007E3F86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№ 1915, от </w:t>
      </w:r>
      <w:r w:rsidR="00452B5C" w:rsidRPr="004259C1">
        <w:rPr>
          <w:color w:val="000000" w:themeColor="text1"/>
          <w:spacing w:val="0"/>
        </w:rPr>
        <w:t>11.09.2017 № 2406, от 30.10.2017 № 2833</w:t>
      </w:r>
      <w:r w:rsidR="00263923" w:rsidRPr="004259C1">
        <w:rPr>
          <w:color w:val="000000" w:themeColor="text1"/>
          <w:spacing w:val="0"/>
        </w:rPr>
        <w:t>, от 31.01.2018</w:t>
      </w:r>
      <w:r w:rsidR="007E3F86" w:rsidRPr="004259C1">
        <w:rPr>
          <w:color w:val="000000" w:themeColor="text1"/>
          <w:spacing w:val="0"/>
        </w:rPr>
        <w:t xml:space="preserve"> </w:t>
      </w:r>
      <w:r w:rsidR="00263923" w:rsidRPr="004259C1">
        <w:rPr>
          <w:color w:val="000000" w:themeColor="text1"/>
          <w:spacing w:val="0"/>
        </w:rPr>
        <w:t>№ 144</w:t>
      </w:r>
      <w:r w:rsidR="00F00AB1" w:rsidRPr="004259C1">
        <w:rPr>
          <w:color w:val="000000" w:themeColor="text1"/>
          <w:spacing w:val="0"/>
        </w:rPr>
        <w:t>, от 27.03.2018 № 680</w:t>
      </w:r>
      <w:r w:rsidR="00E9651D" w:rsidRPr="004259C1">
        <w:rPr>
          <w:color w:val="000000" w:themeColor="text1"/>
          <w:spacing w:val="0"/>
        </w:rPr>
        <w:t>,</w:t>
      </w:r>
      <w:r w:rsidR="00302CED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 </w:t>
      </w:r>
      <w:r w:rsidR="00E9651D" w:rsidRPr="004259C1">
        <w:rPr>
          <w:color w:val="000000" w:themeColor="text1"/>
          <w:spacing w:val="0"/>
        </w:rPr>
        <w:t>от 20.07.2018 № 1777</w:t>
      </w:r>
      <w:r w:rsidR="00AD70BB" w:rsidRPr="004259C1">
        <w:rPr>
          <w:color w:val="000000" w:themeColor="text1"/>
          <w:spacing w:val="0"/>
        </w:rPr>
        <w:t xml:space="preserve">, </w:t>
      </w:r>
      <w:r w:rsidR="004259C1" w:rsidRPr="004259C1">
        <w:rPr>
          <w:color w:val="000000" w:themeColor="text1"/>
          <w:spacing w:val="0"/>
        </w:rPr>
        <w:t xml:space="preserve"> </w:t>
      </w:r>
      <w:r w:rsidR="00AD70BB" w:rsidRPr="004259C1">
        <w:rPr>
          <w:color w:val="000000" w:themeColor="text1"/>
          <w:spacing w:val="0"/>
        </w:rPr>
        <w:t>от 13.12.2018 №  2957</w:t>
      </w:r>
      <w:r w:rsidR="006B12FF" w:rsidRPr="004259C1">
        <w:rPr>
          <w:color w:val="000000" w:themeColor="text1"/>
          <w:spacing w:val="0"/>
        </w:rPr>
        <w:t>,</w:t>
      </w:r>
      <w:r w:rsidR="004259C1" w:rsidRPr="004259C1">
        <w:rPr>
          <w:color w:val="000000" w:themeColor="text1"/>
          <w:spacing w:val="0"/>
        </w:rPr>
        <w:t xml:space="preserve"> </w:t>
      </w:r>
      <w:r w:rsidR="006B12FF" w:rsidRPr="004259C1">
        <w:rPr>
          <w:color w:val="000000" w:themeColor="text1"/>
          <w:spacing w:val="0"/>
        </w:rPr>
        <w:t xml:space="preserve"> от 25.01.2019 № 120</w:t>
      </w:r>
      <w:r w:rsidR="005D11FF" w:rsidRPr="004259C1">
        <w:rPr>
          <w:color w:val="000000" w:themeColor="text1"/>
          <w:spacing w:val="0"/>
        </w:rPr>
        <w:t>, от 26.02.2019 № 358</w:t>
      </w:r>
      <w:r w:rsidR="000C481B" w:rsidRPr="004259C1">
        <w:rPr>
          <w:color w:val="000000" w:themeColor="text1"/>
          <w:spacing w:val="0"/>
        </w:rPr>
        <w:t>, от 12.05.2019 № 982</w:t>
      </w:r>
      <w:r w:rsidR="00755DBA" w:rsidRPr="004259C1">
        <w:rPr>
          <w:color w:val="000000" w:themeColor="text1"/>
          <w:spacing w:val="0"/>
        </w:rPr>
        <w:t>).</w:t>
      </w:r>
      <w:proofErr w:type="gramEnd"/>
    </w:p>
    <w:p w:rsidR="00F00AB1" w:rsidRPr="00116242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lastRenderedPageBreak/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116242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proofErr w:type="gramStart"/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</w:t>
      </w:r>
      <w:proofErr w:type="gramEnd"/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C333F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537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Перцев</w:t>
      </w:r>
    </w:p>
    <w:p w:rsidR="00BC333F" w:rsidRDefault="00BC333F" w:rsidP="00BC333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BC333F" w:rsidRDefault="00BC333F" w:rsidP="00BC333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 постановления вносит:</w:t>
      </w:r>
    </w:p>
    <w:p w:rsidR="00BC333F" w:rsidRPr="006A270F" w:rsidRDefault="000D5374" w:rsidP="00BC333F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BC333F"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ачальник </w:t>
      </w:r>
    </w:p>
    <w:p w:rsidR="00BC333F" w:rsidRPr="006A270F" w:rsidRDefault="00BC333F" w:rsidP="00BC333F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труда и </w:t>
      </w:r>
      <w:proofErr w:type="gramStart"/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социальной</w:t>
      </w:r>
      <w:proofErr w:type="gramEnd"/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BC333F" w:rsidRPr="006A270F" w:rsidRDefault="00BC333F" w:rsidP="00BC333F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защиты населения администрации </w:t>
      </w:r>
    </w:p>
    <w:p w:rsidR="00BC333F" w:rsidRPr="000D5374" w:rsidRDefault="00BC333F" w:rsidP="000D5374">
      <w:pPr>
        <w:tabs>
          <w:tab w:val="left" w:pos="6675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Минераловодского городского округа</w:t>
      </w:r>
      <w:r w:rsidR="000D5374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  Т. Г. Романова</w:t>
      </w:r>
    </w:p>
    <w:tbl>
      <w:tblPr>
        <w:tblW w:w="9464" w:type="dxa"/>
        <w:tblLook w:val="04A0"/>
      </w:tblPr>
      <w:tblGrid>
        <w:gridCol w:w="6345"/>
        <w:gridCol w:w="3119"/>
      </w:tblGrid>
      <w:tr w:rsidR="000D5374" w:rsidRPr="006A270F" w:rsidTr="00330B40">
        <w:tc>
          <w:tcPr>
            <w:tcW w:w="6345" w:type="dxa"/>
          </w:tcPr>
          <w:p w:rsidR="000D5374" w:rsidRPr="006A270F" w:rsidRDefault="000D5374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0D5374" w:rsidRPr="006A270F" w:rsidRDefault="000D5374" w:rsidP="00330B40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D5374" w:rsidRPr="006A270F" w:rsidTr="00330B40">
        <w:tc>
          <w:tcPr>
            <w:tcW w:w="6345" w:type="dxa"/>
          </w:tcPr>
          <w:p w:rsidR="000D5374" w:rsidRPr="006A270F" w:rsidRDefault="000D5374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6A270F" w:rsidRDefault="000D5374" w:rsidP="00330B40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D5374" w:rsidRPr="006A270F" w:rsidTr="00330B40">
        <w:tc>
          <w:tcPr>
            <w:tcW w:w="6345" w:type="dxa"/>
          </w:tcPr>
          <w:p w:rsidR="000D5374" w:rsidRPr="006A270F" w:rsidRDefault="000D5374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Заместитель главы администрации</w:t>
            </w:r>
          </w:p>
          <w:p w:rsidR="000D5374" w:rsidRPr="006A270F" w:rsidRDefault="000D5374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0D5374" w:rsidRPr="006A270F" w:rsidRDefault="000D5374" w:rsidP="00330B40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0D5374" w:rsidRPr="006A270F" w:rsidRDefault="000D5374" w:rsidP="00330B40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Ф. Шевченко</w:t>
            </w:r>
          </w:p>
        </w:tc>
      </w:tr>
      <w:tr w:rsidR="000D5374" w:rsidRPr="006A270F" w:rsidTr="00330B40">
        <w:tc>
          <w:tcPr>
            <w:tcW w:w="6345" w:type="dxa"/>
          </w:tcPr>
          <w:p w:rsidR="000D5374" w:rsidRPr="006A270F" w:rsidRDefault="000D5374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6A270F" w:rsidRDefault="000D5374" w:rsidP="00330B40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0D5374" w:rsidRDefault="000D5374" w:rsidP="00BC333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 главы администрации – начальник                                финансового управления администрации                                       Минераловодского</w:t>
      </w:r>
      <w:r w:rsidRPr="006A27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округа</w:t>
      </w:r>
      <w:r w:rsidR="00C76B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А. А. </w:t>
      </w:r>
      <w:proofErr w:type="spellStart"/>
      <w:r w:rsidR="00C76BAA">
        <w:rPr>
          <w:rFonts w:ascii="Times New Roman" w:hAnsi="Times New Roman" w:cs="Times New Roman"/>
          <w:color w:val="000000"/>
          <w:spacing w:val="2"/>
          <w:sz w:val="28"/>
          <w:szCs w:val="28"/>
        </w:rPr>
        <w:t>Рыженко</w:t>
      </w:r>
      <w:proofErr w:type="spellEnd"/>
    </w:p>
    <w:tbl>
      <w:tblPr>
        <w:tblW w:w="9464" w:type="dxa"/>
        <w:tblLook w:val="04A0"/>
      </w:tblPr>
      <w:tblGrid>
        <w:gridCol w:w="6345"/>
        <w:gridCol w:w="3119"/>
      </w:tblGrid>
      <w:tr w:rsidR="00C76BAA" w:rsidRPr="006A270F" w:rsidTr="00330B40">
        <w:tc>
          <w:tcPr>
            <w:tcW w:w="6345" w:type="dxa"/>
          </w:tcPr>
          <w:p w:rsidR="00C76BAA" w:rsidRPr="006A270F" w:rsidRDefault="00C76BAA" w:rsidP="00330B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C76BAA" w:rsidRPr="006A270F" w:rsidRDefault="00C76BAA" w:rsidP="00330B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C76BAA" w:rsidRPr="006A270F" w:rsidRDefault="00C76BAA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C76BAA" w:rsidRPr="006A270F" w:rsidRDefault="00C76BAA" w:rsidP="00330B40">
            <w:pPr>
              <w:pStyle w:val="af5"/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C76BAA" w:rsidRPr="006A270F" w:rsidRDefault="00C76BAA" w:rsidP="00330B40">
            <w:pPr>
              <w:pStyle w:val="af5"/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C76BAA" w:rsidRPr="006A270F" w:rsidRDefault="00C76BAA" w:rsidP="00330B40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 w:rsidRPr="006A270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A270F">
              <w:rPr>
                <w:sz w:val="28"/>
                <w:szCs w:val="28"/>
              </w:rPr>
              <w:t xml:space="preserve">В. </w:t>
            </w:r>
            <w:proofErr w:type="spellStart"/>
            <w:r w:rsidRPr="006A270F">
              <w:rPr>
                <w:sz w:val="28"/>
                <w:szCs w:val="28"/>
              </w:rPr>
              <w:t>Фисенко</w:t>
            </w:r>
            <w:proofErr w:type="spellEnd"/>
          </w:p>
        </w:tc>
      </w:tr>
    </w:tbl>
    <w:p w:rsidR="00B31C26" w:rsidRDefault="00B31C26" w:rsidP="000D537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B31C26" w:rsidRPr="006A270F" w:rsidTr="00330B40">
        <w:tc>
          <w:tcPr>
            <w:tcW w:w="6345" w:type="dxa"/>
          </w:tcPr>
          <w:p w:rsidR="00B31C26" w:rsidRPr="006A270F" w:rsidRDefault="00B31C26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</w:t>
            </w:r>
          </w:p>
          <w:p w:rsidR="00B31C26" w:rsidRPr="006A270F" w:rsidRDefault="00B31C26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правового управления администрации </w:t>
            </w: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6A270F" w:rsidRDefault="00B31C26" w:rsidP="00330B40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Д.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color w:val="000000"/>
                <w:spacing w:val="2"/>
                <w:sz w:val="28"/>
                <w:szCs w:val="28"/>
              </w:rPr>
              <w:t>Е. Горбачев</w:t>
            </w:r>
          </w:p>
        </w:tc>
      </w:tr>
      <w:tr w:rsidR="00B31C26" w:rsidRPr="006A270F" w:rsidTr="00330B40">
        <w:trPr>
          <w:trHeight w:val="363"/>
        </w:trPr>
        <w:tc>
          <w:tcPr>
            <w:tcW w:w="6345" w:type="dxa"/>
          </w:tcPr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1C26" w:rsidRPr="006A270F" w:rsidTr="00330B40">
        <w:tc>
          <w:tcPr>
            <w:tcW w:w="6345" w:type="dxa"/>
          </w:tcPr>
          <w:p w:rsidR="00B31C26" w:rsidRPr="006A270F" w:rsidRDefault="00B31C26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общего отдела и </w:t>
            </w:r>
          </w:p>
          <w:p w:rsidR="00B31C26" w:rsidRPr="006A270F" w:rsidRDefault="00B31C26" w:rsidP="00330B40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делопроизводства администрации </w:t>
            </w: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B31C26" w:rsidRPr="006A270F" w:rsidRDefault="00B31C26" w:rsidP="00330B40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Е.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color w:val="000000"/>
                <w:spacing w:val="2"/>
                <w:sz w:val="28"/>
                <w:szCs w:val="28"/>
              </w:rPr>
              <w:t>Г.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A270F">
              <w:rPr>
                <w:color w:val="000000"/>
                <w:spacing w:val="2"/>
                <w:sz w:val="28"/>
                <w:szCs w:val="28"/>
              </w:rPr>
              <w:t>Апаликова</w:t>
            </w:r>
            <w:proofErr w:type="spellEnd"/>
          </w:p>
        </w:tc>
      </w:tr>
    </w:tbl>
    <w:p w:rsidR="00B31C26" w:rsidRDefault="00B31C26" w:rsidP="00B31C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31C26" w:rsidRDefault="00B31C26" w:rsidP="00B31C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D5374" w:rsidRPr="00B31C26" w:rsidRDefault="000D5374" w:rsidP="00B31C26">
      <w:pPr>
        <w:rPr>
          <w:rFonts w:ascii="Times New Roman" w:hAnsi="Times New Roman" w:cs="Times New Roman"/>
          <w:sz w:val="28"/>
          <w:szCs w:val="28"/>
          <w:lang w:eastAsia="ar-SA"/>
        </w:rPr>
        <w:sectPr w:rsidR="000D5374" w:rsidRPr="00B31C26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75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</w:t>
      </w:r>
      <w:proofErr w:type="gramEnd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  <w:proofErr w:type="gramEnd"/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>3899920,913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D7989">
        <w:rPr>
          <w:color w:val="000000" w:themeColor="text1"/>
        </w:rPr>
        <w:t xml:space="preserve"> </w:t>
      </w:r>
      <w:r w:rsidR="007E6BDC">
        <w:rPr>
          <w:color w:val="000000" w:themeColor="text1"/>
        </w:rPr>
        <w:t xml:space="preserve">3899920,913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693 786,955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589 351,022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589 463,302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EF234E">
        <w:rPr>
          <w:color w:val="000000" w:themeColor="text1"/>
          <w:spacing w:val="0"/>
        </w:rPr>
        <w:t>174227,320</w:t>
      </w:r>
      <w:r w:rsidR="003752E3">
        <w:rPr>
          <w:color w:val="000000" w:themeColor="text1"/>
          <w:spacing w:val="0"/>
        </w:rPr>
        <w:t xml:space="preserve"> </w:t>
      </w:r>
      <w:r w:rsidR="008F27FA">
        <w:rPr>
          <w:color w:val="000000" w:themeColor="text1"/>
          <w:spacing w:val="0"/>
        </w:rPr>
        <w:t xml:space="preserve"> </w:t>
      </w:r>
      <w:r w:rsidR="0030240C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73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27 658,076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180 362,759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316F0A">
        <w:rPr>
          <w:color w:val="000000" w:themeColor="text1"/>
          <w:spacing w:val="0"/>
        </w:rPr>
        <w:t xml:space="preserve">687337,459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459 150,790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407 765,791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316F0A">
        <w:rPr>
          <w:color w:val="000000" w:themeColor="text1"/>
        </w:rPr>
        <w:t>405 039,325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38356,134</w:t>
      </w:r>
      <w:r w:rsidR="00B17AB1"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F35D6B">
        <w:rPr>
          <w:rFonts w:ascii="Times New Roman" w:hAnsi="Times New Roman" w:cs="Times New Roman"/>
          <w:color w:val="000000" w:themeColor="text1"/>
          <w:sz w:val="28"/>
          <w:szCs w:val="28"/>
        </w:rPr>
        <w:t>78,08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243662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2.        Содержание пунктов 1.2, 1.5, 1.7 раздела 1  «</w:t>
      </w:r>
      <w:r w:rsidRPr="001269FC">
        <w:rPr>
          <w:spacing w:val="0"/>
        </w:rPr>
        <w:t xml:space="preserve">Приоритеты и </w:t>
      </w:r>
      <w:r>
        <w:rPr>
          <w:spacing w:val="0"/>
        </w:rPr>
        <w:t xml:space="preserve">  </w:t>
      </w:r>
      <w:r w:rsidRPr="001269FC">
        <w:rPr>
          <w:spacing w:val="0"/>
        </w:rPr>
        <w:t>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>
        <w:rPr>
          <w:spacing w:val="0"/>
        </w:rPr>
        <w:t>»</w:t>
      </w:r>
      <w:r w:rsidRPr="00966B2B">
        <w:rPr>
          <w:b/>
        </w:rPr>
        <w:t xml:space="preserve"> </w:t>
      </w:r>
      <w:r>
        <w:rPr>
          <w:spacing w:val="0"/>
        </w:rPr>
        <w:t>текстовой части Программы</w:t>
      </w:r>
      <w:r w:rsidRPr="002B63D4">
        <w:rPr>
          <w:spacing w:val="0"/>
        </w:rPr>
        <w:t xml:space="preserve"> </w:t>
      </w:r>
      <w:r w:rsidRPr="00EF5981">
        <w:rPr>
          <w:rFonts w:eastAsia="Calibri"/>
          <w:spacing w:val="0"/>
        </w:rPr>
        <w:t>изложить в</w:t>
      </w:r>
      <w:r>
        <w:rPr>
          <w:rFonts w:eastAsia="Calibri"/>
          <w:spacing w:val="0"/>
        </w:rPr>
        <w:t xml:space="preserve"> новой</w:t>
      </w:r>
      <w:r w:rsidRPr="00EF5981">
        <w:rPr>
          <w:rFonts w:eastAsia="Calibri"/>
          <w:spacing w:val="0"/>
        </w:rPr>
        <w:t xml:space="preserve"> редакции, согласно приложению </w:t>
      </w:r>
      <w:r w:rsidR="00460C88">
        <w:rPr>
          <w:spacing w:val="0"/>
        </w:rPr>
        <w:t xml:space="preserve">1 </w:t>
      </w:r>
      <w:r w:rsidRPr="00EF5981">
        <w:rPr>
          <w:rFonts w:eastAsia="Calibri"/>
          <w:spacing w:val="0"/>
        </w:rPr>
        <w:t xml:space="preserve"> к настоящим изменениям.</w:t>
      </w:r>
    </w:p>
    <w:p w:rsidR="009F5DE7" w:rsidRDefault="00243662" w:rsidP="004259C1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  <w:r w:rsidR="00460C88">
        <w:rPr>
          <w:rFonts w:eastAsia="Calibri"/>
          <w:spacing w:val="0"/>
        </w:rPr>
        <w:t>3.</w:t>
      </w:r>
      <w:r w:rsidR="00725AC9" w:rsidRPr="00725AC9">
        <w:rPr>
          <w:spacing w:val="0"/>
        </w:rPr>
        <w:t xml:space="preserve"> </w:t>
      </w:r>
      <w:r w:rsidR="00725AC9">
        <w:rPr>
          <w:spacing w:val="0"/>
        </w:rPr>
        <w:t xml:space="preserve">Паспорт подпрограммы </w:t>
      </w:r>
      <w:r w:rsidR="00725AC9" w:rsidRPr="00E23DFB">
        <w:rPr>
          <w:spacing w:val="0"/>
        </w:rPr>
        <w:t>«Социальная поддержка населения Минераловодского городского округа»</w:t>
      </w:r>
      <w:r w:rsidR="00725AC9" w:rsidRPr="00EF5981">
        <w:rPr>
          <w:rFonts w:eastAsia="Calibri"/>
          <w:spacing w:val="0"/>
        </w:rPr>
        <w:t xml:space="preserve"> Программы изложить в </w:t>
      </w:r>
      <w:r w:rsidR="00725AC9">
        <w:rPr>
          <w:rFonts w:eastAsia="Calibri"/>
          <w:spacing w:val="0"/>
        </w:rPr>
        <w:t xml:space="preserve">новой </w:t>
      </w:r>
      <w:r w:rsidR="00725AC9" w:rsidRPr="00EF5981">
        <w:rPr>
          <w:rFonts w:eastAsia="Calibri"/>
          <w:spacing w:val="0"/>
        </w:rPr>
        <w:t xml:space="preserve">редакции, согласно приложению </w:t>
      </w:r>
      <w:r w:rsidR="00725AC9">
        <w:rPr>
          <w:spacing w:val="0"/>
        </w:rPr>
        <w:t xml:space="preserve">2 </w:t>
      </w:r>
      <w:r w:rsidR="00725AC9" w:rsidRPr="00EF5981">
        <w:rPr>
          <w:rFonts w:eastAsia="Calibri"/>
          <w:spacing w:val="0"/>
        </w:rPr>
        <w:t>к настоящим изменениям</w:t>
      </w:r>
      <w:r w:rsidR="00F1480A">
        <w:rPr>
          <w:rFonts w:eastAsia="Calibri"/>
          <w:spacing w:val="0"/>
        </w:rPr>
        <w:t>.</w:t>
      </w:r>
    </w:p>
    <w:p w:rsidR="00460C88" w:rsidRPr="00F1480A" w:rsidRDefault="004259C1" w:rsidP="004259C1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lastRenderedPageBreak/>
        <w:tab/>
      </w:r>
      <w:r w:rsidR="00F1480A">
        <w:rPr>
          <w:rFonts w:eastAsia="Calibri"/>
          <w:spacing w:val="0"/>
        </w:rPr>
        <w:t xml:space="preserve">4. </w:t>
      </w:r>
      <w:r w:rsidR="00460C88" w:rsidRPr="00F1480A">
        <w:rPr>
          <w:rFonts w:eastAsia="Calibri"/>
          <w:spacing w:val="0"/>
        </w:rPr>
        <w:t xml:space="preserve">Таблицу № 1 «Сведения 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значениях» изложить в новой редакции согласно приложению </w:t>
      </w:r>
      <w:r w:rsidR="00725AC9" w:rsidRPr="00F1480A">
        <w:rPr>
          <w:rFonts w:eastAsia="Calibri"/>
          <w:spacing w:val="0"/>
        </w:rPr>
        <w:t>3</w:t>
      </w:r>
      <w:r w:rsidR="00460C88" w:rsidRPr="00F1480A">
        <w:rPr>
          <w:rFonts w:eastAsia="Calibri"/>
          <w:spacing w:val="0"/>
        </w:rPr>
        <w:t xml:space="preserve"> к настоящим изменениям.</w:t>
      </w:r>
    </w:p>
    <w:p w:rsidR="00460C88" w:rsidRPr="004259C1" w:rsidRDefault="00460C88" w:rsidP="004259C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/>
          <w:spacing w:val="0"/>
        </w:rPr>
      </w:pPr>
      <w:r w:rsidRPr="004259C1">
        <w:rPr>
          <w:rFonts w:eastAsia="Calibri"/>
          <w:spacing w:val="0"/>
        </w:rPr>
        <w:t xml:space="preserve">Таблицу № 2 «Перечень основных мероприятий подпрограмм Программы» изложить в новой редакции согласно приложению </w:t>
      </w:r>
      <w:r w:rsidR="00725AC9" w:rsidRPr="004259C1">
        <w:rPr>
          <w:rFonts w:eastAsia="Calibri"/>
          <w:spacing w:val="0"/>
        </w:rPr>
        <w:t>4</w:t>
      </w:r>
      <w:r w:rsidRPr="004259C1">
        <w:rPr>
          <w:rFonts w:eastAsia="Calibri"/>
          <w:spacing w:val="0"/>
        </w:rPr>
        <w:t xml:space="preserve"> к настоящим изменениям.</w:t>
      </w:r>
    </w:p>
    <w:p w:rsidR="00460C88" w:rsidRPr="004259C1" w:rsidRDefault="00460C88" w:rsidP="004259C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/>
          <w:spacing w:val="0"/>
        </w:rPr>
      </w:pPr>
      <w:r w:rsidRPr="004259C1">
        <w:rPr>
          <w:rFonts w:eastAsia="Calibri"/>
          <w:spacing w:val="0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725AC9" w:rsidRPr="004259C1">
        <w:rPr>
          <w:rFonts w:eastAsia="Calibri"/>
          <w:spacing w:val="0"/>
        </w:rPr>
        <w:t>5</w:t>
      </w:r>
      <w:r w:rsidRPr="004259C1">
        <w:rPr>
          <w:rFonts w:eastAsia="Calibri"/>
          <w:spacing w:val="0"/>
        </w:rPr>
        <w:t xml:space="preserve"> к настоящим изменениям</w:t>
      </w:r>
      <w:r w:rsidR="00A252A6" w:rsidRPr="004259C1">
        <w:rPr>
          <w:rFonts w:eastAsia="Calibri"/>
          <w:spacing w:val="0"/>
        </w:rPr>
        <w:t>.</w:t>
      </w:r>
    </w:p>
    <w:p w:rsidR="00460C88" w:rsidRPr="004259C1" w:rsidRDefault="00A252A6" w:rsidP="00425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 w:rsidR="0024366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3662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725AC9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весовых коэффициентах, присвоенных целям Программы, задачам подпрограмм Программы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новой редакции согласно приложению 6 к настоящим изменениям</w:t>
      </w:r>
      <w:r w:rsidR="00F1480A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0C88" w:rsidRPr="00725AC9" w:rsidRDefault="00460C88" w:rsidP="00725AC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C88" w:rsidRDefault="00460C88" w:rsidP="00725AC9">
      <w:pPr>
        <w:spacing w:after="0" w:line="240" w:lineRule="auto"/>
        <w:ind w:left="708" w:right="-1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460C88" w:rsidRPr="00EF5981" w:rsidRDefault="00460C88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t>Приложение  1</w:t>
      </w:r>
    </w:p>
    <w:p w:rsidR="009F5DE7" w:rsidRPr="00B630DB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9F5DE7" w:rsidRPr="002A3532" w:rsidRDefault="009F5DE7" w:rsidP="009F5DE7">
      <w:pPr>
        <w:spacing w:after="0" w:line="240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0"/>
        <w:jc w:val="center"/>
        <w:rPr>
          <w:b/>
          <w:spacing w:val="0"/>
        </w:rPr>
      </w:pPr>
    </w:p>
    <w:p w:rsidR="009F5DE7" w:rsidRPr="005E21AE" w:rsidRDefault="009F5DE7" w:rsidP="009F5DE7">
      <w:pPr>
        <w:pStyle w:val="a3"/>
        <w:tabs>
          <w:tab w:val="left" w:pos="851"/>
        </w:tabs>
        <w:spacing w:after="0" w:line="240" w:lineRule="auto"/>
        <w:ind w:left="0"/>
        <w:jc w:val="center"/>
        <w:rPr>
          <w:spacing w:val="0"/>
        </w:rPr>
      </w:pPr>
      <w:r w:rsidRPr="005E21AE">
        <w:rPr>
          <w:b/>
          <w:spacing w:val="0"/>
        </w:rPr>
        <w:t>Раздел 1. 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Pr="006652B0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Pr="00553F0E" w:rsidRDefault="009F5DE7" w:rsidP="009F5DE7">
      <w:pPr>
        <w:pStyle w:val="a3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pacing w:val="0"/>
        </w:rPr>
      </w:pPr>
      <w:r w:rsidRPr="00553F0E">
        <w:rPr>
          <w:b/>
          <w:spacing w:val="0"/>
        </w:rPr>
        <w:t xml:space="preserve">Приоритеты и цели реализуемой в Минераловодском городском округе Ставропольского края социальной политики, основные цели Программы, прогноз развития социальной сферы и планируемые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показатели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 xml:space="preserve"> реализации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Программы</w:t>
      </w:r>
    </w:p>
    <w:p w:rsidR="009F5DE7" w:rsidRPr="006652B0" w:rsidRDefault="009F5DE7" w:rsidP="009F5DE7">
      <w:pPr>
        <w:pStyle w:val="a3"/>
        <w:spacing w:after="0" w:line="240" w:lineRule="auto"/>
        <w:ind w:left="1002"/>
        <w:jc w:val="both"/>
        <w:rPr>
          <w:spacing w:val="0"/>
        </w:rPr>
      </w:pPr>
    </w:p>
    <w:p w:rsidR="009F5DE7" w:rsidRPr="00966B2B" w:rsidRDefault="009F5DE7" w:rsidP="009F5DE7">
      <w:pPr>
        <w:pStyle w:val="a3"/>
        <w:spacing w:after="0" w:line="240" w:lineRule="auto"/>
        <w:ind w:left="0" w:firstLine="567"/>
        <w:jc w:val="both"/>
        <w:rPr>
          <w:spacing w:val="0"/>
        </w:rPr>
      </w:pPr>
      <w:proofErr w:type="gramStart"/>
      <w:r w:rsidRPr="00966B2B">
        <w:rPr>
          <w:spacing w:val="0"/>
        </w:rPr>
        <w:t xml:space="preserve">Приоритеты реализуемой в Минераловодском городском округе муниципальной политики определяются Стратегией социально-экономического развития </w:t>
      </w:r>
      <w:proofErr w:type="spellStart"/>
      <w:r w:rsidRPr="00966B2B">
        <w:rPr>
          <w:spacing w:val="0"/>
        </w:rPr>
        <w:t>Северо-Кавказского</w:t>
      </w:r>
      <w:proofErr w:type="spellEnd"/>
      <w:r w:rsidRPr="00966B2B">
        <w:rPr>
          <w:spacing w:val="0"/>
        </w:rPr>
        <w:t xml:space="preserve">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966B2B">
          <w:rPr>
            <w:spacing w:val="0"/>
          </w:rPr>
          <w:t>2010 г</w:t>
        </w:r>
      </w:smartTag>
      <w:r w:rsidRPr="00966B2B">
        <w:rPr>
          <w:spacing w:val="0"/>
        </w:rPr>
        <w:t xml:space="preserve">. № 1485-р, </w:t>
      </w:r>
      <w:hyperlink r:id="rId9" w:history="1">
        <w:r w:rsidRPr="00966B2B">
          <w:rPr>
            <w:spacing w:val="0"/>
          </w:rPr>
          <w:t>Стратегией</w:t>
        </w:r>
      </w:hyperlink>
      <w:r w:rsidRPr="00966B2B">
        <w:rPr>
          <w:spacing w:val="0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966B2B">
          <w:rPr>
            <w:spacing w:val="0"/>
          </w:rPr>
          <w:t>2009 г</w:t>
        </w:r>
      </w:smartTag>
      <w:r w:rsidRPr="00966B2B">
        <w:rPr>
          <w:spacing w:val="0"/>
        </w:rPr>
        <w:t>. № 221-рп,</w:t>
      </w:r>
      <w:r>
        <w:rPr>
          <w:spacing w:val="0"/>
        </w:rPr>
        <w:t xml:space="preserve"> Региональным проектом «Финансовая поддержка семей при</w:t>
      </w:r>
      <w:proofErr w:type="gramEnd"/>
      <w:r>
        <w:rPr>
          <w:spacing w:val="0"/>
        </w:rPr>
        <w:t xml:space="preserve"> </w:t>
      </w:r>
      <w:proofErr w:type="gramStart"/>
      <w:r>
        <w:rPr>
          <w:spacing w:val="0"/>
        </w:rPr>
        <w:t>рождении детей на территории Ставропольского края»</w:t>
      </w:r>
      <w:r w:rsidR="00286657">
        <w:rPr>
          <w:spacing w:val="0"/>
        </w:rPr>
        <w:t>,</w:t>
      </w:r>
      <w:r>
        <w:rPr>
          <w:spacing w:val="0"/>
        </w:rPr>
        <w:t xml:space="preserve"> утвержденн</w:t>
      </w:r>
      <w:r w:rsidR="00286657">
        <w:rPr>
          <w:spacing w:val="0"/>
        </w:rPr>
        <w:t>ым</w:t>
      </w:r>
      <w:r>
        <w:rPr>
          <w:spacing w:val="0"/>
        </w:rPr>
        <w:t xml:space="preserve"> заседанием совета по проектной деятельности при Губернаторе Ставропольского края от 13 декабря 2018 г. №4,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Стратегией социально-экономического развития Минераловодского городского округа,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 xml:space="preserve"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 </w:t>
      </w:r>
      <w:proofErr w:type="gramEnd"/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9F5DE7" w:rsidRPr="00A302B6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жизнедеятельности, рост продолжительности жизни, укрепление духовно-нравственных основ личности и общества в целом</w:t>
      </w:r>
      <w:r w:rsidRPr="00A30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Минераловодского городского округа в сфере реализации Программы являются:  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создание эффективной системы поддержки социально уязвимых категорий граждан (пенсионеров, инвалидов, малоимущих и многодетных семей,</w:t>
      </w:r>
      <w:r>
        <w:rPr>
          <w:spacing w:val="0"/>
        </w:rPr>
        <w:t xml:space="preserve"> семей при рождении детей, </w:t>
      </w:r>
      <w:r w:rsidRPr="00966B2B">
        <w:rPr>
          <w:spacing w:val="0"/>
        </w:rPr>
        <w:t xml:space="preserve">граждан, находящихся в трудной жизненной ситуации) и обеспечение гарантий их </w:t>
      </w:r>
      <w:proofErr w:type="spellStart"/>
      <w:r w:rsidRPr="00966B2B">
        <w:rPr>
          <w:spacing w:val="0"/>
        </w:rPr>
        <w:t>недискриминационного</w:t>
      </w:r>
      <w:proofErr w:type="spellEnd"/>
      <w:r w:rsidRPr="00966B2B">
        <w:rPr>
          <w:spacing w:val="0"/>
        </w:rPr>
        <w:t xml:space="preserve"> доступа к социальным услугам;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9F5DE7" w:rsidRPr="00966B2B" w:rsidRDefault="009F5DE7" w:rsidP="009F5DE7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</w:t>
      </w:r>
      <w:r>
        <w:rPr>
          <w:spacing w:val="0"/>
        </w:rPr>
        <w:t>е реализации социально значимых</w:t>
      </w:r>
      <w:r w:rsidRPr="00966B2B">
        <w:rPr>
          <w:spacing w:val="0"/>
        </w:rPr>
        <w:t xml:space="preserve"> программ</w:t>
      </w:r>
      <w:r>
        <w:rPr>
          <w:spacing w:val="0"/>
        </w:rPr>
        <w:t xml:space="preserve"> и мероприятий</w:t>
      </w:r>
      <w:r w:rsidRPr="00966B2B">
        <w:rPr>
          <w:spacing w:val="0"/>
        </w:rPr>
        <w:t>;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 w:firstLine="0"/>
        <w:jc w:val="both"/>
        <w:rPr>
          <w:color w:val="000000"/>
          <w:spacing w:val="0"/>
          <w:kern w:val="1"/>
          <w:lang w:eastAsia="ar-SA"/>
        </w:rPr>
      </w:pPr>
      <w:r w:rsidRPr="00966B2B">
        <w:rPr>
          <w:spacing w:val="0"/>
          <w:kern w:val="1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966B2B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966B2B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9F5DE7" w:rsidRPr="00966B2B" w:rsidRDefault="009F5DE7" w:rsidP="009F5DE7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459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966B2B">
        <w:rPr>
          <w:bCs/>
          <w:spacing w:val="0"/>
        </w:rPr>
        <w:t xml:space="preserve">беспечение доступности </w:t>
      </w:r>
      <w:r w:rsidRPr="00966B2B">
        <w:rPr>
          <w:spacing w:val="0"/>
        </w:rPr>
        <w:t>приоритетных объектов социальной и других приоритетных сфер.</w:t>
      </w:r>
    </w:p>
    <w:p w:rsidR="009F5DE7" w:rsidRPr="00A10DB5" w:rsidRDefault="009F5DE7" w:rsidP="009F5DE7">
      <w:pPr>
        <w:pStyle w:val="a5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Цели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отражают приоритеты муниципальной политики </w:t>
      </w:r>
      <w:r w:rsidRPr="00966B2B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округа: 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>
        <w:rPr>
          <w:spacing w:val="0"/>
        </w:rPr>
        <w:t>о</w:t>
      </w:r>
      <w:r w:rsidRPr="0019595C">
        <w:rPr>
          <w:spacing w:val="0"/>
        </w:rPr>
        <w:t>существление отдельных государственных полномочий в области социальной поддержки отдельных категорий граждан Российской Федера</w:t>
      </w:r>
      <w:r>
        <w:rPr>
          <w:spacing w:val="0"/>
        </w:rPr>
        <w:t xml:space="preserve">ции, проживающих на территории </w:t>
      </w:r>
      <w:r w:rsidRPr="0019595C">
        <w:rPr>
          <w:spacing w:val="0"/>
        </w:rPr>
        <w:t>Минераловодского городского округа;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  <w:lang w:eastAsia="ar-SA"/>
        </w:rPr>
        <w:lastRenderedPageBreak/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</w:r>
      <w:r w:rsidRPr="0019595C">
        <w:rPr>
          <w:spacing w:val="0"/>
        </w:rPr>
        <w:t>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оказание финансовой поддержки общественным организациям ветера</w:t>
      </w:r>
      <w:r>
        <w:rPr>
          <w:spacing w:val="0"/>
        </w:rPr>
        <w:t xml:space="preserve">нов, инвалидов и иным социально </w:t>
      </w:r>
      <w:r w:rsidRPr="0019595C">
        <w:rPr>
          <w:spacing w:val="0"/>
        </w:rPr>
        <w:t>ориентированным некоммерческим организациям, осуществляющим деятельность на территории Минераловодского городского округа</w:t>
      </w:r>
      <w:r w:rsidRPr="0019595C">
        <w:rPr>
          <w:spacing w:val="0"/>
          <w:lang w:eastAsia="ar-SA"/>
        </w:rPr>
        <w:t>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сохранение и укрепление в обществе</w:t>
      </w:r>
      <w:r w:rsidRPr="0019595C">
        <w:rPr>
          <w:spacing w:val="0"/>
          <w:lang w:eastAsia="ar-SA"/>
        </w:rPr>
        <w:t xml:space="preserve"> </w:t>
      </w:r>
      <w:r w:rsidRPr="0019595C">
        <w:rPr>
          <w:spacing w:val="0"/>
        </w:rPr>
        <w:t xml:space="preserve">духовно-нравственных ценностей; 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</w:r>
      <w:r>
        <w:rPr>
          <w:spacing w:val="0"/>
        </w:rPr>
        <w:t>.</w:t>
      </w:r>
    </w:p>
    <w:p w:rsidR="009F5DE7" w:rsidRPr="00966B2B" w:rsidRDefault="009F5DE7" w:rsidP="009F5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осуществляется путем реализации </w:t>
      </w:r>
      <w:r>
        <w:rPr>
          <w:rFonts w:ascii="Times New Roman" w:hAnsi="Times New Roman" w:cs="Times New Roman"/>
          <w:sz w:val="28"/>
          <w:szCs w:val="28"/>
        </w:rPr>
        <w:t>основных мероприятий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,  направленных  </w:t>
      </w:r>
      <w:proofErr w:type="gramStart"/>
      <w:r w:rsidRPr="00966B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B2B">
        <w:rPr>
          <w:rFonts w:ascii="Times New Roman" w:hAnsi="Times New Roman" w:cs="Times New Roman"/>
          <w:sz w:val="28"/>
          <w:szCs w:val="28"/>
        </w:rPr>
        <w:t>:</w:t>
      </w:r>
    </w:p>
    <w:p w:rsidR="009F5DE7" w:rsidRPr="00AC5EC0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населения Минераловодского городского округа;</w:t>
      </w:r>
    </w:p>
    <w:p w:rsidR="009F5DE7" w:rsidRPr="00AC5EC0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предоставление</w:t>
      </w:r>
      <w:r w:rsidRPr="00AC5EC0">
        <w:rPr>
          <w:bCs/>
          <w:color w:val="000000"/>
          <w:spacing w:val="0"/>
        </w:rPr>
        <w:t xml:space="preserve"> дополнительных мер социальной поддержки </w:t>
      </w:r>
      <w:r>
        <w:rPr>
          <w:bCs/>
          <w:color w:val="000000"/>
          <w:spacing w:val="0"/>
        </w:rPr>
        <w:t xml:space="preserve">отдельным категориям граждан </w:t>
      </w:r>
      <w:r w:rsidRPr="00AC5EC0">
        <w:rPr>
          <w:bCs/>
          <w:color w:val="000000"/>
          <w:spacing w:val="0"/>
        </w:rPr>
        <w:t xml:space="preserve"> Минераловодского городского округа</w:t>
      </w:r>
      <w:r>
        <w:rPr>
          <w:bCs/>
          <w:color w:val="000000"/>
          <w:spacing w:val="0"/>
        </w:rPr>
        <w:t>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общественных организаций</w:t>
      </w:r>
      <w:r w:rsidRPr="00966B2B">
        <w:rPr>
          <w:spacing w:val="0"/>
        </w:rPr>
        <w:t xml:space="preserve"> ветеранов, инвалидов и иных социально ориентированных некоммерческих организаций Минераловодского городского округа;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организацию и проведение социально значимых мероприятий;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 xml:space="preserve">обеспечение средствами доступности для инвалидов и других маломобильных групп населения Минераловодского городского округа объектов </w:t>
      </w:r>
      <w:r>
        <w:rPr>
          <w:spacing w:val="0"/>
        </w:rPr>
        <w:t xml:space="preserve">социальной защиты, </w:t>
      </w:r>
      <w:r w:rsidRPr="00966B2B">
        <w:rPr>
          <w:spacing w:val="0"/>
        </w:rPr>
        <w:t>образования, транспорта и культуры, находящихся</w:t>
      </w:r>
      <w:r>
        <w:rPr>
          <w:spacing w:val="0"/>
        </w:rPr>
        <w:t xml:space="preserve"> в муниципальной собственности </w:t>
      </w:r>
      <w:r w:rsidRPr="00966B2B">
        <w:rPr>
          <w:spacing w:val="0"/>
        </w:rPr>
        <w:t>Минераловодского городского округа.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качестве значимых тенденций в социальном развитии Минераловодского городского округа в ходе реализации Программы в прогнозном периоде будут обеспечены: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во-первых, стабильное предоставление гражданам Минераловодского городского округа гарантированных мер социальной поддержки; 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во-вторых, предоставление дополнительных мер социальной поддержки отдельным категориям граждан Минераловодского городского округа;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в-третьих, положительная динамика основных демографических показателей;</w:t>
      </w:r>
    </w:p>
    <w:p w:rsidR="009F5DE7" w:rsidRPr="00966B2B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в-четвёртых, повышение социальной активности граждан Минераловодского городского округа, в том числе обеспечение ветеранов и инвалидов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равными с другими гражданами возможностями участия в жизни общества;</w:t>
      </w: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в-пятых, создание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доступа инвалидов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C0">
        <w:rPr>
          <w:rFonts w:ascii="Times New Roman" w:hAnsi="Times New Roman" w:cs="Times New Roman"/>
          <w:sz w:val="28"/>
          <w:szCs w:val="28"/>
        </w:rPr>
        <w:t>социальной, транспортной, инженерной инфраструктур</w:t>
      </w:r>
      <w:r w:rsidRPr="00AC5E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 Минераловодском городском округе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доступной среды жизнедеятельности инвалидов и других маломобильных групп </w:t>
      </w:r>
      <w:r w:rsidRPr="009E3040">
        <w:rPr>
          <w:rFonts w:ascii="Times New Roman" w:hAnsi="Times New Roman" w:cs="Times New Roman"/>
          <w:sz w:val="28"/>
          <w:szCs w:val="28"/>
        </w:rPr>
        <w:t>населения.</w:t>
      </w: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Pr="005E21AE" w:rsidRDefault="009F5DE7" w:rsidP="009F5DE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pacing w:val="0"/>
        </w:rPr>
      </w:pPr>
      <w:r w:rsidRPr="005E21AE">
        <w:rPr>
          <w:b/>
          <w:spacing w:val="0"/>
        </w:rPr>
        <w:t>Перечень мероприятий Программы</w:t>
      </w:r>
    </w:p>
    <w:p w:rsidR="009F5DE7" w:rsidRPr="00A10DB5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определен, исходя</w:t>
      </w:r>
      <w:r>
        <w:rPr>
          <w:rFonts w:ascii="Times New Roman" w:hAnsi="Times New Roman" w:cs="Times New Roman"/>
          <w:sz w:val="28"/>
          <w:szCs w:val="28"/>
        </w:rPr>
        <w:t xml:space="preserve"> из необходимости достижения ее целей</w:t>
      </w:r>
      <w:r w:rsidRPr="00966B2B">
        <w:rPr>
          <w:rFonts w:ascii="Times New Roman" w:hAnsi="Times New Roman" w:cs="Times New Roman"/>
          <w:sz w:val="28"/>
          <w:szCs w:val="28"/>
        </w:rPr>
        <w:t>, и сгруппирован в рамках задач, поставленных в пяти подпрограммах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7" w:rsidRPr="00966B2B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Pr="00966B2B">
        <w:rPr>
          <w:rFonts w:ascii="Times New Roman" w:hAnsi="Times New Roman" w:cs="Times New Roman"/>
          <w:sz w:val="28"/>
          <w:szCs w:val="28"/>
        </w:rPr>
        <w:t>реализация следующих основных мероприятий: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отдельным категориям граждан</w:t>
      </w:r>
      <w:r>
        <w:rPr>
          <w:spacing w:val="0"/>
        </w:rPr>
        <w:t>»</w:t>
      </w:r>
      <w:r w:rsidRPr="00966B2B">
        <w:rPr>
          <w:spacing w:val="0"/>
        </w:rPr>
        <w:t>;</w:t>
      </w:r>
    </w:p>
    <w:p w:rsidR="009F5DE7" w:rsidRPr="001E393F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семьям и детям</w:t>
      </w:r>
      <w:r>
        <w:rPr>
          <w:spacing w:val="0"/>
        </w:rPr>
        <w:t>»</w:t>
      </w:r>
      <w:r w:rsidRPr="00966B2B">
        <w:rPr>
          <w:spacing w:val="0"/>
        </w:rPr>
        <w:t>.</w:t>
      </w:r>
    </w:p>
    <w:p w:rsidR="009F5DE7" w:rsidRPr="00170BFF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10"/>
        </w:rPr>
      </w:pPr>
      <w:r w:rsidRPr="001E393F">
        <w:rPr>
          <w:rFonts w:ascii="Times New Roman" w:hAnsi="Times New Roman" w:cs="Times New Roman"/>
          <w:sz w:val="16"/>
          <w:szCs w:val="16"/>
        </w:rPr>
        <w:t xml:space="preserve">––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E393F">
        <w:rPr>
          <w:rFonts w:ascii="Times New Roman" w:hAnsi="Times New Roman" w:cs="Times New Roman"/>
          <w:sz w:val="16"/>
          <w:szCs w:val="16"/>
        </w:rPr>
        <w:t xml:space="preserve"> </w:t>
      </w:r>
      <w:r w:rsidRPr="001E393F">
        <w:rPr>
          <w:rFonts w:ascii="Times New Roman" w:hAnsi="Times New Roman" w:cs="Times New Roman"/>
          <w:sz w:val="28"/>
          <w:szCs w:val="10"/>
        </w:rPr>
        <w:t>«Реализация регионального проекта «Финансовая поддержка семей при рождении детей</w:t>
      </w:r>
      <w:r w:rsidR="0070610A">
        <w:rPr>
          <w:rFonts w:ascii="Times New Roman" w:hAnsi="Times New Roman" w:cs="Times New Roman"/>
          <w:sz w:val="28"/>
          <w:szCs w:val="10"/>
        </w:rPr>
        <w:t>»</w:t>
      </w:r>
      <w:r>
        <w:rPr>
          <w:rFonts w:ascii="Times New Roman" w:hAnsi="Times New Roman" w:cs="Times New Roman"/>
          <w:sz w:val="28"/>
          <w:szCs w:val="10"/>
        </w:rPr>
        <w:t>.</w:t>
      </w:r>
    </w:p>
    <w:p w:rsidR="009F5DE7" w:rsidRPr="00235F1E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Реализация основных  мероприятий  Программы послужит: 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 xml:space="preserve">увеличению численности граждан </w:t>
      </w:r>
      <w:r w:rsidRPr="00966B2B">
        <w:rPr>
          <w:spacing w:val="0"/>
        </w:rPr>
        <w:t>социально уязвимых групп населения, которым</w:t>
      </w:r>
      <w:r w:rsidRPr="00966B2B">
        <w:rPr>
          <w:bCs/>
          <w:color w:val="000000"/>
          <w:spacing w:val="0"/>
        </w:rPr>
        <w:t xml:space="preserve"> систематически и в полном объёме предоставляются меры социальной поддержки</w:t>
      </w:r>
      <w:r w:rsidRPr="00966B2B">
        <w:rPr>
          <w:spacing w:val="0"/>
        </w:rPr>
        <w:t>;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>осуществлению социально значимых программ и мероприятий, направленных на социальную поддержку</w:t>
      </w:r>
      <w:r w:rsidRPr="00966B2B">
        <w:rPr>
          <w:spacing w:val="0"/>
        </w:rPr>
        <w:t xml:space="preserve"> инвалидов и ветеранов, </w:t>
      </w:r>
      <w:r w:rsidRPr="00966B2B">
        <w:rPr>
          <w:bCs/>
          <w:color w:val="000000"/>
          <w:spacing w:val="0"/>
        </w:rPr>
        <w:t xml:space="preserve">путём предоставления субсидий из </w:t>
      </w:r>
      <w:r w:rsidRPr="00966B2B">
        <w:rPr>
          <w:spacing w:val="0"/>
        </w:rPr>
        <w:t>местного бюджета</w:t>
      </w:r>
      <w:r w:rsidRPr="00966B2B">
        <w:rPr>
          <w:bCs/>
          <w:color w:val="000000"/>
          <w:spacing w:val="0"/>
        </w:rPr>
        <w:t xml:space="preserve"> социально ориентированным некоммерческим организациям;  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формированию доступной для инвалидов и других маломобильных групп населения среды жизнедеятельности;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spacing w:val="0"/>
        </w:rPr>
        <w:t>улучшению демографической ситуации, укреплению института семьи, росту продолжительности жизни, укреплению духовно-нравственных основ личности и общества в целом путём организации и проведения на территории Минераловодского городского округа социально значимых мероприятий</w:t>
      </w:r>
      <w:r w:rsidRPr="00966B2B">
        <w:rPr>
          <w:bCs/>
          <w:color w:val="000000"/>
          <w:spacing w:val="0"/>
        </w:rPr>
        <w:t>.</w:t>
      </w:r>
    </w:p>
    <w:p w:rsidR="009F5DE7" w:rsidRPr="003E7AEB" w:rsidRDefault="009F5DE7" w:rsidP="009F5DE7">
      <w:pPr>
        <w:pStyle w:val="a3"/>
        <w:spacing w:after="0" w:line="240" w:lineRule="auto"/>
        <w:ind w:left="567"/>
        <w:jc w:val="both"/>
        <w:rPr>
          <w:bCs/>
          <w:color w:val="000000"/>
          <w:spacing w:val="0"/>
          <w:sz w:val="10"/>
          <w:szCs w:val="16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типа основных мероприятий, сроков начала и окончания их реализации, ответственных исполнителей, а также связи с индикатора</w:t>
      </w:r>
      <w:r>
        <w:rPr>
          <w:rFonts w:ascii="Times New Roman" w:hAnsi="Times New Roman" w:cs="Times New Roman"/>
          <w:sz w:val="28"/>
          <w:szCs w:val="28"/>
        </w:rPr>
        <w:t xml:space="preserve">ми достижения целей Программы и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показателями решения задач подпрограммы Программы представлен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0"/>
          <w:szCs w:val="16"/>
        </w:rPr>
      </w:pPr>
    </w:p>
    <w:p w:rsidR="009F5DE7" w:rsidRPr="00B6735D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10"/>
          <w:szCs w:val="16"/>
        </w:rPr>
      </w:pPr>
    </w:p>
    <w:p w:rsidR="009F5DE7" w:rsidRPr="00966B2B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b/>
          <w:spacing w:val="0"/>
        </w:rPr>
      </w:pPr>
      <w:r w:rsidRPr="00506C38">
        <w:rPr>
          <w:b/>
          <w:spacing w:val="0"/>
        </w:rPr>
        <w:t xml:space="preserve">      1.7</w:t>
      </w:r>
      <w:r>
        <w:rPr>
          <w:b/>
          <w:spacing w:val="0"/>
        </w:rPr>
        <w:t>.</w:t>
      </w:r>
      <w:r w:rsidRPr="00506C38">
        <w:rPr>
          <w:b/>
          <w:spacing w:val="0"/>
        </w:rPr>
        <w:t xml:space="preserve"> </w:t>
      </w:r>
      <w:r>
        <w:rPr>
          <w:b/>
          <w:spacing w:val="0"/>
        </w:rPr>
        <w:t xml:space="preserve">    </w:t>
      </w:r>
      <w:r w:rsidRPr="00966B2B">
        <w:rPr>
          <w:b/>
          <w:spacing w:val="0"/>
        </w:rPr>
        <w:t>Информация о финансовом обеспечении Программы</w:t>
      </w:r>
    </w:p>
    <w:p w:rsidR="009F5DE7" w:rsidRPr="008819F1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1286"/>
        <w:rPr>
          <w:spacing w:val="0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70610A">
        <w:rPr>
          <w:rFonts w:ascii="Times New Roman" w:hAnsi="Times New Roman" w:cs="Times New Roman"/>
          <w:color w:val="000000" w:themeColor="text1"/>
          <w:sz w:val="28"/>
          <w:szCs w:val="28"/>
        </w:rPr>
        <w:t>3899920,913</w:t>
      </w:r>
      <w:r w:rsidR="00760A99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F5DE7" w:rsidRPr="000103EA" w:rsidRDefault="009F5DE7" w:rsidP="009F5DE7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Бюджет Минераловодского городского округа </w:t>
      </w:r>
      <w:r w:rsidR="0070610A">
        <w:rPr>
          <w:color w:val="000000" w:themeColor="text1"/>
        </w:rPr>
        <w:t>3899920,913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6</w:t>
      </w:r>
      <w:r w:rsidR="000537B1">
        <w:rPr>
          <w:rFonts w:ascii="Times New Roman" w:hAnsi="Times New Roman" w:cs="Times New Roman"/>
          <w:sz w:val="28"/>
          <w:szCs w:val="28"/>
        </w:rPr>
        <w:t xml:space="preserve">72518,002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6</w:t>
      </w:r>
      <w:r w:rsidR="000537B1">
        <w:rPr>
          <w:rFonts w:ascii="Times New Roman" w:hAnsi="Times New Roman" w:cs="Times New Roman"/>
          <w:sz w:val="28"/>
          <w:szCs w:val="28"/>
        </w:rPr>
        <w:t>61996,212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AE4AC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>в 2019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693786,955 </w:t>
      </w:r>
      <w:r w:rsidRPr="00AE4A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589351,022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</w:t>
      </w:r>
      <w:r w:rsidR="0070610A">
        <w:rPr>
          <w:spacing w:val="0"/>
        </w:rPr>
        <w:t xml:space="preserve"> 589463,302 </w:t>
      </w:r>
      <w:r w:rsidRPr="00966B2B">
        <w:rPr>
          <w:spacing w:val="0"/>
        </w:rPr>
        <w:t>тыс. рублей;</w:t>
      </w:r>
    </w:p>
    <w:p w:rsidR="009F5DE7" w:rsidRPr="000103EA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федеральный бюджет –</w:t>
      </w:r>
      <w:r w:rsidR="00FC616E">
        <w:rPr>
          <w:spacing w:val="0"/>
        </w:rPr>
        <w:t>117</w:t>
      </w:r>
      <w:r w:rsidR="0070610A">
        <w:rPr>
          <w:spacing w:val="0"/>
        </w:rPr>
        <w:t xml:space="preserve">4227,320 </w:t>
      </w:r>
      <w:r w:rsidRPr="00966B2B">
        <w:rPr>
          <w:spacing w:val="0"/>
        </w:rPr>
        <w:t>тыс. рублей, в том числе по годам: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0537B1">
        <w:rPr>
          <w:rFonts w:ascii="Times New Roman" w:hAnsi="Times New Roman" w:cs="Times New Roman"/>
          <w:sz w:val="28"/>
          <w:szCs w:val="28"/>
        </w:rPr>
        <w:t>230387,118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 1</w:t>
      </w:r>
      <w:r w:rsidR="000537B1">
        <w:rPr>
          <w:rFonts w:ascii="Times New Roman" w:hAnsi="Times New Roman" w:cs="Times New Roman"/>
          <w:sz w:val="28"/>
          <w:szCs w:val="28"/>
        </w:rPr>
        <w:t>78362,771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</w:t>
      </w:r>
      <w:r w:rsidR="000537B1">
        <w:rPr>
          <w:rFonts w:ascii="Times New Roman" w:hAnsi="Times New Roman" w:cs="Times New Roman"/>
          <w:sz w:val="28"/>
          <w:szCs w:val="28"/>
        </w:rPr>
        <w:t>80532,083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</w:t>
      </w:r>
      <w:r w:rsidR="00760A99">
        <w:rPr>
          <w:rFonts w:ascii="Times New Roman" w:hAnsi="Times New Roman" w:cs="Times New Roman"/>
          <w:sz w:val="28"/>
          <w:szCs w:val="28"/>
        </w:rPr>
        <w:t xml:space="preserve"> 2</w:t>
      </w:r>
      <w:r w:rsidR="0070610A">
        <w:rPr>
          <w:rFonts w:ascii="Times New Roman" w:hAnsi="Times New Roman" w:cs="Times New Roman"/>
          <w:sz w:val="28"/>
          <w:szCs w:val="28"/>
        </w:rPr>
        <w:t xml:space="preserve">27658,076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176924,513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180362,759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7037E4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</w:t>
      </w:r>
      <w:r w:rsidR="0070610A">
        <w:rPr>
          <w:spacing w:val="0"/>
        </w:rPr>
        <w:t xml:space="preserve">687337,459 </w:t>
      </w:r>
      <w:r w:rsidRPr="00966B2B">
        <w:rPr>
          <w:spacing w:val="0"/>
        </w:rPr>
        <w:t>тыс. рублей, в том числе по годам: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0537B1">
        <w:rPr>
          <w:rFonts w:ascii="Times New Roman" w:hAnsi="Times New Roman" w:cs="Times New Roman"/>
          <w:sz w:val="28"/>
          <w:szCs w:val="28"/>
        </w:rPr>
        <w:t>86937,316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</w:t>
      </w:r>
      <w:r w:rsidR="000537B1">
        <w:rPr>
          <w:rFonts w:ascii="Times New Roman" w:hAnsi="Times New Roman" w:cs="Times New Roman"/>
          <w:sz w:val="28"/>
          <w:szCs w:val="28"/>
        </w:rPr>
        <w:t>73007,659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</w:t>
      </w:r>
      <w:r w:rsidR="0070610A">
        <w:rPr>
          <w:rFonts w:ascii="Times New Roman" w:hAnsi="Times New Roman" w:cs="Times New Roman"/>
          <w:sz w:val="28"/>
          <w:szCs w:val="28"/>
        </w:rPr>
        <w:t xml:space="preserve">59150,790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</w:t>
      </w:r>
      <w:r w:rsidR="0070610A">
        <w:rPr>
          <w:rFonts w:ascii="Times New Roman" w:hAnsi="Times New Roman" w:cs="Times New Roman"/>
          <w:sz w:val="28"/>
          <w:szCs w:val="28"/>
        </w:rPr>
        <w:t xml:space="preserve">07765,791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</w:t>
      </w:r>
      <w:r w:rsidR="00E0495F">
        <w:rPr>
          <w:spacing w:val="0"/>
        </w:rPr>
        <w:t xml:space="preserve"> 4</w:t>
      </w:r>
      <w:r w:rsidR="00987251">
        <w:rPr>
          <w:spacing w:val="0"/>
        </w:rPr>
        <w:t>05039,325</w:t>
      </w:r>
      <w:r w:rsidR="00E0495F">
        <w:rPr>
          <w:spacing w:val="0"/>
        </w:rPr>
        <w:t xml:space="preserve"> </w:t>
      </w:r>
      <w:r w:rsidRPr="00966B2B">
        <w:rPr>
          <w:spacing w:val="0"/>
        </w:rPr>
        <w:t>тыс. рублей;</w:t>
      </w:r>
    </w:p>
    <w:p w:rsidR="009F5DE7" w:rsidRPr="000103EA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бюджет округа –</w:t>
      </w:r>
      <w:r w:rsidR="00987251">
        <w:rPr>
          <w:spacing w:val="0"/>
        </w:rPr>
        <w:t>38356,134</w:t>
      </w:r>
      <w:r w:rsidR="00E0495F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7B1">
        <w:rPr>
          <w:rFonts w:ascii="Times New Roman" w:hAnsi="Times New Roman" w:cs="Times New Roman"/>
          <w:sz w:val="28"/>
          <w:szCs w:val="28"/>
        </w:rPr>
        <w:t>2016 году – 6981,724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</w:t>
      </w:r>
      <w:r w:rsidR="000537B1">
        <w:rPr>
          <w:rFonts w:ascii="Times New Roman" w:hAnsi="Times New Roman" w:cs="Times New Roman"/>
          <w:sz w:val="28"/>
          <w:szCs w:val="28"/>
        </w:rPr>
        <w:t xml:space="preserve"> 7217,915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</w:t>
      </w:r>
      <w:r w:rsidR="000537B1">
        <w:rPr>
          <w:rFonts w:ascii="Times New Roman" w:hAnsi="Times New Roman" w:cs="Times New Roman"/>
          <w:sz w:val="28"/>
          <w:szCs w:val="28"/>
        </w:rPr>
        <w:t xml:space="preserve"> 8456,470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</w:t>
      </w:r>
      <w:r w:rsidR="00987251">
        <w:rPr>
          <w:rFonts w:ascii="Times New Roman" w:hAnsi="Times New Roman" w:cs="Times New Roman"/>
          <w:sz w:val="28"/>
          <w:szCs w:val="28"/>
        </w:rPr>
        <w:t xml:space="preserve"> 6978,089</w:t>
      </w:r>
      <w:r w:rsidR="00E0495F">
        <w:rPr>
          <w:rFonts w:ascii="Times New Roman" w:hAnsi="Times New Roman" w:cs="Times New Roman"/>
          <w:sz w:val="28"/>
          <w:szCs w:val="28"/>
        </w:rPr>
        <w:t xml:space="preserve">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4660,718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4061,218 </w:t>
      </w:r>
      <w:r w:rsidRPr="00966B2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F5DE7" w:rsidRPr="007037E4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AE5751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9F5DE7" w:rsidRPr="00AE5751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lastRenderedPageBreak/>
        <w:t>в 2019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9F5DE7" w:rsidRPr="007037E4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5DE7" w:rsidRPr="00B63A36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F5DE7" w:rsidRPr="00B63A36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F5DE7" w:rsidRPr="002977CC" w:rsidRDefault="009F5DE7" w:rsidP="009F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460C88" w:rsidRDefault="00460C88" w:rsidP="009F5DE7">
      <w:pPr>
        <w:rPr>
          <w:rFonts w:ascii="Times New Roman" w:hAnsi="Times New Roman" w:cs="Times New Roman"/>
          <w:sz w:val="28"/>
          <w:szCs w:val="28"/>
        </w:rPr>
      </w:pPr>
    </w:p>
    <w:p w:rsidR="00460C88" w:rsidRDefault="00460C88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lastRenderedPageBreak/>
        <w:t>Приложение  2</w:t>
      </w:r>
    </w:p>
    <w:p w:rsidR="009F5DE7" w:rsidRPr="00B630DB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9F5DE7" w:rsidRPr="006D0903" w:rsidRDefault="009F5DE7" w:rsidP="009F5DE7">
      <w:pPr>
        <w:spacing w:after="0" w:line="240" w:lineRule="auto"/>
        <w:ind w:left="4678" w:right="-143"/>
        <w:rPr>
          <w:rFonts w:ascii="Times New Roman" w:hAnsi="Times New Roman" w:cs="Times New Roman"/>
          <w:sz w:val="23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6D0903">
        <w:rPr>
          <w:rFonts w:ascii="Times New Roman" w:hAnsi="Times New Roman" w:cs="Times New Roman"/>
          <w:sz w:val="23"/>
          <w:szCs w:val="24"/>
        </w:rPr>
        <w:t>22.12.2015г. № 202</w:t>
      </w:r>
    </w:p>
    <w:p w:rsidR="009F5DE7" w:rsidRPr="006D0903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rFonts w:eastAsia="Calibri"/>
          <w:spacing w:val="0"/>
          <w:sz w:val="23"/>
        </w:rPr>
      </w:pP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ПАСПОРТ    </w:t>
      </w: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>подпрограммы «</w:t>
      </w: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населения </w:t>
      </w: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Минераловодского городского округа» </w:t>
      </w: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0007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«Социальная политика»</w:t>
      </w:r>
    </w:p>
    <w:p w:rsidR="009F5DE7" w:rsidRDefault="009F5DE7" w:rsidP="009F5DE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C00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</w:t>
            </w:r>
          </w:p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  <w:p w:rsidR="009F5DE7" w:rsidRPr="008455DB" w:rsidRDefault="009F5DE7" w:rsidP="001E1BBC">
            <w:pPr>
              <w:pStyle w:val="1"/>
              <w:keepNext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  <w:p w:rsidR="009F5DE7" w:rsidRPr="006028BE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9F5DE7" w:rsidRPr="007E7D0E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9F5DE7" w:rsidRPr="00C0007A" w:rsidRDefault="009F5DE7" w:rsidP="009F5DE7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9F5DE7" w:rsidRPr="006028BE" w:rsidRDefault="009F5DE7" w:rsidP="009F5DE7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9F5DE7" w:rsidRPr="008455DB" w:rsidRDefault="009F5DE7" w:rsidP="001E1BB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Pr="006028BE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9F5DE7" w:rsidRPr="006F7ED6" w:rsidRDefault="009F5DE7" w:rsidP="009F5DE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  <w:p w:rsidR="009F5DE7" w:rsidRPr="006028BE" w:rsidRDefault="009F5DE7" w:rsidP="001E1BBC">
            <w:pPr>
              <w:pStyle w:val="a3"/>
              <w:tabs>
                <w:tab w:val="left" w:pos="317"/>
              </w:tabs>
              <w:spacing w:line="240" w:lineRule="auto"/>
              <w:ind w:left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 xml:space="preserve"> </w:t>
            </w:r>
          </w:p>
          <w:p w:rsidR="009F5DE7" w:rsidRPr="00E9069D" w:rsidRDefault="009F5DE7" w:rsidP="009F5DE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  <w:p w:rsidR="009F5DE7" w:rsidRPr="00E9069D" w:rsidRDefault="009F5DE7" w:rsidP="001E1BBC">
            <w:pPr>
              <w:pStyle w:val="a3"/>
              <w:rPr>
                <w:spacing w:val="0"/>
                <w:sz w:val="16"/>
                <w:szCs w:val="16"/>
              </w:rPr>
            </w:pPr>
          </w:p>
          <w:p w:rsidR="009F5DE7" w:rsidRPr="00E9069D" w:rsidRDefault="009F5DE7" w:rsidP="005543E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 xml:space="preserve">Оказание государственной социальной </w:t>
            </w:r>
            <w:r>
              <w:rPr>
                <w:spacing w:val="0"/>
              </w:rPr>
              <w:lastRenderedPageBreak/>
              <w:t xml:space="preserve">поддержки семьям при рождении детей </w:t>
            </w: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F5DE7" w:rsidRPr="00B63A36" w:rsidRDefault="009F5DE7" w:rsidP="009F5DE7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  <w:p w:rsidR="009F5DE7" w:rsidRDefault="009F5DE7" w:rsidP="009F5DE7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детей и семей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</w:t>
            </w:r>
          </w:p>
          <w:p w:rsidR="009F5DE7" w:rsidRDefault="00FD5465" w:rsidP="00B426BA">
            <w:pPr>
              <w:widowControl w:val="0"/>
              <w:suppressAutoHyphens/>
              <w:autoSpaceDE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Доля  семей  получивших </w:t>
            </w:r>
            <w:r w:rsidR="00B426BA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рождении детей</w:t>
            </w:r>
            <w:r w:rsidR="00B426BA">
              <w:rPr>
                <w:rFonts w:ascii="Times New Roman" w:hAnsi="Times New Roman" w:cs="Times New Roman"/>
                <w:sz w:val="28"/>
                <w:szCs w:val="28"/>
              </w:rPr>
              <w:t xml:space="preserve">,  в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детьми,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 обратившихся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имеющих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их получение в соответствии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    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>РФ и СК</w:t>
            </w:r>
          </w:p>
          <w:p w:rsidR="009F5DE7" w:rsidRPr="00C0007A" w:rsidRDefault="009F5DE7" w:rsidP="001E1BBC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Объем финансового обеспечения подпрограммы составит 3</w:t>
            </w:r>
            <w:r w:rsidR="004C34BB">
              <w:rPr>
                <w:spacing w:val="0"/>
              </w:rPr>
              <w:t>69</w:t>
            </w:r>
            <w:r w:rsidR="00987251">
              <w:rPr>
                <w:spacing w:val="0"/>
              </w:rPr>
              <w:t xml:space="preserve">9561,533 </w:t>
            </w:r>
            <w:r w:rsidRPr="00B63A36">
              <w:rPr>
                <w:spacing w:val="0"/>
              </w:rPr>
              <w:t>тыс. рублей, в том числе по источникам финансового обеспечения: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6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 xml:space="preserve">Бюджет Минераловодского городского округа </w:t>
            </w:r>
            <w:r w:rsidR="0030211A" w:rsidRPr="00B63A36">
              <w:rPr>
                <w:spacing w:val="0"/>
              </w:rPr>
              <w:t>3</w:t>
            </w:r>
            <w:r w:rsidR="004C34BB">
              <w:rPr>
                <w:spacing w:val="0"/>
              </w:rPr>
              <w:t>69</w:t>
            </w:r>
            <w:r w:rsidR="00987251">
              <w:rPr>
                <w:spacing w:val="0"/>
              </w:rPr>
              <w:t xml:space="preserve">9561,533 </w:t>
            </w:r>
            <w:r w:rsidRPr="00B63A36">
              <w:rPr>
                <w:spacing w:val="0"/>
              </w:rPr>
              <w:t>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659361,846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63</w:t>
            </w:r>
            <w:r w:rsidR="000537B1">
              <w:rPr>
                <w:rFonts w:ascii="Times New Roman" w:hAnsi="Times New Roman" w:cs="Times New Roman"/>
                <w:sz w:val="28"/>
                <w:szCs w:val="28"/>
              </w:rPr>
              <w:t>8135,687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 626404,696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6</w:t>
            </w:r>
            <w:r w:rsidR="00987251">
              <w:rPr>
                <w:rFonts w:ascii="Times New Roman" w:hAnsi="Times New Roman" w:cs="Times New Roman"/>
                <w:sz w:val="28"/>
                <w:szCs w:val="28"/>
              </w:rPr>
              <w:t>59773,886</w:t>
            </w:r>
            <w:r w:rsidR="0030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987251">
              <w:rPr>
                <w:rFonts w:ascii="Times New Roman" w:hAnsi="Times New Roman" w:cs="Times New Roman"/>
                <w:sz w:val="28"/>
                <w:szCs w:val="28"/>
              </w:rPr>
              <w:t xml:space="preserve"> 557594,624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558290,794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федеральный бюджет – 1</w:t>
            </w:r>
            <w:r w:rsidR="004C34BB">
              <w:rPr>
                <w:spacing w:val="0"/>
              </w:rPr>
              <w:t>173748,870</w:t>
            </w:r>
            <w:r w:rsidRPr="00B63A36">
              <w:rPr>
                <w:spacing w:val="0"/>
              </w:rPr>
              <w:t xml:space="preserve"> 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229908,668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78362,771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1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80532,083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30211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27658,076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176924,513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180362,759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 xml:space="preserve">краевой бюджет </w:t>
            </w:r>
            <w:r w:rsidR="0030211A">
              <w:rPr>
                <w:spacing w:val="0"/>
              </w:rPr>
              <w:t>2</w:t>
            </w:r>
            <w:r w:rsidR="004C34BB">
              <w:rPr>
                <w:spacing w:val="0"/>
              </w:rPr>
              <w:t xml:space="preserve">525812,662 </w:t>
            </w:r>
            <w:r w:rsidRPr="00B63A36">
              <w:rPr>
                <w:spacing w:val="0"/>
              </w:rPr>
              <w:t>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429453,178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2017 году – 4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59772,916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4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45872,612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4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>32115,810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380670,111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377928,035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бюджет округа – 0,000 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z w:val="16"/>
                <w:szCs w:val="16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9F5DE7" w:rsidRPr="0045754E" w:rsidRDefault="009F5DE7" w:rsidP="009F5DE7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pacing w:val="0"/>
              </w:rPr>
            </w:pPr>
            <w:r>
              <w:rPr>
                <w:spacing w:val="0"/>
              </w:rPr>
              <w:t>Е</w:t>
            </w:r>
            <w:r w:rsidRPr="0045754E">
              <w:rPr>
                <w:spacing w:val="0"/>
              </w:rPr>
              <w:t>жегодное обеспечение выплатами 100 % граждан Минераловодского городского округа, обратившихся и имеющих право на их получение;</w:t>
            </w:r>
          </w:p>
          <w:p w:rsidR="009F5DE7" w:rsidRPr="00734086" w:rsidRDefault="009F5DE7" w:rsidP="009F5DE7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eastAsia="Courier New"/>
                <w:lang w:eastAsia="hi-IN" w:bidi="hi-IN"/>
              </w:rPr>
            </w:pPr>
            <w:r w:rsidRPr="0045754E">
              <w:rPr>
                <w:spacing w:val="0"/>
              </w:rPr>
              <w:t xml:space="preserve">ежегодное обеспечение выплатами 100%  детей и семей с детьми, обратившихся и </w:t>
            </w:r>
            <w:r w:rsidRPr="0045754E">
              <w:rPr>
                <w:spacing w:val="0"/>
              </w:rPr>
              <w:lastRenderedPageBreak/>
              <w:t>имеющих право на их получение</w:t>
            </w:r>
            <w:r w:rsidR="0077322D">
              <w:rPr>
                <w:spacing w:val="0"/>
              </w:rPr>
              <w:t>;</w:t>
            </w:r>
          </w:p>
          <w:p w:rsidR="0077322D" w:rsidRPr="00734086" w:rsidRDefault="0077322D" w:rsidP="0077322D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  <w:r>
              <w:rPr>
                <w:spacing w:val="0"/>
              </w:rPr>
              <w:t xml:space="preserve">– </w:t>
            </w:r>
            <w:r w:rsidRPr="0045754E">
              <w:rPr>
                <w:spacing w:val="0"/>
              </w:rPr>
              <w:t>ежегодное</w:t>
            </w:r>
            <w:r>
              <w:rPr>
                <w:spacing w:val="0"/>
              </w:rPr>
              <w:t xml:space="preserve"> </w:t>
            </w:r>
            <w:r w:rsidRPr="0045754E">
              <w:rPr>
                <w:spacing w:val="0"/>
              </w:rPr>
              <w:t xml:space="preserve"> обеспечение выплатами 100%  </w:t>
            </w:r>
            <w:r>
              <w:rPr>
                <w:spacing w:val="0"/>
              </w:rPr>
              <w:t xml:space="preserve">семей при рождении детей, </w:t>
            </w:r>
            <w:r w:rsidRPr="0045754E">
              <w:rPr>
                <w:spacing w:val="0"/>
              </w:rPr>
              <w:t>обратившихся и имеющих право на их получение.</w:t>
            </w: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4C34BB" w:rsidRDefault="004C34BB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Pr="00C0007A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</w:tc>
      </w:tr>
    </w:tbl>
    <w:p w:rsidR="009F5DE7" w:rsidRPr="00966B2B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9F5DE7" w:rsidRPr="00966B2B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«С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оциальная поддержка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9F5DE7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Pr="00734086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Default="009F5DE7" w:rsidP="009F5DE7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2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966B2B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1 Программы) нацелена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</w:t>
      </w:r>
      <w:r>
        <w:rPr>
          <w:rFonts w:ascii="Times New Roman" w:hAnsi="Times New Roman" w:cs="Times New Roman"/>
          <w:sz w:val="28"/>
          <w:szCs w:val="28"/>
        </w:rPr>
        <w:t>ского городского округа.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1 Программы являю</w:t>
      </w:r>
      <w:r w:rsidRPr="00966B2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7" w:rsidRPr="0045754E" w:rsidRDefault="009F5DE7" w:rsidP="009F5DE7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отдельным категориям граждан Минераловодского городского округа;</w:t>
      </w:r>
    </w:p>
    <w:p w:rsidR="009F5DE7" w:rsidRPr="0045754E" w:rsidRDefault="009F5DE7" w:rsidP="009F5DE7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детям и семьям с детьми, проживающим в Минераловодском городском округе</w:t>
      </w:r>
      <w:r>
        <w:rPr>
          <w:spacing w:val="0"/>
        </w:rPr>
        <w:t>.</w:t>
      </w:r>
      <w:r w:rsidRPr="0045754E">
        <w:rPr>
          <w:spacing w:val="0"/>
        </w:rPr>
        <w:t xml:space="preserve">  </w:t>
      </w:r>
    </w:p>
    <w:p w:rsidR="001E1BBC" w:rsidRDefault="001E1BBC" w:rsidP="008B323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оказание</w:t>
      </w:r>
      <w:r w:rsidR="008B323F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поддержки семьям при рождении детей на территории Ставропольского края</w:t>
      </w:r>
    </w:p>
    <w:p w:rsidR="009F5DE7" w:rsidRPr="00966B2B" w:rsidRDefault="009F5DE7" w:rsidP="009F5DE7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B2B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3D7224">
        <w:rPr>
          <w:rFonts w:ascii="Times New Roman" w:hAnsi="Times New Roman" w:cs="Times New Roman"/>
          <w:sz w:val="28"/>
          <w:szCs w:val="28"/>
        </w:rPr>
        <w:t>поставленных задач</w:t>
      </w:r>
      <w:r w:rsidRPr="00880F01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основных мероприятий: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отдельным категориям граждан;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семьям и детям.</w:t>
      </w:r>
    </w:p>
    <w:p w:rsidR="009F5DE7" w:rsidRPr="008B323F" w:rsidRDefault="008B323F" w:rsidP="00B22332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–</w:t>
      </w:r>
      <w:r w:rsidR="00B22332">
        <w:rPr>
          <w:spacing w:val="0"/>
        </w:rPr>
        <w:t xml:space="preserve">     </w:t>
      </w:r>
      <w:r w:rsidRPr="008B323F">
        <w:rPr>
          <w:spacing w:val="0"/>
        </w:rPr>
        <w:t xml:space="preserve"> </w:t>
      </w:r>
      <w:r w:rsidRPr="00966B2B">
        <w:rPr>
          <w:spacing w:val="0"/>
        </w:rPr>
        <w:t>предоставление</w:t>
      </w:r>
      <w:r w:rsidRPr="008B323F">
        <w:rPr>
          <w:spacing w:val="0"/>
        </w:rPr>
        <w:t xml:space="preserve"> </w:t>
      </w:r>
      <w:r w:rsidRPr="00966B2B">
        <w:rPr>
          <w:spacing w:val="0"/>
        </w:rPr>
        <w:t>мер социальной поддержки семьям</w:t>
      </w:r>
      <w:r>
        <w:rPr>
          <w:spacing w:val="0"/>
        </w:rPr>
        <w:t xml:space="preserve"> при рождении детей</w:t>
      </w:r>
      <w:r w:rsidR="00B22332">
        <w:rPr>
          <w:spacing w:val="0"/>
        </w:rPr>
        <w:t>.</w:t>
      </w:r>
    </w:p>
    <w:p w:rsidR="00B22332" w:rsidRDefault="00B22332" w:rsidP="009F5DE7">
      <w:pPr>
        <w:pStyle w:val="a3"/>
        <w:spacing w:after="0" w:line="240" w:lineRule="auto"/>
        <w:ind w:left="0" w:firstLine="709"/>
        <w:jc w:val="both"/>
        <w:rPr>
          <w:spacing w:val="0"/>
        </w:rPr>
      </w:pPr>
    </w:p>
    <w:p w:rsidR="009F5DE7" w:rsidRPr="006951C5" w:rsidRDefault="009F5DE7" w:rsidP="009F5DE7">
      <w:pPr>
        <w:pStyle w:val="a3"/>
        <w:spacing w:after="0" w:line="240" w:lineRule="auto"/>
        <w:ind w:left="0" w:firstLine="709"/>
        <w:jc w:val="both"/>
        <w:rPr>
          <w:spacing w:val="0"/>
          <w:sz w:val="20"/>
          <w:szCs w:val="20"/>
        </w:rPr>
      </w:pPr>
      <w:r w:rsidRPr="00966B2B">
        <w:rPr>
          <w:spacing w:val="0"/>
        </w:rPr>
        <w:t>Первое основное мероприятие подпрограмм</w:t>
      </w:r>
      <w:r>
        <w:rPr>
          <w:spacing w:val="0"/>
        </w:rPr>
        <w:t xml:space="preserve">ы 1 Программы включает в себя </w:t>
      </w:r>
      <w:r w:rsidRPr="004158DE">
        <w:rPr>
          <w:spacing w:val="0"/>
        </w:rPr>
        <w:t>1</w:t>
      </w:r>
      <w:r>
        <w:rPr>
          <w:spacing w:val="0"/>
        </w:rPr>
        <w:t>5</w:t>
      </w:r>
      <w:r w:rsidRPr="004158DE">
        <w:rPr>
          <w:spacing w:val="0"/>
        </w:rPr>
        <w:t xml:space="preserve"> </w:t>
      </w:r>
      <w:r w:rsidRPr="003D7224">
        <w:rPr>
          <w:spacing w:val="0"/>
        </w:rPr>
        <w:t xml:space="preserve"> видов  </w:t>
      </w:r>
      <w:r w:rsidRPr="003D7224">
        <w:rPr>
          <w:rFonts w:eastAsia="Times New Roman"/>
          <w:spacing w:val="0"/>
        </w:rPr>
        <w:t xml:space="preserve">социальных выплат различным категориям граждан. </w:t>
      </w:r>
      <w:r w:rsidRPr="004158DE">
        <w:rPr>
          <w:rFonts w:eastAsia="Times New Roman"/>
          <w:spacing w:val="0"/>
        </w:rPr>
        <w:t>Самой многочисленной группой получателей традиционно являются ветераны труда и труженики тыла, получатели</w:t>
      </w:r>
      <w:r w:rsidRPr="004158DE">
        <w:rPr>
          <w:rFonts w:eastAsia="Times New Roman"/>
          <w:color w:val="000000"/>
          <w:spacing w:val="0"/>
        </w:rPr>
        <w:t xml:space="preserve"> субсидий на оплату жилого помещения и коммунальных услуг, получатели компенсации расходов на уплату взноса на капитальный ремонт общего имущества в многоквартирном доме, граждане, награждённые нагрудным знаком «Почетный донор России». </w:t>
      </w:r>
      <w:r w:rsidRPr="004158DE">
        <w:rPr>
          <w:rFonts w:eastAsia="Times New Roman"/>
          <w:spacing w:val="0"/>
        </w:rPr>
        <w:t>Ежегодно увеличивается численность ветеранов труда Ставропольского края.</w:t>
      </w:r>
      <w:r w:rsidRPr="004158DE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малоимущим семьям и малоимущим одиноко проживающим гражданам, педагогическим работникам образовательных организаций, проживающим и работающим в сельских населенных пунктах</w:t>
      </w:r>
      <w:r w:rsidRPr="004158DE">
        <w:rPr>
          <w:rFonts w:eastAsia="Times New Roman"/>
          <w:spacing w:val="0"/>
        </w:rPr>
        <w:t xml:space="preserve">, и другим категориям граждан. </w:t>
      </w:r>
      <w:r w:rsidRPr="009D0479">
        <w:rPr>
          <w:rFonts w:eastAsia="Times New Roman"/>
          <w:spacing w:val="0"/>
        </w:rPr>
        <w:t xml:space="preserve">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 Предоставляются выплаты социального пособия на погребение. </w:t>
      </w:r>
      <w:proofErr w:type="gramStart"/>
      <w:r w:rsidRPr="009D0479">
        <w:rPr>
          <w:rFonts w:eastAsia="Times New Roman"/>
          <w:spacing w:val="0"/>
        </w:rPr>
        <w:t xml:space="preserve">Обеспечиваются меры социальной поддержки реабилитированных лиц и лиц, признанных пострадавшими от политических репрессий, предоставляется ежемесячная доплата к пенсии гражданам, ставшим инвалидами при исполнении </w:t>
      </w:r>
      <w:r w:rsidRPr="009D0479">
        <w:rPr>
          <w:rFonts w:eastAsia="Times New Roman"/>
          <w:spacing w:val="0"/>
        </w:rPr>
        <w:lastRenderedPageBreak/>
        <w:t>служебных обязанностей в районах боевых действий, предоставляются ежемесячные денежные выплаты семьям погибших ветеранов боевых действий,</w:t>
      </w:r>
      <w:r w:rsidRPr="009D0479">
        <w:rPr>
          <w:rFonts w:eastAsia="Times New Roman"/>
          <w:spacing w:val="0"/>
          <w:sz w:val="20"/>
          <w:szCs w:val="20"/>
        </w:rPr>
        <w:t xml:space="preserve"> </w:t>
      </w:r>
      <w:r w:rsidRPr="009D0479">
        <w:rPr>
          <w:rFonts w:eastAsia="Times New Roman"/>
          <w:spacing w:val="0"/>
        </w:rPr>
        <w:t>предоставляется выплата ежемесячной денежной компенсации на каждого ребенка в возрасте до 18 лет многодетным семьям</w:t>
      </w:r>
      <w:r>
        <w:rPr>
          <w:rFonts w:eastAsia="Times New Roman"/>
          <w:spacing w:val="0"/>
        </w:rPr>
        <w:t xml:space="preserve">, </w:t>
      </w:r>
      <w:r w:rsidRPr="006951C5">
        <w:rPr>
          <w:rFonts w:eastAsia="Times New Roman"/>
          <w:spacing w:val="0"/>
        </w:rPr>
        <w:t>предоставление  ежегодной денежной выплаты гражданам Российской Федерации</w:t>
      </w:r>
      <w:proofErr w:type="gramEnd"/>
      <w:r w:rsidRPr="006951C5">
        <w:rPr>
          <w:rFonts w:eastAsia="Times New Roman"/>
          <w:spacing w:val="0"/>
        </w:rPr>
        <w:t xml:space="preserve"> родившимся на территории Союза Советских Социалистических Республик</w:t>
      </w:r>
      <w:proofErr w:type="gramStart"/>
      <w:r w:rsidRPr="006951C5">
        <w:rPr>
          <w:rFonts w:eastAsia="Times New Roman"/>
          <w:spacing w:val="0"/>
        </w:rPr>
        <w:t xml:space="preserve"> ,</w:t>
      </w:r>
      <w:proofErr w:type="gramEnd"/>
      <w:r w:rsidRPr="006951C5">
        <w:rPr>
          <w:rFonts w:eastAsia="Times New Roman"/>
          <w:spacing w:val="0"/>
        </w:rPr>
        <w:t xml:space="preserve"> а также на иных территориях, которые на дату начала Великой Отечественной  Войны входили в его состав, не достигшим совершеннолетия на 3 сентября 1945 года и постоянно проживающим на территории Ставропольского края.</w:t>
      </w:r>
    </w:p>
    <w:p w:rsidR="009F5DE7" w:rsidRPr="00C861C0" w:rsidRDefault="009F5DE7" w:rsidP="009F5DE7">
      <w:pPr>
        <w:pStyle w:val="a3"/>
        <w:spacing w:after="0" w:line="240" w:lineRule="auto"/>
        <w:ind w:left="0" w:firstLine="567"/>
        <w:jc w:val="both"/>
        <w:rPr>
          <w:spacing w:val="0"/>
          <w:sz w:val="20"/>
          <w:szCs w:val="20"/>
        </w:rPr>
      </w:pPr>
    </w:p>
    <w:p w:rsidR="009F5DE7" w:rsidRPr="009D0479" w:rsidRDefault="009F5DE7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</w:t>
      </w:r>
      <w:r w:rsidR="008F77B8">
        <w:rPr>
          <w:rFonts w:ascii="Times New Roman" w:eastAsia="Times New Roman" w:hAnsi="Times New Roman" w:cs="Times New Roman"/>
          <w:bCs/>
          <w:sz w:val="28"/>
          <w:szCs w:val="28"/>
        </w:rPr>
        <w:t>ы 1 Программы включает в себя  8</w:t>
      </w:r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0F0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66B2B">
        <w:rPr>
          <w:rFonts w:ascii="Times New Roman" w:eastAsia="Times New Roman" w:hAnsi="Times New Roman" w:cs="Times New Roman"/>
          <w:bCs/>
          <w:sz w:val="28"/>
          <w:szCs w:val="28"/>
        </w:rPr>
        <w:t>идов социальных выплат, предоставляемых семьям и детям, среди них: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ежемесячное пособие на ребёнка, государственные пособия лицам, не подлежащим обязательному социальному страхованию на случай временной нетрудоспособности и в связи с материнством, предоставление мер </w:t>
      </w:r>
      <w:r w:rsidRPr="009D0479">
        <w:rPr>
          <w:rFonts w:ascii="Times New Roman" w:eastAsia="Times New Roman" w:hAnsi="Times New Roman" w:cs="Times New Roman"/>
          <w:sz w:val="28"/>
          <w:szCs w:val="28"/>
        </w:rPr>
        <w:t>социальной поддержки многодетным семьям, единовременное пособие беременной жене военнослужащего, проходящего военную службу по призыву, а также ежемесячное пособие</w:t>
      </w:r>
      <w:proofErr w:type="gramEnd"/>
      <w:r w:rsidRPr="009D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0479">
        <w:rPr>
          <w:rFonts w:ascii="Times New Roman" w:eastAsia="Times New Roman" w:hAnsi="Times New Roman" w:cs="Times New Roman"/>
          <w:sz w:val="28"/>
          <w:szCs w:val="28"/>
        </w:rPr>
        <w:t xml:space="preserve">на ребенка военнослужащего, проходящего военную службу по призыву, выплата ежегодного социального пособия на </w:t>
      </w:r>
      <w:r>
        <w:rPr>
          <w:rFonts w:ascii="Times New Roman" w:eastAsia="Times New Roman" w:hAnsi="Times New Roman" w:cs="Times New Roman"/>
          <w:sz w:val="28"/>
          <w:szCs w:val="28"/>
        </w:rPr>
        <w:t>проезд учащимся,</w:t>
      </w:r>
      <w:r w:rsidR="008F77B8" w:rsidRPr="008F7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77B8" w:rsidRPr="00FD6295">
        <w:rPr>
          <w:rFonts w:ascii="Times New Roman" w:eastAsia="Times New Roman" w:hAnsi="Times New Roman" w:cs="Times New Roman"/>
          <w:bCs/>
          <w:sz w:val="28"/>
          <w:szCs w:val="28"/>
        </w:rPr>
        <w:t>ежемесячная денежная выплата, назначаемая в случае рождения третьего  ребенка или последующих детей до достижения ребенком возраста трех лет</w:t>
      </w:r>
      <w:r w:rsidR="008F7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краевого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выплата ежегодной денежной компенсации многодетным семьям на приобретение одежды и письменных принадлежностей, выплата денежной компенсации семьям, в которых с 1 января 2011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31 декабря 2015 родился третий или последующий ребенок.</w:t>
      </w:r>
    </w:p>
    <w:p w:rsidR="001E1BBC" w:rsidRDefault="001E1BBC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E7" w:rsidRPr="00FD6295" w:rsidRDefault="009F5DE7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6295">
        <w:rPr>
          <w:rFonts w:ascii="Times New Roman" w:eastAsia="Times New Roman" w:hAnsi="Times New Roman" w:cs="Times New Roman"/>
          <w:sz w:val="28"/>
          <w:szCs w:val="28"/>
        </w:rPr>
        <w:t xml:space="preserve">Третье основное мероприятие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 Программы включает в себя 2 вида социальных выплат, предоставляемых семьям и детям, среди них: ежемесячная денежная выплата, назначаемая в случае рождения третьего  ребенка или последующих детей до достижения ребенком возраста трех лет,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предоставление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социальной помощи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малоимущим семьям, малоимущим одиноко проживающим гражданам</w:t>
      </w:r>
      <w:r w:rsidR="00CC1A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социального контракта семьям с детьми.</w:t>
      </w:r>
      <w:proofErr w:type="gramEnd"/>
    </w:p>
    <w:p w:rsidR="009F5DE7" w:rsidRPr="00C861C0" w:rsidRDefault="009F5DE7" w:rsidP="009F5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5DE7" w:rsidRPr="00725AC9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725AC9">
        <w:rPr>
          <w:spacing w:val="0"/>
        </w:rPr>
        <w:t>Реализация мероприятий подпрограммы 1 Программы,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результатов:</w:t>
      </w:r>
    </w:p>
    <w:p w:rsidR="009F5DE7" w:rsidRPr="00725AC9" w:rsidRDefault="009F5DE7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t>ежегодному обеспечению выплатами 100% граждан Минераловодского городского округа, обратившихся и имеющих право на их получение;</w:t>
      </w:r>
    </w:p>
    <w:p w:rsidR="009F5DE7" w:rsidRPr="00725AC9" w:rsidRDefault="009F5DE7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t>ежегодному обеспечению выплатами 100%  детей и семей с детьми, обратившихся и имеющих право на их получение.</w:t>
      </w:r>
    </w:p>
    <w:p w:rsidR="00B426BA" w:rsidRPr="00725AC9" w:rsidRDefault="00725AC9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lastRenderedPageBreak/>
        <w:t>ежегодному обеспечению выплатами 100%  семей при рождении детей обратившихся и имеющих право на их получение.</w:t>
      </w:r>
    </w:p>
    <w:p w:rsidR="009F5DE7" w:rsidRPr="00B426BA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F5DE7" w:rsidRPr="00966B2B" w:rsidRDefault="009F5DE7" w:rsidP="009F5D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6F7ED6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224">
        <w:rPr>
          <w:rFonts w:ascii="Times New Roman" w:hAnsi="Times New Roman" w:cs="Times New Roman"/>
          <w:sz w:val="28"/>
          <w:szCs w:val="28"/>
        </w:rPr>
        <w:t>Взаимосвязь основных мероприятий подпрограммы 1 Программы с показате</w:t>
      </w:r>
      <w:r>
        <w:rPr>
          <w:rFonts w:ascii="Times New Roman" w:hAnsi="Times New Roman" w:cs="Times New Roman"/>
          <w:sz w:val="28"/>
          <w:szCs w:val="28"/>
        </w:rPr>
        <w:t>лями решения задач подпрограммы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, а также типы основных мероприятий, сроки начала и окончания реализации основных мероприятий, ответственные исполнители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EB1728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Default="00773883" w:rsidP="009F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Весовые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присвоенные целям Программы, задачам подпрограмм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883" w:rsidRDefault="00773883">
      <w:pPr>
        <w:rPr>
          <w:rFonts w:ascii="Times New Roman" w:hAnsi="Times New Roman" w:cs="Times New Roman"/>
          <w:sz w:val="28"/>
          <w:szCs w:val="28"/>
        </w:rPr>
      </w:pPr>
    </w:p>
    <w:p w:rsidR="00BA41F8" w:rsidRDefault="00BA41F8">
      <w:pPr>
        <w:rPr>
          <w:rFonts w:ascii="Times New Roman" w:hAnsi="Times New Roman" w:cs="Times New Roman"/>
          <w:sz w:val="28"/>
          <w:szCs w:val="28"/>
        </w:rPr>
        <w:sectPr w:rsidR="00BA41F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t xml:space="preserve">Приложение </w:t>
      </w:r>
      <w:r w:rsidR="00725AC9">
        <w:rPr>
          <w:spacing w:val="0"/>
        </w:rPr>
        <w:t>3</w:t>
      </w: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BA41F8" w:rsidRDefault="00BA41F8" w:rsidP="00BA41F8">
      <w:pPr>
        <w:spacing w:after="0" w:line="240" w:lineRule="auto"/>
        <w:ind w:left="1006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22.12.2015г. № 202</w:t>
      </w: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 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BA41F8" w:rsidTr="008A3EF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A41F8" w:rsidTr="008A3EF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округа, которым предоставлены государственные меры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поддержки, в общей численности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Задача 1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Минераловодского городского округа 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F3C0A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EF0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8A3EF0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 3  подпрограммы  1 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на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территории Ставропольского края</w:t>
            </w:r>
          </w:p>
        </w:tc>
      </w:tr>
      <w:tr w:rsidR="00FF3C0A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Pr="009700CA" w:rsidRDefault="00FF3C0A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Pr="009700CA" w:rsidRDefault="00B426BA" w:rsidP="00B426B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</w:t>
            </w:r>
            <w:r w:rsidR="00FF3C0A"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Количество ветеранов Великой Отечественной войны, Почётных граждан Минераловодского городского округа и других категорий граждан, которым оказана адресная социальная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BA41F8" w:rsidTr="008A3EF0">
        <w:trPr>
          <w:trHeight w:val="713"/>
        </w:trPr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ветеранов и инвалидов, ставших участниками социально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 4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 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hd w:val="clear" w:color="auto" w:fill="FFFFFF"/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других маломобильных групп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населения приоритетных  объектов социальной, транспортной, 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5 «Доступная среда»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BA41F8" w:rsidRDefault="00BA41F8" w:rsidP="00BA41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1F8" w:rsidRDefault="00BA41F8" w:rsidP="00BA41F8">
      <w:pPr>
        <w:spacing w:after="0"/>
        <w:rPr>
          <w:sz w:val="28"/>
          <w:szCs w:val="28"/>
        </w:rPr>
        <w:sectPr w:rsidR="00BA41F8">
          <w:pgSz w:w="16838" w:h="11906" w:orient="landscape"/>
          <w:pgMar w:top="1701" w:right="1134" w:bottom="1134" w:left="1134" w:header="709" w:footer="624" w:gutter="0"/>
          <w:pgNumType w:start="1"/>
          <w:cols w:space="720"/>
        </w:sectPr>
      </w:pP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lastRenderedPageBreak/>
        <w:t xml:space="preserve">Приложение </w:t>
      </w:r>
      <w:r w:rsidR="00725AC9">
        <w:rPr>
          <w:spacing w:val="0"/>
        </w:rPr>
        <w:t>4</w:t>
      </w: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22.12.2015г. № 202</w:t>
      </w: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Таблица 2.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ПЕРЕЧЕНЬ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115"/>
        <w:gridCol w:w="142"/>
        <w:gridCol w:w="1701"/>
        <w:gridCol w:w="51"/>
        <w:gridCol w:w="90"/>
        <w:gridCol w:w="2977"/>
        <w:gridCol w:w="142"/>
        <w:gridCol w:w="1134"/>
        <w:gridCol w:w="1417"/>
        <w:gridCol w:w="3402"/>
      </w:tblGrid>
      <w:tr w:rsidR="00BA41F8" w:rsidTr="00FF3C0A">
        <w:trPr>
          <w:trHeight w:val="44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A41F8" w:rsidTr="00677E76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окончания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мероприя-тия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1 в таблице 1</w:t>
            </w:r>
          </w:p>
        </w:tc>
      </w:tr>
      <w:tr w:rsidR="00BA41F8" w:rsidTr="00FF3C0A">
        <w:trPr>
          <w:trHeight w:val="1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комитет по культуре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669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1 подпрограммы 1 Программы: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BA41F8" w:rsidTr="00FF3C0A">
        <w:trPr>
          <w:trHeight w:val="17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городского округа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1.1. в таблице 1</w:t>
            </w:r>
          </w:p>
        </w:tc>
      </w:tr>
      <w:tr w:rsidR="00BA41F8" w:rsidTr="00FF3C0A">
        <w:trPr>
          <w:trHeight w:val="782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1.2. в таблице 1</w:t>
            </w:r>
          </w:p>
        </w:tc>
      </w:tr>
      <w:tr w:rsidR="00677E76" w:rsidTr="00760A99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6" w:rsidRDefault="00677E76" w:rsidP="0067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        Задача 3  подпрограммы 1 Программы: </w:t>
            </w:r>
          </w:p>
          <w:p w:rsidR="00677E76" w:rsidRDefault="00677E76" w:rsidP="00677E76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оказание государственной социальной поддержки семьям при рождении детей на территории Ставропольского края</w:t>
            </w:r>
          </w:p>
        </w:tc>
      </w:tr>
      <w:tr w:rsidR="008A3EF0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8A3E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</w:p>
          <w:p w:rsidR="008A3EF0" w:rsidRDefault="00255109" w:rsidP="0025510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Финансовая поддержка 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ей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 xml:space="preserve"> при рождении детей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Июнь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677E76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1.3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>. в таблице 1</w:t>
            </w:r>
          </w:p>
        </w:tc>
      </w:tr>
      <w:tr w:rsidR="008A3EF0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1025"/>
        </w:trPr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Цель 2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«Дополнительные меры социальной поддержки населения Минераловодского городского округа»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Обеспечение мер социальной поддержки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2.1.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Выдача справок,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подтверждающих факт нахождения на иждивении нетрудоспособных членов семьи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2.2. в таблице 1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3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3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97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BA41F8" w:rsidTr="00FF3C0A">
        <w:trPr>
          <w:trHeight w:val="15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3.1, 3.2 в таблице 1  </w:t>
            </w:r>
          </w:p>
        </w:tc>
      </w:tr>
      <w:tr w:rsidR="00BA41F8" w:rsidTr="00FF3C0A">
        <w:trPr>
          <w:trHeight w:val="15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«Социальная интеграция инвалидов и людей пожилого возраста»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3.2 в таблице 1  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 в таблице 1</w:t>
            </w:r>
          </w:p>
        </w:tc>
      </w:tr>
      <w:tr w:rsidR="00BA41F8" w:rsidTr="00FF3C0A">
        <w:trPr>
          <w:trHeight w:val="9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4.1,4.2 в 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pStyle w:val="a3"/>
              <w:spacing w:before="120"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 xml:space="preserve">Проведение мероприятий, 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lastRenderedPageBreak/>
              <w:t>направленных на  повышение социальной активности жителей округа»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функций органами </w:t>
            </w:r>
            <w:r>
              <w:rPr>
                <w:rFonts w:ascii="Times New Roman" w:hAnsi="Times New Roman" w:cs="Times New Roman"/>
              </w:rPr>
              <w:lastRenderedPageBreak/>
              <w:t>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4.2 в таблице 1</w:t>
            </w:r>
          </w:p>
        </w:tc>
      </w:tr>
      <w:tr w:rsidR="00BA41F8" w:rsidTr="00FF3C0A">
        <w:trPr>
          <w:trHeight w:val="444"/>
        </w:trPr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«Доступная среда»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BA41F8" w:rsidRDefault="00BA41F8" w:rsidP="00FF3C0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Создание условий для беспрепятственного доступа инвалидов и других маломобильных групп населения Минераловодского городского округа к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приоритетным объектам в приоритетных сферах жизнедеятельности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бюджетных инвестиций в объекты муниципальной собственности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5.1.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jc w:val="both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0"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rPr>
                <w:b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6"/>
                <w:szCs w:val="26"/>
              </w:rPr>
              <w:t>«Проведение опроса среди инвалидов о доступности приоритетных объектов жизнедеятельности»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5.2.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6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Обеспечение реализации программы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мероприятия»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п. 35 раздела 6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№ 312 цели, задачи и показатели решения задач для данной подпрограммы  могут  не  формулироваться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41F8" w:rsidRDefault="00BA41F8" w:rsidP="00BA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1F8">
          <w:pgSz w:w="16838" w:h="11906" w:orient="landscape"/>
          <w:pgMar w:top="1701" w:right="1134" w:bottom="1134" w:left="1134" w:header="709" w:footer="624" w:gutter="0"/>
          <w:pgNumType w:start="1"/>
          <w:cols w:space="72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725AC9">
              <w:rPr>
                <w:spacing w:val="0"/>
              </w:rPr>
              <w:t>5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693786,955</w:t>
            </w:r>
          </w:p>
        </w:tc>
        <w:tc>
          <w:tcPr>
            <w:tcW w:w="1452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589351,022</w:t>
            </w:r>
          </w:p>
        </w:tc>
        <w:tc>
          <w:tcPr>
            <w:tcW w:w="1336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589463,302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693786,955</w:t>
            </w:r>
          </w:p>
        </w:tc>
        <w:tc>
          <w:tcPr>
            <w:tcW w:w="1452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589351,022</w:t>
            </w:r>
          </w:p>
        </w:tc>
        <w:tc>
          <w:tcPr>
            <w:tcW w:w="1336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589463,302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25DEA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E02164" w:rsidRDefault="00E02164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2164" w:rsidP="00A448B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459150,790</w:t>
            </w:r>
          </w:p>
        </w:tc>
        <w:tc>
          <w:tcPr>
            <w:tcW w:w="1452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407765,791</w:t>
            </w:r>
          </w:p>
        </w:tc>
        <w:tc>
          <w:tcPr>
            <w:tcW w:w="1336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405039,325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E02164" w:rsidP="00525B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440587,380</w:t>
            </w:r>
          </w:p>
        </w:tc>
        <w:tc>
          <w:tcPr>
            <w:tcW w:w="1452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389202,377</w:t>
            </w:r>
          </w:p>
        </w:tc>
        <w:tc>
          <w:tcPr>
            <w:tcW w:w="1336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386475,911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78,08</w:t>
            </w:r>
            <w:r w:rsidR="00D21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6136,32</w:t>
            </w:r>
            <w:r w:rsidR="00D21C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659773,886</w:t>
            </w:r>
          </w:p>
        </w:tc>
        <w:tc>
          <w:tcPr>
            <w:tcW w:w="1452" w:type="dxa"/>
            <w:vAlign w:val="bottom"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659773,886</w:t>
            </w:r>
          </w:p>
        </w:tc>
        <w:tc>
          <w:tcPr>
            <w:tcW w:w="1452" w:type="dxa"/>
            <w:vAlign w:val="bottom"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E04D2A" w:rsidRPr="00CA2FCA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CA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194C9B" w:rsidP="003D2A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432115,810</w:t>
            </w:r>
          </w:p>
        </w:tc>
        <w:tc>
          <w:tcPr>
            <w:tcW w:w="1452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380670,111</w:t>
            </w:r>
          </w:p>
        </w:tc>
        <w:tc>
          <w:tcPr>
            <w:tcW w:w="1336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377928,035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413552,400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362106,697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359364,621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414024,888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63BF1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414024,888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63BF1" w:rsidP="00082E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93556,316</w:t>
            </w:r>
          </w:p>
        </w:tc>
        <w:tc>
          <w:tcPr>
            <w:tcW w:w="1452" w:type="dxa"/>
            <w:vAlign w:val="bottom"/>
          </w:tcPr>
          <w:p w:rsidR="00121519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93608,613</w:t>
            </w:r>
          </w:p>
        </w:tc>
        <w:tc>
          <w:tcPr>
            <w:tcW w:w="1336" w:type="dxa"/>
            <w:vAlign w:val="bottom"/>
          </w:tcPr>
          <w:p w:rsidR="00121519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E1">
              <w:rPr>
                <w:rFonts w:ascii="Times New Roman" w:hAnsi="Times New Roman" w:cs="Times New Roman"/>
                <w:b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DB1">
              <w:rPr>
                <w:rFonts w:ascii="Times New Roman" w:hAnsi="Times New Roman" w:cs="Times New Roman"/>
                <w:sz w:val="20"/>
                <w:szCs w:val="20"/>
              </w:rPr>
              <w:t>93556,316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sz w:val="20"/>
                <w:szCs w:val="20"/>
              </w:rPr>
              <w:t>93608,613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53E1">
              <w:rPr>
                <w:rFonts w:ascii="Times New Roman" w:hAnsi="Times New Roman" w:cs="Times New Roman"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320468,572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277962,331</w:t>
            </w:r>
          </w:p>
        </w:tc>
        <w:tc>
          <w:tcPr>
            <w:tcW w:w="1336" w:type="dxa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273625,775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301905,162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259398,91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255062,361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2C20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 w:rsidR="002C20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8753,916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A357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A357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623A8E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23A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4218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D4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342305" w:rsidRDefault="00FD4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961,600</w:t>
            </w:r>
          </w:p>
        </w:tc>
        <w:tc>
          <w:tcPr>
            <w:tcW w:w="1452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961,600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61278F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9648D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20A">
              <w:rPr>
                <w:rFonts w:ascii="Times New Roman" w:hAnsi="Times New Roman" w:cs="Times New Roman"/>
                <w:b/>
                <w:sz w:val="20"/>
                <w:szCs w:val="20"/>
              </w:rPr>
              <w:t>1243,308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101243,308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862DD3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  <w:r w:rsidR="00A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87082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D75479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C8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  <w:r w:rsidR="00B63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00354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C292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EC292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49,972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413E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активности жителей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</w:t>
      </w:r>
      <w:r w:rsidR="00725AC9">
        <w:rPr>
          <w:spacing w:val="0"/>
        </w:rPr>
        <w:t>6</w:t>
      </w: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 w:rsidRPr="001B6FF7">
        <w:rPr>
          <w:rFonts w:ascii="Times New Roman" w:hAnsi="Times New Roman" w:cs="Times New Roman"/>
          <w:sz w:val="23"/>
        </w:rPr>
        <w:t>22.12.2015г. № 202</w:t>
      </w: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CF3853" w:rsidRDefault="000D0909" w:rsidP="000D0909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CF3853">
        <w:rPr>
          <w:rFonts w:ascii="Times New Roman" w:hAnsi="Times New Roman" w:cs="Times New Roman"/>
          <w:sz w:val="24"/>
          <w:szCs w:val="24"/>
        </w:rPr>
        <w:t>Таблица 3</w:t>
      </w:r>
      <w:r w:rsidRPr="00CF385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0909" w:rsidRDefault="000D0909" w:rsidP="000D0909">
      <w:pPr>
        <w:jc w:val="center"/>
      </w:pPr>
    </w:p>
    <w:p w:rsidR="000D0909" w:rsidRPr="006750B6" w:rsidRDefault="000D0909" w:rsidP="000D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50B6">
        <w:rPr>
          <w:rFonts w:ascii="Times New Roman" w:hAnsi="Times New Roman" w:cs="Times New Roman"/>
          <w:sz w:val="24"/>
          <w:szCs w:val="24"/>
        </w:rPr>
        <w:t xml:space="preserve"> В Е Д Е Н И Я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8"/>
        <w:gridCol w:w="1185"/>
        <w:gridCol w:w="427"/>
        <w:gridCol w:w="707"/>
        <w:gridCol w:w="427"/>
        <w:gridCol w:w="567"/>
        <w:gridCol w:w="566"/>
        <w:gridCol w:w="709"/>
        <w:gridCol w:w="426"/>
        <w:gridCol w:w="567"/>
        <w:gridCol w:w="425"/>
        <w:gridCol w:w="142"/>
        <w:gridCol w:w="283"/>
        <w:gridCol w:w="1559"/>
        <w:gridCol w:w="284"/>
        <w:gridCol w:w="1843"/>
      </w:tblGrid>
      <w:tr w:rsidR="000D0909" w:rsidRPr="006750B6" w:rsidTr="00EA2785">
        <w:tc>
          <w:tcPr>
            <w:tcW w:w="850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10117" w:type="dxa"/>
            <w:gridSpan w:val="15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D0909" w:rsidRPr="006750B6" w:rsidTr="000D0909">
        <w:tc>
          <w:tcPr>
            <w:tcW w:w="850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D0909" w:rsidRPr="006750B6" w:rsidTr="000D0909">
        <w:trPr>
          <w:trHeight w:val="371"/>
        </w:trPr>
        <w:tc>
          <w:tcPr>
            <w:tcW w:w="850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«Осуществление отдельных государственных полномочий в области социальной поддержки отдельных категорий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Федерации, проживающих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0D0909" w:rsidRPr="006750B6" w:rsidRDefault="00A62633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750B6" w:rsidRPr="006750B6" w:rsidTr="00EA2785">
        <w:tc>
          <w:tcPr>
            <w:tcW w:w="14885" w:type="dxa"/>
            <w:gridSpan w:val="17"/>
          </w:tcPr>
          <w:p w:rsidR="006750B6" w:rsidRPr="006750B6" w:rsidRDefault="006750B6" w:rsidP="006750B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1.1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50B6">
              <w:rPr>
                <w:b/>
                <w:sz w:val="24"/>
                <w:szCs w:val="24"/>
              </w:rPr>
              <w:t>Подпрограмма 1 «С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оциальная поддержка населения Минераловодского городского округа»;</w:t>
            </w:r>
          </w:p>
          <w:p w:rsidR="006750B6" w:rsidRPr="006750B6" w:rsidRDefault="006750B6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 подпрограммы 1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1.1.2.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подпрограммы 1 Программы: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1417" w:rsidRPr="006750B6" w:rsidTr="00EA2785">
        <w:tc>
          <w:tcPr>
            <w:tcW w:w="850" w:type="dxa"/>
          </w:tcPr>
          <w:p w:rsidR="00471417" w:rsidRPr="006750B6" w:rsidRDefault="00471417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918" w:type="dxa"/>
          </w:tcPr>
          <w:p w:rsidR="00471417" w:rsidRPr="006750B6" w:rsidRDefault="00471417" w:rsidP="00795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</w:t>
            </w: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подпрограммы 1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государственной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при рождении детей</w:t>
            </w:r>
            <w:r w:rsidR="00795520"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в Минераловодском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471417" w:rsidRDefault="00471417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71417" w:rsidRDefault="00471417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471417" w:rsidRDefault="00471417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дополнительных мер социальной поддержки отдельным категориям граждан, постоянно проживающим на территории Минераловодского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городского  округа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0D0909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Программы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3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3.1.1.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общественным организациям ветеранов, инвалидов и иным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реализацию социально значимых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 Сохранение и укрепление в обществе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 4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4.1.1.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4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округа»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5 «Доступная среда»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5.1.1.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Программы: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доступности для инвалидов и 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других маломобильных групп населения приоритетных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0D0909" w:rsidRPr="006750B6" w:rsidRDefault="000D0909" w:rsidP="006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91" w:rsidRDefault="00B63691" w:rsidP="004A0673">
      <w:pPr>
        <w:spacing w:after="0" w:line="240" w:lineRule="auto"/>
      </w:pPr>
      <w:r>
        <w:separator/>
      </w:r>
    </w:p>
  </w:endnote>
  <w:endnote w:type="continuationSeparator" w:id="1">
    <w:p w:rsidR="00B63691" w:rsidRDefault="00B6369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91" w:rsidRDefault="00B63691" w:rsidP="004A0673">
      <w:pPr>
        <w:spacing w:after="0" w:line="240" w:lineRule="auto"/>
      </w:pPr>
      <w:r>
        <w:separator/>
      </w:r>
    </w:p>
  </w:footnote>
  <w:footnote w:type="continuationSeparator" w:id="1">
    <w:p w:rsidR="00B63691" w:rsidRDefault="00B6369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464"/>
      <w:docPartObj>
        <w:docPartGallery w:val="Page Numbers (Top of Page)"/>
        <w:docPartUnique/>
      </w:docPartObj>
    </w:sdtPr>
    <w:sdtContent>
      <w:p w:rsidR="00B63691" w:rsidRDefault="00A5109F">
        <w:pPr>
          <w:pStyle w:val="a9"/>
          <w:jc w:val="center"/>
        </w:pPr>
        <w:fldSimple w:instr=" PAGE   \* MERGEFORMAT ">
          <w:r w:rsidR="00CA47C7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91" w:rsidRDefault="00A5109F">
    <w:pPr>
      <w:pStyle w:val="a9"/>
      <w:jc w:val="center"/>
    </w:pPr>
    <w:fldSimple w:instr=" PAGE   \* MERGEFORMAT ">
      <w:r w:rsidR="00CA47C7">
        <w:rPr>
          <w:noProof/>
        </w:rPr>
        <w:t>5</w:t>
      </w:r>
    </w:fldSimple>
  </w:p>
  <w:p w:rsidR="00B63691" w:rsidRDefault="00B636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9"/>
  </w:num>
  <w:num w:numId="5">
    <w:abstractNumId w:val="33"/>
  </w:num>
  <w:num w:numId="6">
    <w:abstractNumId w:val="7"/>
  </w:num>
  <w:num w:numId="7">
    <w:abstractNumId w:val="30"/>
  </w:num>
  <w:num w:numId="8">
    <w:abstractNumId w:val="28"/>
  </w:num>
  <w:num w:numId="9">
    <w:abstractNumId w:val="13"/>
  </w:num>
  <w:num w:numId="10">
    <w:abstractNumId w:val="25"/>
  </w:num>
  <w:num w:numId="11">
    <w:abstractNumId w:val="18"/>
  </w:num>
  <w:num w:numId="12">
    <w:abstractNumId w:val="8"/>
  </w:num>
  <w:num w:numId="13">
    <w:abstractNumId w:val="5"/>
  </w:num>
  <w:num w:numId="14">
    <w:abstractNumId w:val="27"/>
  </w:num>
  <w:num w:numId="15">
    <w:abstractNumId w:val="1"/>
  </w:num>
  <w:num w:numId="16">
    <w:abstractNumId w:val="9"/>
  </w:num>
  <w:num w:numId="17">
    <w:abstractNumId w:val="20"/>
  </w:num>
  <w:num w:numId="18">
    <w:abstractNumId w:val="22"/>
  </w:num>
  <w:num w:numId="19">
    <w:abstractNumId w:val="21"/>
  </w:num>
  <w:num w:numId="20">
    <w:abstractNumId w:val="29"/>
  </w:num>
  <w:num w:numId="21">
    <w:abstractNumId w:val="31"/>
  </w:num>
  <w:num w:numId="22">
    <w:abstractNumId w:val="17"/>
  </w:num>
  <w:num w:numId="23">
    <w:abstractNumId w:val="6"/>
  </w:num>
  <w:num w:numId="24">
    <w:abstractNumId w:val="3"/>
  </w:num>
  <w:num w:numId="25">
    <w:abstractNumId w:val="15"/>
  </w:num>
  <w:num w:numId="26">
    <w:abstractNumId w:val="23"/>
  </w:num>
  <w:num w:numId="27">
    <w:abstractNumId w:val="24"/>
  </w:num>
  <w:num w:numId="28">
    <w:abstractNumId w:val="16"/>
  </w:num>
  <w:num w:numId="29">
    <w:abstractNumId w:val="14"/>
  </w:num>
  <w:num w:numId="30">
    <w:abstractNumId w:val="2"/>
  </w:num>
  <w:num w:numId="31">
    <w:abstractNumId w:val="26"/>
  </w:num>
  <w:num w:numId="32">
    <w:abstractNumId w:val="11"/>
  </w:num>
  <w:num w:numId="33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4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938"/>
    <w:rsid w:val="00081AD2"/>
    <w:rsid w:val="00082E8F"/>
    <w:rsid w:val="00083C9D"/>
    <w:rsid w:val="000840F3"/>
    <w:rsid w:val="00084213"/>
    <w:rsid w:val="00084DB1"/>
    <w:rsid w:val="00085883"/>
    <w:rsid w:val="00086D04"/>
    <w:rsid w:val="000872EA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AF8"/>
    <w:rsid w:val="000B6434"/>
    <w:rsid w:val="000B67D2"/>
    <w:rsid w:val="000B71B5"/>
    <w:rsid w:val="000B72A9"/>
    <w:rsid w:val="000B7959"/>
    <w:rsid w:val="000B7A3F"/>
    <w:rsid w:val="000C0303"/>
    <w:rsid w:val="000C35FC"/>
    <w:rsid w:val="000C3A8D"/>
    <w:rsid w:val="000C481B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A5E"/>
    <w:rsid w:val="00127FEC"/>
    <w:rsid w:val="00131884"/>
    <w:rsid w:val="00132165"/>
    <w:rsid w:val="00132C91"/>
    <w:rsid w:val="0013560A"/>
    <w:rsid w:val="0013583C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1C1A"/>
    <w:rsid w:val="001925F2"/>
    <w:rsid w:val="00192743"/>
    <w:rsid w:val="00192877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2CF5"/>
    <w:rsid w:val="001B3F15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E25"/>
    <w:rsid w:val="001E10C6"/>
    <w:rsid w:val="001E1BBC"/>
    <w:rsid w:val="001E3775"/>
    <w:rsid w:val="001E52B3"/>
    <w:rsid w:val="001E6B9F"/>
    <w:rsid w:val="001E7340"/>
    <w:rsid w:val="001E7AA0"/>
    <w:rsid w:val="001F0AA0"/>
    <w:rsid w:val="001F219E"/>
    <w:rsid w:val="001F260B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42633"/>
    <w:rsid w:val="00243662"/>
    <w:rsid w:val="00244C16"/>
    <w:rsid w:val="00244DC9"/>
    <w:rsid w:val="002452B1"/>
    <w:rsid w:val="002469CA"/>
    <w:rsid w:val="00250F6A"/>
    <w:rsid w:val="00250F7A"/>
    <w:rsid w:val="0025154A"/>
    <w:rsid w:val="00252305"/>
    <w:rsid w:val="00253DE7"/>
    <w:rsid w:val="00254344"/>
    <w:rsid w:val="00255109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EEC"/>
    <w:rsid w:val="00292049"/>
    <w:rsid w:val="002932C0"/>
    <w:rsid w:val="002935BA"/>
    <w:rsid w:val="002951D2"/>
    <w:rsid w:val="00297D8E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C0616"/>
    <w:rsid w:val="002C20D1"/>
    <w:rsid w:val="002C447A"/>
    <w:rsid w:val="002C4F51"/>
    <w:rsid w:val="002C51C5"/>
    <w:rsid w:val="002C5326"/>
    <w:rsid w:val="002D001C"/>
    <w:rsid w:val="002D1DE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CC2"/>
    <w:rsid w:val="002F42AE"/>
    <w:rsid w:val="002F42BA"/>
    <w:rsid w:val="002F539B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5D41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2305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A92"/>
    <w:rsid w:val="003752E3"/>
    <w:rsid w:val="003756B1"/>
    <w:rsid w:val="00375B6C"/>
    <w:rsid w:val="00375FDC"/>
    <w:rsid w:val="0037722A"/>
    <w:rsid w:val="0038098B"/>
    <w:rsid w:val="00384265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60F6"/>
    <w:rsid w:val="003C671B"/>
    <w:rsid w:val="003C78EE"/>
    <w:rsid w:val="003D050C"/>
    <w:rsid w:val="003D0BB1"/>
    <w:rsid w:val="003D236D"/>
    <w:rsid w:val="003D2A14"/>
    <w:rsid w:val="003D37F6"/>
    <w:rsid w:val="003D39D7"/>
    <w:rsid w:val="003D486B"/>
    <w:rsid w:val="003D5F03"/>
    <w:rsid w:val="003E0728"/>
    <w:rsid w:val="003E0E2E"/>
    <w:rsid w:val="003E44BB"/>
    <w:rsid w:val="003E494B"/>
    <w:rsid w:val="003E4B7E"/>
    <w:rsid w:val="003E5F7C"/>
    <w:rsid w:val="003E5F82"/>
    <w:rsid w:val="003E61F3"/>
    <w:rsid w:val="003E690D"/>
    <w:rsid w:val="003E7877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55A43"/>
    <w:rsid w:val="00460C88"/>
    <w:rsid w:val="00460D33"/>
    <w:rsid w:val="00463792"/>
    <w:rsid w:val="00463FBC"/>
    <w:rsid w:val="004647F3"/>
    <w:rsid w:val="00464F5D"/>
    <w:rsid w:val="0046721E"/>
    <w:rsid w:val="00467689"/>
    <w:rsid w:val="00467BE9"/>
    <w:rsid w:val="00470F3F"/>
    <w:rsid w:val="00471417"/>
    <w:rsid w:val="00472340"/>
    <w:rsid w:val="00472B39"/>
    <w:rsid w:val="0047460C"/>
    <w:rsid w:val="00475B64"/>
    <w:rsid w:val="00476EFB"/>
    <w:rsid w:val="00477E61"/>
    <w:rsid w:val="00477E6D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A15"/>
    <w:rsid w:val="00497D58"/>
    <w:rsid w:val="004A0673"/>
    <w:rsid w:val="004A1C5D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0F62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5D5"/>
    <w:rsid w:val="00507738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6D"/>
    <w:rsid w:val="00526B53"/>
    <w:rsid w:val="00531399"/>
    <w:rsid w:val="00531A99"/>
    <w:rsid w:val="00532FC5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808B7"/>
    <w:rsid w:val="00580A85"/>
    <w:rsid w:val="00582DDD"/>
    <w:rsid w:val="00582E71"/>
    <w:rsid w:val="0058484A"/>
    <w:rsid w:val="00585037"/>
    <w:rsid w:val="00585AE3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BE0"/>
    <w:rsid w:val="005C0B8F"/>
    <w:rsid w:val="005C1965"/>
    <w:rsid w:val="005C1FB1"/>
    <w:rsid w:val="005C2F7F"/>
    <w:rsid w:val="005C4446"/>
    <w:rsid w:val="005C4BC9"/>
    <w:rsid w:val="005C4E61"/>
    <w:rsid w:val="005C4F95"/>
    <w:rsid w:val="005C55CC"/>
    <w:rsid w:val="005C60B9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411E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16C"/>
    <w:rsid w:val="00692522"/>
    <w:rsid w:val="00693D81"/>
    <w:rsid w:val="0069515C"/>
    <w:rsid w:val="00695563"/>
    <w:rsid w:val="0069657E"/>
    <w:rsid w:val="006967A4"/>
    <w:rsid w:val="006A270F"/>
    <w:rsid w:val="006A2938"/>
    <w:rsid w:val="006A310D"/>
    <w:rsid w:val="006A3921"/>
    <w:rsid w:val="006A3AF4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AB6"/>
    <w:rsid w:val="006C783F"/>
    <w:rsid w:val="006D1B5E"/>
    <w:rsid w:val="006D2334"/>
    <w:rsid w:val="006D2948"/>
    <w:rsid w:val="006D2ED0"/>
    <w:rsid w:val="006D76AC"/>
    <w:rsid w:val="006E0535"/>
    <w:rsid w:val="006E27C1"/>
    <w:rsid w:val="006E4A86"/>
    <w:rsid w:val="006E55D2"/>
    <w:rsid w:val="006E7E7A"/>
    <w:rsid w:val="006F026F"/>
    <w:rsid w:val="006F10F6"/>
    <w:rsid w:val="00700436"/>
    <w:rsid w:val="007009B4"/>
    <w:rsid w:val="00703971"/>
    <w:rsid w:val="0070610A"/>
    <w:rsid w:val="00711D7F"/>
    <w:rsid w:val="00712294"/>
    <w:rsid w:val="00712617"/>
    <w:rsid w:val="00716780"/>
    <w:rsid w:val="00717152"/>
    <w:rsid w:val="00717DA7"/>
    <w:rsid w:val="007200E7"/>
    <w:rsid w:val="007210B5"/>
    <w:rsid w:val="00721B6E"/>
    <w:rsid w:val="00721E08"/>
    <w:rsid w:val="0072463F"/>
    <w:rsid w:val="00725AC9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0A99"/>
    <w:rsid w:val="00761D54"/>
    <w:rsid w:val="0076277F"/>
    <w:rsid w:val="00762C52"/>
    <w:rsid w:val="00763B3A"/>
    <w:rsid w:val="0076657A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6C21"/>
    <w:rsid w:val="007B705F"/>
    <w:rsid w:val="007C1D19"/>
    <w:rsid w:val="007C3FB5"/>
    <w:rsid w:val="007C4977"/>
    <w:rsid w:val="007C5C9B"/>
    <w:rsid w:val="007C6AEA"/>
    <w:rsid w:val="007D220A"/>
    <w:rsid w:val="007D2673"/>
    <w:rsid w:val="007D2FCE"/>
    <w:rsid w:val="007D32BB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07265"/>
    <w:rsid w:val="008102A3"/>
    <w:rsid w:val="00810C81"/>
    <w:rsid w:val="00812819"/>
    <w:rsid w:val="00813266"/>
    <w:rsid w:val="008139B6"/>
    <w:rsid w:val="00813E41"/>
    <w:rsid w:val="00815670"/>
    <w:rsid w:val="00817C71"/>
    <w:rsid w:val="0082021E"/>
    <w:rsid w:val="0082058A"/>
    <w:rsid w:val="0082123B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122C"/>
    <w:rsid w:val="008518AD"/>
    <w:rsid w:val="00851BA6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B1DD8"/>
    <w:rsid w:val="008B1E1F"/>
    <w:rsid w:val="008B2670"/>
    <w:rsid w:val="008B323F"/>
    <w:rsid w:val="008B372F"/>
    <w:rsid w:val="008C0227"/>
    <w:rsid w:val="008C0894"/>
    <w:rsid w:val="008C266A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105C"/>
    <w:rsid w:val="008E2798"/>
    <w:rsid w:val="008E3A3A"/>
    <w:rsid w:val="008E4139"/>
    <w:rsid w:val="008E66B6"/>
    <w:rsid w:val="008E6D1B"/>
    <w:rsid w:val="008E6F30"/>
    <w:rsid w:val="008F27FA"/>
    <w:rsid w:val="008F4115"/>
    <w:rsid w:val="008F44C3"/>
    <w:rsid w:val="008F7615"/>
    <w:rsid w:val="008F77B8"/>
    <w:rsid w:val="008F7B3D"/>
    <w:rsid w:val="009002F8"/>
    <w:rsid w:val="00900354"/>
    <w:rsid w:val="00901605"/>
    <w:rsid w:val="00902D00"/>
    <w:rsid w:val="00903080"/>
    <w:rsid w:val="00903637"/>
    <w:rsid w:val="00903EF2"/>
    <w:rsid w:val="0090454D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063D"/>
    <w:rsid w:val="00921AF8"/>
    <w:rsid w:val="00923979"/>
    <w:rsid w:val="0092532D"/>
    <w:rsid w:val="0092544B"/>
    <w:rsid w:val="009270E6"/>
    <w:rsid w:val="009312A1"/>
    <w:rsid w:val="009329B6"/>
    <w:rsid w:val="00934049"/>
    <w:rsid w:val="00936868"/>
    <w:rsid w:val="00936B04"/>
    <w:rsid w:val="00937454"/>
    <w:rsid w:val="00940021"/>
    <w:rsid w:val="00941A0B"/>
    <w:rsid w:val="009427D6"/>
    <w:rsid w:val="009429DD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5810"/>
    <w:rsid w:val="00966B2B"/>
    <w:rsid w:val="009700CA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691B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57A7"/>
    <w:rsid w:val="00985864"/>
    <w:rsid w:val="0098604E"/>
    <w:rsid w:val="009866F0"/>
    <w:rsid w:val="00987251"/>
    <w:rsid w:val="00987BCC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1194"/>
    <w:rsid w:val="00A41743"/>
    <w:rsid w:val="00A4312E"/>
    <w:rsid w:val="00A433B5"/>
    <w:rsid w:val="00A448B5"/>
    <w:rsid w:val="00A45910"/>
    <w:rsid w:val="00A45D83"/>
    <w:rsid w:val="00A4627A"/>
    <w:rsid w:val="00A5109F"/>
    <w:rsid w:val="00A52911"/>
    <w:rsid w:val="00A547DD"/>
    <w:rsid w:val="00A555A2"/>
    <w:rsid w:val="00A55A43"/>
    <w:rsid w:val="00A56181"/>
    <w:rsid w:val="00A57397"/>
    <w:rsid w:val="00A61002"/>
    <w:rsid w:val="00A624F1"/>
    <w:rsid w:val="00A62633"/>
    <w:rsid w:val="00A628E4"/>
    <w:rsid w:val="00A628EB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A12C8"/>
    <w:rsid w:val="00AA1FE2"/>
    <w:rsid w:val="00AA497D"/>
    <w:rsid w:val="00AA5E9A"/>
    <w:rsid w:val="00AA67F8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10053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3F8"/>
    <w:rsid w:val="00B442FE"/>
    <w:rsid w:val="00B447DE"/>
    <w:rsid w:val="00B44C1B"/>
    <w:rsid w:val="00B45B2F"/>
    <w:rsid w:val="00B4622A"/>
    <w:rsid w:val="00B4636E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500B"/>
    <w:rsid w:val="00B658EB"/>
    <w:rsid w:val="00B660C6"/>
    <w:rsid w:val="00B67F7E"/>
    <w:rsid w:val="00B70116"/>
    <w:rsid w:val="00B708E9"/>
    <w:rsid w:val="00B70A3A"/>
    <w:rsid w:val="00B70AAE"/>
    <w:rsid w:val="00B71801"/>
    <w:rsid w:val="00B71B7E"/>
    <w:rsid w:val="00B752F4"/>
    <w:rsid w:val="00B771A6"/>
    <w:rsid w:val="00B77825"/>
    <w:rsid w:val="00B808D0"/>
    <w:rsid w:val="00B82C46"/>
    <w:rsid w:val="00B86C33"/>
    <w:rsid w:val="00B86D56"/>
    <w:rsid w:val="00B86E43"/>
    <w:rsid w:val="00B877A2"/>
    <w:rsid w:val="00B87DE9"/>
    <w:rsid w:val="00B912AF"/>
    <w:rsid w:val="00B925BF"/>
    <w:rsid w:val="00B92E36"/>
    <w:rsid w:val="00B94FB0"/>
    <w:rsid w:val="00B9503A"/>
    <w:rsid w:val="00B96465"/>
    <w:rsid w:val="00BA0792"/>
    <w:rsid w:val="00BA09E3"/>
    <w:rsid w:val="00BA141C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E31"/>
    <w:rsid w:val="00BB4BAE"/>
    <w:rsid w:val="00BB60F9"/>
    <w:rsid w:val="00BC0AC0"/>
    <w:rsid w:val="00BC333F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643D"/>
    <w:rsid w:val="00BD74AF"/>
    <w:rsid w:val="00BE093D"/>
    <w:rsid w:val="00BE266C"/>
    <w:rsid w:val="00BE30A4"/>
    <w:rsid w:val="00BE33E6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A68"/>
    <w:rsid w:val="00C22B5E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6BAA"/>
    <w:rsid w:val="00C77FF8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4441"/>
    <w:rsid w:val="00C947DF"/>
    <w:rsid w:val="00C94B0B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47C0"/>
    <w:rsid w:val="00CE7D7D"/>
    <w:rsid w:val="00CF06F6"/>
    <w:rsid w:val="00CF1049"/>
    <w:rsid w:val="00CF119F"/>
    <w:rsid w:val="00CF1CA6"/>
    <w:rsid w:val="00CF1E6C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5783"/>
    <w:rsid w:val="00D4696B"/>
    <w:rsid w:val="00D47B52"/>
    <w:rsid w:val="00D5068A"/>
    <w:rsid w:val="00D518FB"/>
    <w:rsid w:val="00D5247A"/>
    <w:rsid w:val="00D52C22"/>
    <w:rsid w:val="00D536F8"/>
    <w:rsid w:val="00D545D4"/>
    <w:rsid w:val="00D55345"/>
    <w:rsid w:val="00D556C7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35DA"/>
    <w:rsid w:val="00D73BB1"/>
    <w:rsid w:val="00D73BDD"/>
    <w:rsid w:val="00D75479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99E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4B2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73F7"/>
    <w:rsid w:val="00E1052B"/>
    <w:rsid w:val="00E10603"/>
    <w:rsid w:val="00E10EBA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3B54"/>
    <w:rsid w:val="00E35C9A"/>
    <w:rsid w:val="00E366CD"/>
    <w:rsid w:val="00E3711C"/>
    <w:rsid w:val="00E375B0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3D3"/>
    <w:rsid w:val="00E85617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499B"/>
    <w:rsid w:val="00EA4A1D"/>
    <w:rsid w:val="00EA61AA"/>
    <w:rsid w:val="00EA6E12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144E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234E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03F"/>
    <w:rsid w:val="00F234CF"/>
    <w:rsid w:val="00F25739"/>
    <w:rsid w:val="00F25869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3062"/>
    <w:rsid w:val="00F83A1D"/>
    <w:rsid w:val="00F84925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795E"/>
    <w:rsid w:val="00F97A30"/>
    <w:rsid w:val="00FA2F4B"/>
    <w:rsid w:val="00FA32D5"/>
    <w:rsid w:val="00FA357E"/>
    <w:rsid w:val="00FA35D2"/>
    <w:rsid w:val="00FA56D9"/>
    <w:rsid w:val="00FB25CE"/>
    <w:rsid w:val="00FB283B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4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6CDC65B14833301EAF010AFAE8F244A15B5C9FF5D3E3B00EC8BA11D84921B0D1F0C2435CDB0019D2207L5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CF2D-899C-48A2-BFAE-D92F42EC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115</Pages>
  <Words>25524</Words>
  <Characters>145487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329</cp:revision>
  <cp:lastPrinted>2019-06-19T07:32:00Z</cp:lastPrinted>
  <dcterms:created xsi:type="dcterms:W3CDTF">2019-02-12T14:11:00Z</dcterms:created>
  <dcterms:modified xsi:type="dcterms:W3CDTF">2019-06-24T13:18:00Z</dcterms:modified>
</cp:coreProperties>
</file>