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C36" w:rsidRPr="007D187A" w:rsidRDefault="00CC2C36" w:rsidP="00CC2C36">
      <w:pPr>
        <w:spacing w:after="0" w:line="240" w:lineRule="auto"/>
        <w:ind w:right="-1"/>
        <w:rPr>
          <w:rFonts w:ascii="Times New Roman" w:hAnsi="Times New Roman" w:cs="Times New Roman"/>
          <w:b/>
          <w:sz w:val="24"/>
          <w:szCs w:val="24"/>
        </w:rPr>
      </w:pPr>
    </w:p>
    <w:p w:rsidR="00C56162" w:rsidRPr="007D187A" w:rsidRDefault="00C56162" w:rsidP="00A25D46">
      <w:pPr>
        <w:spacing w:after="0" w:line="240" w:lineRule="auto"/>
        <w:ind w:right="-1"/>
        <w:jc w:val="center"/>
        <w:rPr>
          <w:rFonts w:ascii="Times New Roman" w:hAnsi="Times New Roman" w:cs="Times New Roman"/>
          <w:b/>
          <w:sz w:val="28"/>
          <w:szCs w:val="28"/>
        </w:rPr>
      </w:pPr>
      <w:r w:rsidRPr="007D187A">
        <w:rPr>
          <w:rFonts w:ascii="Times New Roman" w:hAnsi="Times New Roman" w:cs="Times New Roman"/>
          <w:b/>
          <w:sz w:val="24"/>
          <w:szCs w:val="24"/>
        </w:rPr>
        <w:t>АДМИНИСТРАЦИЯ МИНЕРАЛОВОДСКОГО</w:t>
      </w:r>
    </w:p>
    <w:p w:rsidR="00C56162" w:rsidRPr="007D187A" w:rsidRDefault="00C56162" w:rsidP="00A25D46">
      <w:pPr>
        <w:spacing w:after="0" w:line="240" w:lineRule="auto"/>
        <w:ind w:right="-1"/>
        <w:jc w:val="center"/>
        <w:rPr>
          <w:rFonts w:ascii="Times New Roman" w:hAnsi="Times New Roman" w:cs="Times New Roman"/>
          <w:b/>
          <w:sz w:val="24"/>
          <w:szCs w:val="24"/>
        </w:rPr>
      </w:pPr>
      <w:r w:rsidRPr="007D187A">
        <w:rPr>
          <w:rFonts w:ascii="Times New Roman" w:hAnsi="Times New Roman" w:cs="Times New Roman"/>
          <w:b/>
          <w:sz w:val="24"/>
          <w:szCs w:val="24"/>
        </w:rPr>
        <w:t>ГОРОДСКОГО ОКРУГА СТАВРОПОЛЬСКОГО КРАЯ</w:t>
      </w:r>
    </w:p>
    <w:p w:rsidR="00CC2C36" w:rsidRPr="007D187A" w:rsidRDefault="00CC2C36" w:rsidP="00A25D46">
      <w:pPr>
        <w:spacing w:after="0" w:line="240" w:lineRule="auto"/>
        <w:ind w:right="-1"/>
        <w:jc w:val="center"/>
        <w:rPr>
          <w:rFonts w:ascii="Times New Roman" w:hAnsi="Times New Roman" w:cs="Times New Roman"/>
          <w:b/>
        </w:rPr>
      </w:pPr>
    </w:p>
    <w:p w:rsidR="00C56162" w:rsidRPr="007D187A" w:rsidRDefault="00C56162" w:rsidP="00A25D46">
      <w:pPr>
        <w:spacing w:after="0" w:line="240" w:lineRule="auto"/>
        <w:ind w:right="-1"/>
        <w:jc w:val="center"/>
        <w:rPr>
          <w:rFonts w:ascii="Times New Roman" w:hAnsi="Times New Roman" w:cs="Times New Roman"/>
          <w:b/>
          <w:sz w:val="28"/>
          <w:szCs w:val="28"/>
        </w:rPr>
      </w:pPr>
      <w:r w:rsidRPr="007D187A">
        <w:rPr>
          <w:rFonts w:ascii="Times New Roman" w:hAnsi="Times New Roman" w:cs="Times New Roman"/>
          <w:b/>
          <w:sz w:val="28"/>
          <w:szCs w:val="28"/>
        </w:rPr>
        <w:t>ПОСТАНОВЛЕНИЕ</w:t>
      </w:r>
    </w:p>
    <w:p w:rsidR="00C56162" w:rsidRPr="007D187A" w:rsidRDefault="00C56162" w:rsidP="00A25D46">
      <w:pPr>
        <w:spacing w:after="0" w:line="240" w:lineRule="auto"/>
        <w:ind w:right="-1"/>
        <w:jc w:val="center"/>
        <w:rPr>
          <w:rFonts w:ascii="Times New Roman" w:hAnsi="Times New Roman" w:cs="Times New Roman"/>
          <w:b/>
        </w:rPr>
      </w:pPr>
    </w:p>
    <w:p w:rsidR="007C44E6" w:rsidRPr="007D187A" w:rsidRDefault="002C3E3B" w:rsidP="00CC2C36">
      <w:pPr>
        <w:tabs>
          <w:tab w:val="left" w:pos="7418"/>
        </w:tabs>
        <w:spacing w:after="0" w:line="240" w:lineRule="auto"/>
        <w:ind w:right="-1" w:firstLine="567"/>
        <w:rPr>
          <w:rFonts w:ascii="Times New Roman" w:hAnsi="Times New Roman" w:cs="Times New Roman"/>
          <w:sz w:val="28"/>
          <w:szCs w:val="28"/>
        </w:rPr>
      </w:pPr>
      <w:bookmarkStart w:id="0" w:name="_GoBack"/>
      <w:bookmarkEnd w:id="0"/>
      <w:r w:rsidRPr="007D187A">
        <w:rPr>
          <w:rFonts w:ascii="Times New Roman" w:hAnsi="Times New Roman" w:cs="Times New Roman"/>
          <w:sz w:val="28"/>
          <w:szCs w:val="28"/>
        </w:rPr>
        <w:t xml:space="preserve"> </w:t>
      </w:r>
      <w:r w:rsidR="006F0890">
        <w:rPr>
          <w:rFonts w:ascii="Times New Roman" w:hAnsi="Times New Roman" w:cs="Times New Roman"/>
          <w:sz w:val="28"/>
          <w:szCs w:val="28"/>
        </w:rPr>
        <w:t xml:space="preserve">29.12.2020                   </w:t>
      </w:r>
      <w:r w:rsidR="00FE0DC7" w:rsidRPr="007D187A">
        <w:rPr>
          <w:rFonts w:ascii="Times New Roman" w:hAnsi="Times New Roman" w:cs="Times New Roman"/>
          <w:sz w:val="28"/>
          <w:szCs w:val="28"/>
        </w:rPr>
        <w:t xml:space="preserve"> </w:t>
      </w:r>
      <w:r w:rsidR="00C56162" w:rsidRPr="007D187A">
        <w:rPr>
          <w:rFonts w:ascii="Times New Roman" w:hAnsi="Times New Roman" w:cs="Times New Roman"/>
          <w:sz w:val="28"/>
          <w:szCs w:val="28"/>
        </w:rPr>
        <w:t>г. Минеральные Воды</w:t>
      </w:r>
      <w:r w:rsidR="00890724" w:rsidRPr="007D187A">
        <w:rPr>
          <w:rFonts w:ascii="Times New Roman" w:hAnsi="Times New Roman" w:cs="Times New Roman"/>
          <w:sz w:val="28"/>
          <w:szCs w:val="28"/>
        </w:rPr>
        <w:tab/>
      </w:r>
      <w:r w:rsidR="006F0890">
        <w:rPr>
          <w:rFonts w:ascii="Times New Roman" w:hAnsi="Times New Roman" w:cs="Times New Roman"/>
          <w:sz w:val="28"/>
          <w:szCs w:val="28"/>
        </w:rPr>
        <w:t>№ 2874</w:t>
      </w:r>
    </w:p>
    <w:p w:rsidR="00CC2C36" w:rsidRDefault="00CC2C36" w:rsidP="00CC2C36">
      <w:pPr>
        <w:tabs>
          <w:tab w:val="left" w:pos="284"/>
        </w:tabs>
        <w:spacing w:after="0" w:line="240" w:lineRule="auto"/>
        <w:rPr>
          <w:rFonts w:ascii="Times New Roman" w:hAnsi="Times New Roman" w:cs="Times New Roman"/>
          <w:sz w:val="28"/>
          <w:szCs w:val="28"/>
        </w:rPr>
      </w:pPr>
    </w:p>
    <w:p w:rsidR="007C44E6" w:rsidRDefault="007C44E6" w:rsidP="00EE3007">
      <w:pPr>
        <w:tabs>
          <w:tab w:val="left" w:pos="284"/>
        </w:tabs>
        <w:spacing w:after="0" w:line="240" w:lineRule="auto"/>
        <w:jc w:val="center"/>
        <w:rPr>
          <w:rFonts w:ascii="Times New Roman" w:hAnsi="Times New Roman" w:cs="Times New Roman"/>
          <w:sz w:val="28"/>
          <w:szCs w:val="28"/>
        </w:rPr>
      </w:pPr>
    </w:p>
    <w:p w:rsidR="00E64492" w:rsidRPr="00CC2C36" w:rsidRDefault="00B31B15" w:rsidP="00CC2C36">
      <w:pPr>
        <w:tabs>
          <w:tab w:val="left" w:pos="284"/>
        </w:tabs>
        <w:spacing w:after="0" w:line="240" w:lineRule="auto"/>
        <w:jc w:val="center"/>
        <w:rPr>
          <w:rFonts w:ascii="Times New Roman" w:hAnsi="Times New Roman" w:cs="Times New Roman"/>
          <w:sz w:val="28"/>
          <w:szCs w:val="28"/>
        </w:rPr>
      </w:pPr>
      <w:r w:rsidRPr="00EE3007">
        <w:rPr>
          <w:rFonts w:ascii="Times New Roman" w:hAnsi="Times New Roman" w:cs="Times New Roman"/>
          <w:sz w:val="28"/>
          <w:szCs w:val="28"/>
        </w:rPr>
        <w:t xml:space="preserve">О внесении изменений  в муниципальную программу Минераловодского городского округа «Социальная политика», утвержденную постановлением администрации Минераловодского городского округа Ставропольского края от 19.11.2019 № 2515  </w:t>
      </w:r>
    </w:p>
    <w:p w:rsidR="007C44E6" w:rsidRPr="00EE3007" w:rsidRDefault="007C44E6" w:rsidP="00EE3007">
      <w:pPr>
        <w:spacing w:after="0" w:line="240" w:lineRule="auto"/>
        <w:ind w:firstLine="567"/>
        <w:jc w:val="center"/>
        <w:rPr>
          <w:rFonts w:ascii="Times New Roman" w:hAnsi="Times New Roman" w:cs="Times New Roman"/>
          <w:color w:val="000000" w:themeColor="text1"/>
          <w:sz w:val="28"/>
          <w:szCs w:val="28"/>
        </w:rPr>
      </w:pPr>
    </w:p>
    <w:p w:rsidR="007C44E6" w:rsidRDefault="00012666" w:rsidP="005E529A">
      <w:pPr>
        <w:spacing w:after="0" w:line="240" w:lineRule="auto"/>
        <w:ind w:firstLine="709"/>
        <w:jc w:val="both"/>
        <w:rPr>
          <w:rFonts w:ascii="Times New Roman" w:hAnsi="Times New Roman" w:cs="Times New Roman"/>
          <w:color w:val="000000"/>
          <w:sz w:val="28"/>
          <w:szCs w:val="28"/>
        </w:rPr>
      </w:pPr>
      <w:r w:rsidRPr="00EE3007">
        <w:rPr>
          <w:rFonts w:ascii="Times New Roman" w:hAnsi="Times New Roman" w:cs="Times New Roman"/>
          <w:sz w:val="28"/>
          <w:szCs w:val="28"/>
        </w:rPr>
        <w:t>В соответствии с</w:t>
      </w:r>
      <w:r w:rsidR="005E529A">
        <w:rPr>
          <w:rFonts w:ascii="Times New Roman" w:hAnsi="Times New Roman" w:cs="Times New Roman"/>
          <w:sz w:val="28"/>
          <w:szCs w:val="28"/>
        </w:rPr>
        <w:t xml:space="preserve"> постановлениями </w:t>
      </w:r>
      <w:r w:rsidR="005E529A" w:rsidRPr="00EE3007">
        <w:rPr>
          <w:rFonts w:ascii="Times New Roman" w:hAnsi="Times New Roman" w:cs="Times New Roman"/>
          <w:sz w:val="28"/>
          <w:szCs w:val="28"/>
        </w:rPr>
        <w:t>администрации Минераловодского городского округа Ставропольского края от 15.02.2017 № 311 «Об утверждении Порядка разработки, реализации и оценки эффективности муниципальных программ Минераловодского городского округа Ставропольского края»,</w:t>
      </w:r>
      <w:r w:rsidR="005E529A">
        <w:rPr>
          <w:rFonts w:ascii="Times New Roman" w:hAnsi="Times New Roman" w:cs="Times New Roman"/>
          <w:sz w:val="28"/>
          <w:szCs w:val="28"/>
        </w:rPr>
        <w:t xml:space="preserve"> и </w:t>
      </w:r>
      <w:r w:rsidRPr="00EE3007">
        <w:rPr>
          <w:rFonts w:ascii="Times New Roman" w:hAnsi="Times New Roman" w:cs="Times New Roman"/>
          <w:sz w:val="28"/>
          <w:szCs w:val="28"/>
        </w:rPr>
        <w:t>о</w:t>
      </w:r>
      <w:r w:rsidR="005E529A">
        <w:rPr>
          <w:rFonts w:ascii="Times New Roman" w:hAnsi="Times New Roman" w:cs="Times New Roman"/>
          <w:sz w:val="28"/>
          <w:szCs w:val="28"/>
        </w:rPr>
        <w:t xml:space="preserve">т 07.07.2017 № 1711 </w:t>
      </w:r>
      <w:r w:rsidR="005E529A" w:rsidRPr="00EE3007">
        <w:rPr>
          <w:rFonts w:ascii="Times New Roman" w:hAnsi="Times New Roman" w:cs="Times New Roman"/>
          <w:sz w:val="28"/>
          <w:szCs w:val="28"/>
        </w:rPr>
        <w:t>«Об утверждении</w:t>
      </w:r>
      <w:r w:rsidR="005E529A">
        <w:rPr>
          <w:rFonts w:ascii="Times New Roman" w:hAnsi="Times New Roman" w:cs="Times New Roman"/>
          <w:sz w:val="28"/>
          <w:szCs w:val="28"/>
        </w:rPr>
        <w:t xml:space="preserve"> перечня  </w:t>
      </w:r>
      <w:r w:rsidR="005E529A" w:rsidRPr="00EE3007">
        <w:rPr>
          <w:rFonts w:ascii="Times New Roman" w:hAnsi="Times New Roman" w:cs="Times New Roman"/>
          <w:sz w:val="28"/>
          <w:szCs w:val="28"/>
        </w:rPr>
        <w:t>муниципальных программ Минераловодского городского округа</w:t>
      </w:r>
      <w:r w:rsidR="005E529A">
        <w:rPr>
          <w:rFonts w:ascii="Times New Roman" w:hAnsi="Times New Roman" w:cs="Times New Roman"/>
          <w:sz w:val="28"/>
          <w:szCs w:val="28"/>
        </w:rPr>
        <w:t xml:space="preserve">, </w:t>
      </w:r>
      <w:r w:rsidR="005E529A" w:rsidRPr="00EE3007">
        <w:rPr>
          <w:rFonts w:ascii="Times New Roman" w:hAnsi="Times New Roman" w:cs="Times New Roman"/>
          <w:sz w:val="28"/>
          <w:szCs w:val="28"/>
        </w:rPr>
        <w:t xml:space="preserve"> </w:t>
      </w:r>
      <w:r w:rsidR="005E529A">
        <w:rPr>
          <w:rFonts w:ascii="Times New Roman" w:hAnsi="Times New Roman" w:cs="Times New Roman"/>
          <w:sz w:val="28"/>
          <w:szCs w:val="28"/>
        </w:rPr>
        <w:t xml:space="preserve">планируемых к разработке» </w:t>
      </w:r>
      <w:r w:rsidR="005E529A" w:rsidRPr="00EE3007">
        <w:rPr>
          <w:rFonts w:ascii="Times New Roman" w:hAnsi="Times New Roman" w:cs="Times New Roman"/>
          <w:color w:val="000000"/>
          <w:sz w:val="28"/>
          <w:szCs w:val="28"/>
        </w:rPr>
        <w:t>администрация Минераловодского городского округа</w:t>
      </w:r>
      <w:r w:rsidR="005E529A">
        <w:rPr>
          <w:rFonts w:ascii="Times New Roman" w:hAnsi="Times New Roman" w:cs="Times New Roman"/>
          <w:color w:val="000000"/>
          <w:sz w:val="28"/>
          <w:szCs w:val="28"/>
        </w:rPr>
        <w:t xml:space="preserve"> </w:t>
      </w:r>
    </w:p>
    <w:p w:rsidR="007C44E6" w:rsidRPr="007C44E6" w:rsidRDefault="007C44E6" w:rsidP="007C44E6">
      <w:pPr>
        <w:spacing w:after="0" w:line="240" w:lineRule="auto"/>
        <w:ind w:right="-1"/>
        <w:jc w:val="both"/>
        <w:rPr>
          <w:rFonts w:ascii="Times New Roman" w:hAnsi="Times New Roman" w:cs="Times New Roman"/>
          <w:color w:val="000000" w:themeColor="text1"/>
          <w:sz w:val="28"/>
          <w:szCs w:val="28"/>
        </w:rPr>
      </w:pPr>
    </w:p>
    <w:p w:rsidR="007C44E6" w:rsidRPr="00AD3DF2" w:rsidRDefault="007C44E6" w:rsidP="007C44E6">
      <w:pPr>
        <w:spacing w:after="0" w:line="240" w:lineRule="auto"/>
        <w:ind w:right="-1"/>
        <w:jc w:val="both"/>
        <w:rPr>
          <w:rFonts w:ascii="Times New Roman" w:hAnsi="Times New Roman" w:cs="Times New Roman"/>
          <w:color w:val="000000" w:themeColor="text1"/>
          <w:sz w:val="28"/>
          <w:szCs w:val="28"/>
        </w:rPr>
      </w:pPr>
      <w:r w:rsidRPr="00AD3DF2">
        <w:rPr>
          <w:rFonts w:ascii="Times New Roman" w:hAnsi="Times New Roman" w:cs="Times New Roman"/>
          <w:color w:val="000000" w:themeColor="text1"/>
          <w:sz w:val="28"/>
          <w:szCs w:val="28"/>
        </w:rPr>
        <w:t>ПОСТАНОВЛЯЕТ:</w:t>
      </w:r>
    </w:p>
    <w:p w:rsidR="00012666" w:rsidRPr="007C44E6" w:rsidRDefault="00012666" w:rsidP="00EE3007">
      <w:pPr>
        <w:spacing w:after="0" w:line="240" w:lineRule="auto"/>
        <w:ind w:right="-1"/>
        <w:jc w:val="both"/>
        <w:rPr>
          <w:rFonts w:ascii="Times New Roman" w:hAnsi="Times New Roman" w:cs="Times New Roman"/>
          <w:color w:val="000000" w:themeColor="text1"/>
          <w:sz w:val="28"/>
          <w:szCs w:val="28"/>
        </w:rPr>
      </w:pPr>
    </w:p>
    <w:p w:rsidR="00012666" w:rsidRPr="00EE3007" w:rsidRDefault="00012666" w:rsidP="00EE3007">
      <w:pPr>
        <w:pStyle w:val="a3"/>
        <w:widowControl w:val="0"/>
        <w:numPr>
          <w:ilvl w:val="0"/>
          <w:numId w:val="1"/>
        </w:numPr>
        <w:spacing w:after="0" w:line="240" w:lineRule="auto"/>
        <w:ind w:left="0" w:firstLine="709"/>
        <w:contextualSpacing w:val="0"/>
        <w:jc w:val="both"/>
        <w:rPr>
          <w:rFonts w:eastAsiaTheme="minorEastAsia"/>
          <w:color w:val="000000" w:themeColor="text1"/>
          <w:spacing w:val="0"/>
          <w:lang w:eastAsia="ru-RU"/>
        </w:rPr>
      </w:pPr>
      <w:r w:rsidRPr="00EE3007">
        <w:rPr>
          <w:spacing w:val="0"/>
        </w:rPr>
        <w:t xml:space="preserve">Утвердить </w:t>
      </w:r>
      <w:r w:rsidR="00764314" w:rsidRPr="00EE3007">
        <w:rPr>
          <w:rFonts w:eastAsiaTheme="minorEastAsia"/>
          <w:color w:val="000000" w:themeColor="text1"/>
          <w:spacing w:val="0"/>
          <w:lang w:eastAsia="ru-RU"/>
        </w:rPr>
        <w:t xml:space="preserve">прилагаемые изменения, которые </w:t>
      </w:r>
      <w:r w:rsidR="00AE6615" w:rsidRPr="00EE3007">
        <w:rPr>
          <w:rFonts w:eastAsiaTheme="minorEastAsia"/>
          <w:color w:val="000000" w:themeColor="text1"/>
          <w:spacing w:val="0"/>
          <w:lang w:eastAsia="ru-RU"/>
        </w:rPr>
        <w:t xml:space="preserve">вносятся </w:t>
      </w:r>
      <w:r w:rsidR="000D1E98" w:rsidRPr="00EE3007">
        <w:rPr>
          <w:rFonts w:eastAsiaTheme="minorEastAsia"/>
          <w:color w:val="000000" w:themeColor="text1"/>
          <w:spacing w:val="0"/>
          <w:lang w:eastAsia="ru-RU"/>
        </w:rPr>
        <w:t xml:space="preserve">                              </w:t>
      </w:r>
      <w:r w:rsidR="00AE6615" w:rsidRPr="00EE3007">
        <w:rPr>
          <w:rFonts w:eastAsiaTheme="minorEastAsia"/>
          <w:color w:val="000000" w:themeColor="text1"/>
          <w:spacing w:val="0"/>
          <w:lang w:eastAsia="ru-RU"/>
        </w:rPr>
        <w:t>в муниципальную программу Минераловодского городского округа «Социальная политика», утвержденную постановлением администрации Минераловодского городского округа Ставропольского края от 19</w:t>
      </w:r>
      <w:r w:rsidR="00764314" w:rsidRPr="00EE3007">
        <w:rPr>
          <w:rFonts w:eastAsiaTheme="minorEastAsia"/>
          <w:color w:val="000000" w:themeColor="text1"/>
          <w:spacing w:val="0"/>
          <w:lang w:eastAsia="ru-RU"/>
        </w:rPr>
        <w:t>.11.2019</w:t>
      </w:r>
      <w:r w:rsidR="00AE6615" w:rsidRPr="00EE3007">
        <w:rPr>
          <w:rFonts w:eastAsiaTheme="minorEastAsia"/>
          <w:color w:val="000000" w:themeColor="text1"/>
          <w:spacing w:val="0"/>
          <w:lang w:eastAsia="ru-RU"/>
        </w:rPr>
        <w:t xml:space="preserve">   </w:t>
      </w:r>
      <w:r w:rsidR="00764314" w:rsidRPr="00EE3007">
        <w:rPr>
          <w:rFonts w:eastAsiaTheme="minorEastAsia"/>
          <w:color w:val="000000" w:themeColor="text1"/>
          <w:spacing w:val="0"/>
          <w:lang w:eastAsia="ru-RU"/>
        </w:rPr>
        <w:t>№ 2515</w:t>
      </w:r>
      <w:r w:rsidR="00AE6615" w:rsidRPr="00EE3007">
        <w:rPr>
          <w:rFonts w:eastAsiaTheme="minorEastAsia"/>
          <w:color w:val="000000" w:themeColor="text1"/>
          <w:spacing w:val="0"/>
          <w:lang w:eastAsia="ru-RU"/>
        </w:rPr>
        <w:t xml:space="preserve"> «Об утверждении муниципальной программы Минераловодского городского округа Ставропольского края «Социальная политика»</w:t>
      </w:r>
      <w:r w:rsidR="000D1E98" w:rsidRPr="00EE3007">
        <w:rPr>
          <w:rFonts w:eastAsiaTheme="minorEastAsia"/>
          <w:color w:val="000000" w:themeColor="text1"/>
          <w:spacing w:val="0"/>
          <w:lang w:eastAsia="ru-RU"/>
        </w:rPr>
        <w:t xml:space="preserve">                  (с изменениями, внесёнными постановлени</w:t>
      </w:r>
      <w:r w:rsidR="00627902">
        <w:rPr>
          <w:rFonts w:eastAsiaTheme="minorEastAsia"/>
          <w:color w:val="000000" w:themeColor="text1"/>
          <w:spacing w:val="0"/>
          <w:lang w:eastAsia="ru-RU"/>
        </w:rPr>
        <w:t>ями</w:t>
      </w:r>
      <w:r w:rsidR="000D1E98" w:rsidRPr="00EE3007">
        <w:rPr>
          <w:rFonts w:eastAsiaTheme="minorEastAsia"/>
          <w:color w:val="000000" w:themeColor="text1"/>
          <w:spacing w:val="0"/>
          <w:lang w:eastAsia="ru-RU"/>
        </w:rPr>
        <w:t xml:space="preserve"> администрации </w:t>
      </w:r>
      <w:r w:rsidR="000D1E98" w:rsidRPr="00EE3007">
        <w:rPr>
          <w:color w:val="000000" w:themeColor="text1"/>
          <w:spacing w:val="0"/>
        </w:rPr>
        <w:t xml:space="preserve">Минераловодского городского округа Ставропольского края от 16.01.2020  </w:t>
      </w:r>
      <w:r w:rsidR="00E53098">
        <w:rPr>
          <w:color w:val="000000" w:themeColor="text1"/>
          <w:spacing w:val="0"/>
        </w:rPr>
        <w:t xml:space="preserve"> </w:t>
      </w:r>
      <w:r w:rsidR="000D1E98" w:rsidRPr="00EE3007">
        <w:rPr>
          <w:color w:val="000000" w:themeColor="text1"/>
          <w:spacing w:val="0"/>
        </w:rPr>
        <w:t>№ 57</w:t>
      </w:r>
      <w:r w:rsidR="00B04111">
        <w:rPr>
          <w:color w:val="000000" w:themeColor="text1"/>
          <w:spacing w:val="0"/>
        </w:rPr>
        <w:t>, от 12.05.2020 № 883</w:t>
      </w:r>
      <w:r w:rsidR="00741A46">
        <w:rPr>
          <w:color w:val="000000" w:themeColor="text1"/>
          <w:spacing w:val="0"/>
        </w:rPr>
        <w:t>, от 29.06.2020 № 1213</w:t>
      </w:r>
      <w:r w:rsidR="000C023F">
        <w:rPr>
          <w:color w:val="000000" w:themeColor="text1"/>
          <w:spacing w:val="0"/>
        </w:rPr>
        <w:t>,</w:t>
      </w:r>
      <w:r w:rsidR="000C023F" w:rsidRPr="000C023F">
        <w:rPr>
          <w:color w:val="000000" w:themeColor="text1"/>
        </w:rPr>
        <w:t xml:space="preserve"> </w:t>
      </w:r>
      <w:r w:rsidR="000C023F">
        <w:rPr>
          <w:color w:val="000000" w:themeColor="text1"/>
        </w:rPr>
        <w:t>от 26.08.2020 № 1694</w:t>
      </w:r>
      <w:r w:rsidR="00354877">
        <w:rPr>
          <w:color w:val="000000" w:themeColor="text1"/>
        </w:rPr>
        <w:t>,от 05.11.2020 №</w:t>
      </w:r>
      <w:r w:rsidR="000C023F">
        <w:rPr>
          <w:color w:val="000000" w:themeColor="text1"/>
          <w:spacing w:val="0"/>
        </w:rPr>
        <w:t xml:space="preserve"> </w:t>
      </w:r>
      <w:r w:rsidR="00354877">
        <w:rPr>
          <w:color w:val="000000" w:themeColor="text1"/>
          <w:spacing w:val="0"/>
        </w:rPr>
        <w:t>2316</w:t>
      </w:r>
      <w:r w:rsidR="00BF2EA5">
        <w:rPr>
          <w:color w:val="000000" w:themeColor="text1"/>
          <w:spacing w:val="0"/>
        </w:rPr>
        <w:t xml:space="preserve">, от </w:t>
      </w:r>
      <w:r w:rsidR="00BF2EA5">
        <w:rPr>
          <w:color w:val="000000" w:themeColor="text1"/>
        </w:rPr>
        <w:t>12.11.2020 №</w:t>
      </w:r>
      <w:r w:rsidR="00BF2EA5">
        <w:rPr>
          <w:color w:val="000000" w:themeColor="text1"/>
          <w:spacing w:val="0"/>
        </w:rPr>
        <w:t xml:space="preserve"> 2371</w:t>
      </w:r>
      <w:r w:rsidR="00A076B0">
        <w:rPr>
          <w:color w:val="000000" w:themeColor="text1"/>
          <w:spacing w:val="0"/>
        </w:rPr>
        <w:t>, от 14.12.2020 № 2710</w:t>
      </w:r>
      <w:r w:rsidR="000D1E98" w:rsidRPr="00EE3007">
        <w:rPr>
          <w:color w:val="000000" w:themeColor="text1"/>
          <w:spacing w:val="0"/>
        </w:rPr>
        <w:t>).</w:t>
      </w:r>
    </w:p>
    <w:p w:rsidR="000D1E98" w:rsidRPr="007C44E6" w:rsidRDefault="000D1E98" w:rsidP="00B04111">
      <w:pPr>
        <w:widowControl w:val="0"/>
        <w:spacing w:after="0" w:line="240" w:lineRule="auto"/>
        <w:jc w:val="both"/>
        <w:rPr>
          <w:rFonts w:ascii="Times New Roman" w:hAnsi="Times New Roman" w:cs="Times New Roman"/>
          <w:color w:val="000000" w:themeColor="text1"/>
          <w:sz w:val="28"/>
          <w:szCs w:val="28"/>
        </w:rPr>
      </w:pPr>
    </w:p>
    <w:p w:rsidR="00012666" w:rsidRPr="000C2AE4" w:rsidRDefault="00012666" w:rsidP="007C44E6">
      <w:pPr>
        <w:pStyle w:val="a3"/>
        <w:widowControl w:val="0"/>
        <w:numPr>
          <w:ilvl w:val="0"/>
          <w:numId w:val="1"/>
        </w:numPr>
        <w:spacing w:after="0" w:line="240" w:lineRule="auto"/>
        <w:ind w:left="0" w:firstLine="709"/>
        <w:contextualSpacing w:val="0"/>
        <w:jc w:val="both"/>
        <w:rPr>
          <w:spacing w:val="0"/>
        </w:rPr>
      </w:pPr>
      <w:r w:rsidRPr="000C2AE4">
        <w:rPr>
          <w:spacing w:val="0"/>
        </w:rPr>
        <w:t>Контроль</w:t>
      </w:r>
      <w:r w:rsidRPr="000C2AE4">
        <w:rPr>
          <w:color w:val="000000" w:themeColor="text1"/>
          <w:spacing w:val="0"/>
        </w:rPr>
        <w:t xml:space="preserve"> за выполнением настоящего постановления возложить на заместителя главы администрации Минераловодского городского округа Шевченко А. Ф.</w:t>
      </w:r>
    </w:p>
    <w:p w:rsidR="000D1E98" w:rsidRPr="007C44E6" w:rsidRDefault="000D1E98" w:rsidP="007C44E6">
      <w:pPr>
        <w:pStyle w:val="a3"/>
        <w:widowControl w:val="0"/>
        <w:spacing w:line="240" w:lineRule="auto"/>
        <w:rPr>
          <w:spacing w:val="0"/>
        </w:rPr>
      </w:pPr>
    </w:p>
    <w:p w:rsidR="000A6F6D" w:rsidRPr="000C2AE4" w:rsidRDefault="00012666" w:rsidP="007C44E6">
      <w:pPr>
        <w:pStyle w:val="a3"/>
        <w:widowControl w:val="0"/>
        <w:numPr>
          <w:ilvl w:val="0"/>
          <w:numId w:val="1"/>
        </w:numPr>
        <w:spacing w:after="0" w:line="240" w:lineRule="auto"/>
        <w:ind w:left="0" w:right="-1" w:firstLine="709"/>
        <w:contextualSpacing w:val="0"/>
        <w:jc w:val="both"/>
        <w:rPr>
          <w:color w:val="000000" w:themeColor="text1"/>
          <w:spacing w:val="0"/>
        </w:rPr>
      </w:pPr>
      <w:r w:rsidRPr="000C2AE4">
        <w:rPr>
          <w:color w:val="000000" w:themeColor="text1"/>
          <w:spacing w:val="0"/>
        </w:rPr>
        <w:t>Настоящее постановление вступает в силу</w:t>
      </w:r>
      <w:r w:rsidR="00BC7237" w:rsidRPr="000C2AE4">
        <w:rPr>
          <w:color w:val="000000" w:themeColor="text1"/>
          <w:spacing w:val="0"/>
        </w:rPr>
        <w:t xml:space="preserve"> после его официального опубликования (обнародования)</w:t>
      </w:r>
      <w:r w:rsidR="00780CFF" w:rsidRPr="000C2AE4">
        <w:rPr>
          <w:color w:val="000000" w:themeColor="text1"/>
          <w:spacing w:val="0"/>
        </w:rPr>
        <w:t>.</w:t>
      </w:r>
      <w:r w:rsidRPr="000C2AE4">
        <w:rPr>
          <w:spacing w:val="0"/>
        </w:rPr>
        <w:t xml:space="preserve"> </w:t>
      </w:r>
    </w:p>
    <w:p w:rsidR="006C23AC" w:rsidRDefault="006C23AC" w:rsidP="00EE3007">
      <w:pPr>
        <w:tabs>
          <w:tab w:val="left" w:pos="567"/>
          <w:tab w:val="left" w:pos="851"/>
        </w:tabs>
        <w:spacing w:after="0" w:line="240" w:lineRule="auto"/>
        <w:ind w:right="-1"/>
        <w:jc w:val="both"/>
        <w:rPr>
          <w:rFonts w:ascii="Times New Roman" w:hAnsi="Times New Roman" w:cs="Times New Roman"/>
          <w:sz w:val="28"/>
          <w:szCs w:val="28"/>
        </w:rPr>
      </w:pPr>
    </w:p>
    <w:p w:rsidR="004F1513" w:rsidRPr="000C2AE4" w:rsidRDefault="004F1513" w:rsidP="00EE3007">
      <w:pPr>
        <w:tabs>
          <w:tab w:val="left" w:pos="567"/>
          <w:tab w:val="left" w:pos="851"/>
        </w:tabs>
        <w:spacing w:after="0" w:line="240" w:lineRule="auto"/>
        <w:ind w:right="-1"/>
        <w:jc w:val="both"/>
        <w:rPr>
          <w:rFonts w:ascii="Times New Roman" w:hAnsi="Times New Roman" w:cs="Times New Roman"/>
          <w:sz w:val="28"/>
          <w:szCs w:val="28"/>
        </w:rPr>
      </w:pPr>
    </w:p>
    <w:p w:rsidR="00BC4315" w:rsidRPr="000C2AE4" w:rsidRDefault="00BC4315" w:rsidP="00BC4315">
      <w:pPr>
        <w:tabs>
          <w:tab w:val="left" w:pos="567"/>
          <w:tab w:val="left" w:pos="851"/>
        </w:tabs>
        <w:spacing w:after="0" w:line="240" w:lineRule="auto"/>
        <w:ind w:right="-1"/>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 xml:space="preserve">Глава </w:t>
      </w:r>
      <w:r w:rsidRPr="000C2AE4">
        <w:rPr>
          <w:rFonts w:ascii="Times New Roman" w:hAnsi="Times New Roman" w:cs="Times New Roman"/>
          <w:color w:val="000000" w:themeColor="text1"/>
          <w:sz w:val="28"/>
          <w:szCs w:val="28"/>
        </w:rPr>
        <w:t>Минераловодского</w:t>
      </w:r>
    </w:p>
    <w:p w:rsidR="000D1E98" w:rsidRPr="000C2AE4" w:rsidRDefault="00BC4315" w:rsidP="00BC4315">
      <w:pPr>
        <w:tabs>
          <w:tab w:val="left" w:pos="567"/>
          <w:tab w:val="left" w:pos="851"/>
        </w:tabs>
        <w:spacing w:after="0" w:line="240" w:lineRule="auto"/>
        <w:ind w:right="-1"/>
        <w:jc w:val="both"/>
        <w:rPr>
          <w:rFonts w:ascii="Times New Roman" w:hAnsi="Times New Roman" w:cs="Times New Roman"/>
          <w:color w:val="000000" w:themeColor="text1"/>
          <w:sz w:val="28"/>
          <w:szCs w:val="28"/>
        </w:rPr>
      </w:pPr>
      <w:r w:rsidRPr="00AB14E5">
        <w:rPr>
          <w:rFonts w:ascii="Times New Roman" w:hAnsi="Times New Roman" w:cs="Times New Roman"/>
          <w:color w:val="000000" w:themeColor="text1"/>
          <w:sz w:val="28"/>
          <w:szCs w:val="28"/>
        </w:rPr>
        <w:t>городского округа</w:t>
      </w:r>
      <w:r w:rsidR="009E50BE" w:rsidRPr="00AB14E5">
        <w:rPr>
          <w:rFonts w:ascii="Times New Roman" w:hAnsi="Times New Roman" w:cs="Times New Roman"/>
          <w:color w:val="000000" w:themeColor="text1"/>
          <w:sz w:val="28"/>
          <w:szCs w:val="28"/>
        </w:rPr>
        <w:tab/>
        <w:t xml:space="preserve">      </w:t>
      </w:r>
      <w:r w:rsidR="00FC470B" w:rsidRPr="00AB14E5">
        <w:rPr>
          <w:rFonts w:ascii="Times New Roman" w:hAnsi="Times New Roman" w:cs="Times New Roman"/>
          <w:color w:val="000000" w:themeColor="text1"/>
          <w:sz w:val="28"/>
          <w:szCs w:val="28"/>
        </w:rPr>
        <w:t xml:space="preserve">   </w:t>
      </w:r>
      <w:r w:rsidR="0010442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С. Ю</w:t>
      </w:r>
      <w:r w:rsidR="001044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Перцев</w:t>
      </w:r>
    </w:p>
    <w:p w:rsidR="00155F7F" w:rsidRPr="00F9158C" w:rsidRDefault="00155F7F" w:rsidP="00155F7F">
      <w:pPr>
        <w:tabs>
          <w:tab w:val="left" w:pos="567"/>
          <w:tab w:val="left" w:pos="851"/>
        </w:tabs>
        <w:rPr>
          <w:rFonts w:ascii="Times New Roman" w:hAnsi="Times New Roman" w:cs="Times New Roman"/>
          <w:sz w:val="28"/>
          <w:szCs w:val="28"/>
          <w:lang w:eastAsia="ar-SA"/>
        </w:rPr>
        <w:sectPr w:rsidR="00155F7F" w:rsidRPr="00F9158C" w:rsidSect="00AB4AC0">
          <w:headerReference w:type="default" r:id="rId8"/>
          <w:type w:val="nextColumn"/>
          <w:pgSz w:w="11906" w:h="16838"/>
          <w:pgMar w:top="1134" w:right="624" w:bottom="1134" w:left="1985" w:header="709" w:footer="57" w:gutter="0"/>
          <w:cols w:space="708"/>
          <w:titlePg/>
          <w:docGrid w:linePitch="360"/>
        </w:sectPr>
      </w:pPr>
    </w:p>
    <w:p w:rsidR="005508DA" w:rsidRDefault="005508DA" w:rsidP="005508DA">
      <w:pPr>
        <w:spacing w:after="0" w:line="240" w:lineRule="auto"/>
        <w:ind w:left="467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УТВЕРЖДЕНЫ</w:t>
      </w:r>
    </w:p>
    <w:p w:rsidR="005508DA" w:rsidRDefault="005508DA" w:rsidP="005508DA">
      <w:pPr>
        <w:spacing w:after="0" w:line="240" w:lineRule="auto"/>
        <w:ind w:left="4678" w:right="-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постановлением администрации Минераловодского городского округа</w:t>
      </w:r>
    </w:p>
    <w:p w:rsidR="005508DA" w:rsidRDefault="0016277C" w:rsidP="00A6632C">
      <w:pPr>
        <w:spacing w:after="0" w:line="240" w:lineRule="auto"/>
        <w:ind w:left="4678" w:right="-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w:t>
      </w:r>
      <w:r w:rsidR="00C55644">
        <w:rPr>
          <w:rFonts w:ascii="Times New Roman" w:hAnsi="Times New Roman" w:cs="Times New Roman"/>
          <w:color w:val="000000" w:themeColor="text1"/>
          <w:sz w:val="28"/>
          <w:szCs w:val="28"/>
        </w:rPr>
        <w:t xml:space="preserve">  </w:t>
      </w:r>
      <w:r w:rsidR="006F0890">
        <w:rPr>
          <w:rFonts w:ascii="Times New Roman" w:hAnsi="Times New Roman" w:cs="Times New Roman"/>
          <w:color w:val="000000" w:themeColor="text1"/>
          <w:sz w:val="28"/>
          <w:szCs w:val="28"/>
        </w:rPr>
        <w:t>29.12.2020</w:t>
      </w:r>
      <w:r w:rsidR="00C55644">
        <w:rPr>
          <w:rFonts w:ascii="Times New Roman" w:hAnsi="Times New Roman" w:cs="Times New Roman"/>
          <w:color w:val="000000" w:themeColor="text1"/>
          <w:sz w:val="28"/>
          <w:szCs w:val="28"/>
        </w:rPr>
        <w:t xml:space="preserve"> </w:t>
      </w:r>
      <w:r w:rsidR="006F0890">
        <w:rPr>
          <w:rFonts w:ascii="Times New Roman" w:hAnsi="Times New Roman" w:cs="Times New Roman"/>
          <w:color w:val="000000" w:themeColor="text1"/>
          <w:sz w:val="28"/>
          <w:szCs w:val="28"/>
        </w:rPr>
        <w:t xml:space="preserve">     </w:t>
      </w:r>
      <w:r w:rsidR="00463818">
        <w:rPr>
          <w:rFonts w:ascii="Times New Roman" w:hAnsi="Times New Roman" w:cs="Times New Roman"/>
          <w:color w:val="000000" w:themeColor="text1"/>
          <w:sz w:val="28"/>
          <w:szCs w:val="28"/>
        </w:rPr>
        <w:t xml:space="preserve">№ </w:t>
      </w:r>
      <w:r w:rsidR="006F0890">
        <w:rPr>
          <w:rFonts w:ascii="Times New Roman" w:hAnsi="Times New Roman" w:cs="Times New Roman"/>
          <w:color w:val="000000" w:themeColor="text1"/>
          <w:sz w:val="28"/>
          <w:szCs w:val="28"/>
        </w:rPr>
        <w:t>2874</w:t>
      </w:r>
    </w:p>
    <w:p w:rsidR="005508DA" w:rsidRDefault="005508DA" w:rsidP="005508DA">
      <w:pPr>
        <w:tabs>
          <w:tab w:val="left" w:pos="567"/>
        </w:tabs>
        <w:spacing w:after="0" w:line="240" w:lineRule="auto"/>
        <w:ind w:right="-1"/>
        <w:jc w:val="both"/>
        <w:rPr>
          <w:rFonts w:ascii="Times New Roman" w:hAnsi="Times New Roman" w:cs="Times New Roman"/>
          <w:color w:val="000000" w:themeColor="text1"/>
          <w:sz w:val="28"/>
          <w:szCs w:val="28"/>
        </w:rPr>
      </w:pPr>
    </w:p>
    <w:p w:rsidR="00A6632C" w:rsidRDefault="00A6632C" w:rsidP="005508DA">
      <w:pPr>
        <w:tabs>
          <w:tab w:val="left" w:pos="567"/>
        </w:tabs>
        <w:spacing w:after="0" w:line="240" w:lineRule="auto"/>
        <w:ind w:right="-1"/>
        <w:jc w:val="both"/>
        <w:rPr>
          <w:rFonts w:ascii="Times New Roman" w:hAnsi="Times New Roman" w:cs="Times New Roman"/>
          <w:color w:val="000000" w:themeColor="text1"/>
          <w:sz w:val="28"/>
          <w:szCs w:val="28"/>
        </w:rPr>
      </w:pPr>
    </w:p>
    <w:p w:rsidR="00A6632C" w:rsidRDefault="00A6632C" w:rsidP="005508DA">
      <w:pPr>
        <w:tabs>
          <w:tab w:val="left" w:pos="567"/>
        </w:tabs>
        <w:spacing w:after="0" w:line="240" w:lineRule="auto"/>
        <w:ind w:right="-1"/>
        <w:jc w:val="both"/>
        <w:rPr>
          <w:rFonts w:ascii="Times New Roman" w:hAnsi="Times New Roman" w:cs="Times New Roman"/>
          <w:color w:val="000000" w:themeColor="text1"/>
          <w:sz w:val="28"/>
          <w:szCs w:val="28"/>
        </w:rPr>
      </w:pPr>
    </w:p>
    <w:p w:rsidR="005508DA" w:rsidRDefault="005508DA" w:rsidP="005508DA">
      <w:pPr>
        <w:spacing w:after="0" w:line="240" w:lineRule="auto"/>
        <w:ind w:right="-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ИЗМЕНЕНИЯ,</w:t>
      </w:r>
    </w:p>
    <w:p w:rsidR="005508DA" w:rsidRPr="00354877" w:rsidRDefault="005508DA" w:rsidP="00354877">
      <w:pPr>
        <w:widowControl w:val="0"/>
        <w:spacing w:after="0" w:line="240" w:lineRule="auto"/>
        <w:jc w:val="both"/>
        <w:rPr>
          <w:rFonts w:ascii="Times New Roman" w:hAnsi="Times New Roman" w:cs="Times New Roman"/>
          <w:color w:val="000000" w:themeColor="text1"/>
          <w:sz w:val="28"/>
          <w:szCs w:val="28"/>
        </w:rPr>
      </w:pPr>
      <w:r w:rsidRPr="00354877">
        <w:rPr>
          <w:rFonts w:ascii="Times New Roman" w:hAnsi="Times New Roman" w:cs="Times New Roman"/>
          <w:color w:val="000000" w:themeColor="text1"/>
          <w:sz w:val="28"/>
          <w:szCs w:val="28"/>
        </w:rPr>
        <w:t>которые вносятся в муниципальную программу Минераловодского городского округа «Социальная политика», утвержденную постановлением администрации Минераловодского городского округа Ставропольского края от 19.11.2019 № 2515</w:t>
      </w:r>
      <w:r w:rsidR="00597812" w:rsidRPr="00354877">
        <w:rPr>
          <w:rFonts w:ascii="Times New Roman" w:hAnsi="Times New Roman" w:cs="Times New Roman"/>
          <w:color w:val="000000" w:themeColor="text1"/>
          <w:sz w:val="28"/>
          <w:szCs w:val="28"/>
        </w:rPr>
        <w:t xml:space="preserve"> «Об утверждении муниципальной программы Минераловодского городского округа Ставропольского края «Социальная политика»</w:t>
      </w:r>
      <w:r w:rsidRPr="00354877">
        <w:rPr>
          <w:rFonts w:ascii="Times New Roman" w:hAnsi="Times New Roman" w:cs="Times New Roman"/>
          <w:color w:val="000000" w:themeColor="text1"/>
          <w:sz w:val="28"/>
          <w:szCs w:val="28"/>
        </w:rPr>
        <w:t xml:space="preserve"> </w:t>
      </w:r>
      <w:r w:rsidR="00EE3007" w:rsidRPr="00354877">
        <w:rPr>
          <w:rFonts w:ascii="Times New Roman" w:hAnsi="Times New Roman" w:cs="Times New Roman"/>
          <w:color w:val="000000" w:themeColor="text1"/>
          <w:sz w:val="28"/>
          <w:szCs w:val="28"/>
        </w:rPr>
        <w:t>(с изменениями, внесёнными постановлени</w:t>
      </w:r>
      <w:r w:rsidR="00627902" w:rsidRPr="00354877">
        <w:rPr>
          <w:rFonts w:ascii="Times New Roman" w:hAnsi="Times New Roman" w:cs="Times New Roman"/>
          <w:color w:val="000000" w:themeColor="text1"/>
          <w:sz w:val="28"/>
          <w:szCs w:val="28"/>
        </w:rPr>
        <w:t>ями</w:t>
      </w:r>
      <w:r w:rsidR="00EE3007" w:rsidRPr="00354877">
        <w:rPr>
          <w:rFonts w:ascii="Times New Roman" w:hAnsi="Times New Roman" w:cs="Times New Roman"/>
          <w:color w:val="000000" w:themeColor="text1"/>
          <w:sz w:val="28"/>
          <w:szCs w:val="28"/>
        </w:rPr>
        <w:t xml:space="preserve"> администрации Минераловодского городского округа Ставропольского края </w:t>
      </w:r>
      <w:r w:rsidR="00354877" w:rsidRPr="00354877">
        <w:rPr>
          <w:rFonts w:ascii="Times New Roman" w:hAnsi="Times New Roman" w:cs="Times New Roman"/>
          <w:color w:val="000000" w:themeColor="text1"/>
          <w:sz w:val="28"/>
          <w:szCs w:val="28"/>
        </w:rPr>
        <w:t>от 16.01.2020   № 57, от 12</w:t>
      </w:r>
      <w:r w:rsidR="003933F7">
        <w:rPr>
          <w:rFonts w:ascii="Times New Roman" w:hAnsi="Times New Roman" w:cs="Times New Roman"/>
          <w:color w:val="000000" w:themeColor="text1"/>
          <w:sz w:val="28"/>
          <w:szCs w:val="28"/>
        </w:rPr>
        <w:t xml:space="preserve">.05.2020 № 883, от 29.06.2020 № </w:t>
      </w:r>
      <w:r w:rsidR="00354877" w:rsidRPr="00354877">
        <w:rPr>
          <w:rFonts w:ascii="Times New Roman" w:hAnsi="Times New Roman" w:cs="Times New Roman"/>
          <w:color w:val="000000" w:themeColor="text1"/>
          <w:sz w:val="28"/>
          <w:szCs w:val="28"/>
        </w:rPr>
        <w:t>1213, от 26.08.2020 № 1694,</w:t>
      </w:r>
      <w:r w:rsidR="00354877">
        <w:rPr>
          <w:rFonts w:ascii="Times New Roman" w:hAnsi="Times New Roman" w:cs="Times New Roman"/>
          <w:color w:val="000000" w:themeColor="text1"/>
          <w:sz w:val="28"/>
          <w:szCs w:val="28"/>
        </w:rPr>
        <w:t xml:space="preserve">        </w:t>
      </w:r>
      <w:r w:rsidR="003933F7">
        <w:rPr>
          <w:rFonts w:ascii="Times New Roman" w:hAnsi="Times New Roman" w:cs="Times New Roman"/>
          <w:color w:val="000000" w:themeColor="text1"/>
          <w:sz w:val="28"/>
          <w:szCs w:val="28"/>
        </w:rPr>
        <w:t xml:space="preserve">от 05.11.2020 № </w:t>
      </w:r>
      <w:r w:rsidR="00354877" w:rsidRPr="00354877">
        <w:rPr>
          <w:rFonts w:ascii="Times New Roman" w:hAnsi="Times New Roman" w:cs="Times New Roman"/>
          <w:color w:val="000000" w:themeColor="text1"/>
          <w:sz w:val="28"/>
          <w:szCs w:val="28"/>
        </w:rPr>
        <w:t>2316</w:t>
      </w:r>
      <w:r w:rsidR="003933F7">
        <w:rPr>
          <w:rFonts w:ascii="Times New Roman" w:hAnsi="Times New Roman" w:cs="Times New Roman"/>
          <w:color w:val="000000" w:themeColor="text1"/>
          <w:sz w:val="28"/>
          <w:szCs w:val="28"/>
        </w:rPr>
        <w:t>,</w:t>
      </w:r>
      <w:r w:rsidR="00CE13FC" w:rsidRPr="00CE13FC">
        <w:rPr>
          <w:rFonts w:ascii="Times New Roman" w:hAnsi="Times New Roman" w:cs="Times New Roman"/>
          <w:color w:val="000000" w:themeColor="text1"/>
          <w:sz w:val="28"/>
          <w:szCs w:val="28"/>
        </w:rPr>
        <w:t xml:space="preserve"> </w:t>
      </w:r>
      <w:r w:rsidR="00CE13FC" w:rsidRPr="00354877">
        <w:rPr>
          <w:rFonts w:ascii="Times New Roman" w:hAnsi="Times New Roman" w:cs="Times New Roman"/>
          <w:color w:val="000000" w:themeColor="text1"/>
          <w:sz w:val="28"/>
          <w:szCs w:val="28"/>
        </w:rPr>
        <w:t xml:space="preserve">от </w:t>
      </w:r>
      <w:r w:rsidR="003933F7">
        <w:rPr>
          <w:rFonts w:ascii="Times New Roman" w:hAnsi="Times New Roman" w:cs="Times New Roman"/>
          <w:color w:val="000000" w:themeColor="text1"/>
          <w:sz w:val="28"/>
          <w:szCs w:val="28"/>
        </w:rPr>
        <w:t>12.11.2020 № 2371</w:t>
      </w:r>
      <w:r w:rsidR="00A076B0" w:rsidRPr="00A076B0">
        <w:rPr>
          <w:rFonts w:ascii="Times New Roman" w:hAnsi="Times New Roman" w:cs="Times New Roman"/>
          <w:color w:val="000000" w:themeColor="text1"/>
          <w:sz w:val="28"/>
          <w:szCs w:val="28"/>
        </w:rPr>
        <w:t>, от 14.12.2020 № 2710</w:t>
      </w:r>
      <w:r w:rsidR="00354877">
        <w:rPr>
          <w:rFonts w:ascii="Times New Roman" w:hAnsi="Times New Roman" w:cs="Times New Roman"/>
          <w:color w:val="000000" w:themeColor="text1"/>
          <w:sz w:val="28"/>
          <w:szCs w:val="28"/>
        </w:rPr>
        <w:t>)</w:t>
      </w:r>
      <w:r w:rsidR="00354877" w:rsidRPr="00354877">
        <w:rPr>
          <w:rFonts w:ascii="Times New Roman" w:hAnsi="Times New Roman" w:cs="Times New Roman"/>
          <w:color w:val="000000" w:themeColor="text1"/>
          <w:sz w:val="28"/>
          <w:szCs w:val="28"/>
        </w:rPr>
        <w:t xml:space="preserve"> </w:t>
      </w:r>
      <w:r w:rsidRPr="00354877">
        <w:rPr>
          <w:rFonts w:ascii="Times New Roman" w:hAnsi="Times New Roman" w:cs="Times New Roman"/>
          <w:color w:val="000000" w:themeColor="text1"/>
          <w:sz w:val="28"/>
          <w:szCs w:val="28"/>
        </w:rPr>
        <w:t xml:space="preserve">(далее </w:t>
      </w:r>
      <w:r w:rsidR="00825A6E" w:rsidRPr="00354877">
        <w:rPr>
          <w:rFonts w:ascii="Times New Roman" w:hAnsi="Times New Roman" w:cs="Times New Roman"/>
          <w:color w:val="000000" w:themeColor="text1"/>
          <w:sz w:val="28"/>
          <w:szCs w:val="28"/>
        </w:rPr>
        <w:t>-</w:t>
      </w:r>
      <w:r w:rsidRPr="00354877">
        <w:rPr>
          <w:rFonts w:ascii="Times New Roman" w:hAnsi="Times New Roman" w:cs="Times New Roman"/>
          <w:color w:val="000000" w:themeColor="text1"/>
          <w:sz w:val="28"/>
          <w:szCs w:val="28"/>
        </w:rPr>
        <w:t xml:space="preserve"> Программа)</w:t>
      </w:r>
    </w:p>
    <w:p w:rsidR="005508DA" w:rsidRDefault="005508DA" w:rsidP="007A6FB9">
      <w:pPr>
        <w:spacing w:after="0" w:line="240" w:lineRule="auto"/>
        <w:ind w:firstLine="567"/>
        <w:jc w:val="center"/>
        <w:rPr>
          <w:rFonts w:ascii="Times New Roman" w:hAnsi="Times New Roman" w:cs="Times New Roman"/>
          <w:color w:val="000000" w:themeColor="text1"/>
          <w:sz w:val="28"/>
          <w:szCs w:val="28"/>
        </w:rPr>
      </w:pPr>
    </w:p>
    <w:p w:rsidR="00D26E9D" w:rsidRPr="001F4339" w:rsidRDefault="00D26E9D" w:rsidP="001F4339">
      <w:pPr>
        <w:tabs>
          <w:tab w:val="left" w:pos="709"/>
          <w:tab w:val="left" w:pos="1418"/>
        </w:tabs>
        <w:spacing w:after="0" w:line="240" w:lineRule="auto"/>
        <w:jc w:val="both"/>
        <w:rPr>
          <w:color w:val="000000" w:themeColor="text1"/>
        </w:rPr>
      </w:pPr>
    </w:p>
    <w:p w:rsidR="005508DA" w:rsidRPr="001F4339" w:rsidRDefault="005508DA" w:rsidP="001F4339">
      <w:pPr>
        <w:pStyle w:val="a3"/>
        <w:numPr>
          <w:ilvl w:val="0"/>
          <w:numId w:val="4"/>
        </w:numPr>
        <w:tabs>
          <w:tab w:val="left" w:pos="709"/>
          <w:tab w:val="left" w:pos="1418"/>
        </w:tabs>
        <w:spacing w:after="0" w:line="240" w:lineRule="auto"/>
        <w:ind w:left="0" w:firstLine="567"/>
        <w:jc w:val="both"/>
        <w:rPr>
          <w:color w:val="000000" w:themeColor="text1"/>
        </w:rPr>
      </w:pPr>
      <w:r w:rsidRPr="001F4339">
        <w:rPr>
          <w:color w:val="000000" w:themeColor="text1"/>
        </w:rPr>
        <w:t xml:space="preserve">В паспорте Программы содержание раздела «Объёмы и источники финансового обеспечения Программы» изложить в следующей редакции: </w:t>
      </w:r>
    </w:p>
    <w:p w:rsidR="005508DA" w:rsidRPr="007171C6" w:rsidRDefault="005508DA" w:rsidP="005508DA">
      <w:pPr>
        <w:pStyle w:val="a3"/>
        <w:spacing w:after="0" w:line="240" w:lineRule="auto"/>
        <w:ind w:left="709" w:right="-1"/>
        <w:jc w:val="both"/>
        <w:rPr>
          <w:color w:val="000000" w:themeColor="text1"/>
          <w:spacing w:val="0"/>
          <w:sz w:val="10"/>
          <w:szCs w:val="10"/>
        </w:rPr>
      </w:pPr>
    </w:p>
    <w:p w:rsidR="005508DA" w:rsidRDefault="005508DA"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«Объем финансового обеспечения Программы составит </w:t>
      </w:r>
      <w:r w:rsidR="005459DD">
        <w:rPr>
          <w:rFonts w:ascii="Times New Roman" w:hAnsi="Times New Roman" w:cs="Times New Roman"/>
          <w:color w:val="000000" w:themeColor="text1"/>
          <w:sz w:val="28"/>
          <w:szCs w:val="28"/>
        </w:rPr>
        <w:t>7050146</w:t>
      </w:r>
      <w:r w:rsidR="00291774">
        <w:rPr>
          <w:rFonts w:ascii="Times New Roman" w:hAnsi="Times New Roman" w:cs="Times New Roman"/>
          <w:color w:val="000000" w:themeColor="text1"/>
          <w:sz w:val="28"/>
          <w:szCs w:val="28"/>
        </w:rPr>
        <w:t>,</w:t>
      </w:r>
      <w:r w:rsidR="005459DD">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 xml:space="preserve"> тыс. рублей, в том числе по источникам финансового обеспечения:</w:t>
      </w:r>
    </w:p>
    <w:p w:rsidR="005508DA" w:rsidRDefault="005508DA" w:rsidP="005508DA">
      <w:pPr>
        <w:pStyle w:val="a3"/>
        <w:spacing w:after="0" w:line="240" w:lineRule="auto"/>
        <w:ind w:left="792"/>
        <w:jc w:val="both"/>
        <w:rPr>
          <w:color w:val="000000" w:themeColor="text1"/>
          <w:spacing w:val="0"/>
          <w:sz w:val="10"/>
          <w:szCs w:val="16"/>
        </w:rPr>
      </w:pPr>
    </w:p>
    <w:p w:rsidR="005508DA" w:rsidRDefault="005508DA" w:rsidP="005508DA">
      <w:pPr>
        <w:pStyle w:val="a3"/>
        <w:spacing w:after="0" w:line="240" w:lineRule="auto"/>
        <w:ind w:left="0"/>
        <w:jc w:val="both"/>
        <w:rPr>
          <w:color w:val="000000" w:themeColor="text1"/>
          <w:spacing w:val="0"/>
        </w:rPr>
      </w:pPr>
      <w:r>
        <w:rPr>
          <w:color w:val="000000" w:themeColor="text1"/>
          <w:spacing w:val="0"/>
        </w:rPr>
        <w:t xml:space="preserve">Бюджет Минераловодского городского округа </w:t>
      </w:r>
      <w:r w:rsidR="005459DD">
        <w:rPr>
          <w:color w:val="000000" w:themeColor="text1"/>
        </w:rPr>
        <w:t xml:space="preserve">7050146,012 </w:t>
      </w:r>
      <w:r w:rsidR="008D7DFC">
        <w:rPr>
          <w:color w:val="000000" w:themeColor="text1"/>
        </w:rPr>
        <w:t xml:space="preserve"> </w:t>
      </w:r>
      <w:r>
        <w:rPr>
          <w:color w:val="000000" w:themeColor="text1"/>
          <w:spacing w:val="0"/>
        </w:rPr>
        <w:t>тыс. рублей, в том числе по годам:</w:t>
      </w:r>
    </w:p>
    <w:p w:rsidR="007171C6" w:rsidRPr="007171C6" w:rsidRDefault="007171C6" w:rsidP="005508DA">
      <w:pPr>
        <w:pStyle w:val="a3"/>
        <w:spacing w:after="0" w:line="240" w:lineRule="auto"/>
        <w:ind w:left="0"/>
        <w:jc w:val="both"/>
        <w:rPr>
          <w:color w:val="000000" w:themeColor="text1"/>
          <w:spacing w:val="0"/>
          <w:sz w:val="10"/>
          <w:szCs w:val="10"/>
        </w:rPr>
      </w:pPr>
    </w:p>
    <w:p w:rsidR="005508DA" w:rsidRDefault="005D228B"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2020 году – </w:t>
      </w:r>
      <w:r w:rsidR="005459DD">
        <w:rPr>
          <w:rFonts w:ascii="Times New Roman" w:hAnsi="Times New Roman" w:cs="Times New Roman"/>
          <w:color w:val="000000" w:themeColor="text1"/>
          <w:sz w:val="28"/>
          <w:szCs w:val="28"/>
        </w:rPr>
        <w:t>1 177</w:t>
      </w:r>
      <w:r w:rsidR="00FA05A6">
        <w:rPr>
          <w:rFonts w:ascii="Times New Roman" w:hAnsi="Times New Roman" w:cs="Times New Roman"/>
          <w:color w:val="000000" w:themeColor="text1"/>
          <w:sz w:val="28"/>
          <w:szCs w:val="28"/>
        </w:rPr>
        <w:t xml:space="preserve"> </w:t>
      </w:r>
      <w:r w:rsidR="005459DD">
        <w:rPr>
          <w:rFonts w:ascii="Times New Roman" w:hAnsi="Times New Roman" w:cs="Times New Roman"/>
          <w:color w:val="000000" w:themeColor="text1"/>
          <w:sz w:val="28"/>
          <w:szCs w:val="28"/>
        </w:rPr>
        <w:t>055</w:t>
      </w:r>
      <w:r w:rsidR="00FA05A6">
        <w:rPr>
          <w:rFonts w:ascii="Times New Roman" w:hAnsi="Times New Roman" w:cs="Times New Roman"/>
          <w:color w:val="000000" w:themeColor="text1"/>
          <w:sz w:val="28"/>
          <w:szCs w:val="28"/>
        </w:rPr>
        <w:t>,</w:t>
      </w:r>
      <w:r w:rsidR="005459DD">
        <w:rPr>
          <w:rFonts w:ascii="Times New Roman" w:hAnsi="Times New Roman" w:cs="Times New Roman"/>
          <w:color w:val="000000" w:themeColor="text1"/>
          <w:sz w:val="28"/>
          <w:szCs w:val="28"/>
        </w:rPr>
        <w:t>777</w:t>
      </w:r>
      <w:r w:rsidR="005508DA">
        <w:rPr>
          <w:rFonts w:ascii="Times New Roman" w:hAnsi="Times New Roman" w:cs="Times New Roman"/>
          <w:color w:val="000000" w:themeColor="text1"/>
          <w:sz w:val="28"/>
          <w:szCs w:val="28"/>
        </w:rPr>
        <w:t xml:space="preserve"> тыс. рублей;</w:t>
      </w:r>
    </w:p>
    <w:p w:rsidR="005508DA" w:rsidRDefault="00CF14A4"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2021 году – 1 </w:t>
      </w:r>
      <w:r w:rsidR="00FF6015">
        <w:rPr>
          <w:rFonts w:ascii="Times New Roman" w:hAnsi="Times New Roman" w:cs="Times New Roman"/>
          <w:color w:val="000000" w:themeColor="text1"/>
          <w:sz w:val="28"/>
          <w:szCs w:val="28"/>
        </w:rPr>
        <w:t>172</w:t>
      </w:r>
      <w:r w:rsidR="00F601E1">
        <w:rPr>
          <w:rFonts w:ascii="Times New Roman" w:hAnsi="Times New Roman" w:cs="Times New Roman"/>
          <w:color w:val="000000" w:themeColor="text1"/>
          <w:sz w:val="28"/>
          <w:szCs w:val="28"/>
        </w:rPr>
        <w:t xml:space="preserve"> </w:t>
      </w:r>
      <w:r w:rsidR="00FF6015">
        <w:rPr>
          <w:rFonts w:ascii="Times New Roman" w:hAnsi="Times New Roman" w:cs="Times New Roman"/>
          <w:color w:val="000000" w:themeColor="text1"/>
          <w:sz w:val="28"/>
          <w:szCs w:val="28"/>
        </w:rPr>
        <w:t>970</w:t>
      </w:r>
      <w:r w:rsidR="00291774">
        <w:rPr>
          <w:rFonts w:ascii="Times New Roman" w:hAnsi="Times New Roman" w:cs="Times New Roman"/>
          <w:color w:val="000000" w:themeColor="text1"/>
          <w:sz w:val="28"/>
          <w:szCs w:val="28"/>
        </w:rPr>
        <w:t>,</w:t>
      </w:r>
      <w:r w:rsidR="00FF6015">
        <w:rPr>
          <w:rFonts w:ascii="Times New Roman" w:hAnsi="Times New Roman" w:cs="Times New Roman"/>
          <w:color w:val="000000" w:themeColor="text1"/>
          <w:sz w:val="28"/>
          <w:szCs w:val="28"/>
        </w:rPr>
        <w:t>78</w:t>
      </w:r>
      <w:r w:rsidR="00F43978">
        <w:rPr>
          <w:rFonts w:ascii="Times New Roman" w:hAnsi="Times New Roman" w:cs="Times New Roman"/>
          <w:color w:val="000000" w:themeColor="text1"/>
          <w:sz w:val="28"/>
          <w:szCs w:val="28"/>
        </w:rPr>
        <w:t>2</w:t>
      </w:r>
      <w:r w:rsidR="005508DA">
        <w:rPr>
          <w:rFonts w:ascii="Times New Roman" w:hAnsi="Times New Roman" w:cs="Times New Roman"/>
          <w:color w:val="000000" w:themeColor="text1"/>
          <w:sz w:val="28"/>
          <w:szCs w:val="28"/>
        </w:rPr>
        <w:t xml:space="preserve"> тыс. рублей;</w:t>
      </w:r>
    </w:p>
    <w:p w:rsidR="005508DA" w:rsidRDefault="00CF14A4"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2022 году – 1 </w:t>
      </w:r>
      <w:r w:rsidR="00FF6015">
        <w:rPr>
          <w:rFonts w:ascii="Times New Roman" w:hAnsi="Times New Roman" w:cs="Times New Roman"/>
          <w:color w:val="000000" w:themeColor="text1"/>
          <w:sz w:val="28"/>
          <w:szCs w:val="28"/>
        </w:rPr>
        <w:t>159 647,773</w:t>
      </w:r>
      <w:r w:rsidR="005508DA">
        <w:rPr>
          <w:rFonts w:ascii="Times New Roman" w:hAnsi="Times New Roman" w:cs="Times New Roman"/>
          <w:color w:val="000000" w:themeColor="text1"/>
          <w:sz w:val="28"/>
          <w:szCs w:val="28"/>
        </w:rPr>
        <w:t xml:space="preserve"> тыс. рублей;</w:t>
      </w:r>
    </w:p>
    <w:p w:rsidR="005508DA" w:rsidRDefault="000B7ED7" w:rsidP="005508DA">
      <w:pPr>
        <w:spacing w:after="0" w:line="240" w:lineRule="auto"/>
        <w:jc w:val="both"/>
        <w:rPr>
          <w:rFonts w:ascii="Calibri" w:eastAsia="Times New Roman" w:hAnsi="Calibri" w:cs="Calibri"/>
          <w:b/>
          <w:bCs/>
          <w:color w:val="000000"/>
        </w:rPr>
      </w:pPr>
      <w:r>
        <w:rPr>
          <w:rFonts w:ascii="Times New Roman" w:hAnsi="Times New Roman" w:cs="Times New Roman"/>
          <w:color w:val="000000" w:themeColor="text1"/>
          <w:sz w:val="28"/>
          <w:szCs w:val="28"/>
        </w:rPr>
        <w:t>в 202</w:t>
      </w:r>
      <w:r w:rsidR="00F43978">
        <w:rPr>
          <w:rFonts w:ascii="Times New Roman" w:hAnsi="Times New Roman" w:cs="Times New Roman"/>
          <w:color w:val="000000" w:themeColor="text1"/>
          <w:sz w:val="28"/>
          <w:szCs w:val="28"/>
        </w:rPr>
        <w:t xml:space="preserve">3 году </w:t>
      </w:r>
      <w:r w:rsidR="00F43978">
        <w:rPr>
          <w:rFonts w:ascii="Times New Roman" w:hAnsi="Times New Roman" w:cs="Times New Roman"/>
          <w:color w:val="000000" w:themeColor="text1"/>
          <w:sz w:val="28"/>
          <w:szCs w:val="28"/>
        </w:rPr>
        <w:softHyphen/>
      </w:r>
      <w:r w:rsidR="00F43978">
        <w:rPr>
          <w:rFonts w:ascii="Times New Roman" w:hAnsi="Times New Roman" w:cs="Times New Roman"/>
          <w:color w:val="000000" w:themeColor="text1"/>
          <w:sz w:val="28"/>
          <w:szCs w:val="28"/>
        </w:rPr>
        <w:softHyphen/>
      </w:r>
      <w:r w:rsidR="00F43978">
        <w:rPr>
          <w:rFonts w:ascii="Times New Roman" w:hAnsi="Times New Roman" w:cs="Times New Roman"/>
          <w:color w:val="000000" w:themeColor="text1"/>
          <w:sz w:val="28"/>
          <w:szCs w:val="28"/>
        </w:rPr>
        <w:softHyphen/>
      </w:r>
      <w:r w:rsidR="00F43978">
        <w:rPr>
          <w:rFonts w:ascii="Times New Roman" w:hAnsi="Times New Roman" w:cs="Times New Roman"/>
          <w:color w:val="000000" w:themeColor="text1"/>
          <w:sz w:val="28"/>
          <w:szCs w:val="28"/>
        </w:rPr>
        <w:softHyphen/>
        <w:t>– 1 180</w:t>
      </w:r>
      <w:r>
        <w:rPr>
          <w:rFonts w:ascii="Times New Roman" w:hAnsi="Times New Roman" w:cs="Times New Roman"/>
          <w:color w:val="000000" w:themeColor="text1"/>
          <w:sz w:val="28"/>
          <w:szCs w:val="28"/>
        </w:rPr>
        <w:t xml:space="preserve"> </w:t>
      </w:r>
      <w:r w:rsidR="00FF6015">
        <w:rPr>
          <w:rFonts w:ascii="Times New Roman" w:hAnsi="Times New Roman" w:cs="Times New Roman"/>
          <w:color w:val="000000" w:themeColor="text1"/>
          <w:sz w:val="28"/>
          <w:szCs w:val="28"/>
        </w:rPr>
        <w:t>247,480</w:t>
      </w:r>
      <w:r w:rsidR="005508DA">
        <w:rPr>
          <w:rFonts w:ascii="Times New Roman" w:hAnsi="Times New Roman" w:cs="Times New Roman"/>
          <w:color w:val="000000" w:themeColor="text1"/>
          <w:sz w:val="28"/>
          <w:szCs w:val="28"/>
        </w:rPr>
        <w:t xml:space="preserve"> тыс. рублей;</w:t>
      </w:r>
    </w:p>
    <w:p w:rsidR="005508DA" w:rsidRDefault="005508DA" w:rsidP="005508DA">
      <w:pPr>
        <w:spacing w:after="0" w:line="240" w:lineRule="auto"/>
        <w:jc w:val="both"/>
        <w:rPr>
          <w:rFonts w:ascii="Calibri" w:eastAsia="Times New Roman" w:hAnsi="Calibri" w:cs="Calibri"/>
          <w:b/>
          <w:bCs/>
          <w:color w:val="000000"/>
        </w:rPr>
      </w:pPr>
      <w:r>
        <w:rPr>
          <w:rFonts w:ascii="Times New Roman" w:hAnsi="Times New Roman" w:cs="Times New Roman"/>
          <w:color w:val="000000" w:themeColor="text1"/>
          <w:sz w:val="28"/>
          <w:szCs w:val="28"/>
        </w:rPr>
        <w:t xml:space="preserve">в 2024 году – </w:t>
      </w:r>
      <w:r w:rsidR="002B4285">
        <w:rPr>
          <w:rFonts w:ascii="Times New Roman" w:hAnsi="Times New Roman" w:cs="Times New Roman"/>
          <w:color w:val="000000" w:themeColor="text1"/>
          <w:sz w:val="28"/>
          <w:szCs w:val="28"/>
        </w:rPr>
        <w:t>1 180 112,10</w:t>
      </w:r>
      <w:r w:rsidR="00E10766">
        <w:rPr>
          <w:rFonts w:ascii="Times New Roman" w:hAnsi="Times New Roman" w:cs="Times New Roman"/>
          <w:color w:val="000000" w:themeColor="text1"/>
          <w:sz w:val="28"/>
          <w:szCs w:val="28"/>
        </w:rPr>
        <w:t>0</w:t>
      </w:r>
      <w:r w:rsidR="002B428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тыс. рублей;</w:t>
      </w:r>
      <w:r>
        <w:rPr>
          <w:rFonts w:ascii="Calibri" w:hAnsi="Calibri" w:cs="Calibri"/>
          <w:b/>
          <w:bCs/>
          <w:color w:val="000000"/>
        </w:rPr>
        <w:t xml:space="preserve"> </w:t>
      </w:r>
    </w:p>
    <w:p w:rsidR="005508DA" w:rsidRDefault="005508DA" w:rsidP="005508DA">
      <w:pPr>
        <w:spacing w:after="0" w:line="240" w:lineRule="auto"/>
        <w:jc w:val="both"/>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в 2025 году – </w:t>
      </w:r>
      <w:r w:rsidR="002B4285">
        <w:rPr>
          <w:rFonts w:ascii="Times New Roman" w:hAnsi="Times New Roman" w:cs="Times New Roman"/>
          <w:color w:val="000000" w:themeColor="text1"/>
          <w:sz w:val="28"/>
          <w:szCs w:val="28"/>
        </w:rPr>
        <w:t>1 180 112,10</w:t>
      </w:r>
      <w:r w:rsidR="00E10766">
        <w:rPr>
          <w:rFonts w:ascii="Times New Roman" w:hAnsi="Times New Roman" w:cs="Times New Roman"/>
          <w:color w:val="000000" w:themeColor="text1"/>
          <w:sz w:val="28"/>
          <w:szCs w:val="28"/>
        </w:rPr>
        <w:t>0</w:t>
      </w:r>
      <w:r w:rsidR="00CF14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тыс. рублей;</w:t>
      </w:r>
    </w:p>
    <w:p w:rsidR="005508DA" w:rsidRDefault="005508DA" w:rsidP="005508DA">
      <w:pPr>
        <w:pStyle w:val="a3"/>
        <w:spacing w:after="0" w:line="240" w:lineRule="auto"/>
        <w:ind w:left="0"/>
        <w:jc w:val="both"/>
        <w:rPr>
          <w:color w:val="000000" w:themeColor="text1"/>
          <w:spacing w:val="0"/>
          <w:sz w:val="10"/>
          <w:szCs w:val="16"/>
        </w:rPr>
      </w:pPr>
      <w:r>
        <w:rPr>
          <w:color w:val="000000" w:themeColor="text1"/>
          <w:spacing w:val="0"/>
        </w:rPr>
        <w:t xml:space="preserve"> </w:t>
      </w:r>
    </w:p>
    <w:p w:rsidR="005508DA" w:rsidRDefault="00D36E73" w:rsidP="005508DA">
      <w:pPr>
        <w:pStyle w:val="a3"/>
        <w:spacing w:after="0" w:line="240" w:lineRule="auto"/>
        <w:ind w:left="0"/>
        <w:jc w:val="both"/>
        <w:rPr>
          <w:color w:val="000000" w:themeColor="text1"/>
          <w:spacing w:val="0"/>
        </w:rPr>
      </w:pPr>
      <w:r>
        <w:rPr>
          <w:color w:val="000000" w:themeColor="text1"/>
          <w:spacing w:val="0"/>
        </w:rPr>
        <w:t xml:space="preserve">федеральный бюджет – </w:t>
      </w:r>
      <w:r w:rsidR="005459DD">
        <w:rPr>
          <w:color w:val="000000" w:themeColor="text1"/>
          <w:spacing w:val="0"/>
        </w:rPr>
        <w:t>1708726</w:t>
      </w:r>
      <w:r w:rsidR="00EA05CD">
        <w:rPr>
          <w:color w:val="000000" w:themeColor="text1"/>
          <w:spacing w:val="0"/>
        </w:rPr>
        <w:t>,</w:t>
      </w:r>
      <w:r w:rsidR="008D7DFC">
        <w:rPr>
          <w:color w:val="000000" w:themeColor="text1"/>
          <w:spacing w:val="0"/>
        </w:rPr>
        <w:t>734</w:t>
      </w:r>
      <w:r w:rsidR="005508DA">
        <w:rPr>
          <w:color w:val="000000" w:themeColor="text1"/>
          <w:spacing w:val="0"/>
        </w:rPr>
        <w:t xml:space="preserve"> тыс. рублей, в том числе по годам:</w:t>
      </w:r>
    </w:p>
    <w:p w:rsidR="005508DA" w:rsidRDefault="00D36E73"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2020 году – </w:t>
      </w:r>
      <w:r w:rsidR="005459DD">
        <w:rPr>
          <w:rFonts w:ascii="Times New Roman" w:hAnsi="Times New Roman" w:cs="Times New Roman"/>
          <w:color w:val="000000" w:themeColor="text1"/>
          <w:sz w:val="28"/>
          <w:szCs w:val="28"/>
        </w:rPr>
        <w:t>277</w:t>
      </w:r>
      <w:r>
        <w:rPr>
          <w:rFonts w:ascii="Times New Roman" w:hAnsi="Times New Roman" w:cs="Times New Roman"/>
          <w:color w:val="000000" w:themeColor="text1"/>
          <w:sz w:val="28"/>
          <w:szCs w:val="28"/>
        </w:rPr>
        <w:t xml:space="preserve"> </w:t>
      </w:r>
      <w:r w:rsidR="005459DD">
        <w:rPr>
          <w:rFonts w:ascii="Times New Roman" w:hAnsi="Times New Roman" w:cs="Times New Roman"/>
          <w:color w:val="000000" w:themeColor="text1"/>
          <w:sz w:val="28"/>
          <w:szCs w:val="28"/>
        </w:rPr>
        <w:t>880</w:t>
      </w:r>
      <w:r w:rsidR="008D7DFC">
        <w:rPr>
          <w:rFonts w:ascii="Times New Roman" w:hAnsi="Times New Roman" w:cs="Times New Roman"/>
          <w:color w:val="000000" w:themeColor="text1"/>
          <w:sz w:val="28"/>
          <w:szCs w:val="28"/>
        </w:rPr>
        <w:t>,574</w:t>
      </w:r>
      <w:r w:rsidR="005508DA">
        <w:rPr>
          <w:rFonts w:ascii="Times New Roman" w:hAnsi="Times New Roman" w:cs="Times New Roman"/>
          <w:color w:val="000000" w:themeColor="text1"/>
          <w:sz w:val="28"/>
          <w:szCs w:val="28"/>
        </w:rPr>
        <w:t xml:space="preserve"> тыс. рублей;</w:t>
      </w:r>
    </w:p>
    <w:p w:rsidR="005508DA" w:rsidRDefault="00EA05CD"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 году – 2</w:t>
      </w:r>
      <w:r w:rsidR="00CC4545">
        <w:rPr>
          <w:rFonts w:ascii="Times New Roman" w:hAnsi="Times New Roman" w:cs="Times New Roman"/>
          <w:color w:val="000000" w:themeColor="text1"/>
          <w:sz w:val="28"/>
          <w:szCs w:val="28"/>
        </w:rPr>
        <w:t>71</w:t>
      </w:r>
      <w:r>
        <w:rPr>
          <w:rFonts w:ascii="Times New Roman" w:hAnsi="Times New Roman" w:cs="Times New Roman"/>
          <w:color w:val="000000" w:themeColor="text1"/>
          <w:sz w:val="28"/>
          <w:szCs w:val="28"/>
        </w:rPr>
        <w:t xml:space="preserve"> </w:t>
      </w:r>
      <w:r w:rsidR="00CC4545">
        <w:rPr>
          <w:rFonts w:ascii="Times New Roman" w:hAnsi="Times New Roman" w:cs="Times New Roman"/>
          <w:color w:val="000000" w:themeColor="text1"/>
          <w:sz w:val="28"/>
          <w:szCs w:val="28"/>
        </w:rPr>
        <w:t>110,27</w:t>
      </w:r>
      <w:r w:rsidR="008454C7">
        <w:rPr>
          <w:rFonts w:ascii="Times New Roman" w:hAnsi="Times New Roman" w:cs="Times New Roman"/>
          <w:color w:val="000000" w:themeColor="text1"/>
          <w:sz w:val="28"/>
          <w:szCs w:val="28"/>
        </w:rPr>
        <w:t>0</w:t>
      </w:r>
      <w:r w:rsidR="005508DA">
        <w:rPr>
          <w:rFonts w:ascii="Times New Roman" w:hAnsi="Times New Roman" w:cs="Times New Roman"/>
          <w:color w:val="000000" w:themeColor="text1"/>
          <w:sz w:val="28"/>
          <w:szCs w:val="28"/>
        </w:rPr>
        <w:t xml:space="preserve"> тыс. рублей;</w:t>
      </w:r>
    </w:p>
    <w:p w:rsidR="005508DA" w:rsidRDefault="00EA05CD"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2022 году – 2</w:t>
      </w:r>
      <w:r w:rsidR="008454C7">
        <w:rPr>
          <w:rFonts w:ascii="Times New Roman" w:hAnsi="Times New Roman" w:cs="Times New Roman"/>
          <w:color w:val="000000" w:themeColor="text1"/>
          <w:sz w:val="28"/>
          <w:szCs w:val="28"/>
        </w:rPr>
        <w:t>8</w:t>
      </w:r>
      <w:r w:rsidR="00CC4545">
        <w:rPr>
          <w:rFonts w:ascii="Times New Roman" w:hAnsi="Times New Roman" w:cs="Times New Roman"/>
          <w:color w:val="000000" w:themeColor="text1"/>
          <w:sz w:val="28"/>
          <w:szCs w:val="28"/>
        </w:rPr>
        <w:t>4 986,02</w:t>
      </w:r>
      <w:r>
        <w:rPr>
          <w:rFonts w:ascii="Times New Roman" w:hAnsi="Times New Roman" w:cs="Times New Roman"/>
          <w:color w:val="000000" w:themeColor="text1"/>
          <w:sz w:val="28"/>
          <w:szCs w:val="28"/>
        </w:rPr>
        <w:t>0</w:t>
      </w:r>
      <w:r w:rsidR="005508DA">
        <w:rPr>
          <w:rFonts w:ascii="Times New Roman" w:hAnsi="Times New Roman" w:cs="Times New Roman"/>
          <w:color w:val="000000" w:themeColor="text1"/>
          <w:sz w:val="28"/>
          <w:szCs w:val="28"/>
        </w:rPr>
        <w:t xml:space="preserve"> тыс. рублей;</w:t>
      </w:r>
    </w:p>
    <w:p w:rsidR="005508DA" w:rsidRDefault="00CC4545"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2023 году – 291 583,29</w:t>
      </w:r>
      <w:r w:rsidR="000B7ED7">
        <w:rPr>
          <w:rFonts w:ascii="Times New Roman" w:hAnsi="Times New Roman" w:cs="Times New Roman"/>
          <w:color w:val="000000" w:themeColor="text1"/>
          <w:sz w:val="28"/>
          <w:szCs w:val="28"/>
        </w:rPr>
        <w:t>0</w:t>
      </w:r>
      <w:r w:rsidR="005508DA">
        <w:rPr>
          <w:rFonts w:ascii="Times New Roman" w:hAnsi="Times New Roman" w:cs="Times New Roman"/>
          <w:color w:val="000000" w:themeColor="text1"/>
          <w:sz w:val="28"/>
          <w:szCs w:val="28"/>
        </w:rPr>
        <w:t xml:space="preserve"> тыс. рублей;</w:t>
      </w:r>
    </w:p>
    <w:p w:rsidR="005508DA" w:rsidRDefault="000B7ED7"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2024 году –</w:t>
      </w:r>
      <w:r w:rsidR="00924C50">
        <w:rPr>
          <w:rFonts w:ascii="Times New Roman" w:hAnsi="Times New Roman" w:cs="Times New Roman"/>
          <w:color w:val="000000" w:themeColor="text1"/>
          <w:sz w:val="28"/>
          <w:szCs w:val="28"/>
        </w:rPr>
        <w:t xml:space="preserve"> 291 583,290  </w:t>
      </w:r>
      <w:r w:rsidR="005508DA">
        <w:rPr>
          <w:rFonts w:ascii="Times New Roman" w:hAnsi="Times New Roman" w:cs="Times New Roman"/>
          <w:color w:val="000000" w:themeColor="text1"/>
          <w:sz w:val="28"/>
          <w:szCs w:val="28"/>
        </w:rPr>
        <w:t>тыс. рублей;</w:t>
      </w:r>
    </w:p>
    <w:p w:rsidR="005508DA" w:rsidRDefault="000B7ED7"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2025 году –</w:t>
      </w:r>
      <w:r w:rsidR="00924C50">
        <w:rPr>
          <w:rFonts w:ascii="Times New Roman" w:hAnsi="Times New Roman" w:cs="Times New Roman"/>
          <w:color w:val="000000" w:themeColor="text1"/>
          <w:sz w:val="28"/>
          <w:szCs w:val="28"/>
        </w:rPr>
        <w:t xml:space="preserve"> 291 583,290 </w:t>
      </w:r>
      <w:r w:rsidR="005508DA">
        <w:rPr>
          <w:rFonts w:ascii="Times New Roman" w:hAnsi="Times New Roman" w:cs="Times New Roman"/>
          <w:color w:val="000000" w:themeColor="text1"/>
          <w:sz w:val="28"/>
          <w:szCs w:val="28"/>
        </w:rPr>
        <w:t>тыс. рублей;</w:t>
      </w:r>
    </w:p>
    <w:p w:rsidR="005508DA" w:rsidRDefault="005508DA" w:rsidP="005508DA">
      <w:pPr>
        <w:pStyle w:val="a3"/>
        <w:spacing w:after="0" w:line="240" w:lineRule="auto"/>
        <w:ind w:left="0"/>
        <w:jc w:val="both"/>
        <w:rPr>
          <w:color w:val="000000" w:themeColor="text1"/>
          <w:spacing w:val="0"/>
          <w:sz w:val="10"/>
          <w:szCs w:val="16"/>
        </w:rPr>
      </w:pPr>
    </w:p>
    <w:p w:rsidR="005508DA" w:rsidRDefault="000B7ED7" w:rsidP="005508DA">
      <w:pPr>
        <w:pStyle w:val="a3"/>
        <w:spacing w:after="0" w:line="240" w:lineRule="auto"/>
        <w:ind w:left="0"/>
        <w:jc w:val="both"/>
        <w:rPr>
          <w:color w:val="000000" w:themeColor="text1"/>
          <w:spacing w:val="0"/>
        </w:rPr>
      </w:pPr>
      <w:r>
        <w:rPr>
          <w:color w:val="000000" w:themeColor="text1"/>
          <w:spacing w:val="0"/>
        </w:rPr>
        <w:t>кр</w:t>
      </w:r>
      <w:r w:rsidR="008D7DFC">
        <w:rPr>
          <w:color w:val="000000" w:themeColor="text1"/>
          <w:spacing w:val="0"/>
        </w:rPr>
        <w:t xml:space="preserve">аевой бюджет </w:t>
      </w:r>
      <w:r w:rsidR="005459DD">
        <w:rPr>
          <w:color w:val="000000" w:themeColor="text1"/>
          <w:spacing w:val="0"/>
        </w:rPr>
        <w:t>– 5310356</w:t>
      </w:r>
      <w:r w:rsidR="00D36E73">
        <w:rPr>
          <w:color w:val="000000" w:themeColor="text1"/>
          <w:spacing w:val="0"/>
        </w:rPr>
        <w:t>,</w:t>
      </w:r>
      <w:r w:rsidR="005459DD">
        <w:rPr>
          <w:color w:val="000000" w:themeColor="text1"/>
          <w:spacing w:val="0"/>
        </w:rPr>
        <w:t>262</w:t>
      </w:r>
      <w:r w:rsidR="006D2E65">
        <w:rPr>
          <w:color w:val="000000" w:themeColor="text1"/>
          <w:spacing w:val="0"/>
        </w:rPr>
        <w:t xml:space="preserve"> </w:t>
      </w:r>
      <w:r w:rsidR="005508DA">
        <w:rPr>
          <w:color w:val="000000" w:themeColor="text1"/>
          <w:spacing w:val="0"/>
        </w:rPr>
        <w:t xml:space="preserve"> тыс. рублей, в том числе по годам:</w:t>
      </w:r>
    </w:p>
    <w:p w:rsidR="005508DA" w:rsidRDefault="00D5514E"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2020</w:t>
      </w:r>
      <w:r w:rsidR="005459DD">
        <w:rPr>
          <w:rFonts w:ascii="Times New Roman" w:hAnsi="Times New Roman" w:cs="Times New Roman"/>
          <w:color w:val="000000" w:themeColor="text1"/>
          <w:sz w:val="28"/>
          <w:szCs w:val="28"/>
        </w:rPr>
        <w:t xml:space="preserve"> году – 8</w:t>
      </w:r>
      <w:r w:rsidR="00251D4A">
        <w:rPr>
          <w:rFonts w:ascii="Times New Roman" w:hAnsi="Times New Roman" w:cs="Times New Roman"/>
          <w:color w:val="000000" w:themeColor="text1"/>
          <w:sz w:val="28"/>
          <w:szCs w:val="28"/>
        </w:rPr>
        <w:t>9</w:t>
      </w:r>
      <w:r w:rsidR="005459DD">
        <w:rPr>
          <w:rFonts w:ascii="Times New Roman" w:hAnsi="Times New Roman" w:cs="Times New Roman"/>
          <w:color w:val="000000" w:themeColor="text1"/>
          <w:sz w:val="28"/>
          <w:szCs w:val="28"/>
        </w:rPr>
        <w:t>2870</w:t>
      </w:r>
      <w:r w:rsidR="00D36E73">
        <w:rPr>
          <w:rFonts w:ascii="Times New Roman" w:hAnsi="Times New Roman" w:cs="Times New Roman"/>
          <w:color w:val="000000" w:themeColor="text1"/>
          <w:sz w:val="28"/>
          <w:szCs w:val="28"/>
        </w:rPr>
        <w:t>,</w:t>
      </w:r>
      <w:r w:rsidR="005459DD">
        <w:rPr>
          <w:rFonts w:ascii="Times New Roman" w:hAnsi="Times New Roman" w:cs="Times New Roman"/>
          <w:color w:val="000000" w:themeColor="text1"/>
          <w:sz w:val="28"/>
          <w:szCs w:val="28"/>
        </w:rPr>
        <w:t>382</w:t>
      </w:r>
      <w:r w:rsidR="005508DA">
        <w:rPr>
          <w:rFonts w:ascii="Times New Roman" w:hAnsi="Times New Roman" w:cs="Times New Roman"/>
          <w:color w:val="000000" w:themeColor="text1"/>
          <w:sz w:val="28"/>
          <w:szCs w:val="28"/>
        </w:rPr>
        <w:t xml:space="preserve"> тыс. рублей;</w:t>
      </w:r>
    </w:p>
    <w:p w:rsidR="005508DA" w:rsidRDefault="00FF6015"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 году – 895 981,500</w:t>
      </w:r>
      <w:r w:rsidR="005508DA">
        <w:rPr>
          <w:rFonts w:ascii="Times New Roman" w:hAnsi="Times New Roman" w:cs="Times New Roman"/>
          <w:color w:val="000000" w:themeColor="text1"/>
          <w:sz w:val="28"/>
          <w:szCs w:val="28"/>
        </w:rPr>
        <w:t xml:space="preserve"> тыс. рублей;</w:t>
      </w:r>
    </w:p>
    <w:p w:rsidR="005508DA" w:rsidRDefault="00275DEE"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в 2022 году – </w:t>
      </w:r>
      <w:r w:rsidR="00291774">
        <w:rPr>
          <w:rFonts w:ascii="Times New Roman" w:hAnsi="Times New Roman" w:cs="Times New Roman"/>
          <w:color w:val="000000" w:themeColor="text1"/>
          <w:sz w:val="28"/>
          <w:szCs w:val="28"/>
        </w:rPr>
        <w:t>87</w:t>
      </w:r>
      <w:r w:rsidR="00FF6015">
        <w:rPr>
          <w:rFonts w:ascii="Times New Roman" w:hAnsi="Times New Roman" w:cs="Times New Roman"/>
          <w:color w:val="000000" w:themeColor="text1"/>
          <w:sz w:val="28"/>
          <w:szCs w:val="28"/>
        </w:rPr>
        <w:t>0 029</w:t>
      </w:r>
      <w:r w:rsidR="00D5514E">
        <w:rPr>
          <w:rFonts w:ascii="Times New Roman" w:hAnsi="Times New Roman" w:cs="Times New Roman"/>
          <w:color w:val="000000" w:themeColor="text1"/>
          <w:sz w:val="28"/>
          <w:szCs w:val="28"/>
        </w:rPr>
        <w:t>,</w:t>
      </w:r>
      <w:r w:rsidR="00FF6015">
        <w:rPr>
          <w:rFonts w:ascii="Times New Roman" w:hAnsi="Times New Roman" w:cs="Times New Roman"/>
          <w:color w:val="000000" w:themeColor="text1"/>
          <w:sz w:val="28"/>
          <w:szCs w:val="28"/>
        </w:rPr>
        <w:t>720</w:t>
      </w:r>
      <w:r w:rsidR="005508DA">
        <w:rPr>
          <w:rFonts w:ascii="Times New Roman" w:hAnsi="Times New Roman" w:cs="Times New Roman"/>
          <w:color w:val="000000" w:themeColor="text1"/>
          <w:sz w:val="28"/>
          <w:szCs w:val="28"/>
        </w:rPr>
        <w:t xml:space="preserve"> тыс. рублей;</w:t>
      </w:r>
    </w:p>
    <w:p w:rsidR="005508DA" w:rsidRDefault="00FF6015" w:rsidP="005508DA">
      <w:pPr>
        <w:spacing w:after="0" w:line="240" w:lineRule="auto"/>
        <w:jc w:val="both"/>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в 2023 году – 883 915,140</w:t>
      </w:r>
      <w:r w:rsidR="005508DA">
        <w:rPr>
          <w:rFonts w:ascii="Times New Roman" w:hAnsi="Times New Roman" w:cs="Times New Roman"/>
          <w:color w:val="000000" w:themeColor="text1"/>
          <w:sz w:val="28"/>
          <w:szCs w:val="28"/>
        </w:rPr>
        <w:t xml:space="preserve"> тыс. рублей;</w:t>
      </w:r>
    </w:p>
    <w:p w:rsidR="005508DA" w:rsidRDefault="00EB28C1"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2024 году –</w:t>
      </w:r>
      <w:r w:rsidR="002B4285">
        <w:rPr>
          <w:rFonts w:ascii="Times New Roman" w:hAnsi="Times New Roman" w:cs="Times New Roman"/>
          <w:color w:val="000000" w:themeColor="text1"/>
          <w:sz w:val="28"/>
          <w:szCs w:val="28"/>
        </w:rPr>
        <w:t xml:space="preserve"> 883 779,76</w:t>
      </w:r>
      <w:r w:rsidR="00695951">
        <w:rPr>
          <w:rFonts w:ascii="Times New Roman" w:hAnsi="Times New Roman" w:cs="Times New Roman"/>
          <w:color w:val="000000" w:themeColor="text1"/>
          <w:sz w:val="28"/>
          <w:szCs w:val="28"/>
        </w:rPr>
        <w:t xml:space="preserve">0 </w:t>
      </w:r>
      <w:r w:rsidR="005508DA">
        <w:rPr>
          <w:rFonts w:ascii="Times New Roman" w:hAnsi="Times New Roman" w:cs="Times New Roman"/>
          <w:color w:val="000000" w:themeColor="text1"/>
          <w:sz w:val="28"/>
          <w:szCs w:val="28"/>
        </w:rPr>
        <w:t>тыс. рублей;</w:t>
      </w:r>
    </w:p>
    <w:p w:rsidR="005508DA" w:rsidRDefault="005508DA" w:rsidP="005508DA">
      <w:pPr>
        <w:pStyle w:val="a3"/>
        <w:spacing w:after="0" w:line="240" w:lineRule="auto"/>
        <w:ind w:left="0"/>
        <w:jc w:val="both"/>
        <w:rPr>
          <w:color w:val="000000" w:themeColor="text1"/>
          <w:spacing w:val="0"/>
        </w:rPr>
      </w:pPr>
      <w:r w:rsidRPr="00E610D5">
        <w:rPr>
          <w:color w:val="000000" w:themeColor="text1"/>
          <w:spacing w:val="0"/>
        </w:rPr>
        <w:t>в 2025 году –</w:t>
      </w:r>
      <w:r w:rsidR="00EB28C1" w:rsidRPr="00E610D5">
        <w:rPr>
          <w:color w:val="000000" w:themeColor="text1"/>
          <w:spacing w:val="0"/>
        </w:rPr>
        <w:t xml:space="preserve"> </w:t>
      </w:r>
      <w:r w:rsidR="002B4285">
        <w:rPr>
          <w:color w:val="000000" w:themeColor="text1"/>
        </w:rPr>
        <w:t>883779,76</w:t>
      </w:r>
      <w:r w:rsidR="00695951">
        <w:rPr>
          <w:color w:val="000000" w:themeColor="text1"/>
        </w:rPr>
        <w:t>0</w:t>
      </w:r>
      <w:r w:rsidRPr="00E610D5">
        <w:rPr>
          <w:color w:val="000000" w:themeColor="text1"/>
          <w:spacing w:val="0"/>
        </w:rPr>
        <w:t>тыс. рублей</w:t>
      </w:r>
      <w:r>
        <w:rPr>
          <w:color w:val="000000" w:themeColor="text1"/>
          <w:spacing w:val="0"/>
        </w:rPr>
        <w:t>;</w:t>
      </w:r>
    </w:p>
    <w:p w:rsidR="005508DA" w:rsidRDefault="005508DA" w:rsidP="005508DA">
      <w:pPr>
        <w:pStyle w:val="a3"/>
        <w:spacing w:after="0" w:line="240" w:lineRule="auto"/>
        <w:ind w:left="0"/>
        <w:jc w:val="both"/>
        <w:rPr>
          <w:color w:val="000000" w:themeColor="text1"/>
          <w:spacing w:val="0"/>
          <w:sz w:val="10"/>
          <w:szCs w:val="10"/>
        </w:rPr>
      </w:pPr>
    </w:p>
    <w:p w:rsidR="005508DA" w:rsidRDefault="00F749A6" w:rsidP="005508DA">
      <w:pPr>
        <w:pStyle w:val="a3"/>
        <w:spacing w:after="0" w:line="240" w:lineRule="auto"/>
        <w:ind w:left="0"/>
        <w:jc w:val="both"/>
        <w:rPr>
          <w:color w:val="000000" w:themeColor="text1"/>
          <w:spacing w:val="0"/>
        </w:rPr>
      </w:pPr>
      <w:r>
        <w:rPr>
          <w:color w:val="000000" w:themeColor="text1"/>
          <w:spacing w:val="0"/>
        </w:rPr>
        <w:t xml:space="preserve">бюджет округа – </w:t>
      </w:r>
      <w:r w:rsidR="00251D4A">
        <w:rPr>
          <w:color w:val="000000" w:themeColor="text1"/>
          <w:spacing w:val="0"/>
        </w:rPr>
        <w:t>31063,016</w:t>
      </w:r>
      <w:r w:rsidR="005508DA">
        <w:rPr>
          <w:color w:val="000000" w:themeColor="text1"/>
          <w:spacing w:val="0"/>
        </w:rPr>
        <w:t xml:space="preserve">  тыс. рублей, в том числе по годам:</w:t>
      </w:r>
    </w:p>
    <w:p w:rsidR="005508DA" w:rsidRDefault="003C4768"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2020 году – </w:t>
      </w:r>
      <w:r w:rsidR="00251D4A">
        <w:rPr>
          <w:rFonts w:ascii="Times New Roman" w:hAnsi="Times New Roman" w:cs="Times New Roman"/>
          <w:color w:val="000000" w:themeColor="text1"/>
          <w:sz w:val="28"/>
          <w:szCs w:val="28"/>
        </w:rPr>
        <w:t>63</w:t>
      </w:r>
      <w:r w:rsidR="006C34F2">
        <w:rPr>
          <w:rFonts w:ascii="Times New Roman" w:hAnsi="Times New Roman" w:cs="Times New Roman"/>
          <w:color w:val="000000" w:themeColor="text1"/>
          <w:sz w:val="28"/>
          <w:szCs w:val="28"/>
        </w:rPr>
        <w:t>0</w:t>
      </w:r>
      <w:r w:rsidR="00251D4A">
        <w:rPr>
          <w:rFonts w:ascii="Times New Roman" w:hAnsi="Times New Roman" w:cs="Times New Roman"/>
          <w:color w:val="000000" w:themeColor="text1"/>
          <w:sz w:val="28"/>
          <w:szCs w:val="28"/>
        </w:rPr>
        <w:t>4,821</w:t>
      </w:r>
      <w:r w:rsidR="005508DA">
        <w:rPr>
          <w:rFonts w:ascii="Times New Roman" w:hAnsi="Times New Roman" w:cs="Times New Roman"/>
          <w:color w:val="000000" w:themeColor="text1"/>
          <w:sz w:val="28"/>
          <w:szCs w:val="28"/>
        </w:rPr>
        <w:t xml:space="preserve"> тыс. рублей;</w:t>
      </w:r>
    </w:p>
    <w:p w:rsidR="005508DA" w:rsidRDefault="000240B3"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 году – 5879,012</w:t>
      </w:r>
      <w:r w:rsidR="005508DA">
        <w:rPr>
          <w:rFonts w:ascii="Times New Roman" w:hAnsi="Times New Roman" w:cs="Times New Roman"/>
          <w:color w:val="000000" w:themeColor="text1"/>
          <w:sz w:val="28"/>
          <w:szCs w:val="28"/>
        </w:rPr>
        <w:t xml:space="preserve"> тыс. рублей;</w:t>
      </w:r>
    </w:p>
    <w:p w:rsidR="005508DA" w:rsidRDefault="00EB28C1"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2022 году –</w:t>
      </w:r>
      <w:r w:rsidR="000240B3">
        <w:rPr>
          <w:rFonts w:ascii="Times New Roman" w:hAnsi="Times New Roman" w:cs="Times New Roman"/>
          <w:color w:val="000000" w:themeColor="text1"/>
          <w:sz w:val="28"/>
          <w:szCs w:val="28"/>
        </w:rPr>
        <w:t xml:space="preserve"> 4632,033</w:t>
      </w:r>
      <w:r w:rsidR="005508DA">
        <w:rPr>
          <w:rFonts w:ascii="Times New Roman" w:hAnsi="Times New Roman" w:cs="Times New Roman"/>
          <w:color w:val="000000" w:themeColor="text1"/>
          <w:sz w:val="28"/>
          <w:szCs w:val="28"/>
        </w:rPr>
        <w:t xml:space="preserve"> тыс. рублей;</w:t>
      </w:r>
    </w:p>
    <w:p w:rsidR="005508DA" w:rsidRDefault="000240B3" w:rsidP="005508DA">
      <w:pPr>
        <w:spacing w:after="0" w:line="240" w:lineRule="auto"/>
        <w:jc w:val="both"/>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в 2023 году – 4749,050</w:t>
      </w:r>
      <w:r w:rsidR="005508DA">
        <w:rPr>
          <w:rFonts w:ascii="Times New Roman" w:hAnsi="Times New Roman" w:cs="Times New Roman"/>
          <w:color w:val="000000" w:themeColor="text1"/>
          <w:sz w:val="28"/>
          <w:szCs w:val="28"/>
        </w:rPr>
        <w:t xml:space="preserve"> тыс. рублей;</w:t>
      </w:r>
    </w:p>
    <w:p w:rsidR="005508DA" w:rsidRDefault="00EB28C1" w:rsidP="005508DA">
      <w:pPr>
        <w:spacing w:after="0" w:line="240" w:lineRule="auto"/>
        <w:jc w:val="both"/>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в 2024 году –</w:t>
      </w:r>
      <w:r w:rsidR="00695951">
        <w:rPr>
          <w:rFonts w:ascii="Times New Roman" w:hAnsi="Times New Roman" w:cs="Times New Roman"/>
          <w:color w:val="000000" w:themeColor="text1"/>
          <w:sz w:val="28"/>
          <w:szCs w:val="28"/>
        </w:rPr>
        <w:t xml:space="preserve"> 4749,050 </w:t>
      </w:r>
      <w:r w:rsidR="005508DA">
        <w:rPr>
          <w:rFonts w:ascii="Times New Roman" w:hAnsi="Times New Roman" w:cs="Times New Roman"/>
          <w:color w:val="000000" w:themeColor="text1"/>
          <w:sz w:val="28"/>
          <w:szCs w:val="28"/>
        </w:rPr>
        <w:t>тыс. рублей;</w:t>
      </w:r>
    </w:p>
    <w:p w:rsidR="005508DA" w:rsidRDefault="00555ACC" w:rsidP="005508DA">
      <w:pPr>
        <w:spacing w:after="0" w:line="240" w:lineRule="auto"/>
        <w:jc w:val="both"/>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в 2025 году –</w:t>
      </w:r>
      <w:r w:rsidR="00695951">
        <w:rPr>
          <w:rFonts w:ascii="Times New Roman" w:hAnsi="Times New Roman" w:cs="Times New Roman"/>
          <w:color w:val="000000" w:themeColor="text1"/>
          <w:sz w:val="28"/>
          <w:szCs w:val="28"/>
        </w:rPr>
        <w:t xml:space="preserve"> 4749,050 </w:t>
      </w:r>
      <w:r w:rsidR="005508DA">
        <w:rPr>
          <w:rFonts w:ascii="Times New Roman" w:hAnsi="Times New Roman" w:cs="Times New Roman"/>
          <w:color w:val="000000" w:themeColor="text1"/>
          <w:sz w:val="28"/>
          <w:szCs w:val="28"/>
        </w:rPr>
        <w:t>тыс. рублей.</w:t>
      </w:r>
    </w:p>
    <w:p w:rsidR="005508DA" w:rsidRDefault="005508DA" w:rsidP="005508DA">
      <w:pPr>
        <w:spacing w:after="0" w:line="240" w:lineRule="auto"/>
        <w:jc w:val="both"/>
        <w:rPr>
          <w:rFonts w:ascii="Times New Roman" w:hAnsi="Times New Roman" w:cs="Times New Roman"/>
          <w:color w:val="000000" w:themeColor="text1"/>
          <w:sz w:val="10"/>
          <w:szCs w:val="10"/>
        </w:rPr>
      </w:pPr>
    </w:p>
    <w:p w:rsidR="005508DA" w:rsidRDefault="005508DA"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Прогнозируемое поступле</w:t>
      </w:r>
      <w:r w:rsidR="009273AC">
        <w:rPr>
          <w:rFonts w:ascii="Times New Roman" w:hAnsi="Times New Roman" w:cs="Times New Roman"/>
          <w:color w:val="000000" w:themeColor="text1"/>
          <w:sz w:val="28"/>
          <w:szCs w:val="28"/>
        </w:rPr>
        <w:t xml:space="preserve">ние средств в местный бюджет </w:t>
      </w:r>
      <w:r w:rsidR="00B06CB9">
        <w:rPr>
          <w:rFonts w:ascii="Times New Roman" w:hAnsi="Times New Roman" w:cs="Times New Roman"/>
          <w:color w:val="000000" w:themeColor="text1"/>
          <w:sz w:val="28"/>
          <w:szCs w:val="28"/>
        </w:rPr>
        <w:t>–</w:t>
      </w:r>
      <w:r w:rsidR="009273AC">
        <w:rPr>
          <w:rFonts w:ascii="Times New Roman" w:hAnsi="Times New Roman" w:cs="Times New Roman"/>
          <w:color w:val="000000" w:themeColor="text1"/>
          <w:sz w:val="28"/>
          <w:szCs w:val="28"/>
        </w:rPr>
        <w:t xml:space="preserve"> </w:t>
      </w:r>
      <w:r w:rsidR="00B06CB9">
        <w:rPr>
          <w:rFonts w:ascii="Times New Roman" w:hAnsi="Times New Roman" w:cs="Times New Roman"/>
          <w:color w:val="000000" w:themeColor="text1"/>
          <w:sz w:val="28"/>
          <w:szCs w:val="28"/>
        </w:rPr>
        <w:t xml:space="preserve">0,000 </w:t>
      </w:r>
      <w:r>
        <w:rPr>
          <w:rFonts w:ascii="Times New Roman" w:hAnsi="Times New Roman" w:cs="Times New Roman"/>
          <w:color w:val="000000" w:themeColor="text1"/>
          <w:sz w:val="28"/>
          <w:szCs w:val="28"/>
        </w:rPr>
        <w:t>тыс. рублей, в том числе по годам:</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2020 году – 0,000 тыс. рублей;</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2021 году – 0,000 тыс. рублей;</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2022 году – 0,000 тыс. рублей;</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2023 году – 0,000 тыс. рублей;</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2024 году – 0,000 тыс. рублей;</w:t>
      </w:r>
    </w:p>
    <w:p w:rsidR="005508DA" w:rsidRDefault="005508DA" w:rsidP="005508DA">
      <w:pPr>
        <w:pStyle w:val="a3"/>
        <w:spacing w:after="0" w:line="240" w:lineRule="auto"/>
        <w:ind w:left="0" w:right="-1"/>
        <w:jc w:val="both"/>
        <w:rPr>
          <w:color w:val="000000" w:themeColor="text1"/>
          <w:spacing w:val="0"/>
        </w:rPr>
      </w:pPr>
      <w:r>
        <w:rPr>
          <w:color w:val="000000" w:themeColor="text1"/>
          <w:spacing w:val="0"/>
        </w:rPr>
        <w:t>в 2025 году – 0,000 тыс. рублей.</w:t>
      </w:r>
    </w:p>
    <w:p w:rsidR="005508DA" w:rsidRDefault="005508DA" w:rsidP="005508DA">
      <w:pPr>
        <w:pStyle w:val="a3"/>
        <w:spacing w:after="0" w:line="240" w:lineRule="auto"/>
        <w:ind w:left="0" w:right="-1"/>
        <w:jc w:val="both"/>
        <w:rPr>
          <w:color w:val="000000" w:themeColor="text1"/>
          <w:spacing w:val="0"/>
          <w:sz w:val="10"/>
          <w:szCs w:val="10"/>
        </w:rPr>
      </w:pPr>
    </w:p>
    <w:p w:rsidR="005508DA" w:rsidRPr="004F531A" w:rsidRDefault="005508DA" w:rsidP="005508DA">
      <w:pPr>
        <w:spacing w:after="0" w:line="240" w:lineRule="auto"/>
        <w:jc w:val="both"/>
        <w:rPr>
          <w:rFonts w:ascii="Times New Roman" w:hAnsi="Times New Roman" w:cs="Times New Roman"/>
          <w:sz w:val="28"/>
          <w:szCs w:val="28"/>
        </w:rPr>
      </w:pPr>
      <w:r w:rsidRPr="004F531A">
        <w:rPr>
          <w:rFonts w:ascii="Times New Roman" w:hAnsi="Times New Roman" w:cs="Times New Roman"/>
          <w:sz w:val="28"/>
          <w:szCs w:val="28"/>
        </w:rPr>
        <w:t xml:space="preserve">Выпадающие доходы местного бюджета - </w:t>
      </w:r>
      <w:r w:rsidR="00B06CB9" w:rsidRPr="00B007EF">
        <w:rPr>
          <w:rFonts w:ascii="Times New Roman" w:hAnsi="Times New Roman" w:cs="Times New Roman"/>
          <w:sz w:val="28"/>
          <w:szCs w:val="28"/>
        </w:rPr>
        <w:t xml:space="preserve">6589,270 </w:t>
      </w:r>
      <w:r w:rsidRPr="004F531A">
        <w:rPr>
          <w:rFonts w:ascii="Times New Roman" w:hAnsi="Times New Roman" w:cs="Times New Roman"/>
          <w:sz w:val="28"/>
          <w:szCs w:val="28"/>
        </w:rPr>
        <w:t>тыс. рублей, в том числе по годам:</w:t>
      </w:r>
    </w:p>
    <w:p w:rsidR="005508DA" w:rsidRPr="004F531A" w:rsidRDefault="005508DA" w:rsidP="005508DA">
      <w:pPr>
        <w:pStyle w:val="a3"/>
        <w:spacing w:after="0" w:line="240" w:lineRule="auto"/>
        <w:ind w:left="0"/>
        <w:jc w:val="both"/>
        <w:rPr>
          <w:spacing w:val="0"/>
        </w:rPr>
      </w:pPr>
      <w:r w:rsidRPr="004F531A">
        <w:rPr>
          <w:spacing w:val="0"/>
        </w:rPr>
        <w:t xml:space="preserve">в 2020 году – </w:t>
      </w:r>
      <w:r w:rsidR="005E7016" w:rsidRPr="004F531A">
        <w:rPr>
          <w:spacing w:val="0"/>
        </w:rPr>
        <w:t xml:space="preserve">  90</w:t>
      </w:r>
      <w:r w:rsidRPr="004F531A">
        <w:rPr>
          <w:spacing w:val="0"/>
        </w:rPr>
        <w:t>0,000 тыс. рублей;</w:t>
      </w:r>
    </w:p>
    <w:p w:rsidR="005508DA" w:rsidRPr="004F531A" w:rsidRDefault="005508DA" w:rsidP="005508DA">
      <w:pPr>
        <w:pStyle w:val="a3"/>
        <w:spacing w:after="0" w:line="240" w:lineRule="auto"/>
        <w:ind w:left="0"/>
        <w:jc w:val="both"/>
        <w:rPr>
          <w:spacing w:val="0"/>
        </w:rPr>
      </w:pPr>
      <w:r w:rsidRPr="004F531A">
        <w:rPr>
          <w:spacing w:val="0"/>
        </w:rPr>
        <w:t xml:space="preserve">в 2021 году – </w:t>
      </w:r>
      <w:r w:rsidR="005E7016" w:rsidRPr="004F531A">
        <w:rPr>
          <w:spacing w:val="0"/>
        </w:rPr>
        <w:t xml:space="preserve">  969,27</w:t>
      </w:r>
      <w:r w:rsidRPr="004F531A">
        <w:rPr>
          <w:spacing w:val="0"/>
        </w:rPr>
        <w:t>0 тыс. рублей;</w:t>
      </w:r>
    </w:p>
    <w:p w:rsidR="005508DA" w:rsidRPr="004F531A" w:rsidRDefault="005508DA" w:rsidP="005508DA">
      <w:pPr>
        <w:pStyle w:val="a3"/>
        <w:spacing w:after="0" w:line="240" w:lineRule="auto"/>
        <w:ind w:left="0"/>
        <w:jc w:val="both"/>
        <w:rPr>
          <w:spacing w:val="0"/>
        </w:rPr>
      </w:pPr>
      <w:r w:rsidRPr="004F531A">
        <w:rPr>
          <w:spacing w:val="0"/>
        </w:rPr>
        <w:t xml:space="preserve">в 2022 году – </w:t>
      </w:r>
      <w:r w:rsidR="005E7016" w:rsidRPr="004F531A">
        <w:rPr>
          <w:spacing w:val="0"/>
        </w:rPr>
        <w:t>112</w:t>
      </w:r>
      <w:r w:rsidRPr="004F531A">
        <w:rPr>
          <w:spacing w:val="0"/>
        </w:rPr>
        <w:t>0,000 тыс. рублей;</w:t>
      </w:r>
    </w:p>
    <w:p w:rsidR="005508DA" w:rsidRPr="004F531A" w:rsidRDefault="005508DA" w:rsidP="005508DA">
      <w:pPr>
        <w:pStyle w:val="a3"/>
        <w:spacing w:after="0" w:line="240" w:lineRule="auto"/>
        <w:ind w:left="0"/>
        <w:jc w:val="both"/>
        <w:rPr>
          <w:spacing w:val="0"/>
        </w:rPr>
      </w:pPr>
      <w:r w:rsidRPr="004F531A">
        <w:rPr>
          <w:spacing w:val="0"/>
        </w:rPr>
        <w:t xml:space="preserve">в 2023 году – </w:t>
      </w:r>
      <w:r w:rsidR="005E7016" w:rsidRPr="004F531A">
        <w:rPr>
          <w:spacing w:val="0"/>
        </w:rPr>
        <w:t>120</w:t>
      </w:r>
      <w:r w:rsidRPr="004F531A">
        <w:rPr>
          <w:spacing w:val="0"/>
        </w:rPr>
        <w:t>0,000 тыс. рублей;</w:t>
      </w:r>
    </w:p>
    <w:p w:rsidR="005508DA" w:rsidRPr="004F531A" w:rsidRDefault="005508DA" w:rsidP="005508DA">
      <w:pPr>
        <w:pStyle w:val="a3"/>
        <w:spacing w:after="0" w:line="240" w:lineRule="auto"/>
        <w:ind w:left="0"/>
        <w:jc w:val="both"/>
        <w:rPr>
          <w:spacing w:val="0"/>
        </w:rPr>
      </w:pPr>
      <w:r w:rsidRPr="004F531A">
        <w:rPr>
          <w:spacing w:val="0"/>
        </w:rPr>
        <w:t xml:space="preserve">в 2024 году – </w:t>
      </w:r>
      <w:r w:rsidR="00D2739D" w:rsidRPr="004F531A">
        <w:rPr>
          <w:spacing w:val="0"/>
        </w:rPr>
        <w:t>120</w:t>
      </w:r>
      <w:r w:rsidRPr="004F531A">
        <w:rPr>
          <w:spacing w:val="0"/>
        </w:rPr>
        <w:t>0,000 тыс. рублей;</w:t>
      </w:r>
    </w:p>
    <w:p w:rsidR="005508DA" w:rsidRPr="004F531A" w:rsidRDefault="005508DA" w:rsidP="005508DA">
      <w:pPr>
        <w:pStyle w:val="a3"/>
        <w:spacing w:after="0" w:line="240" w:lineRule="auto"/>
        <w:ind w:left="0" w:right="-1"/>
        <w:jc w:val="both"/>
        <w:rPr>
          <w:spacing w:val="0"/>
        </w:rPr>
      </w:pPr>
      <w:r w:rsidRPr="004F531A">
        <w:rPr>
          <w:spacing w:val="0"/>
        </w:rPr>
        <w:t xml:space="preserve">в 2025 году – </w:t>
      </w:r>
      <w:r w:rsidR="00D2739D" w:rsidRPr="004F531A">
        <w:rPr>
          <w:spacing w:val="0"/>
        </w:rPr>
        <w:t>120</w:t>
      </w:r>
      <w:r w:rsidRPr="004F531A">
        <w:rPr>
          <w:spacing w:val="0"/>
        </w:rPr>
        <w:t>0,000 тыс. рублей.</w:t>
      </w:r>
    </w:p>
    <w:p w:rsidR="005508DA" w:rsidRDefault="005508DA" w:rsidP="005508DA">
      <w:pPr>
        <w:spacing w:after="0" w:line="240" w:lineRule="auto"/>
        <w:jc w:val="both"/>
        <w:rPr>
          <w:rFonts w:ascii="Times New Roman" w:hAnsi="Times New Roman" w:cs="Times New Roman"/>
          <w:color w:val="000000" w:themeColor="text1"/>
          <w:sz w:val="10"/>
          <w:szCs w:val="10"/>
        </w:rPr>
      </w:pPr>
    </w:p>
    <w:p w:rsidR="005508DA" w:rsidRDefault="005508DA"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Средства участников Программы - 0,000 тыс. рублей, в том числе по годам:</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2020 году – 0,000 тыс. рублей;</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2021 году – 0,000 тыс. рублей;</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2022 году – 0,000 тыс. рублей;</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2023 году – 0,000 тыс. рублей;</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2024 году – 0,000 тыс. рублей;</w:t>
      </w:r>
    </w:p>
    <w:p w:rsidR="005508DA" w:rsidRDefault="005508DA" w:rsidP="005508DA">
      <w:pPr>
        <w:pStyle w:val="a3"/>
        <w:spacing w:after="0" w:line="240" w:lineRule="auto"/>
        <w:ind w:left="0" w:right="-1"/>
        <w:jc w:val="both"/>
        <w:rPr>
          <w:color w:val="000000" w:themeColor="text1"/>
          <w:spacing w:val="0"/>
        </w:rPr>
      </w:pPr>
      <w:r>
        <w:rPr>
          <w:color w:val="000000" w:themeColor="text1"/>
          <w:spacing w:val="0"/>
        </w:rPr>
        <w:t>в 2025 году – 0,000 тыс. рублей.».</w:t>
      </w:r>
    </w:p>
    <w:p w:rsidR="00CA1D29" w:rsidRPr="00CA1D29" w:rsidRDefault="005508DA" w:rsidP="00352BC5">
      <w:pPr>
        <w:pStyle w:val="a3"/>
        <w:spacing w:after="0" w:line="240" w:lineRule="auto"/>
        <w:ind w:left="0"/>
        <w:jc w:val="both"/>
        <w:rPr>
          <w:spacing w:val="0"/>
        </w:rPr>
      </w:pPr>
      <w:r>
        <w:rPr>
          <w:spacing w:val="0"/>
        </w:rPr>
        <w:t xml:space="preserve">        </w:t>
      </w:r>
    </w:p>
    <w:p w:rsidR="008E339D" w:rsidRPr="008E339D" w:rsidRDefault="008E339D" w:rsidP="008E339D">
      <w:pPr>
        <w:tabs>
          <w:tab w:val="left" w:pos="1134"/>
        </w:tabs>
        <w:spacing w:after="0" w:line="240" w:lineRule="auto"/>
        <w:ind w:left="710"/>
        <w:jc w:val="both"/>
        <w:rPr>
          <w:rFonts w:ascii="Times New Roman" w:hAnsi="Times New Roman" w:cs="Times New Roman"/>
          <w:color w:val="000000" w:themeColor="text1"/>
          <w:sz w:val="28"/>
          <w:szCs w:val="28"/>
        </w:rPr>
      </w:pPr>
      <w:r w:rsidRPr="008E339D">
        <w:rPr>
          <w:rFonts w:ascii="Times New Roman" w:hAnsi="Times New Roman" w:cs="Times New Roman"/>
          <w:sz w:val="28"/>
          <w:szCs w:val="28"/>
        </w:rPr>
        <w:t xml:space="preserve">2.     В паспорте подпрограммы «Социальная поддержка населения </w:t>
      </w:r>
    </w:p>
    <w:p w:rsidR="009E7A0F" w:rsidRDefault="009E7A0F" w:rsidP="009E7A0F">
      <w:pPr>
        <w:spacing w:after="0" w:line="240" w:lineRule="auto"/>
        <w:jc w:val="both"/>
        <w:rPr>
          <w:rFonts w:ascii="Times New Roman" w:hAnsi="Times New Roman" w:cs="Times New Roman"/>
          <w:sz w:val="28"/>
          <w:szCs w:val="28"/>
        </w:rPr>
      </w:pPr>
      <w:r w:rsidRPr="008E339D">
        <w:rPr>
          <w:rFonts w:ascii="Times New Roman" w:hAnsi="Times New Roman" w:cs="Times New Roman"/>
          <w:sz w:val="28"/>
          <w:szCs w:val="28"/>
        </w:rPr>
        <w:t>Минераловодского городского округа» Программы:</w:t>
      </w:r>
      <w:r w:rsidR="008E339D" w:rsidRPr="008E339D">
        <w:rPr>
          <w:rFonts w:ascii="Times New Roman" w:hAnsi="Times New Roman" w:cs="Times New Roman"/>
          <w:sz w:val="28"/>
          <w:szCs w:val="28"/>
        </w:rPr>
        <w:tab/>
      </w:r>
    </w:p>
    <w:p w:rsidR="008E339D" w:rsidRPr="008E339D" w:rsidRDefault="008E339D" w:rsidP="008E339D">
      <w:pPr>
        <w:spacing w:after="0" w:line="240" w:lineRule="auto"/>
        <w:ind w:firstLine="710"/>
        <w:jc w:val="both"/>
        <w:rPr>
          <w:rFonts w:ascii="Times New Roman" w:hAnsi="Times New Roman" w:cs="Times New Roman"/>
          <w:color w:val="000000" w:themeColor="text1"/>
          <w:sz w:val="28"/>
          <w:szCs w:val="28"/>
        </w:rPr>
      </w:pPr>
      <w:r w:rsidRPr="008E339D">
        <w:rPr>
          <w:rFonts w:ascii="Times New Roman" w:hAnsi="Times New Roman" w:cs="Times New Roman"/>
          <w:sz w:val="28"/>
          <w:szCs w:val="28"/>
        </w:rPr>
        <w:t>2.1.</w:t>
      </w:r>
      <w:r w:rsidRPr="008E339D">
        <w:rPr>
          <w:rFonts w:ascii="Times New Roman" w:hAnsi="Times New Roman" w:cs="Times New Roman"/>
          <w:color w:val="000000" w:themeColor="text1"/>
          <w:sz w:val="28"/>
          <w:szCs w:val="28"/>
        </w:rPr>
        <w:t xml:space="preserve"> </w:t>
      </w:r>
      <w:r w:rsidRPr="008E339D">
        <w:rPr>
          <w:rFonts w:ascii="Times New Roman" w:hAnsi="Times New Roman" w:cs="Times New Roman"/>
          <w:b/>
          <w:sz w:val="28"/>
          <w:szCs w:val="28"/>
        </w:rPr>
        <w:t xml:space="preserve"> </w:t>
      </w:r>
      <w:r w:rsidRPr="008E339D">
        <w:rPr>
          <w:rFonts w:ascii="Times New Roman" w:hAnsi="Times New Roman" w:cs="Times New Roman"/>
          <w:sz w:val="28"/>
          <w:szCs w:val="28"/>
        </w:rPr>
        <w:t>Характеристику основных мероприятий подпрограммы изложить в новой редакции согласно приложению 1 к настоящим изменениям.</w:t>
      </w:r>
    </w:p>
    <w:p w:rsidR="008E339D" w:rsidRPr="008E339D" w:rsidRDefault="008E339D" w:rsidP="008E339D">
      <w:pPr>
        <w:tabs>
          <w:tab w:val="left" w:pos="709"/>
        </w:tabs>
        <w:spacing w:after="0" w:line="240" w:lineRule="auto"/>
        <w:ind w:firstLine="710"/>
        <w:jc w:val="both"/>
        <w:rPr>
          <w:rFonts w:ascii="Times New Roman" w:hAnsi="Times New Roman" w:cs="Times New Roman"/>
          <w:color w:val="000000" w:themeColor="text1"/>
          <w:sz w:val="28"/>
          <w:szCs w:val="28"/>
        </w:rPr>
      </w:pPr>
      <w:r w:rsidRPr="008E339D">
        <w:rPr>
          <w:rFonts w:ascii="Times New Roman" w:hAnsi="Times New Roman" w:cs="Times New Roman"/>
          <w:sz w:val="28"/>
          <w:szCs w:val="28"/>
        </w:rPr>
        <w:t>2.2. Содержание раздела «Объёмы и источники финансового обеспечения подпрограммы» изложить в следующей редакции:</w:t>
      </w:r>
    </w:p>
    <w:p w:rsidR="008E339D" w:rsidRPr="008E339D" w:rsidRDefault="008E339D" w:rsidP="008E339D">
      <w:pPr>
        <w:pStyle w:val="a3"/>
        <w:spacing w:after="0" w:line="240" w:lineRule="auto"/>
        <w:ind w:left="0" w:firstLine="710"/>
        <w:jc w:val="both"/>
        <w:rPr>
          <w:spacing w:val="0"/>
        </w:rPr>
      </w:pPr>
    </w:p>
    <w:p w:rsidR="008E339D" w:rsidRPr="008E339D" w:rsidRDefault="008E339D" w:rsidP="008E339D">
      <w:pPr>
        <w:tabs>
          <w:tab w:val="left" w:pos="1134"/>
        </w:tabs>
        <w:spacing w:after="0" w:line="240" w:lineRule="auto"/>
        <w:jc w:val="both"/>
        <w:rPr>
          <w:rFonts w:ascii="Times New Roman" w:hAnsi="Times New Roman" w:cs="Times New Roman"/>
          <w:color w:val="000000" w:themeColor="text1"/>
          <w:sz w:val="28"/>
          <w:szCs w:val="28"/>
        </w:rPr>
      </w:pPr>
    </w:p>
    <w:p w:rsidR="00D75DFE" w:rsidRDefault="00D75DFE" w:rsidP="00352BC5">
      <w:pPr>
        <w:pStyle w:val="a3"/>
        <w:spacing w:after="0" w:line="240" w:lineRule="auto"/>
        <w:ind w:left="0"/>
        <w:jc w:val="both"/>
        <w:rPr>
          <w:spacing w:val="0"/>
          <w:sz w:val="10"/>
          <w:szCs w:val="10"/>
        </w:rPr>
      </w:pPr>
    </w:p>
    <w:p w:rsidR="00D75DFE" w:rsidRDefault="00D75DFE" w:rsidP="00352BC5">
      <w:pPr>
        <w:pStyle w:val="a3"/>
        <w:spacing w:after="0" w:line="240" w:lineRule="auto"/>
        <w:ind w:left="0"/>
        <w:jc w:val="both"/>
        <w:rPr>
          <w:spacing w:val="0"/>
        </w:rPr>
      </w:pPr>
      <w:r>
        <w:rPr>
          <w:spacing w:val="0"/>
        </w:rPr>
        <w:lastRenderedPageBreak/>
        <w:t>«Объем финансового обеспечен</w:t>
      </w:r>
      <w:r w:rsidR="00B629C9">
        <w:rPr>
          <w:spacing w:val="0"/>
        </w:rPr>
        <w:t xml:space="preserve">ия подпрограммы составит </w:t>
      </w:r>
      <w:r w:rsidR="005216BB">
        <w:rPr>
          <w:spacing w:val="0"/>
        </w:rPr>
        <w:t>6</w:t>
      </w:r>
      <w:r w:rsidR="0078471F">
        <w:rPr>
          <w:spacing w:val="0"/>
        </w:rPr>
        <w:t>822490</w:t>
      </w:r>
      <w:r w:rsidR="008D7DFC">
        <w:rPr>
          <w:spacing w:val="0"/>
        </w:rPr>
        <w:t>,</w:t>
      </w:r>
      <w:r w:rsidR="0078471F">
        <w:rPr>
          <w:spacing w:val="0"/>
        </w:rPr>
        <w:t>209</w:t>
      </w:r>
      <w:r>
        <w:rPr>
          <w:spacing w:val="0"/>
        </w:rPr>
        <w:t xml:space="preserve"> тыс. рублей, в том числе по источникам финансового обеспечения:</w:t>
      </w:r>
    </w:p>
    <w:p w:rsidR="00D75DFE" w:rsidRDefault="00D75DFE" w:rsidP="00D75DFE">
      <w:pPr>
        <w:pStyle w:val="a3"/>
        <w:spacing w:line="240" w:lineRule="auto"/>
        <w:ind w:left="0"/>
        <w:jc w:val="both"/>
        <w:rPr>
          <w:spacing w:val="0"/>
          <w:sz w:val="10"/>
          <w:szCs w:val="10"/>
        </w:rPr>
      </w:pPr>
    </w:p>
    <w:p w:rsidR="00D75DFE" w:rsidRDefault="00D75DFE" w:rsidP="00D75DFE">
      <w:pPr>
        <w:pStyle w:val="a3"/>
        <w:spacing w:line="240" w:lineRule="auto"/>
        <w:ind w:left="0"/>
        <w:jc w:val="both"/>
        <w:rPr>
          <w:spacing w:val="0"/>
        </w:rPr>
      </w:pPr>
      <w:r>
        <w:rPr>
          <w:spacing w:val="0"/>
        </w:rPr>
        <w:t>Бюджет Минералово</w:t>
      </w:r>
      <w:r w:rsidR="00B629C9">
        <w:rPr>
          <w:spacing w:val="0"/>
        </w:rPr>
        <w:t xml:space="preserve">дского городского округа </w:t>
      </w:r>
      <w:r>
        <w:rPr>
          <w:spacing w:val="0"/>
        </w:rPr>
        <w:t xml:space="preserve"> </w:t>
      </w:r>
      <w:r w:rsidR="0078471F">
        <w:rPr>
          <w:spacing w:val="0"/>
        </w:rPr>
        <w:t>6822490,209</w:t>
      </w:r>
      <w:r w:rsidR="00D50886">
        <w:rPr>
          <w:spacing w:val="0"/>
        </w:rPr>
        <w:t xml:space="preserve"> </w:t>
      </w:r>
      <w:r>
        <w:rPr>
          <w:spacing w:val="0"/>
        </w:rPr>
        <w:t>тыс. рублей, в том числе по годам:</w:t>
      </w:r>
    </w:p>
    <w:p w:rsidR="00D75DFE" w:rsidRDefault="0078471F"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2020 году – 1138064</w:t>
      </w:r>
      <w:r w:rsidR="00B629C9">
        <w:rPr>
          <w:rFonts w:ascii="Times New Roman" w:hAnsi="Times New Roman" w:cs="Times New Roman"/>
          <w:sz w:val="28"/>
          <w:szCs w:val="28"/>
        </w:rPr>
        <w:t>,</w:t>
      </w:r>
      <w:r>
        <w:rPr>
          <w:rFonts w:ascii="Times New Roman" w:hAnsi="Times New Roman" w:cs="Times New Roman"/>
          <w:sz w:val="28"/>
          <w:szCs w:val="28"/>
        </w:rPr>
        <w:t>459</w:t>
      </w:r>
      <w:r w:rsidR="00D75DFE">
        <w:rPr>
          <w:rFonts w:ascii="Times New Roman" w:hAnsi="Times New Roman" w:cs="Times New Roman"/>
          <w:sz w:val="28"/>
          <w:szCs w:val="28"/>
        </w:rPr>
        <w:t xml:space="preserve"> тыс. рублей;</w:t>
      </w:r>
    </w:p>
    <w:p w:rsidR="00D75DFE" w:rsidRDefault="005216BB"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2021 году – 11</w:t>
      </w:r>
      <w:r w:rsidR="001E2ABC">
        <w:rPr>
          <w:rFonts w:ascii="Times New Roman" w:hAnsi="Times New Roman" w:cs="Times New Roman"/>
          <w:sz w:val="28"/>
          <w:szCs w:val="28"/>
        </w:rPr>
        <w:t>3</w:t>
      </w:r>
      <w:r w:rsidR="00E75B9A">
        <w:rPr>
          <w:rFonts w:ascii="Times New Roman" w:hAnsi="Times New Roman" w:cs="Times New Roman"/>
          <w:sz w:val="28"/>
          <w:szCs w:val="28"/>
        </w:rPr>
        <w:t>4320,410</w:t>
      </w:r>
      <w:r w:rsidR="00D75DFE">
        <w:rPr>
          <w:rFonts w:ascii="Times New Roman" w:hAnsi="Times New Roman" w:cs="Times New Roman"/>
          <w:sz w:val="28"/>
          <w:szCs w:val="28"/>
        </w:rPr>
        <w:t xml:space="preserve"> тыс. рублей;</w:t>
      </w:r>
    </w:p>
    <w:p w:rsidR="00D75DFE" w:rsidRDefault="005216BB"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2022 году </w:t>
      </w:r>
      <w:r w:rsidR="00E75B9A">
        <w:rPr>
          <w:rFonts w:ascii="Times New Roman" w:hAnsi="Times New Roman" w:cs="Times New Roman"/>
          <w:sz w:val="28"/>
          <w:szCs w:val="28"/>
        </w:rPr>
        <w:t>– 1122233,680</w:t>
      </w:r>
      <w:r w:rsidR="00D75DFE">
        <w:rPr>
          <w:rFonts w:ascii="Times New Roman" w:hAnsi="Times New Roman" w:cs="Times New Roman"/>
          <w:sz w:val="28"/>
          <w:szCs w:val="28"/>
        </w:rPr>
        <w:t xml:space="preserve"> тыс. рублей;</w:t>
      </w:r>
    </w:p>
    <w:p w:rsidR="00D75DFE" w:rsidRDefault="00CE7BF9"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2023 году – 1</w:t>
      </w:r>
      <w:r w:rsidR="00E75B9A">
        <w:rPr>
          <w:rFonts w:ascii="Times New Roman" w:hAnsi="Times New Roman" w:cs="Times New Roman"/>
          <w:sz w:val="28"/>
          <w:szCs w:val="28"/>
        </w:rPr>
        <w:t>142714,140</w:t>
      </w:r>
      <w:r w:rsidR="00D75DFE">
        <w:rPr>
          <w:rFonts w:ascii="Times New Roman" w:hAnsi="Times New Roman" w:cs="Times New Roman"/>
          <w:sz w:val="28"/>
          <w:szCs w:val="28"/>
        </w:rPr>
        <w:t xml:space="preserve"> тыс. рублей;</w:t>
      </w:r>
    </w:p>
    <w:p w:rsidR="00D75DFE" w:rsidRDefault="00D75DF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2024 году – </w:t>
      </w:r>
      <w:r w:rsidR="00F9534B">
        <w:rPr>
          <w:rFonts w:ascii="Times New Roman" w:hAnsi="Times New Roman" w:cs="Times New Roman"/>
          <w:sz w:val="28"/>
          <w:szCs w:val="28"/>
        </w:rPr>
        <w:t>1142578,76</w:t>
      </w:r>
      <w:r w:rsidR="00695951">
        <w:rPr>
          <w:rFonts w:ascii="Times New Roman" w:hAnsi="Times New Roman" w:cs="Times New Roman"/>
          <w:sz w:val="28"/>
          <w:szCs w:val="28"/>
        </w:rPr>
        <w:t>0</w:t>
      </w:r>
      <w:r w:rsidR="00E75B9A">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D75DFE" w:rsidRDefault="00D75DF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2025 году – </w:t>
      </w:r>
      <w:r w:rsidR="00F9534B">
        <w:rPr>
          <w:rFonts w:ascii="Times New Roman" w:hAnsi="Times New Roman" w:cs="Times New Roman"/>
          <w:sz w:val="28"/>
          <w:szCs w:val="28"/>
        </w:rPr>
        <w:t>1142578,76</w:t>
      </w:r>
      <w:r w:rsidR="00695951">
        <w:rPr>
          <w:rFonts w:ascii="Times New Roman" w:hAnsi="Times New Roman" w:cs="Times New Roman"/>
          <w:sz w:val="28"/>
          <w:szCs w:val="28"/>
        </w:rPr>
        <w:t>0</w:t>
      </w:r>
      <w:r w:rsidR="00E75B9A">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D75DFE" w:rsidRDefault="00D75DFE" w:rsidP="00D75DFE">
      <w:pPr>
        <w:pStyle w:val="a3"/>
        <w:spacing w:line="240" w:lineRule="auto"/>
        <w:ind w:left="0"/>
        <w:jc w:val="both"/>
        <w:rPr>
          <w:spacing w:val="0"/>
          <w:sz w:val="10"/>
          <w:szCs w:val="16"/>
        </w:rPr>
      </w:pPr>
    </w:p>
    <w:p w:rsidR="00D75DFE" w:rsidRDefault="00EB2BB4" w:rsidP="00D75DFE">
      <w:pPr>
        <w:pStyle w:val="a3"/>
        <w:spacing w:after="0" w:line="240" w:lineRule="auto"/>
        <w:ind w:left="0"/>
        <w:jc w:val="both"/>
        <w:rPr>
          <w:spacing w:val="0"/>
        </w:rPr>
      </w:pPr>
      <w:r>
        <w:rPr>
          <w:spacing w:val="0"/>
        </w:rPr>
        <w:t xml:space="preserve">федеральный бюджет – </w:t>
      </w:r>
      <w:r w:rsidR="007415E2">
        <w:rPr>
          <w:spacing w:val="0"/>
        </w:rPr>
        <w:t>1</w:t>
      </w:r>
      <w:r w:rsidR="008D7DFC">
        <w:rPr>
          <w:spacing w:val="0"/>
        </w:rPr>
        <w:t>7</w:t>
      </w:r>
      <w:r w:rsidR="0078471F">
        <w:rPr>
          <w:spacing w:val="0"/>
        </w:rPr>
        <w:t>08726</w:t>
      </w:r>
      <w:r w:rsidR="00B9369C">
        <w:rPr>
          <w:spacing w:val="0"/>
        </w:rPr>
        <w:t>,</w:t>
      </w:r>
      <w:r w:rsidR="008D7DFC">
        <w:rPr>
          <w:spacing w:val="0"/>
        </w:rPr>
        <w:t>734</w:t>
      </w:r>
      <w:r w:rsidR="002F3551">
        <w:rPr>
          <w:spacing w:val="0"/>
        </w:rPr>
        <w:t xml:space="preserve"> </w:t>
      </w:r>
      <w:r w:rsidR="00D75DFE">
        <w:rPr>
          <w:spacing w:val="0"/>
        </w:rPr>
        <w:t xml:space="preserve"> тыс. рублей, в том числе по годам:</w:t>
      </w:r>
    </w:p>
    <w:p w:rsidR="00D75DFE" w:rsidRDefault="0026103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9A1D42">
        <w:rPr>
          <w:rFonts w:ascii="Times New Roman" w:hAnsi="Times New Roman" w:cs="Times New Roman"/>
          <w:sz w:val="28"/>
          <w:szCs w:val="28"/>
        </w:rPr>
        <w:t xml:space="preserve">2020 году – </w:t>
      </w:r>
      <w:r w:rsidR="0078471F">
        <w:rPr>
          <w:rFonts w:ascii="Times New Roman" w:hAnsi="Times New Roman" w:cs="Times New Roman"/>
          <w:sz w:val="28"/>
          <w:szCs w:val="28"/>
        </w:rPr>
        <w:t>27</w:t>
      </w:r>
      <w:r w:rsidR="008D7DFC">
        <w:rPr>
          <w:rFonts w:ascii="Times New Roman" w:hAnsi="Times New Roman" w:cs="Times New Roman"/>
          <w:sz w:val="28"/>
          <w:szCs w:val="28"/>
        </w:rPr>
        <w:t>7</w:t>
      </w:r>
      <w:r w:rsidR="0078471F">
        <w:rPr>
          <w:rFonts w:ascii="Times New Roman" w:hAnsi="Times New Roman" w:cs="Times New Roman"/>
          <w:sz w:val="28"/>
          <w:szCs w:val="28"/>
        </w:rPr>
        <w:t>880</w:t>
      </w:r>
      <w:r w:rsidR="008D7DFC">
        <w:rPr>
          <w:rFonts w:ascii="Times New Roman" w:hAnsi="Times New Roman" w:cs="Times New Roman"/>
          <w:sz w:val="28"/>
          <w:szCs w:val="28"/>
        </w:rPr>
        <w:t>,574</w:t>
      </w:r>
      <w:r w:rsidR="00D75DFE">
        <w:rPr>
          <w:rFonts w:ascii="Times New Roman" w:hAnsi="Times New Roman" w:cs="Times New Roman"/>
          <w:sz w:val="28"/>
          <w:szCs w:val="28"/>
        </w:rPr>
        <w:t xml:space="preserve"> тыс. рублей;</w:t>
      </w:r>
    </w:p>
    <w:p w:rsidR="00D75DFE" w:rsidRDefault="00B9369C"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2021 году – 2</w:t>
      </w:r>
      <w:r w:rsidR="005216BB">
        <w:rPr>
          <w:rFonts w:ascii="Times New Roman" w:hAnsi="Times New Roman" w:cs="Times New Roman"/>
          <w:sz w:val="28"/>
          <w:szCs w:val="28"/>
        </w:rPr>
        <w:t>71110</w:t>
      </w:r>
      <w:r w:rsidR="00D75DFE">
        <w:rPr>
          <w:rFonts w:ascii="Times New Roman" w:hAnsi="Times New Roman" w:cs="Times New Roman"/>
          <w:sz w:val="28"/>
          <w:szCs w:val="28"/>
        </w:rPr>
        <w:t>,</w:t>
      </w:r>
      <w:r w:rsidR="005216BB">
        <w:rPr>
          <w:rFonts w:ascii="Times New Roman" w:hAnsi="Times New Roman" w:cs="Times New Roman"/>
          <w:sz w:val="28"/>
          <w:szCs w:val="28"/>
        </w:rPr>
        <w:t>27</w:t>
      </w:r>
      <w:r w:rsidR="00D75DFE">
        <w:rPr>
          <w:rFonts w:ascii="Times New Roman" w:hAnsi="Times New Roman" w:cs="Times New Roman"/>
          <w:sz w:val="28"/>
          <w:szCs w:val="28"/>
        </w:rPr>
        <w:t>0 тыс. рублей;</w:t>
      </w:r>
    </w:p>
    <w:p w:rsidR="00D75DFE" w:rsidRDefault="0026103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2022 году – </w:t>
      </w:r>
      <w:r w:rsidR="005216BB">
        <w:rPr>
          <w:rFonts w:ascii="Times New Roman" w:hAnsi="Times New Roman" w:cs="Times New Roman"/>
          <w:sz w:val="28"/>
          <w:szCs w:val="28"/>
        </w:rPr>
        <w:t>284986,02</w:t>
      </w:r>
      <w:r w:rsidR="00B9369C">
        <w:rPr>
          <w:rFonts w:ascii="Times New Roman" w:hAnsi="Times New Roman" w:cs="Times New Roman"/>
          <w:sz w:val="28"/>
          <w:szCs w:val="28"/>
        </w:rPr>
        <w:t>0</w:t>
      </w:r>
      <w:r w:rsidR="00D75DFE">
        <w:rPr>
          <w:rFonts w:ascii="Times New Roman" w:hAnsi="Times New Roman" w:cs="Times New Roman"/>
          <w:sz w:val="28"/>
          <w:szCs w:val="28"/>
        </w:rPr>
        <w:t xml:space="preserve"> тыс. рублей;</w:t>
      </w:r>
    </w:p>
    <w:p w:rsidR="00D75DFE" w:rsidRDefault="005216BB"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2023 году – 291583,29</w:t>
      </w:r>
      <w:r w:rsidR="00D75DFE">
        <w:rPr>
          <w:rFonts w:ascii="Times New Roman" w:hAnsi="Times New Roman" w:cs="Times New Roman"/>
          <w:sz w:val="28"/>
          <w:szCs w:val="28"/>
        </w:rPr>
        <w:t>0 тыс. рублей;</w:t>
      </w:r>
    </w:p>
    <w:p w:rsidR="00D75DFE" w:rsidRDefault="00D75DF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2024 году –</w:t>
      </w:r>
      <w:r w:rsidR="007415E2">
        <w:rPr>
          <w:rFonts w:ascii="Times New Roman" w:hAnsi="Times New Roman" w:cs="Times New Roman"/>
          <w:sz w:val="28"/>
          <w:szCs w:val="28"/>
        </w:rPr>
        <w:t xml:space="preserve"> 291583,290 </w:t>
      </w:r>
      <w:r>
        <w:rPr>
          <w:rFonts w:ascii="Times New Roman" w:hAnsi="Times New Roman" w:cs="Times New Roman"/>
          <w:sz w:val="28"/>
          <w:szCs w:val="28"/>
        </w:rPr>
        <w:t>тыс. рублей;</w:t>
      </w:r>
    </w:p>
    <w:p w:rsidR="00D75DFE" w:rsidRDefault="00D75DF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2025 году – </w:t>
      </w:r>
      <w:r w:rsidR="007415E2">
        <w:rPr>
          <w:rFonts w:ascii="Times New Roman" w:hAnsi="Times New Roman" w:cs="Times New Roman"/>
          <w:sz w:val="28"/>
          <w:szCs w:val="28"/>
        </w:rPr>
        <w:t xml:space="preserve">291583,290 </w:t>
      </w:r>
      <w:r>
        <w:rPr>
          <w:rFonts w:ascii="Times New Roman" w:hAnsi="Times New Roman" w:cs="Times New Roman"/>
          <w:sz w:val="28"/>
          <w:szCs w:val="28"/>
        </w:rPr>
        <w:t>тыс. рублей;</w:t>
      </w:r>
    </w:p>
    <w:p w:rsidR="00D75DFE" w:rsidRDefault="00D75DFE" w:rsidP="00D75DFE">
      <w:pPr>
        <w:pStyle w:val="a3"/>
        <w:spacing w:line="240" w:lineRule="auto"/>
        <w:ind w:left="0"/>
        <w:jc w:val="both"/>
        <w:rPr>
          <w:spacing w:val="0"/>
          <w:sz w:val="10"/>
          <w:szCs w:val="16"/>
        </w:rPr>
      </w:pPr>
    </w:p>
    <w:p w:rsidR="00D75DFE" w:rsidRDefault="009A1D42" w:rsidP="00D75DFE">
      <w:pPr>
        <w:pStyle w:val="a3"/>
        <w:spacing w:after="0" w:line="240" w:lineRule="auto"/>
        <w:ind w:left="0"/>
        <w:jc w:val="both"/>
        <w:rPr>
          <w:spacing w:val="0"/>
        </w:rPr>
      </w:pPr>
      <w:r>
        <w:rPr>
          <w:spacing w:val="0"/>
        </w:rPr>
        <w:t xml:space="preserve">краевой бюджет – </w:t>
      </w:r>
      <w:r w:rsidR="00996347">
        <w:rPr>
          <w:spacing w:val="0"/>
        </w:rPr>
        <w:t>5113723</w:t>
      </w:r>
      <w:r w:rsidR="008D7DFC">
        <w:rPr>
          <w:spacing w:val="0"/>
        </w:rPr>
        <w:t>,</w:t>
      </w:r>
      <w:r w:rsidR="00996347">
        <w:rPr>
          <w:spacing w:val="0"/>
        </w:rPr>
        <w:t>475</w:t>
      </w:r>
      <w:r w:rsidR="00D75DFE">
        <w:rPr>
          <w:spacing w:val="0"/>
        </w:rPr>
        <w:t xml:space="preserve">  тыс. рублей, в том числе по годам:</w:t>
      </w:r>
    </w:p>
    <w:p w:rsidR="00D75DFE" w:rsidRDefault="009A1D42"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2020 году – </w:t>
      </w:r>
      <w:r w:rsidR="00996347">
        <w:rPr>
          <w:rFonts w:ascii="Times New Roman" w:hAnsi="Times New Roman" w:cs="Times New Roman"/>
          <w:sz w:val="28"/>
          <w:szCs w:val="28"/>
        </w:rPr>
        <w:t>860183</w:t>
      </w:r>
      <w:r w:rsidR="008D7DFC">
        <w:rPr>
          <w:rFonts w:ascii="Times New Roman" w:hAnsi="Times New Roman" w:cs="Times New Roman"/>
          <w:sz w:val="28"/>
          <w:szCs w:val="28"/>
        </w:rPr>
        <w:t>,</w:t>
      </w:r>
      <w:r w:rsidR="00996347">
        <w:rPr>
          <w:rFonts w:ascii="Times New Roman" w:hAnsi="Times New Roman" w:cs="Times New Roman"/>
          <w:sz w:val="28"/>
          <w:szCs w:val="28"/>
        </w:rPr>
        <w:t>885</w:t>
      </w:r>
      <w:r w:rsidR="00D75DFE">
        <w:rPr>
          <w:rFonts w:ascii="Times New Roman" w:hAnsi="Times New Roman" w:cs="Times New Roman"/>
          <w:sz w:val="28"/>
          <w:szCs w:val="28"/>
        </w:rPr>
        <w:t xml:space="preserve"> тыс. рублей;</w:t>
      </w:r>
    </w:p>
    <w:p w:rsidR="00D75DFE" w:rsidRDefault="000D4807"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2021 году – 863210,140</w:t>
      </w:r>
      <w:r w:rsidR="00D75DFE">
        <w:rPr>
          <w:rFonts w:ascii="Times New Roman" w:hAnsi="Times New Roman" w:cs="Times New Roman"/>
          <w:sz w:val="28"/>
          <w:szCs w:val="28"/>
        </w:rPr>
        <w:t xml:space="preserve"> тыс. рублей;</w:t>
      </w:r>
    </w:p>
    <w:p w:rsidR="00D75DFE" w:rsidRDefault="00D75DF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2022 </w:t>
      </w:r>
      <w:r w:rsidR="0026103E">
        <w:rPr>
          <w:rFonts w:ascii="Times New Roman" w:hAnsi="Times New Roman" w:cs="Times New Roman"/>
          <w:sz w:val="28"/>
          <w:szCs w:val="28"/>
        </w:rPr>
        <w:t xml:space="preserve">году – </w:t>
      </w:r>
      <w:r w:rsidR="000D4807">
        <w:rPr>
          <w:rFonts w:ascii="Times New Roman" w:hAnsi="Times New Roman" w:cs="Times New Roman"/>
          <w:sz w:val="28"/>
          <w:szCs w:val="28"/>
        </w:rPr>
        <w:t>837247,660</w:t>
      </w:r>
      <w:r>
        <w:rPr>
          <w:rFonts w:ascii="Times New Roman" w:hAnsi="Times New Roman" w:cs="Times New Roman"/>
          <w:sz w:val="28"/>
          <w:szCs w:val="28"/>
        </w:rPr>
        <w:t xml:space="preserve"> тыс. рублей;</w:t>
      </w:r>
    </w:p>
    <w:p w:rsidR="00D75DFE" w:rsidRDefault="000D4807"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2023 году – 851130,850</w:t>
      </w:r>
      <w:r w:rsidR="00D75DFE" w:rsidRPr="005108C7">
        <w:rPr>
          <w:rFonts w:ascii="Times New Roman" w:hAnsi="Times New Roman" w:cs="Times New Roman"/>
          <w:sz w:val="28"/>
          <w:szCs w:val="28"/>
        </w:rPr>
        <w:t xml:space="preserve"> </w:t>
      </w:r>
      <w:r w:rsidR="00D75DFE">
        <w:rPr>
          <w:rFonts w:ascii="Times New Roman" w:hAnsi="Times New Roman" w:cs="Times New Roman"/>
          <w:sz w:val="28"/>
          <w:szCs w:val="28"/>
        </w:rPr>
        <w:t>тыс. рублей;</w:t>
      </w:r>
    </w:p>
    <w:p w:rsidR="00D75DFE" w:rsidRDefault="00D75DF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2024 году –</w:t>
      </w:r>
      <w:r w:rsidR="00D7358E">
        <w:rPr>
          <w:rFonts w:ascii="Times New Roman" w:hAnsi="Times New Roman" w:cs="Times New Roman"/>
          <w:sz w:val="28"/>
          <w:szCs w:val="28"/>
        </w:rPr>
        <w:t xml:space="preserve"> 850995,47</w:t>
      </w:r>
      <w:r w:rsidR="00D81CE4">
        <w:rPr>
          <w:rFonts w:ascii="Times New Roman" w:hAnsi="Times New Roman" w:cs="Times New Roman"/>
          <w:sz w:val="28"/>
          <w:szCs w:val="28"/>
        </w:rPr>
        <w:t>0</w:t>
      </w:r>
      <w:r w:rsidR="00D81CE4" w:rsidRPr="005108C7">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D75DFE" w:rsidRDefault="00D75DF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2025 году –</w:t>
      </w:r>
      <w:r w:rsidR="00D7358E">
        <w:rPr>
          <w:rFonts w:ascii="Times New Roman" w:hAnsi="Times New Roman" w:cs="Times New Roman"/>
          <w:sz w:val="28"/>
          <w:szCs w:val="28"/>
        </w:rPr>
        <w:t xml:space="preserve"> 850995,47</w:t>
      </w:r>
      <w:r w:rsidR="00D81CE4">
        <w:rPr>
          <w:rFonts w:ascii="Times New Roman" w:hAnsi="Times New Roman" w:cs="Times New Roman"/>
          <w:sz w:val="28"/>
          <w:szCs w:val="28"/>
        </w:rPr>
        <w:t>0</w:t>
      </w:r>
      <w:r w:rsidR="00D81CE4" w:rsidRPr="005108C7">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D75DFE" w:rsidRDefault="00D75DFE" w:rsidP="00D75DFE">
      <w:pPr>
        <w:pStyle w:val="a3"/>
        <w:spacing w:line="240" w:lineRule="auto"/>
        <w:ind w:left="0"/>
        <w:jc w:val="both"/>
        <w:rPr>
          <w:spacing w:val="0"/>
          <w:sz w:val="10"/>
          <w:szCs w:val="16"/>
        </w:rPr>
      </w:pPr>
    </w:p>
    <w:p w:rsidR="00D75DFE" w:rsidRDefault="00D75DFE" w:rsidP="00D75DFE">
      <w:pPr>
        <w:pStyle w:val="a3"/>
        <w:spacing w:after="0" w:line="240" w:lineRule="auto"/>
        <w:ind w:left="0"/>
        <w:jc w:val="both"/>
        <w:rPr>
          <w:spacing w:val="0"/>
        </w:rPr>
      </w:pPr>
      <w:r>
        <w:rPr>
          <w:spacing w:val="0"/>
        </w:rPr>
        <w:t>бюджет округа – 0,000 тыс. рублей, в том числе по годам:</w:t>
      </w:r>
    </w:p>
    <w:p w:rsidR="00D75DFE" w:rsidRDefault="00D75DF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2020 году – 0,000 тыс. рублей;</w:t>
      </w:r>
    </w:p>
    <w:p w:rsidR="00D75DFE" w:rsidRDefault="00D75DF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2021 году – 0,000 тыс. рублей;</w:t>
      </w:r>
    </w:p>
    <w:p w:rsidR="00D75DFE" w:rsidRDefault="00D75DF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2022 году – 0,000 тыс. рублей;</w:t>
      </w:r>
    </w:p>
    <w:p w:rsidR="00D75DFE" w:rsidRDefault="00D75DF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2023 году – 0,000 тыс. рублей;</w:t>
      </w:r>
    </w:p>
    <w:p w:rsidR="00D75DFE" w:rsidRDefault="00D75DF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2024 году – 0,000 тыс. рублей;</w:t>
      </w:r>
    </w:p>
    <w:p w:rsidR="00D75DFE" w:rsidRDefault="00D75DF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2025 году – 0,000 тыс. рублей.</w:t>
      </w:r>
    </w:p>
    <w:p w:rsidR="00D75DFE" w:rsidRDefault="00D75DFE" w:rsidP="00D75DFE">
      <w:pPr>
        <w:pStyle w:val="a3"/>
        <w:spacing w:after="0" w:line="240" w:lineRule="auto"/>
        <w:ind w:left="0"/>
        <w:jc w:val="both"/>
        <w:rPr>
          <w:spacing w:val="0"/>
          <w:sz w:val="10"/>
          <w:szCs w:val="16"/>
        </w:rPr>
      </w:pPr>
    </w:p>
    <w:p w:rsidR="00D75DFE" w:rsidRDefault="00D75DF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Прогнозируемое поступление средств в местный бюджет - 0,000 тыс. рублей, в том числе по годам:</w:t>
      </w:r>
    </w:p>
    <w:p w:rsidR="00D75DFE" w:rsidRDefault="00D75DFE" w:rsidP="00D75DFE">
      <w:pPr>
        <w:pStyle w:val="a3"/>
        <w:spacing w:after="0" w:line="240" w:lineRule="auto"/>
        <w:ind w:left="0"/>
        <w:jc w:val="both"/>
        <w:rPr>
          <w:spacing w:val="0"/>
        </w:rPr>
      </w:pPr>
      <w:r>
        <w:rPr>
          <w:spacing w:val="0"/>
        </w:rPr>
        <w:t>в 2020 году – 0,000 тыс. рублей;</w:t>
      </w:r>
    </w:p>
    <w:p w:rsidR="00D75DFE" w:rsidRDefault="00D75DFE" w:rsidP="00D75DFE">
      <w:pPr>
        <w:pStyle w:val="a3"/>
        <w:spacing w:after="0" w:line="240" w:lineRule="auto"/>
        <w:ind w:left="0"/>
        <w:jc w:val="both"/>
        <w:rPr>
          <w:spacing w:val="0"/>
        </w:rPr>
      </w:pPr>
      <w:r>
        <w:rPr>
          <w:spacing w:val="0"/>
        </w:rPr>
        <w:t>в 2021 году – 0,000 тыс. рублей;</w:t>
      </w:r>
    </w:p>
    <w:p w:rsidR="00D75DFE" w:rsidRDefault="00D75DFE" w:rsidP="00D75DFE">
      <w:pPr>
        <w:pStyle w:val="a3"/>
        <w:spacing w:after="0" w:line="240" w:lineRule="auto"/>
        <w:ind w:left="0"/>
        <w:jc w:val="both"/>
        <w:rPr>
          <w:spacing w:val="0"/>
        </w:rPr>
      </w:pPr>
      <w:r>
        <w:rPr>
          <w:spacing w:val="0"/>
        </w:rPr>
        <w:t>в 2022 году – 0,000 тыс. рублей;</w:t>
      </w:r>
    </w:p>
    <w:p w:rsidR="00D75DFE" w:rsidRDefault="00D75DFE" w:rsidP="00D75DFE">
      <w:pPr>
        <w:pStyle w:val="a3"/>
        <w:spacing w:after="0" w:line="240" w:lineRule="auto"/>
        <w:ind w:left="0"/>
        <w:jc w:val="both"/>
        <w:rPr>
          <w:spacing w:val="0"/>
        </w:rPr>
      </w:pPr>
      <w:r>
        <w:rPr>
          <w:spacing w:val="0"/>
        </w:rPr>
        <w:t>в 2023 году – 0,000 тыс. рублей;</w:t>
      </w:r>
    </w:p>
    <w:p w:rsidR="00D75DFE" w:rsidRDefault="00D75DFE" w:rsidP="00D75DFE">
      <w:pPr>
        <w:pStyle w:val="a3"/>
        <w:spacing w:after="0" w:line="240" w:lineRule="auto"/>
        <w:ind w:left="0"/>
        <w:jc w:val="both"/>
        <w:rPr>
          <w:spacing w:val="0"/>
        </w:rPr>
      </w:pPr>
      <w:r>
        <w:rPr>
          <w:spacing w:val="0"/>
        </w:rPr>
        <w:t>в 2024 году – 0,000 тыс. рублей;</w:t>
      </w:r>
    </w:p>
    <w:p w:rsidR="00D75DFE" w:rsidRDefault="00D75DFE" w:rsidP="00D75DFE">
      <w:pPr>
        <w:pStyle w:val="a3"/>
        <w:spacing w:after="0" w:line="240" w:lineRule="auto"/>
        <w:ind w:left="0" w:right="-1"/>
        <w:jc w:val="both"/>
        <w:rPr>
          <w:spacing w:val="0"/>
        </w:rPr>
      </w:pPr>
      <w:r>
        <w:rPr>
          <w:spacing w:val="0"/>
        </w:rPr>
        <w:t>в 2025 году – 0,000 тыс. рублей.</w:t>
      </w:r>
    </w:p>
    <w:p w:rsidR="00D75DFE" w:rsidRDefault="00D75DFE" w:rsidP="00D75DFE">
      <w:pPr>
        <w:pStyle w:val="a3"/>
        <w:spacing w:after="0" w:line="240" w:lineRule="auto"/>
        <w:ind w:left="0" w:right="-1"/>
        <w:jc w:val="both"/>
        <w:rPr>
          <w:spacing w:val="0"/>
          <w:sz w:val="10"/>
          <w:szCs w:val="16"/>
        </w:rPr>
      </w:pPr>
    </w:p>
    <w:p w:rsidR="00D75DFE" w:rsidRDefault="00D75DF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Выпадающие доходы местного бюджета - 0,000 тыс. рублей, в том числе по годам:</w:t>
      </w:r>
    </w:p>
    <w:p w:rsidR="00D75DFE" w:rsidRDefault="00D75DFE" w:rsidP="00D75DFE">
      <w:pPr>
        <w:pStyle w:val="a3"/>
        <w:spacing w:after="0" w:line="240" w:lineRule="auto"/>
        <w:ind w:left="0"/>
        <w:jc w:val="both"/>
        <w:rPr>
          <w:spacing w:val="0"/>
        </w:rPr>
      </w:pPr>
      <w:r>
        <w:rPr>
          <w:spacing w:val="0"/>
        </w:rPr>
        <w:t>в 2020 году – 0,000 тыс. рублей;</w:t>
      </w:r>
    </w:p>
    <w:p w:rsidR="00D75DFE" w:rsidRDefault="00D75DFE" w:rsidP="00D75DFE">
      <w:pPr>
        <w:pStyle w:val="a3"/>
        <w:spacing w:after="0" w:line="240" w:lineRule="auto"/>
        <w:ind w:left="0"/>
        <w:jc w:val="both"/>
        <w:rPr>
          <w:spacing w:val="0"/>
        </w:rPr>
      </w:pPr>
      <w:r>
        <w:rPr>
          <w:spacing w:val="0"/>
        </w:rPr>
        <w:lastRenderedPageBreak/>
        <w:t>в 2021 году – 0,000 тыс. рублей;</w:t>
      </w:r>
    </w:p>
    <w:p w:rsidR="00D75DFE" w:rsidRDefault="00D75DFE" w:rsidP="00D75DFE">
      <w:pPr>
        <w:pStyle w:val="a3"/>
        <w:spacing w:after="0" w:line="240" w:lineRule="auto"/>
        <w:ind w:left="0"/>
        <w:jc w:val="both"/>
        <w:rPr>
          <w:spacing w:val="0"/>
        </w:rPr>
      </w:pPr>
      <w:r>
        <w:rPr>
          <w:spacing w:val="0"/>
        </w:rPr>
        <w:t>в 2022 году – 0,000 тыс. рублей;</w:t>
      </w:r>
    </w:p>
    <w:p w:rsidR="00D75DFE" w:rsidRDefault="00D75DFE" w:rsidP="00D75DFE">
      <w:pPr>
        <w:pStyle w:val="a3"/>
        <w:spacing w:after="0" w:line="240" w:lineRule="auto"/>
        <w:ind w:left="0"/>
        <w:jc w:val="both"/>
        <w:rPr>
          <w:spacing w:val="0"/>
        </w:rPr>
      </w:pPr>
      <w:r>
        <w:rPr>
          <w:spacing w:val="0"/>
        </w:rPr>
        <w:t>в 2023 году – 0,000 тыс. рублей;</w:t>
      </w:r>
    </w:p>
    <w:p w:rsidR="00D75DFE" w:rsidRDefault="00D75DFE" w:rsidP="00D75DFE">
      <w:pPr>
        <w:pStyle w:val="a3"/>
        <w:spacing w:after="0" w:line="240" w:lineRule="auto"/>
        <w:ind w:left="0"/>
        <w:jc w:val="both"/>
        <w:rPr>
          <w:spacing w:val="0"/>
        </w:rPr>
      </w:pPr>
      <w:r>
        <w:rPr>
          <w:spacing w:val="0"/>
        </w:rPr>
        <w:t>в 2024 году – 0,000 тыс. рублей;</w:t>
      </w:r>
    </w:p>
    <w:p w:rsidR="00D75DFE" w:rsidRDefault="00D75DFE" w:rsidP="00D75DFE">
      <w:pPr>
        <w:pStyle w:val="a3"/>
        <w:spacing w:after="0" w:line="240" w:lineRule="auto"/>
        <w:ind w:left="0" w:right="-1"/>
        <w:jc w:val="both"/>
        <w:rPr>
          <w:spacing w:val="0"/>
        </w:rPr>
      </w:pPr>
      <w:r>
        <w:rPr>
          <w:spacing w:val="0"/>
        </w:rPr>
        <w:t>в 2025 году – 0,000 тыс. рублей.</w:t>
      </w:r>
    </w:p>
    <w:p w:rsidR="00D75DFE" w:rsidRDefault="00D75DFE" w:rsidP="00D75DFE">
      <w:pPr>
        <w:spacing w:after="0" w:line="240" w:lineRule="auto"/>
        <w:jc w:val="both"/>
        <w:rPr>
          <w:rFonts w:ascii="Times New Roman" w:hAnsi="Times New Roman" w:cs="Times New Roman"/>
          <w:sz w:val="10"/>
          <w:szCs w:val="16"/>
        </w:rPr>
      </w:pPr>
    </w:p>
    <w:p w:rsidR="00D75DFE" w:rsidRDefault="00D75DF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участников подпрограммы - 0,000 тыс. рублей, в том числе по годам:</w:t>
      </w:r>
    </w:p>
    <w:p w:rsidR="00D75DFE" w:rsidRDefault="00D75DFE" w:rsidP="00D75DFE">
      <w:pPr>
        <w:pStyle w:val="a3"/>
        <w:spacing w:after="0" w:line="240" w:lineRule="auto"/>
        <w:ind w:left="0"/>
        <w:jc w:val="both"/>
        <w:rPr>
          <w:spacing w:val="0"/>
        </w:rPr>
      </w:pPr>
      <w:r>
        <w:rPr>
          <w:spacing w:val="0"/>
        </w:rPr>
        <w:t>в 2020 году – 0,000 тыс. рублей;</w:t>
      </w:r>
    </w:p>
    <w:p w:rsidR="00D75DFE" w:rsidRDefault="00D75DFE" w:rsidP="00D75DFE">
      <w:pPr>
        <w:pStyle w:val="a3"/>
        <w:spacing w:after="0" w:line="240" w:lineRule="auto"/>
        <w:ind w:left="0"/>
        <w:jc w:val="both"/>
        <w:rPr>
          <w:spacing w:val="0"/>
        </w:rPr>
      </w:pPr>
      <w:r>
        <w:rPr>
          <w:spacing w:val="0"/>
        </w:rPr>
        <w:t>в 2021 году – 0,000 тыс. рублей;</w:t>
      </w:r>
    </w:p>
    <w:p w:rsidR="00D75DFE" w:rsidRDefault="00D75DFE" w:rsidP="00D75DFE">
      <w:pPr>
        <w:pStyle w:val="a3"/>
        <w:spacing w:after="0" w:line="240" w:lineRule="auto"/>
        <w:ind w:left="0"/>
        <w:jc w:val="both"/>
        <w:rPr>
          <w:spacing w:val="0"/>
        </w:rPr>
      </w:pPr>
      <w:r>
        <w:rPr>
          <w:spacing w:val="0"/>
        </w:rPr>
        <w:t>в 2022 году – 0,000 тыс. рублей;</w:t>
      </w:r>
    </w:p>
    <w:p w:rsidR="00D75DFE" w:rsidRDefault="00D75DFE" w:rsidP="00D75DFE">
      <w:pPr>
        <w:pStyle w:val="a3"/>
        <w:spacing w:after="0" w:line="240" w:lineRule="auto"/>
        <w:ind w:left="0"/>
        <w:jc w:val="both"/>
        <w:rPr>
          <w:spacing w:val="0"/>
        </w:rPr>
      </w:pPr>
      <w:r>
        <w:rPr>
          <w:spacing w:val="0"/>
        </w:rPr>
        <w:t>в 2023 году – 0,000 тыс. рублей;</w:t>
      </w:r>
    </w:p>
    <w:p w:rsidR="00D75DFE" w:rsidRDefault="00D75DFE" w:rsidP="00D75DFE">
      <w:pPr>
        <w:pStyle w:val="a3"/>
        <w:spacing w:after="0" w:line="240" w:lineRule="auto"/>
        <w:ind w:left="0"/>
        <w:jc w:val="both"/>
        <w:rPr>
          <w:spacing w:val="0"/>
        </w:rPr>
      </w:pPr>
      <w:r>
        <w:rPr>
          <w:spacing w:val="0"/>
        </w:rPr>
        <w:t>в 2024 году – 0,000 тыс. рублей;</w:t>
      </w:r>
    </w:p>
    <w:p w:rsidR="00D75DFE" w:rsidRDefault="00D75DFE" w:rsidP="00D75DFE">
      <w:pPr>
        <w:pStyle w:val="a3"/>
        <w:spacing w:after="0" w:line="240" w:lineRule="auto"/>
        <w:ind w:left="0" w:right="-1"/>
        <w:jc w:val="both"/>
        <w:rPr>
          <w:spacing w:val="0"/>
        </w:rPr>
      </w:pPr>
      <w:r>
        <w:rPr>
          <w:spacing w:val="0"/>
        </w:rPr>
        <w:t>в 2025 году – 0,000 тыс. рублей.».</w:t>
      </w:r>
    </w:p>
    <w:p w:rsidR="002C6A42" w:rsidRDefault="00844E75" w:rsidP="00844E75">
      <w:pPr>
        <w:tabs>
          <w:tab w:val="left" w:pos="1134"/>
        </w:tabs>
        <w:spacing w:after="0" w:line="240" w:lineRule="auto"/>
        <w:jc w:val="both"/>
        <w:rPr>
          <w:color w:val="000000" w:themeColor="text1"/>
        </w:rPr>
      </w:pPr>
      <w:r>
        <w:rPr>
          <w:color w:val="000000" w:themeColor="text1"/>
        </w:rPr>
        <w:t xml:space="preserve">                </w:t>
      </w:r>
    </w:p>
    <w:p w:rsidR="002C6A42" w:rsidRDefault="002C6A42" w:rsidP="00844E75">
      <w:pPr>
        <w:tabs>
          <w:tab w:val="left" w:pos="1134"/>
        </w:tabs>
        <w:spacing w:after="0" w:line="240" w:lineRule="auto"/>
        <w:jc w:val="both"/>
        <w:rPr>
          <w:color w:val="000000" w:themeColor="text1"/>
        </w:rPr>
      </w:pPr>
    </w:p>
    <w:p w:rsidR="00385F4E" w:rsidRPr="00844E75" w:rsidRDefault="00844E75" w:rsidP="002C6A42">
      <w:pPr>
        <w:tabs>
          <w:tab w:val="left" w:pos="851"/>
          <w:tab w:val="left" w:pos="1134"/>
        </w:tabs>
        <w:spacing w:after="0" w:line="240" w:lineRule="auto"/>
        <w:jc w:val="both"/>
        <w:rPr>
          <w:rFonts w:ascii="Times New Roman" w:hAnsi="Times New Roman" w:cs="Times New Roman"/>
          <w:color w:val="000000" w:themeColor="text1"/>
          <w:sz w:val="28"/>
          <w:szCs w:val="28"/>
        </w:rPr>
      </w:pPr>
      <w:r>
        <w:rPr>
          <w:color w:val="000000" w:themeColor="text1"/>
        </w:rPr>
        <w:t xml:space="preserve"> </w:t>
      </w:r>
      <w:r w:rsidR="002C6A42">
        <w:rPr>
          <w:color w:val="000000" w:themeColor="text1"/>
        </w:rPr>
        <w:t xml:space="preserve">            </w:t>
      </w:r>
      <w:r w:rsidR="0062743B">
        <w:rPr>
          <w:rFonts w:ascii="Times New Roman" w:hAnsi="Times New Roman" w:cs="Times New Roman"/>
          <w:color w:val="000000" w:themeColor="text1"/>
          <w:sz w:val="28"/>
          <w:szCs w:val="28"/>
        </w:rPr>
        <w:t>3</w:t>
      </w:r>
      <w:r w:rsidRPr="00844E75">
        <w:rPr>
          <w:rFonts w:ascii="Times New Roman" w:hAnsi="Times New Roman" w:cs="Times New Roman"/>
          <w:color w:val="000000" w:themeColor="text1"/>
          <w:sz w:val="28"/>
          <w:szCs w:val="28"/>
        </w:rPr>
        <w:t xml:space="preserve">. </w:t>
      </w:r>
      <w:r w:rsidR="00385F4E" w:rsidRPr="00844E75">
        <w:rPr>
          <w:rFonts w:ascii="Times New Roman" w:hAnsi="Times New Roman" w:cs="Times New Roman"/>
          <w:color w:val="000000" w:themeColor="text1"/>
          <w:sz w:val="28"/>
          <w:szCs w:val="28"/>
        </w:rPr>
        <w:t>В паспорте подпрограммы «Дополнительные меры социальной поддержки населения Минераловодского городского округа»</w:t>
      </w:r>
      <w:r w:rsidR="00AB4AC0" w:rsidRPr="00844E75">
        <w:rPr>
          <w:rFonts w:ascii="Times New Roman" w:hAnsi="Times New Roman" w:cs="Times New Roman"/>
          <w:color w:val="000000" w:themeColor="text1"/>
          <w:sz w:val="28"/>
          <w:szCs w:val="28"/>
        </w:rPr>
        <w:t xml:space="preserve"> Программы с</w:t>
      </w:r>
      <w:r w:rsidR="00385F4E" w:rsidRPr="00844E75">
        <w:rPr>
          <w:rFonts w:ascii="Times New Roman" w:hAnsi="Times New Roman" w:cs="Times New Roman"/>
          <w:color w:val="000000" w:themeColor="text1"/>
          <w:sz w:val="28"/>
          <w:szCs w:val="28"/>
        </w:rPr>
        <w:t>одержание раздела «Объёмы и источники финансового обеспечения подпрограммы» изложить в следующей редакции:</w:t>
      </w:r>
    </w:p>
    <w:p w:rsidR="00385F4E" w:rsidRPr="00844E75" w:rsidRDefault="00385F4E" w:rsidP="00811A55">
      <w:pPr>
        <w:tabs>
          <w:tab w:val="left" w:pos="1134"/>
        </w:tabs>
        <w:spacing w:after="0" w:line="240" w:lineRule="auto"/>
        <w:rPr>
          <w:rFonts w:ascii="Times New Roman" w:hAnsi="Times New Roman" w:cs="Times New Roman"/>
          <w:color w:val="000000" w:themeColor="text1"/>
          <w:sz w:val="28"/>
          <w:szCs w:val="28"/>
        </w:rPr>
      </w:pPr>
    </w:p>
    <w:p w:rsidR="00385F4E" w:rsidRPr="00844E75" w:rsidRDefault="00385F4E" w:rsidP="00385F4E">
      <w:pPr>
        <w:spacing w:after="0" w:line="240" w:lineRule="auto"/>
        <w:jc w:val="both"/>
        <w:rPr>
          <w:rFonts w:ascii="Times New Roman" w:hAnsi="Times New Roman" w:cs="Times New Roman"/>
          <w:color w:val="000000" w:themeColor="text1"/>
          <w:sz w:val="28"/>
          <w:szCs w:val="28"/>
        </w:rPr>
      </w:pPr>
      <w:r w:rsidRPr="00844E75">
        <w:rPr>
          <w:rFonts w:ascii="Times New Roman" w:hAnsi="Times New Roman" w:cs="Times New Roman"/>
          <w:color w:val="000000" w:themeColor="text1"/>
          <w:sz w:val="28"/>
          <w:szCs w:val="28"/>
        </w:rPr>
        <w:t xml:space="preserve">«Объем финансового обеспечения подпрограммы составит </w:t>
      </w:r>
      <w:r w:rsidR="00251D4A">
        <w:rPr>
          <w:rFonts w:ascii="Times New Roman" w:hAnsi="Times New Roman" w:cs="Times New Roman"/>
          <w:color w:val="000000" w:themeColor="text1"/>
          <w:sz w:val="28"/>
          <w:szCs w:val="28"/>
        </w:rPr>
        <w:t>122</w:t>
      </w:r>
      <w:r w:rsidR="00B75ECE">
        <w:rPr>
          <w:rFonts w:ascii="Times New Roman" w:hAnsi="Times New Roman" w:cs="Times New Roman"/>
          <w:color w:val="000000" w:themeColor="text1"/>
          <w:sz w:val="28"/>
          <w:szCs w:val="28"/>
        </w:rPr>
        <w:t>95</w:t>
      </w:r>
      <w:r w:rsidR="00D8493D" w:rsidRPr="00844E75">
        <w:rPr>
          <w:rFonts w:ascii="Times New Roman" w:hAnsi="Times New Roman" w:cs="Times New Roman"/>
          <w:color w:val="000000" w:themeColor="text1"/>
          <w:sz w:val="28"/>
          <w:szCs w:val="28"/>
        </w:rPr>
        <w:t>,</w:t>
      </w:r>
      <w:r w:rsidR="00251D4A">
        <w:rPr>
          <w:rFonts w:ascii="Times New Roman" w:hAnsi="Times New Roman" w:cs="Times New Roman"/>
          <w:color w:val="000000" w:themeColor="text1"/>
          <w:sz w:val="28"/>
          <w:szCs w:val="28"/>
        </w:rPr>
        <w:t>549</w:t>
      </w:r>
      <w:r w:rsidRPr="00844E75">
        <w:rPr>
          <w:rFonts w:ascii="Times New Roman" w:hAnsi="Times New Roman" w:cs="Times New Roman"/>
          <w:color w:val="000000" w:themeColor="text1"/>
          <w:sz w:val="28"/>
          <w:szCs w:val="28"/>
        </w:rPr>
        <w:t xml:space="preserve"> тыс. рублей, в том числе по источникам финансового обеспечения:</w:t>
      </w:r>
    </w:p>
    <w:p w:rsidR="00385F4E" w:rsidRPr="0082376E" w:rsidRDefault="00385F4E" w:rsidP="00385F4E">
      <w:pPr>
        <w:spacing w:after="0" w:line="240" w:lineRule="auto"/>
        <w:jc w:val="both"/>
        <w:rPr>
          <w:rFonts w:ascii="Times New Roman" w:hAnsi="Times New Roman" w:cs="Times New Roman"/>
          <w:color w:val="000000" w:themeColor="text1"/>
          <w:sz w:val="10"/>
          <w:szCs w:val="10"/>
        </w:rPr>
      </w:pP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sidRPr="00AD3DF2">
        <w:rPr>
          <w:rFonts w:ascii="Times New Roman" w:hAnsi="Times New Roman" w:cs="Times New Roman"/>
          <w:color w:val="000000" w:themeColor="text1"/>
          <w:sz w:val="28"/>
          <w:szCs w:val="28"/>
        </w:rPr>
        <w:t xml:space="preserve">Бюджет Минераловодского городского округа </w:t>
      </w:r>
      <w:r>
        <w:rPr>
          <w:rFonts w:ascii="Times New Roman" w:hAnsi="Times New Roman" w:cs="Times New Roman"/>
          <w:color w:val="000000" w:themeColor="text1"/>
          <w:sz w:val="28"/>
          <w:szCs w:val="28"/>
        </w:rPr>
        <w:t>–</w:t>
      </w:r>
      <w:r w:rsidR="00251D4A">
        <w:rPr>
          <w:rFonts w:ascii="Times New Roman" w:hAnsi="Times New Roman" w:cs="Times New Roman"/>
          <w:color w:val="000000" w:themeColor="text1"/>
          <w:sz w:val="28"/>
          <w:szCs w:val="28"/>
        </w:rPr>
        <w:t xml:space="preserve"> 122</w:t>
      </w:r>
      <w:r w:rsidR="00B75ECE">
        <w:rPr>
          <w:rFonts w:ascii="Times New Roman" w:hAnsi="Times New Roman" w:cs="Times New Roman"/>
          <w:color w:val="000000" w:themeColor="text1"/>
          <w:sz w:val="28"/>
          <w:szCs w:val="28"/>
        </w:rPr>
        <w:t>95</w:t>
      </w:r>
      <w:r w:rsidR="00B75ECE" w:rsidRPr="00844E75">
        <w:rPr>
          <w:rFonts w:ascii="Times New Roman" w:hAnsi="Times New Roman" w:cs="Times New Roman"/>
          <w:color w:val="000000" w:themeColor="text1"/>
          <w:sz w:val="28"/>
          <w:szCs w:val="28"/>
        </w:rPr>
        <w:t>,</w:t>
      </w:r>
      <w:r w:rsidR="00251D4A">
        <w:rPr>
          <w:rFonts w:ascii="Times New Roman" w:hAnsi="Times New Roman" w:cs="Times New Roman"/>
          <w:color w:val="000000" w:themeColor="text1"/>
          <w:sz w:val="28"/>
          <w:szCs w:val="28"/>
        </w:rPr>
        <w:t>549</w:t>
      </w:r>
      <w:r w:rsidR="00B75ECE">
        <w:rPr>
          <w:rFonts w:ascii="Times New Roman" w:hAnsi="Times New Roman" w:cs="Times New Roman"/>
          <w:color w:val="000000" w:themeColor="text1"/>
          <w:sz w:val="28"/>
          <w:szCs w:val="28"/>
        </w:rPr>
        <w:t xml:space="preserve"> </w:t>
      </w:r>
      <w:r w:rsidRPr="00AD3DF2">
        <w:rPr>
          <w:rFonts w:ascii="Times New Roman" w:hAnsi="Times New Roman" w:cs="Times New Roman"/>
          <w:color w:val="000000" w:themeColor="text1"/>
          <w:sz w:val="28"/>
          <w:szCs w:val="28"/>
        </w:rPr>
        <w:t xml:space="preserve">тыс. рублей, </w:t>
      </w:r>
      <w:r>
        <w:rPr>
          <w:rFonts w:ascii="Times New Roman" w:hAnsi="Times New Roman" w:cs="Times New Roman"/>
          <w:color w:val="000000" w:themeColor="text1"/>
          <w:sz w:val="28"/>
          <w:szCs w:val="28"/>
        </w:rPr>
        <w:t xml:space="preserve">               </w:t>
      </w:r>
      <w:r w:rsidRPr="00AD3DF2">
        <w:rPr>
          <w:rFonts w:ascii="Times New Roman" w:hAnsi="Times New Roman" w:cs="Times New Roman"/>
          <w:color w:val="000000" w:themeColor="text1"/>
          <w:sz w:val="28"/>
          <w:szCs w:val="28"/>
        </w:rPr>
        <w:t>в том числе по годам:</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2020 </w:t>
      </w:r>
      <w:r w:rsidR="001D19C3">
        <w:rPr>
          <w:rFonts w:ascii="Times New Roman" w:hAnsi="Times New Roman" w:cs="Times New Roman"/>
          <w:color w:val="000000" w:themeColor="text1"/>
          <w:sz w:val="28"/>
          <w:szCs w:val="28"/>
        </w:rPr>
        <w:t>году – 2553,316</w:t>
      </w:r>
      <w:r w:rsidRPr="00AD3DF2">
        <w:rPr>
          <w:rFonts w:ascii="Times New Roman" w:hAnsi="Times New Roman" w:cs="Times New Roman"/>
          <w:color w:val="000000" w:themeColor="text1"/>
          <w:sz w:val="28"/>
          <w:szCs w:val="28"/>
        </w:rPr>
        <w:t xml:space="preserve"> тыс. рублей;</w:t>
      </w:r>
    </w:p>
    <w:p w:rsidR="00385F4E" w:rsidRPr="00AD3DF2" w:rsidRDefault="006B4B41"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 году – 2393,9</w:t>
      </w:r>
      <w:r w:rsidR="00D8493D">
        <w:rPr>
          <w:rFonts w:ascii="Times New Roman" w:hAnsi="Times New Roman" w:cs="Times New Roman"/>
          <w:color w:val="000000" w:themeColor="text1"/>
          <w:sz w:val="28"/>
          <w:szCs w:val="28"/>
        </w:rPr>
        <w:t>8</w:t>
      </w:r>
      <w:r w:rsidR="0092440B">
        <w:rPr>
          <w:rFonts w:ascii="Times New Roman" w:hAnsi="Times New Roman" w:cs="Times New Roman"/>
          <w:color w:val="000000" w:themeColor="text1"/>
          <w:sz w:val="28"/>
          <w:szCs w:val="28"/>
        </w:rPr>
        <w:t>6</w:t>
      </w:r>
      <w:r w:rsidR="00385F4E" w:rsidRPr="00AD3DF2">
        <w:rPr>
          <w:rFonts w:ascii="Times New Roman" w:hAnsi="Times New Roman" w:cs="Times New Roman"/>
          <w:color w:val="000000" w:themeColor="text1"/>
          <w:sz w:val="28"/>
          <w:szCs w:val="28"/>
        </w:rPr>
        <w:t xml:space="preserve"> 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2022</w:t>
      </w:r>
      <w:r w:rsidRPr="00AD3DF2">
        <w:rPr>
          <w:rFonts w:ascii="Times New Roman" w:hAnsi="Times New Roman" w:cs="Times New Roman"/>
          <w:color w:val="000000" w:themeColor="text1"/>
          <w:sz w:val="28"/>
          <w:szCs w:val="28"/>
        </w:rPr>
        <w:t xml:space="preserve"> году – </w:t>
      </w:r>
      <w:r w:rsidR="00107FB1">
        <w:rPr>
          <w:rFonts w:ascii="Times New Roman" w:hAnsi="Times New Roman" w:cs="Times New Roman"/>
          <w:color w:val="000000" w:themeColor="text1"/>
          <w:sz w:val="28"/>
          <w:szCs w:val="28"/>
        </w:rPr>
        <w:t>1749,299</w:t>
      </w:r>
      <w:r w:rsidRPr="00AD3DF2">
        <w:rPr>
          <w:rFonts w:ascii="Times New Roman" w:hAnsi="Times New Roman" w:cs="Times New Roman"/>
          <w:color w:val="000000" w:themeColor="text1"/>
          <w:sz w:val="28"/>
          <w:szCs w:val="28"/>
        </w:rPr>
        <w:t xml:space="preserve"> 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2023</w:t>
      </w:r>
      <w:r w:rsidRPr="00AD3DF2">
        <w:rPr>
          <w:rFonts w:ascii="Times New Roman" w:hAnsi="Times New Roman" w:cs="Times New Roman"/>
          <w:color w:val="000000" w:themeColor="text1"/>
          <w:sz w:val="28"/>
          <w:szCs w:val="28"/>
        </w:rPr>
        <w:t xml:space="preserve"> году – </w:t>
      </w:r>
      <w:r w:rsidR="0092440B">
        <w:rPr>
          <w:rFonts w:ascii="Times New Roman" w:eastAsia="Times New Roman" w:hAnsi="Times New Roman" w:cs="Times New Roman"/>
          <w:bCs/>
          <w:color w:val="000000" w:themeColor="text1"/>
          <w:sz w:val="28"/>
          <w:szCs w:val="28"/>
        </w:rPr>
        <w:t>1866,316</w:t>
      </w:r>
      <w:r>
        <w:rPr>
          <w:rFonts w:ascii="Times New Roman" w:eastAsia="Times New Roman" w:hAnsi="Times New Roman" w:cs="Times New Roman"/>
          <w:bCs/>
          <w:color w:val="000000" w:themeColor="text1"/>
          <w:sz w:val="28"/>
          <w:szCs w:val="28"/>
        </w:rPr>
        <w:t xml:space="preserve"> </w:t>
      </w:r>
      <w:r w:rsidRPr="00AD3DF2">
        <w:rPr>
          <w:rFonts w:ascii="Times New Roman" w:hAnsi="Times New Roman" w:cs="Times New Roman"/>
          <w:color w:val="000000" w:themeColor="text1"/>
          <w:sz w:val="28"/>
          <w:szCs w:val="28"/>
        </w:rPr>
        <w:t>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sidRPr="00AD3DF2">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2024</w:t>
      </w:r>
      <w:r w:rsidRPr="00AD3DF2">
        <w:rPr>
          <w:rFonts w:ascii="Times New Roman" w:hAnsi="Times New Roman" w:cs="Times New Roman"/>
          <w:color w:val="000000" w:themeColor="text1"/>
          <w:sz w:val="28"/>
          <w:szCs w:val="28"/>
        </w:rPr>
        <w:t xml:space="preserve"> году –</w:t>
      </w:r>
      <w:r w:rsidR="00B75ECE">
        <w:rPr>
          <w:rFonts w:ascii="Times New Roman" w:hAnsi="Times New Roman" w:cs="Times New Roman"/>
          <w:color w:val="000000" w:themeColor="text1"/>
          <w:sz w:val="28"/>
          <w:szCs w:val="28"/>
        </w:rPr>
        <w:t xml:space="preserve"> </w:t>
      </w:r>
      <w:r w:rsidR="00B75ECE">
        <w:rPr>
          <w:rFonts w:ascii="Times New Roman" w:eastAsia="Times New Roman" w:hAnsi="Times New Roman" w:cs="Times New Roman"/>
          <w:bCs/>
          <w:color w:val="000000" w:themeColor="text1"/>
          <w:sz w:val="28"/>
          <w:szCs w:val="28"/>
        </w:rPr>
        <w:t xml:space="preserve">1866,316 </w:t>
      </w:r>
      <w:r w:rsidRPr="00AD3DF2">
        <w:rPr>
          <w:rFonts w:ascii="Times New Roman" w:hAnsi="Times New Roman" w:cs="Times New Roman"/>
          <w:color w:val="000000" w:themeColor="text1"/>
          <w:sz w:val="28"/>
          <w:szCs w:val="28"/>
        </w:rPr>
        <w:t>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2025</w:t>
      </w:r>
      <w:r w:rsidRPr="00AD3DF2">
        <w:rPr>
          <w:rFonts w:ascii="Times New Roman" w:hAnsi="Times New Roman" w:cs="Times New Roman"/>
          <w:color w:val="000000" w:themeColor="text1"/>
          <w:sz w:val="28"/>
          <w:szCs w:val="28"/>
        </w:rPr>
        <w:t xml:space="preserve"> году –</w:t>
      </w:r>
      <w:r w:rsidR="00B75ECE">
        <w:rPr>
          <w:rFonts w:ascii="Times New Roman" w:hAnsi="Times New Roman" w:cs="Times New Roman"/>
          <w:color w:val="000000" w:themeColor="text1"/>
          <w:sz w:val="28"/>
          <w:szCs w:val="28"/>
        </w:rPr>
        <w:t xml:space="preserve"> </w:t>
      </w:r>
      <w:r w:rsidR="00B75ECE">
        <w:rPr>
          <w:rFonts w:ascii="Times New Roman" w:eastAsia="Times New Roman" w:hAnsi="Times New Roman" w:cs="Times New Roman"/>
          <w:bCs/>
          <w:color w:val="000000" w:themeColor="text1"/>
          <w:sz w:val="28"/>
          <w:szCs w:val="28"/>
        </w:rPr>
        <w:t xml:space="preserve">1866,316 </w:t>
      </w:r>
      <w:r w:rsidRPr="00AD3DF2">
        <w:rPr>
          <w:rFonts w:ascii="Times New Roman" w:hAnsi="Times New Roman" w:cs="Times New Roman"/>
          <w:color w:val="000000" w:themeColor="text1"/>
          <w:sz w:val="28"/>
          <w:szCs w:val="28"/>
        </w:rPr>
        <w:t>тыс. рублей;</w:t>
      </w:r>
    </w:p>
    <w:p w:rsidR="00385F4E" w:rsidRPr="003A2F06" w:rsidRDefault="00385F4E" w:rsidP="00385F4E">
      <w:pPr>
        <w:spacing w:after="0" w:line="240" w:lineRule="auto"/>
        <w:jc w:val="both"/>
        <w:rPr>
          <w:rFonts w:ascii="Times New Roman" w:hAnsi="Times New Roman" w:cs="Times New Roman"/>
          <w:color w:val="000000" w:themeColor="text1"/>
          <w:sz w:val="10"/>
          <w:szCs w:val="10"/>
        </w:rPr>
      </w:pP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sidRPr="00AD3DF2">
        <w:rPr>
          <w:rFonts w:ascii="Times New Roman" w:hAnsi="Times New Roman" w:cs="Times New Roman"/>
          <w:color w:val="000000" w:themeColor="text1"/>
          <w:sz w:val="28"/>
          <w:szCs w:val="28"/>
        </w:rPr>
        <w:t>федеральный бюджет – 0,000 тыс. рублей, в том числе по годам:</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2020 </w:t>
      </w:r>
      <w:r w:rsidRPr="00AD3DF2">
        <w:rPr>
          <w:rFonts w:ascii="Times New Roman" w:hAnsi="Times New Roman" w:cs="Times New Roman"/>
          <w:color w:val="000000" w:themeColor="text1"/>
          <w:sz w:val="28"/>
          <w:szCs w:val="28"/>
        </w:rPr>
        <w:t>году – 0,000 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w:t>
      </w:r>
      <w:r w:rsidRPr="00AD3DF2">
        <w:rPr>
          <w:rFonts w:ascii="Times New Roman" w:hAnsi="Times New Roman" w:cs="Times New Roman"/>
          <w:color w:val="000000" w:themeColor="text1"/>
          <w:sz w:val="28"/>
          <w:szCs w:val="28"/>
        </w:rPr>
        <w:t xml:space="preserve"> году – 0,000 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2022</w:t>
      </w:r>
      <w:r w:rsidRPr="00AD3DF2">
        <w:rPr>
          <w:rFonts w:ascii="Times New Roman" w:hAnsi="Times New Roman" w:cs="Times New Roman"/>
          <w:color w:val="000000" w:themeColor="text1"/>
          <w:sz w:val="28"/>
          <w:szCs w:val="28"/>
        </w:rPr>
        <w:t xml:space="preserve"> году – 0,000 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2023</w:t>
      </w:r>
      <w:r w:rsidRPr="00AD3DF2">
        <w:rPr>
          <w:rFonts w:ascii="Times New Roman" w:hAnsi="Times New Roman" w:cs="Times New Roman"/>
          <w:color w:val="000000" w:themeColor="text1"/>
          <w:sz w:val="28"/>
          <w:szCs w:val="28"/>
        </w:rPr>
        <w:t xml:space="preserve"> году – 0,000 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2024</w:t>
      </w:r>
      <w:r w:rsidRPr="00AD3DF2">
        <w:rPr>
          <w:rFonts w:ascii="Times New Roman" w:hAnsi="Times New Roman" w:cs="Times New Roman"/>
          <w:color w:val="000000" w:themeColor="text1"/>
          <w:sz w:val="28"/>
          <w:szCs w:val="28"/>
        </w:rPr>
        <w:t xml:space="preserve"> году – 0,000 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2025</w:t>
      </w:r>
      <w:r w:rsidRPr="00AD3DF2">
        <w:rPr>
          <w:rFonts w:ascii="Times New Roman" w:hAnsi="Times New Roman" w:cs="Times New Roman"/>
          <w:color w:val="000000" w:themeColor="text1"/>
          <w:sz w:val="28"/>
          <w:szCs w:val="28"/>
        </w:rPr>
        <w:t xml:space="preserve"> году – 0,000 тыс. рублей;</w:t>
      </w:r>
    </w:p>
    <w:p w:rsidR="00385F4E" w:rsidRPr="003A2F06" w:rsidRDefault="00385F4E" w:rsidP="00385F4E">
      <w:pPr>
        <w:spacing w:after="0" w:line="240" w:lineRule="auto"/>
        <w:jc w:val="both"/>
        <w:rPr>
          <w:rFonts w:ascii="Times New Roman" w:hAnsi="Times New Roman" w:cs="Times New Roman"/>
          <w:color w:val="000000" w:themeColor="text1"/>
          <w:sz w:val="10"/>
          <w:szCs w:val="10"/>
        </w:rPr>
      </w:pP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sidRPr="00AD3DF2">
        <w:rPr>
          <w:rFonts w:ascii="Times New Roman" w:hAnsi="Times New Roman" w:cs="Times New Roman"/>
          <w:color w:val="000000" w:themeColor="text1"/>
          <w:sz w:val="28"/>
          <w:szCs w:val="28"/>
        </w:rPr>
        <w:t>краевой бюджет – 0,000 тыс. рублей, в том числе по годам:</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2020</w:t>
      </w:r>
      <w:r w:rsidRPr="00AD3DF2">
        <w:rPr>
          <w:rFonts w:ascii="Times New Roman" w:hAnsi="Times New Roman" w:cs="Times New Roman"/>
          <w:color w:val="000000" w:themeColor="text1"/>
          <w:sz w:val="28"/>
          <w:szCs w:val="28"/>
        </w:rPr>
        <w:t xml:space="preserve"> году – 0,000 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w:t>
      </w:r>
      <w:r w:rsidRPr="00AD3DF2">
        <w:rPr>
          <w:rFonts w:ascii="Times New Roman" w:hAnsi="Times New Roman" w:cs="Times New Roman"/>
          <w:color w:val="000000" w:themeColor="text1"/>
          <w:sz w:val="28"/>
          <w:szCs w:val="28"/>
        </w:rPr>
        <w:t xml:space="preserve"> году – 0,000 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2022</w:t>
      </w:r>
      <w:r w:rsidRPr="00AD3DF2">
        <w:rPr>
          <w:rFonts w:ascii="Times New Roman" w:hAnsi="Times New Roman" w:cs="Times New Roman"/>
          <w:color w:val="000000" w:themeColor="text1"/>
          <w:sz w:val="28"/>
          <w:szCs w:val="28"/>
        </w:rPr>
        <w:t xml:space="preserve"> году – 0,000 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2023</w:t>
      </w:r>
      <w:r w:rsidRPr="00AD3DF2">
        <w:rPr>
          <w:rFonts w:ascii="Times New Roman" w:hAnsi="Times New Roman" w:cs="Times New Roman"/>
          <w:color w:val="000000" w:themeColor="text1"/>
          <w:sz w:val="28"/>
          <w:szCs w:val="28"/>
        </w:rPr>
        <w:t xml:space="preserve"> году – 0,000 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2024</w:t>
      </w:r>
      <w:r w:rsidRPr="00AD3DF2">
        <w:rPr>
          <w:rFonts w:ascii="Times New Roman" w:hAnsi="Times New Roman" w:cs="Times New Roman"/>
          <w:color w:val="000000" w:themeColor="text1"/>
          <w:sz w:val="28"/>
          <w:szCs w:val="28"/>
        </w:rPr>
        <w:t xml:space="preserve"> году – 0,000 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2025</w:t>
      </w:r>
      <w:r w:rsidRPr="00AD3DF2">
        <w:rPr>
          <w:rFonts w:ascii="Times New Roman" w:hAnsi="Times New Roman" w:cs="Times New Roman"/>
          <w:color w:val="000000" w:themeColor="text1"/>
          <w:sz w:val="28"/>
          <w:szCs w:val="28"/>
        </w:rPr>
        <w:t xml:space="preserve"> году – 0,000 тыс. рублей;</w:t>
      </w:r>
    </w:p>
    <w:p w:rsidR="00385F4E" w:rsidRPr="003A2F06" w:rsidRDefault="00385F4E" w:rsidP="00385F4E">
      <w:pPr>
        <w:spacing w:after="0" w:line="240" w:lineRule="auto"/>
        <w:jc w:val="both"/>
        <w:rPr>
          <w:rFonts w:ascii="Times New Roman" w:hAnsi="Times New Roman" w:cs="Times New Roman"/>
          <w:color w:val="000000" w:themeColor="text1"/>
          <w:sz w:val="10"/>
          <w:szCs w:val="10"/>
        </w:rPr>
      </w:pP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sidRPr="00AD3DF2">
        <w:rPr>
          <w:rFonts w:ascii="Times New Roman" w:hAnsi="Times New Roman" w:cs="Times New Roman"/>
          <w:color w:val="000000" w:themeColor="text1"/>
          <w:sz w:val="28"/>
          <w:szCs w:val="28"/>
        </w:rPr>
        <w:t>бюджет округа –</w:t>
      </w:r>
      <w:r w:rsidR="001D19C3">
        <w:rPr>
          <w:rFonts w:ascii="Times New Roman" w:hAnsi="Times New Roman" w:cs="Times New Roman"/>
          <w:color w:val="000000" w:themeColor="text1"/>
          <w:sz w:val="28"/>
          <w:szCs w:val="28"/>
        </w:rPr>
        <w:t xml:space="preserve"> 122</w:t>
      </w:r>
      <w:r w:rsidR="00B75ECE">
        <w:rPr>
          <w:rFonts w:ascii="Times New Roman" w:hAnsi="Times New Roman" w:cs="Times New Roman"/>
          <w:color w:val="000000" w:themeColor="text1"/>
          <w:sz w:val="28"/>
          <w:szCs w:val="28"/>
        </w:rPr>
        <w:t>95</w:t>
      </w:r>
      <w:r w:rsidR="00D8493D">
        <w:rPr>
          <w:rFonts w:ascii="Times New Roman" w:hAnsi="Times New Roman" w:cs="Times New Roman"/>
          <w:color w:val="000000" w:themeColor="text1"/>
          <w:sz w:val="28"/>
          <w:szCs w:val="28"/>
        </w:rPr>
        <w:t>,</w:t>
      </w:r>
      <w:r w:rsidR="001D19C3">
        <w:rPr>
          <w:rFonts w:ascii="Times New Roman" w:hAnsi="Times New Roman" w:cs="Times New Roman"/>
          <w:color w:val="000000" w:themeColor="text1"/>
          <w:sz w:val="28"/>
          <w:szCs w:val="28"/>
        </w:rPr>
        <w:t>549</w:t>
      </w:r>
      <w:r w:rsidR="00B62FFE">
        <w:rPr>
          <w:rFonts w:ascii="Times New Roman" w:hAnsi="Times New Roman" w:cs="Times New Roman"/>
          <w:color w:val="000000" w:themeColor="text1"/>
          <w:sz w:val="28"/>
          <w:szCs w:val="28"/>
        </w:rPr>
        <w:t xml:space="preserve"> </w:t>
      </w:r>
      <w:r w:rsidRPr="00AD3DF2">
        <w:rPr>
          <w:rFonts w:ascii="Times New Roman" w:hAnsi="Times New Roman" w:cs="Times New Roman"/>
          <w:color w:val="000000" w:themeColor="text1"/>
          <w:sz w:val="28"/>
          <w:szCs w:val="28"/>
        </w:rPr>
        <w:t>тыс. рублей, в том числе по годам:</w:t>
      </w:r>
    </w:p>
    <w:p w:rsidR="00385F4E" w:rsidRPr="00AD3DF2" w:rsidRDefault="001D19C3"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2020 году – 2553,316</w:t>
      </w:r>
      <w:r w:rsidR="00B62FFE">
        <w:rPr>
          <w:rFonts w:ascii="Times New Roman" w:hAnsi="Times New Roman" w:cs="Times New Roman"/>
          <w:color w:val="000000" w:themeColor="text1"/>
          <w:sz w:val="28"/>
          <w:szCs w:val="28"/>
        </w:rPr>
        <w:t xml:space="preserve"> </w:t>
      </w:r>
      <w:r w:rsidR="00385F4E" w:rsidRPr="00AD3DF2">
        <w:rPr>
          <w:rFonts w:ascii="Times New Roman" w:hAnsi="Times New Roman" w:cs="Times New Roman"/>
          <w:color w:val="000000" w:themeColor="text1"/>
          <w:sz w:val="28"/>
          <w:szCs w:val="28"/>
        </w:rPr>
        <w:t>тыс. рублей;</w:t>
      </w:r>
    </w:p>
    <w:p w:rsidR="00385F4E" w:rsidRPr="00AD3DF2" w:rsidRDefault="0092440B"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 году – 2393,986</w:t>
      </w:r>
      <w:r w:rsidR="00385F4E" w:rsidRPr="00AD3DF2">
        <w:rPr>
          <w:rFonts w:ascii="Times New Roman" w:hAnsi="Times New Roman" w:cs="Times New Roman"/>
          <w:color w:val="000000" w:themeColor="text1"/>
          <w:sz w:val="28"/>
          <w:szCs w:val="28"/>
        </w:rPr>
        <w:t xml:space="preserve"> 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2022</w:t>
      </w:r>
      <w:r w:rsidRPr="00AD3DF2">
        <w:rPr>
          <w:rFonts w:ascii="Times New Roman" w:hAnsi="Times New Roman" w:cs="Times New Roman"/>
          <w:color w:val="000000" w:themeColor="text1"/>
          <w:sz w:val="28"/>
          <w:szCs w:val="28"/>
        </w:rPr>
        <w:t xml:space="preserve"> году – </w:t>
      </w:r>
      <w:r w:rsidR="00D8493D">
        <w:rPr>
          <w:rFonts w:ascii="Times New Roman" w:hAnsi="Times New Roman" w:cs="Times New Roman"/>
          <w:color w:val="000000" w:themeColor="text1"/>
          <w:sz w:val="28"/>
          <w:szCs w:val="28"/>
        </w:rPr>
        <w:t>1</w:t>
      </w:r>
      <w:r w:rsidR="004A1913">
        <w:rPr>
          <w:rFonts w:ascii="Times New Roman" w:hAnsi="Times New Roman" w:cs="Times New Roman"/>
          <w:color w:val="000000" w:themeColor="text1"/>
          <w:sz w:val="28"/>
          <w:szCs w:val="28"/>
        </w:rPr>
        <w:t>7</w:t>
      </w:r>
      <w:r w:rsidR="00107FB1">
        <w:rPr>
          <w:rFonts w:ascii="Times New Roman" w:hAnsi="Times New Roman" w:cs="Times New Roman"/>
          <w:color w:val="000000" w:themeColor="text1"/>
          <w:sz w:val="28"/>
          <w:szCs w:val="28"/>
        </w:rPr>
        <w:t>49,299</w:t>
      </w:r>
      <w:r w:rsidRPr="00AD3DF2">
        <w:rPr>
          <w:rFonts w:ascii="Times New Roman" w:hAnsi="Times New Roman" w:cs="Times New Roman"/>
          <w:color w:val="000000" w:themeColor="text1"/>
          <w:sz w:val="28"/>
          <w:szCs w:val="28"/>
        </w:rPr>
        <w:t xml:space="preserve"> 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2023</w:t>
      </w:r>
      <w:r w:rsidRPr="00AD3DF2">
        <w:rPr>
          <w:rFonts w:ascii="Times New Roman" w:hAnsi="Times New Roman" w:cs="Times New Roman"/>
          <w:color w:val="000000" w:themeColor="text1"/>
          <w:sz w:val="28"/>
          <w:szCs w:val="28"/>
        </w:rPr>
        <w:t xml:space="preserve"> году – </w:t>
      </w:r>
      <w:r w:rsidR="00D8493D">
        <w:rPr>
          <w:rFonts w:ascii="Times New Roman" w:hAnsi="Times New Roman" w:cs="Times New Roman"/>
          <w:color w:val="000000" w:themeColor="text1"/>
          <w:sz w:val="28"/>
          <w:szCs w:val="28"/>
        </w:rPr>
        <w:t>1866</w:t>
      </w:r>
      <w:r w:rsidR="0092440B">
        <w:rPr>
          <w:rFonts w:ascii="Times New Roman" w:eastAsia="Times New Roman" w:hAnsi="Times New Roman" w:cs="Times New Roman"/>
          <w:bCs/>
          <w:color w:val="000000" w:themeColor="text1"/>
          <w:sz w:val="28"/>
          <w:szCs w:val="28"/>
        </w:rPr>
        <w:t>,316</w:t>
      </w:r>
      <w:r>
        <w:rPr>
          <w:rFonts w:ascii="Times New Roman" w:eastAsia="Times New Roman" w:hAnsi="Times New Roman" w:cs="Times New Roman"/>
          <w:bCs/>
          <w:color w:val="000000" w:themeColor="text1"/>
          <w:sz w:val="28"/>
          <w:szCs w:val="28"/>
        </w:rPr>
        <w:t xml:space="preserve"> </w:t>
      </w:r>
      <w:r w:rsidRPr="00AD3DF2">
        <w:rPr>
          <w:rFonts w:ascii="Times New Roman" w:hAnsi="Times New Roman" w:cs="Times New Roman"/>
          <w:color w:val="000000" w:themeColor="text1"/>
          <w:sz w:val="28"/>
          <w:szCs w:val="28"/>
        </w:rPr>
        <w:t>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2024</w:t>
      </w:r>
      <w:r w:rsidRPr="00AD3DF2">
        <w:rPr>
          <w:rFonts w:ascii="Times New Roman" w:hAnsi="Times New Roman" w:cs="Times New Roman"/>
          <w:color w:val="000000" w:themeColor="text1"/>
          <w:sz w:val="28"/>
          <w:szCs w:val="28"/>
        </w:rPr>
        <w:t xml:space="preserve"> году –</w:t>
      </w:r>
      <w:r w:rsidR="00B75ECE">
        <w:rPr>
          <w:rFonts w:ascii="Times New Roman" w:hAnsi="Times New Roman" w:cs="Times New Roman"/>
          <w:color w:val="000000" w:themeColor="text1"/>
          <w:sz w:val="28"/>
          <w:szCs w:val="28"/>
        </w:rPr>
        <w:t xml:space="preserve"> 1866</w:t>
      </w:r>
      <w:r w:rsidR="00B75ECE">
        <w:rPr>
          <w:rFonts w:ascii="Times New Roman" w:eastAsia="Times New Roman" w:hAnsi="Times New Roman" w:cs="Times New Roman"/>
          <w:bCs/>
          <w:color w:val="000000" w:themeColor="text1"/>
          <w:sz w:val="28"/>
          <w:szCs w:val="28"/>
        </w:rPr>
        <w:t xml:space="preserve">,316 </w:t>
      </w:r>
      <w:r w:rsidRPr="00AD3DF2">
        <w:rPr>
          <w:rFonts w:ascii="Times New Roman" w:hAnsi="Times New Roman" w:cs="Times New Roman"/>
          <w:color w:val="000000" w:themeColor="text1"/>
          <w:sz w:val="28"/>
          <w:szCs w:val="28"/>
        </w:rPr>
        <w:t>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2025</w:t>
      </w:r>
      <w:r w:rsidRPr="00AD3DF2">
        <w:rPr>
          <w:rFonts w:ascii="Times New Roman" w:hAnsi="Times New Roman" w:cs="Times New Roman"/>
          <w:color w:val="000000" w:themeColor="text1"/>
          <w:sz w:val="28"/>
          <w:szCs w:val="28"/>
        </w:rPr>
        <w:t xml:space="preserve"> году –</w:t>
      </w:r>
      <w:r w:rsidR="00B75ECE">
        <w:rPr>
          <w:rFonts w:ascii="Times New Roman" w:hAnsi="Times New Roman" w:cs="Times New Roman"/>
          <w:color w:val="000000" w:themeColor="text1"/>
          <w:sz w:val="28"/>
          <w:szCs w:val="28"/>
        </w:rPr>
        <w:t xml:space="preserve"> 1866</w:t>
      </w:r>
      <w:r w:rsidR="00B75ECE">
        <w:rPr>
          <w:rFonts w:ascii="Times New Roman" w:eastAsia="Times New Roman" w:hAnsi="Times New Roman" w:cs="Times New Roman"/>
          <w:bCs/>
          <w:color w:val="000000" w:themeColor="text1"/>
          <w:sz w:val="28"/>
          <w:szCs w:val="28"/>
        </w:rPr>
        <w:t xml:space="preserve">,316 </w:t>
      </w:r>
      <w:r>
        <w:rPr>
          <w:rFonts w:ascii="Times New Roman" w:hAnsi="Times New Roman" w:cs="Times New Roman"/>
          <w:color w:val="000000" w:themeColor="text1"/>
          <w:sz w:val="28"/>
          <w:szCs w:val="28"/>
        </w:rPr>
        <w:t>тыс. рублей.</w:t>
      </w:r>
    </w:p>
    <w:p w:rsidR="00385F4E" w:rsidRPr="003A2F06" w:rsidRDefault="00385F4E" w:rsidP="00385F4E">
      <w:pPr>
        <w:spacing w:after="0" w:line="240" w:lineRule="auto"/>
        <w:jc w:val="both"/>
        <w:rPr>
          <w:rFonts w:ascii="Times New Roman" w:hAnsi="Times New Roman" w:cs="Times New Roman"/>
          <w:color w:val="000000" w:themeColor="text1"/>
          <w:sz w:val="10"/>
          <w:szCs w:val="10"/>
        </w:rPr>
      </w:pP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sidRPr="00AD3DF2">
        <w:rPr>
          <w:rFonts w:ascii="Times New Roman" w:hAnsi="Times New Roman" w:cs="Times New Roman"/>
          <w:color w:val="000000" w:themeColor="text1"/>
          <w:sz w:val="28"/>
          <w:szCs w:val="28"/>
        </w:rPr>
        <w:t>Прогнозируемое поступление средств в местный бюджет - 0,000 тыс. рублей, в том числе по годам:</w:t>
      </w:r>
    </w:p>
    <w:p w:rsidR="00385F4E" w:rsidRPr="00AD3DF2" w:rsidRDefault="00385F4E" w:rsidP="00385F4E">
      <w:pPr>
        <w:pStyle w:val="a3"/>
        <w:spacing w:after="0" w:line="240" w:lineRule="auto"/>
        <w:ind w:left="0"/>
        <w:jc w:val="both"/>
        <w:rPr>
          <w:color w:val="000000" w:themeColor="text1"/>
          <w:spacing w:val="0"/>
        </w:rPr>
      </w:pPr>
      <w:r>
        <w:rPr>
          <w:color w:val="000000" w:themeColor="text1"/>
          <w:spacing w:val="0"/>
        </w:rPr>
        <w:t>в 2020</w:t>
      </w:r>
      <w:r w:rsidRPr="00AD3DF2">
        <w:rPr>
          <w:color w:val="000000" w:themeColor="text1"/>
          <w:spacing w:val="0"/>
        </w:rPr>
        <w:t xml:space="preserve"> году – 0,000 тыс. рублей;</w:t>
      </w:r>
    </w:p>
    <w:p w:rsidR="00385F4E" w:rsidRPr="00AD3DF2" w:rsidRDefault="00385F4E" w:rsidP="00385F4E">
      <w:pPr>
        <w:pStyle w:val="a3"/>
        <w:spacing w:after="0" w:line="240" w:lineRule="auto"/>
        <w:ind w:left="0"/>
        <w:jc w:val="both"/>
        <w:rPr>
          <w:color w:val="000000" w:themeColor="text1"/>
          <w:spacing w:val="0"/>
        </w:rPr>
      </w:pPr>
      <w:r>
        <w:rPr>
          <w:color w:val="000000" w:themeColor="text1"/>
          <w:spacing w:val="0"/>
        </w:rPr>
        <w:t>в 2021</w:t>
      </w:r>
      <w:r w:rsidRPr="00AD3DF2">
        <w:rPr>
          <w:color w:val="000000" w:themeColor="text1"/>
          <w:spacing w:val="0"/>
        </w:rPr>
        <w:t xml:space="preserve"> году – 0,000 тыс. рублей;</w:t>
      </w:r>
    </w:p>
    <w:p w:rsidR="00385F4E" w:rsidRPr="00AD3DF2" w:rsidRDefault="00385F4E" w:rsidP="00385F4E">
      <w:pPr>
        <w:pStyle w:val="a3"/>
        <w:spacing w:after="0" w:line="240" w:lineRule="auto"/>
        <w:ind w:left="0"/>
        <w:jc w:val="both"/>
        <w:rPr>
          <w:color w:val="000000" w:themeColor="text1"/>
          <w:spacing w:val="0"/>
        </w:rPr>
      </w:pPr>
      <w:r>
        <w:rPr>
          <w:color w:val="000000" w:themeColor="text1"/>
          <w:spacing w:val="0"/>
        </w:rPr>
        <w:t>в 2022</w:t>
      </w:r>
      <w:r w:rsidRPr="00AD3DF2">
        <w:rPr>
          <w:color w:val="000000" w:themeColor="text1"/>
          <w:spacing w:val="0"/>
        </w:rPr>
        <w:t xml:space="preserve"> году – 0,000 тыс. рублей;</w:t>
      </w:r>
    </w:p>
    <w:p w:rsidR="00385F4E" w:rsidRPr="00AD3DF2" w:rsidRDefault="00385F4E" w:rsidP="00385F4E">
      <w:pPr>
        <w:pStyle w:val="a3"/>
        <w:spacing w:after="0" w:line="240" w:lineRule="auto"/>
        <w:ind w:left="0"/>
        <w:jc w:val="both"/>
        <w:rPr>
          <w:color w:val="000000" w:themeColor="text1"/>
          <w:spacing w:val="0"/>
        </w:rPr>
      </w:pPr>
      <w:r>
        <w:rPr>
          <w:color w:val="000000" w:themeColor="text1"/>
          <w:spacing w:val="0"/>
        </w:rPr>
        <w:t>в 2023</w:t>
      </w:r>
      <w:r w:rsidRPr="00AD3DF2">
        <w:rPr>
          <w:color w:val="000000" w:themeColor="text1"/>
          <w:spacing w:val="0"/>
        </w:rPr>
        <w:t xml:space="preserve"> году – 0,000 тыс. рублей;</w:t>
      </w:r>
    </w:p>
    <w:p w:rsidR="00385F4E" w:rsidRPr="00AD3DF2" w:rsidRDefault="00385F4E" w:rsidP="00385F4E">
      <w:pPr>
        <w:pStyle w:val="a3"/>
        <w:spacing w:after="0" w:line="240" w:lineRule="auto"/>
        <w:ind w:left="0"/>
        <w:jc w:val="both"/>
        <w:rPr>
          <w:color w:val="000000" w:themeColor="text1"/>
          <w:spacing w:val="0"/>
        </w:rPr>
      </w:pPr>
      <w:r>
        <w:rPr>
          <w:color w:val="000000" w:themeColor="text1"/>
          <w:spacing w:val="0"/>
        </w:rPr>
        <w:t>в 2024</w:t>
      </w:r>
      <w:r w:rsidRPr="00AD3DF2">
        <w:rPr>
          <w:color w:val="000000" w:themeColor="text1"/>
          <w:spacing w:val="0"/>
        </w:rPr>
        <w:t xml:space="preserve"> году – 0,000 тыс. рублей;</w:t>
      </w:r>
    </w:p>
    <w:p w:rsidR="00385F4E" w:rsidRPr="00AD3DF2" w:rsidRDefault="00385F4E" w:rsidP="00385F4E">
      <w:pPr>
        <w:pStyle w:val="a3"/>
        <w:spacing w:after="0" w:line="240" w:lineRule="auto"/>
        <w:ind w:left="0" w:right="-1"/>
        <w:jc w:val="both"/>
        <w:rPr>
          <w:color w:val="000000" w:themeColor="text1"/>
          <w:spacing w:val="0"/>
        </w:rPr>
      </w:pPr>
      <w:r>
        <w:rPr>
          <w:color w:val="000000" w:themeColor="text1"/>
          <w:spacing w:val="0"/>
        </w:rPr>
        <w:t>в 2025</w:t>
      </w:r>
      <w:r w:rsidRPr="00AD3DF2">
        <w:rPr>
          <w:color w:val="000000" w:themeColor="text1"/>
          <w:spacing w:val="0"/>
        </w:rPr>
        <w:t xml:space="preserve"> году – 0,000 тыс. рублей.</w:t>
      </w:r>
    </w:p>
    <w:p w:rsidR="00385F4E" w:rsidRPr="003A2F06" w:rsidRDefault="00385F4E" w:rsidP="00385F4E">
      <w:pPr>
        <w:pStyle w:val="a3"/>
        <w:spacing w:after="0" w:line="240" w:lineRule="auto"/>
        <w:ind w:left="0" w:right="-1"/>
        <w:jc w:val="both"/>
        <w:rPr>
          <w:color w:val="000000" w:themeColor="text1"/>
          <w:spacing w:val="0"/>
          <w:sz w:val="10"/>
          <w:szCs w:val="10"/>
        </w:rPr>
      </w:pPr>
    </w:p>
    <w:p w:rsidR="00385F4E" w:rsidRPr="00B007EF" w:rsidRDefault="00385F4E" w:rsidP="00385F4E">
      <w:pPr>
        <w:spacing w:after="0" w:line="240" w:lineRule="auto"/>
        <w:jc w:val="both"/>
        <w:rPr>
          <w:rFonts w:ascii="Times New Roman" w:hAnsi="Times New Roman" w:cs="Times New Roman"/>
          <w:sz w:val="28"/>
          <w:szCs w:val="28"/>
        </w:rPr>
      </w:pPr>
      <w:r w:rsidRPr="00B007EF">
        <w:rPr>
          <w:rFonts w:ascii="Times New Roman" w:hAnsi="Times New Roman" w:cs="Times New Roman"/>
          <w:sz w:val="28"/>
          <w:szCs w:val="28"/>
        </w:rPr>
        <w:t>Выпада</w:t>
      </w:r>
      <w:r w:rsidR="00C03BA5" w:rsidRPr="00B007EF">
        <w:rPr>
          <w:rFonts w:ascii="Times New Roman" w:hAnsi="Times New Roman" w:cs="Times New Roman"/>
          <w:sz w:val="28"/>
          <w:szCs w:val="28"/>
        </w:rPr>
        <w:t>ющие доходы местного бюджета - 6589,27</w:t>
      </w:r>
      <w:r w:rsidRPr="00B007EF">
        <w:rPr>
          <w:rFonts w:ascii="Times New Roman" w:hAnsi="Times New Roman" w:cs="Times New Roman"/>
          <w:sz w:val="28"/>
          <w:szCs w:val="28"/>
        </w:rPr>
        <w:t>0 тыс. рублей, в том числе              по годам:</w:t>
      </w:r>
    </w:p>
    <w:p w:rsidR="00385F4E" w:rsidRPr="00B007EF" w:rsidRDefault="00385F4E" w:rsidP="00385F4E">
      <w:pPr>
        <w:pStyle w:val="a3"/>
        <w:spacing w:after="0" w:line="240" w:lineRule="auto"/>
        <w:ind w:left="0"/>
        <w:jc w:val="both"/>
        <w:rPr>
          <w:spacing w:val="0"/>
        </w:rPr>
      </w:pPr>
      <w:r w:rsidRPr="00B007EF">
        <w:rPr>
          <w:spacing w:val="0"/>
        </w:rPr>
        <w:t xml:space="preserve">в 2020 году – </w:t>
      </w:r>
      <w:r w:rsidR="00C03BA5" w:rsidRPr="00B007EF">
        <w:rPr>
          <w:spacing w:val="0"/>
        </w:rPr>
        <w:t xml:space="preserve">  90</w:t>
      </w:r>
      <w:r w:rsidRPr="00B007EF">
        <w:rPr>
          <w:spacing w:val="0"/>
        </w:rPr>
        <w:t>0,000 тыс. рублей;</w:t>
      </w:r>
    </w:p>
    <w:p w:rsidR="00385F4E" w:rsidRPr="00B007EF" w:rsidRDefault="00385F4E" w:rsidP="00385F4E">
      <w:pPr>
        <w:pStyle w:val="a3"/>
        <w:spacing w:after="0" w:line="240" w:lineRule="auto"/>
        <w:ind w:left="0"/>
        <w:jc w:val="both"/>
        <w:rPr>
          <w:spacing w:val="0"/>
        </w:rPr>
      </w:pPr>
      <w:r w:rsidRPr="00B007EF">
        <w:rPr>
          <w:spacing w:val="0"/>
        </w:rPr>
        <w:t xml:space="preserve">в 2021 году – </w:t>
      </w:r>
      <w:r w:rsidR="00C03BA5" w:rsidRPr="00B007EF">
        <w:rPr>
          <w:spacing w:val="0"/>
        </w:rPr>
        <w:t xml:space="preserve">  969,27</w:t>
      </w:r>
      <w:r w:rsidRPr="00B007EF">
        <w:rPr>
          <w:spacing w:val="0"/>
        </w:rPr>
        <w:t>0 тыс. рублей;</w:t>
      </w:r>
    </w:p>
    <w:p w:rsidR="00385F4E" w:rsidRPr="00B007EF" w:rsidRDefault="00385F4E" w:rsidP="00385F4E">
      <w:pPr>
        <w:pStyle w:val="a3"/>
        <w:spacing w:after="0" w:line="240" w:lineRule="auto"/>
        <w:ind w:left="0"/>
        <w:jc w:val="both"/>
        <w:rPr>
          <w:spacing w:val="0"/>
        </w:rPr>
      </w:pPr>
      <w:r w:rsidRPr="00B007EF">
        <w:rPr>
          <w:spacing w:val="0"/>
        </w:rPr>
        <w:t xml:space="preserve">в 2022 году – </w:t>
      </w:r>
      <w:r w:rsidR="00C03BA5" w:rsidRPr="00B007EF">
        <w:rPr>
          <w:spacing w:val="0"/>
        </w:rPr>
        <w:t>112</w:t>
      </w:r>
      <w:r w:rsidRPr="00B007EF">
        <w:rPr>
          <w:spacing w:val="0"/>
        </w:rPr>
        <w:t>0,000 тыс. рублей;</w:t>
      </w:r>
    </w:p>
    <w:p w:rsidR="00385F4E" w:rsidRPr="00B007EF" w:rsidRDefault="00385F4E" w:rsidP="00385F4E">
      <w:pPr>
        <w:pStyle w:val="a3"/>
        <w:spacing w:after="0" w:line="240" w:lineRule="auto"/>
        <w:ind w:left="0"/>
        <w:jc w:val="both"/>
        <w:rPr>
          <w:spacing w:val="0"/>
        </w:rPr>
      </w:pPr>
      <w:r w:rsidRPr="00B007EF">
        <w:rPr>
          <w:spacing w:val="0"/>
        </w:rPr>
        <w:t xml:space="preserve">в 2023 году – </w:t>
      </w:r>
      <w:r w:rsidR="00C03BA5" w:rsidRPr="00B007EF">
        <w:rPr>
          <w:spacing w:val="0"/>
        </w:rPr>
        <w:t>120</w:t>
      </w:r>
      <w:r w:rsidRPr="00B007EF">
        <w:rPr>
          <w:spacing w:val="0"/>
        </w:rPr>
        <w:t>0,000 тыс. рублей;</w:t>
      </w:r>
    </w:p>
    <w:p w:rsidR="00385F4E" w:rsidRPr="00B007EF" w:rsidRDefault="00385F4E" w:rsidP="00385F4E">
      <w:pPr>
        <w:pStyle w:val="a3"/>
        <w:spacing w:after="0" w:line="240" w:lineRule="auto"/>
        <w:ind w:left="0"/>
        <w:jc w:val="both"/>
        <w:rPr>
          <w:spacing w:val="0"/>
        </w:rPr>
      </w:pPr>
      <w:r w:rsidRPr="00B007EF">
        <w:rPr>
          <w:spacing w:val="0"/>
        </w:rPr>
        <w:t xml:space="preserve">в 2024 году – </w:t>
      </w:r>
      <w:r w:rsidR="00C03BA5" w:rsidRPr="00B007EF">
        <w:rPr>
          <w:spacing w:val="0"/>
        </w:rPr>
        <w:t>120</w:t>
      </w:r>
      <w:r w:rsidRPr="00B007EF">
        <w:rPr>
          <w:spacing w:val="0"/>
        </w:rPr>
        <w:t>0,000 тыс. рублей;</w:t>
      </w:r>
    </w:p>
    <w:p w:rsidR="00385F4E" w:rsidRPr="00B007EF" w:rsidRDefault="00385F4E" w:rsidP="00385F4E">
      <w:pPr>
        <w:pStyle w:val="a3"/>
        <w:spacing w:after="0" w:line="240" w:lineRule="auto"/>
        <w:ind w:left="0" w:right="-1"/>
        <w:jc w:val="both"/>
        <w:rPr>
          <w:spacing w:val="0"/>
        </w:rPr>
      </w:pPr>
      <w:r w:rsidRPr="00B007EF">
        <w:rPr>
          <w:spacing w:val="0"/>
        </w:rPr>
        <w:t xml:space="preserve">в 2025 году – </w:t>
      </w:r>
      <w:r w:rsidR="00C03BA5" w:rsidRPr="00B007EF">
        <w:rPr>
          <w:spacing w:val="0"/>
        </w:rPr>
        <w:t>120</w:t>
      </w:r>
      <w:r w:rsidRPr="00B007EF">
        <w:rPr>
          <w:spacing w:val="0"/>
        </w:rPr>
        <w:t>0,000 тыс. рублей.</w:t>
      </w:r>
    </w:p>
    <w:p w:rsidR="00385F4E" w:rsidRPr="00B007EF" w:rsidRDefault="00385F4E" w:rsidP="00385F4E">
      <w:pPr>
        <w:spacing w:after="0" w:line="240" w:lineRule="auto"/>
        <w:jc w:val="both"/>
        <w:rPr>
          <w:rFonts w:ascii="Times New Roman" w:hAnsi="Times New Roman" w:cs="Times New Roman"/>
          <w:sz w:val="10"/>
          <w:szCs w:val="10"/>
        </w:rPr>
      </w:pP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sidRPr="00AD3DF2">
        <w:rPr>
          <w:rFonts w:ascii="Times New Roman" w:hAnsi="Times New Roman" w:cs="Times New Roman"/>
          <w:color w:val="000000" w:themeColor="text1"/>
          <w:sz w:val="28"/>
          <w:szCs w:val="28"/>
        </w:rPr>
        <w:t xml:space="preserve">Средства участников подпрограммы - 0,000 тыс. рублей, в том числе </w:t>
      </w:r>
      <w:r>
        <w:rPr>
          <w:rFonts w:ascii="Times New Roman" w:hAnsi="Times New Roman" w:cs="Times New Roman"/>
          <w:color w:val="000000" w:themeColor="text1"/>
          <w:sz w:val="28"/>
          <w:szCs w:val="28"/>
        </w:rPr>
        <w:t xml:space="preserve">              </w:t>
      </w:r>
      <w:r w:rsidRPr="00AD3DF2">
        <w:rPr>
          <w:rFonts w:ascii="Times New Roman" w:hAnsi="Times New Roman" w:cs="Times New Roman"/>
          <w:color w:val="000000" w:themeColor="text1"/>
          <w:sz w:val="28"/>
          <w:szCs w:val="28"/>
        </w:rPr>
        <w:t>по годам:</w:t>
      </w:r>
    </w:p>
    <w:p w:rsidR="00385F4E" w:rsidRPr="00AD3DF2" w:rsidRDefault="00385F4E" w:rsidP="00385F4E">
      <w:pPr>
        <w:pStyle w:val="a3"/>
        <w:spacing w:after="0" w:line="240" w:lineRule="auto"/>
        <w:ind w:left="0"/>
        <w:jc w:val="both"/>
        <w:rPr>
          <w:color w:val="000000" w:themeColor="text1"/>
          <w:spacing w:val="0"/>
        </w:rPr>
      </w:pPr>
      <w:r>
        <w:rPr>
          <w:color w:val="000000" w:themeColor="text1"/>
          <w:spacing w:val="0"/>
        </w:rPr>
        <w:t>в 2020</w:t>
      </w:r>
      <w:r w:rsidRPr="00AD3DF2">
        <w:rPr>
          <w:color w:val="000000" w:themeColor="text1"/>
          <w:spacing w:val="0"/>
        </w:rPr>
        <w:t xml:space="preserve"> году – 0,000 тыс. рублей;</w:t>
      </w:r>
    </w:p>
    <w:p w:rsidR="00385F4E" w:rsidRPr="00AD3DF2" w:rsidRDefault="00385F4E" w:rsidP="00385F4E">
      <w:pPr>
        <w:pStyle w:val="a3"/>
        <w:spacing w:after="0" w:line="240" w:lineRule="auto"/>
        <w:ind w:left="0"/>
        <w:jc w:val="both"/>
        <w:rPr>
          <w:color w:val="000000" w:themeColor="text1"/>
          <w:spacing w:val="0"/>
        </w:rPr>
      </w:pPr>
      <w:r>
        <w:rPr>
          <w:color w:val="000000" w:themeColor="text1"/>
          <w:spacing w:val="0"/>
        </w:rPr>
        <w:t>в 2021</w:t>
      </w:r>
      <w:r w:rsidRPr="00AD3DF2">
        <w:rPr>
          <w:color w:val="000000" w:themeColor="text1"/>
          <w:spacing w:val="0"/>
        </w:rPr>
        <w:t xml:space="preserve"> году – 0,000 тыс. рублей;</w:t>
      </w:r>
    </w:p>
    <w:p w:rsidR="00385F4E" w:rsidRPr="00AD3DF2" w:rsidRDefault="00385F4E" w:rsidP="00385F4E">
      <w:pPr>
        <w:pStyle w:val="a3"/>
        <w:spacing w:after="0" w:line="240" w:lineRule="auto"/>
        <w:ind w:left="0"/>
        <w:jc w:val="both"/>
        <w:rPr>
          <w:color w:val="000000" w:themeColor="text1"/>
          <w:spacing w:val="0"/>
        </w:rPr>
      </w:pPr>
      <w:r>
        <w:rPr>
          <w:color w:val="000000" w:themeColor="text1"/>
          <w:spacing w:val="0"/>
        </w:rPr>
        <w:t>в 2022</w:t>
      </w:r>
      <w:r w:rsidRPr="00AD3DF2">
        <w:rPr>
          <w:color w:val="000000" w:themeColor="text1"/>
          <w:spacing w:val="0"/>
        </w:rPr>
        <w:t xml:space="preserve"> году – 0,000 тыс. рублей;</w:t>
      </w:r>
    </w:p>
    <w:p w:rsidR="00385F4E" w:rsidRPr="00AD3DF2" w:rsidRDefault="00385F4E" w:rsidP="00385F4E">
      <w:pPr>
        <w:pStyle w:val="a3"/>
        <w:spacing w:after="0" w:line="240" w:lineRule="auto"/>
        <w:ind w:left="0"/>
        <w:jc w:val="both"/>
        <w:rPr>
          <w:color w:val="000000" w:themeColor="text1"/>
          <w:spacing w:val="0"/>
        </w:rPr>
      </w:pPr>
      <w:r>
        <w:rPr>
          <w:color w:val="000000" w:themeColor="text1"/>
          <w:spacing w:val="0"/>
        </w:rPr>
        <w:t>в 2023</w:t>
      </w:r>
      <w:r w:rsidRPr="00AD3DF2">
        <w:rPr>
          <w:color w:val="000000" w:themeColor="text1"/>
          <w:spacing w:val="0"/>
        </w:rPr>
        <w:t xml:space="preserve"> году – 0,000 тыс. рублей;</w:t>
      </w:r>
    </w:p>
    <w:p w:rsidR="00385F4E" w:rsidRPr="00AD3DF2" w:rsidRDefault="00385F4E" w:rsidP="00385F4E">
      <w:pPr>
        <w:pStyle w:val="a3"/>
        <w:spacing w:after="0" w:line="240" w:lineRule="auto"/>
        <w:ind w:left="0"/>
        <w:jc w:val="both"/>
        <w:rPr>
          <w:color w:val="000000" w:themeColor="text1"/>
          <w:spacing w:val="0"/>
        </w:rPr>
      </w:pPr>
      <w:r>
        <w:rPr>
          <w:color w:val="000000" w:themeColor="text1"/>
          <w:spacing w:val="0"/>
        </w:rPr>
        <w:t>в 2024</w:t>
      </w:r>
      <w:r w:rsidRPr="00AD3DF2">
        <w:rPr>
          <w:color w:val="000000" w:themeColor="text1"/>
          <w:spacing w:val="0"/>
        </w:rPr>
        <w:t xml:space="preserve"> году – 0,000 тыс. рублей;</w:t>
      </w:r>
    </w:p>
    <w:p w:rsidR="00385F4E" w:rsidRDefault="00385F4E" w:rsidP="00385F4E">
      <w:pPr>
        <w:tabs>
          <w:tab w:val="left" w:pos="1134"/>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2025</w:t>
      </w:r>
      <w:r w:rsidR="00825A6E">
        <w:rPr>
          <w:rFonts w:ascii="Times New Roman" w:hAnsi="Times New Roman" w:cs="Times New Roman"/>
          <w:color w:val="000000" w:themeColor="text1"/>
          <w:sz w:val="28"/>
          <w:szCs w:val="28"/>
        </w:rPr>
        <w:t xml:space="preserve"> году – 0,000 тыс. рублей».</w:t>
      </w:r>
    </w:p>
    <w:p w:rsidR="00D30FE0" w:rsidRDefault="00D30FE0" w:rsidP="006407A0">
      <w:pPr>
        <w:tabs>
          <w:tab w:val="left" w:pos="1134"/>
        </w:tabs>
        <w:spacing w:after="0" w:line="240" w:lineRule="auto"/>
        <w:jc w:val="both"/>
        <w:rPr>
          <w:rFonts w:ascii="Times New Roman" w:hAnsi="Times New Roman" w:cs="Times New Roman"/>
          <w:color w:val="000000" w:themeColor="text1"/>
          <w:sz w:val="28"/>
          <w:szCs w:val="28"/>
        </w:rPr>
      </w:pPr>
    </w:p>
    <w:p w:rsidR="00ED0BE7" w:rsidRPr="00FD642C" w:rsidRDefault="0062743B" w:rsidP="00ED0BE7">
      <w:pPr>
        <w:pStyle w:val="a3"/>
        <w:tabs>
          <w:tab w:val="left" w:pos="1134"/>
        </w:tabs>
        <w:spacing w:after="0" w:line="240" w:lineRule="auto"/>
        <w:ind w:left="0" w:firstLine="567"/>
        <w:jc w:val="both"/>
        <w:rPr>
          <w:bCs/>
          <w:color w:val="000000" w:themeColor="text1"/>
        </w:rPr>
      </w:pPr>
      <w:r>
        <w:rPr>
          <w:color w:val="000000" w:themeColor="text1"/>
        </w:rPr>
        <w:t>4</w:t>
      </w:r>
      <w:r w:rsidR="00ED0BE7">
        <w:rPr>
          <w:color w:val="000000" w:themeColor="text1"/>
        </w:rPr>
        <w:t xml:space="preserve">.  </w:t>
      </w:r>
      <w:r w:rsidR="00ED0BE7" w:rsidRPr="000544F5">
        <w:rPr>
          <w:color w:val="000000" w:themeColor="text1"/>
        </w:rPr>
        <w:t>В паспорте подпрограммы «</w:t>
      </w:r>
      <w:r w:rsidR="00ED0BE7" w:rsidRPr="000544F5">
        <w:rPr>
          <w:bCs/>
          <w:color w:val="000000" w:themeColor="text1"/>
        </w:rPr>
        <w:t xml:space="preserve">Организация социально значимых </w:t>
      </w:r>
      <w:r w:rsidR="00ED0BE7">
        <w:rPr>
          <w:bCs/>
          <w:color w:val="000000" w:themeColor="text1"/>
        </w:rPr>
        <w:t xml:space="preserve"> </w:t>
      </w:r>
      <w:r w:rsidR="00ED0BE7" w:rsidRPr="000544F5">
        <w:rPr>
          <w:bCs/>
          <w:color w:val="000000" w:themeColor="text1"/>
        </w:rPr>
        <w:t>мероприятий» Программы</w:t>
      </w:r>
      <w:r w:rsidR="00ED0BE7">
        <w:rPr>
          <w:bCs/>
          <w:color w:val="000000" w:themeColor="text1"/>
        </w:rPr>
        <w:t xml:space="preserve"> с</w:t>
      </w:r>
      <w:r w:rsidR="00ED0BE7" w:rsidRPr="000544F5">
        <w:rPr>
          <w:bCs/>
          <w:color w:val="000000" w:themeColor="text1"/>
        </w:rPr>
        <w:t>одержание раздела «Объёмы и источники финансового обеспечения подпрограммы» изложить в следующей редакции:</w:t>
      </w:r>
    </w:p>
    <w:p w:rsidR="00ED0BE7" w:rsidRPr="00C90123" w:rsidRDefault="00ED0BE7" w:rsidP="00ED0BE7">
      <w:pPr>
        <w:tabs>
          <w:tab w:val="left" w:pos="1134"/>
        </w:tabs>
        <w:spacing w:after="0" w:line="240" w:lineRule="auto"/>
        <w:jc w:val="both"/>
        <w:rPr>
          <w:rFonts w:ascii="Times New Roman" w:hAnsi="Times New Roman" w:cs="Times New Roman"/>
          <w:color w:val="000000" w:themeColor="text1"/>
          <w:sz w:val="10"/>
          <w:szCs w:val="10"/>
        </w:rPr>
      </w:pP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D3DF2">
        <w:rPr>
          <w:rFonts w:ascii="Times New Roman" w:hAnsi="Times New Roman" w:cs="Times New Roman"/>
          <w:color w:val="000000" w:themeColor="text1"/>
          <w:sz w:val="28"/>
          <w:szCs w:val="28"/>
        </w:rPr>
        <w:t xml:space="preserve">Объем финансового обеспечения подпрограммы составит </w:t>
      </w:r>
      <w:r w:rsidR="00A75BE1">
        <w:rPr>
          <w:rFonts w:ascii="Times New Roman" w:hAnsi="Times New Roman" w:cs="Times New Roman"/>
          <w:color w:val="000000" w:themeColor="text1"/>
          <w:sz w:val="28"/>
          <w:szCs w:val="28"/>
        </w:rPr>
        <w:t>2889,458</w:t>
      </w:r>
      <w:r w:rsidRPr="00AD3DF2">
        <w:rPr>
          <w:rFonts w:ascii="Times New Roman" w:hAnsi="Times New Roman" w:cs="Times New Roman"/>
          <w:color w:val="000000" w:themeColor="text1"/>
          <w:sz w:val="28"/>
          <w:szCs w:val="28"/>
        </w:rPr>
        <w:t xml:space="preserve"> тыс. рублей, в том числе по источникам финансового обеспечения:</w:t>
      </w:r>
    </w:p>
    <w:p w:rsidR="00ED0BE7" w:rsidRPr="0082376E" w:rsidRDefault="00ED0BE7" w:rsidP="00ED0BE7">
      <w:pPr>
        <w:spacing w:after="0" w:line="240" w:lineRule="auto"/>
        <w:jc w:val="both"/>
        <w:rPr>
          <w:rFonts w:ascii="Times New Roman" w:hAnsi="Times New Roman" w:cs="Times New Roman"/>
          <w:color w:val="000000" w:themeColor="text1"/>
          <w:sz w:val="10"/>
          <w:szCs w:val="10"/>
        </w:rPr>
      </w:pP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sidRPr="00AD3DF2">
        <w:rPr>
          <w:rFonts w:ascii="Times New Roman" w:hAnsi="Times New Roman" w:cs="Times New Roman"/>
          <w:color w:val="000000" w:themeColor="text1"/>
          <w:sz w:val="28"/>
          <w:szCs w:val="28"/>
        </w:rPr>
        <w:t xml:space="preserve">Бюджет Минераловодского городского округа </w:t>
      </w:r>
      <w:r w:rsidR="00A75BE1">
        <w:rPr>
          <w:rFonts w:ascii="Times New Roman" w:hAnsi="Times New Roman" w:cs="Times New Roman"/>
          <w:color w:val="000000" w:themeColor="text1"/>
          <w:sz w:val="28"/>
          <w:szCs w:val="28"/>
        </w:rPr>
        <w:t xml:space="preserve">2889,458 </w:t>
      </w:r>
      <w:r w:rsidRPr="00AD3DF2">
        <w:rPr>
          <w:rFonts w:ascii="Times New Roman" w:hAnsi="Times New Roman" w:cs="Times New Roman"/>
          <w:color w:val="000000" w:themeColor="text1"/>
          <w:sz w:val="28"/>
          <w:szCs w:val="28"/>
        </w:rPr>
        <w:t>тыс. рублей, в том числе по годам:</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2020 году – </w:t>
      </w:r>
      <w:r w:rsidR="00A75BE1">
        <w:rPr>
          <w:rFonts w:ascii="Times New Roman" w:hAnsi="Times New Roman" w:cs="Times New Roman"/>
          <w:color w:val="000000" w:themeColor="text1"/>
          <w:sz w:val="28"/>
          <w:szCs w:val="28"/>
        </w:rPr>
        <w:t>820,462</w:t>
      </w:r>
      <w:r>
        <w:rPr>
          <w:rFonts w:ascii="Times New Roman" w:hAnsi="Times New Roman" w:cs="Times New Roman"/>
          <w:color w:val="000000" w:themeColor="text1"/>
          <w:sz w:val="28"/>
          <w:szCs w:val="28"/>
        </w:rPr>
        <w:t xml:space="preserve"> </w:t>
      </w:r>
      <w:r w:rsidRPr="00AD3DF2">
        <w:rPr>
          <w:rFonts w:ascii="Times New Roman" w:hAnsi="Times New Roman" w:cs="Times New Roman"/>
          <w:color w:val="000000" w:themeColor="text1"/>
          <w:sz w:val="28"/>
          <w:szCs w:val="28"/>
        </w:rPr>
        <w:t>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w:t>
      </w:r>
      <w:r w:rsidRPr="00AD3DF2">
        <w:rPr>
          <w:rFonts w:ascii="Times New Roman" w:hAnsi="Times New Roman" w:cs="Times New Roman"/>
          <w:color w:val="000000" w:themeColor="text1"/>
          <w:sz w:val="28"/>
          <w:szCs w:val="28"/>
        </w:rPr>
        <w:t xml:space="preserve"> году –</w:t>
      </w:r>
      <w:r>
        <w:rPr>
          <w:rFonts w:ascii="Times New Roman" w:hAnsi="Times New Roman" w:cs="Times New Roman"/>
          <w:color w:val="000000" w:themeColor="text1"/>
          <w:sz w:val="28"/>
          <w:szCs w:val="28"/>
        </w:rPr>
        <w:t xml:space="preserve"> 887,396 </w:t>
      </w:r>
      <w:r w:rsidRPr="00AD3DF2">
        <w:rPr>
          <w:rFonts w:ascii="Times New Roman" w:hAnsi="Times New Roman" w:cs="Times New Roman"/>
          <w:color w:val="000000" w:themeColor="text1"/>
          <w:sz w:val="28"/>
          <w:szCs w:val="28"/>
        </w:rPr>
        <w:t>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2022</w:t>
      </w:r>
      <w:r w:rsidRPr="00AD3DF2">
        <w:rPr>
          <w:rFonts w:ascii="Times New Roman" w:hAnsi="Times New Roman" w:cs="Times New Roman"/>
          <w:color w:val="000000" w:themeColor="text1"/>
          <w:sz w:val="28"/>
          <w:szCs w:val="28"/>
        </w:rPr>
        <w:t xml:space="preserve"> году –</w:t>
      </w:r>
      <w:r>
        <w:rPr>
          <w:rFonts w:ascii="Times New Roman" w:hAnsi="Times New Roman" w:cs="Times New Roman"/>
          <w:color w:val="000000" w:themeColor="text1"/>
          <w:sz w:val="28"/>
          <w:szCs w:val="28"/>
        </w:rPr>
        <w:t xml:space="preserve"> 295,400 </w:t>
      </w:r>
      <w:r w:rsidRPr="00AD3DF2">
        <w:rPr>
          <w:rFonts w:ascii="Times New Roman" w:hAnsi="Times New Roman" w:cs="Times New Roman"/>
          <w:color w:val="000000" w:themeColor="text1"/>
          <w:sz w:val="28"/>
          <w:szCs w:val="28"/>
        </w:rPr>
        <w:t>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 2023</w:t>
      </w:r>
      <w:r w:rsidRPr="00AD3DF2">
        <w:rPr>
          <w:rFonts w:ascii="Times New Roman" w:hAnsi="Times New Roman" w:cs="Times New Roman"/>
          <w:color w:val="000000" w:themeColor="text1"/>
          <w:sz w:val="28"/>
          <w:szCs w:val="28"/>
        </w:rPr>
        <w:t xml:space="preserve"> году –</w:t>
      </w:r>
      <w:r>
        <w:rPr>
          <w:rFonts w:ascii="Times New Roman" w:hAnsi="Times New Roman" w:cs="Times New Roman"/>
          <w:color w:val="000000" w:themeColor="text1"/>
          <w:sz w:val="28"/>
          <w:szCs w:val="28"/>
        </w:rPr>
        <w:t xml:space="preserve"> 295,400 </w:t>
      </w:r>
      <w:r w:rsidRPr="00AD3DF2">
        <w:rPr>
          <w:rFonts w:ascii="Times New Roman" w:hAnsi="Times New Roman" w:cs="Times New Roman"/>
          <w:color w:val="000000" w:themeColor="text1"/>
          <w:sz w:val="28"/>
          <w:szCs w:val="28"/>
        </w:rPr>
        <w:t>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2024</w:t>
      </w:r>
      <w:r w:rsidRPr="00AD3DF2">
        <w:rPr>
          <w:rFonts w:ascii="Times New Roman" w:hAnsi="Times New Roman" w:cs="Times New Roman"/>
          <w:color w:val="000000" w:themeColor="text1"/>
          <w:sz w:val="28"/>
          <w:szCs w:val="28"/>
        </w:rPr>
        <w:t xml:space="preserve"> году –</w:t>
      </w:r>
      <w:r>
        <w:rPr>
          <w:rFonts w:ascii="Times New Roman" w:hAnsi="Times New Roman" w:cs="Times New Roman"/>
          <w:color w:val="000000" w:themeColor="text1"/>
          <w:sz w:val="28"/>
          <w:szCs w:val="28"/>
        </w:rPr>
        <w:t xml:space="preserve"> 295,400 </w:t>
      </w:r>
      <w:r w:rsidRPr="00AD3DF2">
        <w:rPr>
          <w:rFonts w:ascii="Times New Roman" w:hAnsi="Times New Roman" w:cs="Times New Roman"/>
          <w:color w:val="000000" w:themeColor="text1"/>
          <w:sz w:val="28"/>
          <w:szCs w:val="28"/>
        </w:rPr>
        <w:t>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2025</w:t>
      </w:r>
      <w:r w:rsidRPr="00AD3DF2">
        <w:rPr>
          <w:rFonts w:ascii="Times New Roman" w:hAnsi="Times New Roman" w:cs="Times New Roman"/>
          <w:color w:val="000000" w:themeColor="text1"/>
          <w:sz w:val="28"/>
          <w:szCs w:val="28"/>
        </w:rPr>
        <w:t xml:space="preserve"> году –</w:t>
      </w:r>
      <w:r>
        <w:rPr>
          <w:rFonts w:ascii="Times New Roman" w:eastAsia="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 xml:space="preserve">295,400 </w:t>
      </w:r>
      <w:r w:rsidRPr="00AD3DF2">
        <w:rPr>
          <w:rFonts w:ascii="Times New Roman" w:hAnsi="Times New Roman" w:cs="Times New Roman"/>
          <w:color w:val="000000" w:themeColor="text1"/>
          <w:sz w:val="28"/>
          <w:szCs w:val="28"/>
        </w:rPr>
        <w:t>тыс. рублей;</w:t>
      </w:r>
    </w:p>
    <w:p w:rsidR="00ED0BE7" w:rsidRPr="003A2F06" w:rsidRDefault="00ED0BE7" w:rsidP="00ED0BE7">
      <w:pPr>
        <w:spacing w:after="0" w:line="240" w:lineRule="auto"/>
        <w:jc w:val="both"/>
        <w:rPr>
          <w:rFonts w:ascii="Times New Roman" w:hAnsi="Times New Roman" w:cs="Times New Roman"/>
          <w:color w:val="000000" w:themeColor="text1"/>
          <w:sz w:val="10"/>
          <w:szCs w:val="10"/>
        </w:rPr>
      </w:pP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sidRPr="00AD3DF2">
        <w:rPr>
          <w:rFonts w:ascii="Times New Roman" w:hAnsi="Times New Roman" w:cs="Times New Roman"/>
          <w:color w:val="000000" w:themeColor="text1"/>
          <w:sz w:val="28"/>
          <w:szCs w:val="28"/>
        </w:rPr>
        <w:t>федеральный бюджет – 0,000 тыс. рублей, в том числе по годам:</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2020</w:t>
      </w:r>
      <w:r w:rsidRPr="00AD3DF2">
        <w:rPr>
          <w:rFonts w:ascii="Times New Roman" w:hAnsi="Times New Roman" w:cs="Times New Roman"/>
          <w:color w:val="000000" w:themeColor="text1"/>
          <w:sz w:val="28"/>
          <w:szCs w:val="28"/>
        </w:rPr>
        <w:t xml:space="preserve"> году – 0,000 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w:t>
      </w:r>
      <w:r w:rsidRPr="00AD3DF2">
        <w:rPr>
          <w:rFonts w:ascii="Times New Roman" w:hAnsi="Times New Roman" w:cs="Times New Roman"/>
          <w:color w:val="000000" w:themeColor="text1"/>
          <w:sz w:val="28"/>
          <w:szCs w:val="28"/>
        </w:rPr>
        <w:t xml:space="preserve"> году – 0,000 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2022</w:t>
      </w:r>
      <w:r w:rsidRPr="00AD3DF2">
        <w:rPr>
          <w:rFonts w:ascii="Times New Roman" w:hAnsi="Times New Roman" w:cs="Times New Roman"/>
          <w:color w:val="000000" w:themeColor="text1"/>
          <w:sz w:val="28"/>
          <w:szCs w:val="28"/>
        </w:rPr>
        <w:t xml:space="preserve"> году – 0,000 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2023</w:t>
      </w:r>
      <w:r w:rsidRPr="00AD3DF2">
        <w:rPr>
          <w:rFonts w:ascii="Times New Roman" w:hAnsi="Times New Roman" w:cs="Times New Roman"/>
          <w:color w:val="000000" w:themeColor="text1"/>
          <w:sz w:val="28"/>
          <w:szCs w:val="28"/>
        </w:rPr>
        <w:t xml:space="preserve"> году – 0,000 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2024</w:t>
      </w:r>
      <w:r w:rsidRPr="00AD3DF2">
        <w:rPr>
          <w:rFonts w:ascii="Times New Roman" w:hAnsi="Times New Roman" w:cs="Times New Roman"/>
          <w:color w:val="000000" w:themeColor="text1"/>
          <w:sz w:val="28"/>
          <w:szCs w:val="28"/>
        </w:rPr>
        <w:t xml:space="preserve"> году – 0,000 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2025</w:t>
      </w:r>
      <w:r w:rsidRPr="00AD3DF2">
        <w:rPr>
          <w:rFonts w:ascii="Times New Roman" w:hAnsi="Times New Roman" w:cs="Times New Roman"/>
          <w:color w:val="000000" w:themeColor="text1"/>
          <w:sz w:val="28"/>
          <w:szCs w:val="28"/>
        </w:rPr>
        <w:t xml:space="preserve"> году – 0,000 тыс. рублей;</w:t>
      </w:r>
    </w:p>
    <w:p w:rsidR="00ED0BE7" w:rsidRPr="003A2F06" w:rsidRDefault="00ED0BE7" w:rsidP="00ED0BE7">
      <w:pPr>
        <w:spacing w:after="0" w:line="240" w:lineRule="auto"/>
        <w:jc w:val="both"/>
        <w:rPr>
          <w:rFonts w:ascii="Times New Roman" w:hAnsi="Times New Roman" w:cs="Times New Roman"/>
          <w:color w:val="000000" w:themeColor="text1"/>
          <w:sz w:val="10"/>
          <w:szCs w:val="10"/>
        </w:rPr>
      </w:pP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sidRPr="00AD3DF2">
        <w:rPr>
          <w:rFonts w:ascii="Times New Roman" w:hAnsi="Times New Roman" w:cs="Times New Roman"/>
          <w:color w:val="000000" w:themeColor="text1"/>
          <w:sz w:val="28"/>
          <w:szCs w:val="28"/>
        </w:rPr>
        <w:t>краевой бюджет – 0,000 тыс. рублей, в том числе по годам:</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2020</w:t>
      </w:r>
      <w:r w:rsidRPr="00AD3DF2">
        <w:rPr>
          <w:rFonts w:ascii="Times New Roman" w:hAnsi="Times New Roman" w:cs="Times New Roman"/>
          <w:color w:val="000000" w:themeColor="text1"/>
          <w:sz w:val="28"/>
          <w:szCs w:val="28"/>
        </w:rPr>
        <w:t xml:space="preserve"> году – 0,000 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w:t>
      </w:r>
      <w:r w:rsidRPr="00AD3DF2">
        <w:rPr>
          <w:rFonts w:ascii="Times New Roman" w:hAnsi="Times New Roman" w:cs="Times New Roman"/>
          <w:color w:val="000000" w:themeColor="text1"/>
          <w:sz w:val="28"/>
          <w:szCs w:val="28"/>
        </w:rPr>
        <w:t xml:space="preserve"> году – 0,000 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2022</w:t>
      </w:r>
      <w:r w:rsidRPr="00AD3DF2">
        <w:rPr>
          <w:rFonts w:ascii="Times New Roman" w:hAnsi="Times New Roman" w:cs="Times New Roman"/>
          <w:color w:val="000000" w:themeColor="text1"/>
          <w:sz w:val="28"/>
          <w:szCs w:val="28"/>
        </w:rPr>
        <w:t xml:space="preserve"> году – 0,000 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2023</w:t>
      </w:r>
      <w:r w:rsidRPr="00AD3DF2">
        <w:rPr>
          <w:rFonts w:ascii="Times New Roman" w:hAnsi="Times New Roman" w:cs="Times New Roman"/>
          <w:color w:val="000000" w:themeColor="text1"/>
          <w:sz w:val="28"/>
          <w:szCs w:val="28"/>
        </w:rPr>
        <w:t xml:space="preserve"> году – 0,000 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2024</w:t>
      </w:r>
      <w:r w:rsidRPr="00AD3DF2">
        <w:rPr>
          <w:rFonts w:ascii="Times New Roman" w:hAnsi="Times New Roman" w:cs="Times New Roman"/>
          <w:color w:val="000000" w:themeColor="text1"/>
          <w:sz w:val="28"/>
          <w:szCs w:val="28"/>
        </w:rPr>
        <w:t xml:space="preserve"> году – 0,000 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2025</w:t>
      </w:r>
      <w:r w:rsidRPr="00AD3DF2">
        <w:rPr>
          <w:rFonts w:ascii="Times New Roman" w:hAnsi="Times New Roman" w:cs="Times New Roman"/>
          <w:color w:val="000000" w:themeColor="text1"/>
          <w:sz w:val="28"/>
          <w:szCs w:val="28"/>
        </w:rPr>
        <w:t xml:space="preserve"> году – 0,000 тыс. рублей;</w:t>
      </w:r>
    </w:p>
    <w:p w:rsidR="00ED0BE7" w:rsidRPr="003A2F06" w:rsidRDefault="00ED0BE7" w:rsidP="00ED0BE7">
      <w:pPr>
        <w:spacing w:after="0" w:line="240" w:lineRule="auto"/>
        <w:jc w:val="both"/>
        <w:rPr>
          <w:rFonts w:ascii="Times New Roman" w:hAnsi="Times New Roman" w:cs="Times New Roman"/>
          <w:color w:val="000000" w:themeColor="text1"/>
          <w:sz w:val="10"/>
          <w:szCs w:val="10"/>
        </w:rPr>
      </w:pP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sidRPr="00AD3DF2">
        <w:rPr>
          <w:rFonts w:ascii="Times New Roman" w:hAnsi="Times New Roman" w:cs="Times New Roman"/>
          <w:color w:val="000000" w:themeColor="text1"/>
          <w:sz w:val="28"/>
          <w:szCs w:val="28"/>
        </w:rPr>
        <w:t>бюджет округа –</w:t>
      </w:r>
      <w:r w:rsidR="00A75BE1">
        <w:rPr>
          <w:rFonts w:ascii="Times New Roman" w:hAnsi="Times New Roman" w:cs="Times New Roman"/>
          <w:color w:val="000000" w:themeColor="text1"/>
          <w:sz w:val="28"/>
          <w:szCs w:val="28"/>
        </w:rPr>
        <w:t xml:space="preserve"> 2889,458</w:t>
      </w:r>
      <w:r>
        <w:rPr>
          <w:rFonts w:ascii="Times New Roman" w:hAnsi="Times New Roman" w:cs="Times New Roman"/>
          <w:color w:val="000000" w:themeColor="text1"/>
          <w:sz w:val="28"/>
          <w:szCs w:val="28"/>
        </w:rPr>
        <w:t xml:space="preserve"> </w:t>
      </w:r>
      <w:r w:rsidRPr="00AD3DF2">
        <w:rPr>
          <w:rFonts w:ascii="Times New Roman" w:hAnsi="Times New Roman" w:cs="Times New Roman"/>
          <w:color w:val="000000" w:themeColor="text1"/>
          <w:sz w:val="28"/>
          <w:szCs w:val="28"/>
        </w:rPr>
        <w:t>тыс. рублей, в том числе по годам:</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2020</w:t>
      </w:r>
      <w:r w:rsidRPr="00AD3DF2">
        <w:rPr>
          <w:rFonts w:ascii="Times New Roman" w:hAnsi="Times New Roman" w:cs="Times New Roman"/>
          <w:color w:val="000000" w:themeColor="text1"/>
          <w:sz w:val="28"/>
          <w:szCs w:val="28"/>
        </w:rPr>
        <w:t xml:space="preserve"> году –</w:t>
      </w:r>
      <w:r>
        <w:rPr>
          <w:rFonts w:ascii="Times New Roman" w:hAnsi="Times New Roman" w:cs="Times New Roman"/>
          <w:color w:val="000000" w:themeColor="text1"/>
          <w:sz w:val="28"/>
          <w:szCs w:val="28"/>
        </w:rPr>
        <w:t xml:space="preserve"> </w:t>
      </w:r>
      <w:r w:rsidR="00A75BE1">
        <w:rPr>
          <w:rFonts w:ascii="Times New Roman" w:hAnsi="Times New Roman" w:cs="Times New Roman"/>
          <w:color w:val="000000" w:themeColor="text1"/>
          <w:sz w:val="28"/>
          <w:szCs w:val="28"/>
        </w:rPr>
        <w:t>820,462</w:t>
      </w:r>
      <w:r>
        <w:rPr>
          <w:rFonts w:ascii="Times New Roman" w:hAnsi="Times New Roman" w:cs="Times New Roman"/>
          <w:color w:val="000000" w:themeColor="text1"/>
          <w:sz w:val="28"/>
          <w:szCs w:val="28"/>
        </w:rPr>
        <w:t xml:space="preserve"> </w:t>
      </w:r>
      <w:r w:rsidRPr="00AD3DF2">
        <w:rPr>
          <w:rFonts w:ascii="Times New Roman" w:hAnsi="Times New Roman" w:cs="Times New Roman"/>
          <w:color w:val="000000" w:themeColor="text1"/>
          <w:sz w:val="28"/>
          <w:szCs w:val="28"/>
        </w:rPr>
        <w:t>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w:t>
      </w:r>
      <w:r w:rsidRPr="00AD3DF2">
        <w:rPr>
          <w:rFonts w:ascii="Times New Roman" w:hAnsi="Times New Roman" w:cs="Times New Roman"/>
          <w:color w:val="000000" w:themeColor="text1"/>
          <w:sz w:val="28"/>
          <w:szCs w:val="28"/>
        </w:rPr>
        <w:t xml:space="preserve"> году –</w:t>
      </w:r>
      <w:r>
        <w:rPr>
          <w:rFonts w:ascii="Times New Roman" w:hAnsi="Times New Roman" w:cs="Times New Roman"/>
          <w:color w:val="000000" w:themeColor="text1"/>
          <w:sz w:val="28"/>
          <w:szCs w:val="28"/>
        </w:rPr>
        <w:t xml:space="preserve"> 887,396 </w:t>
      </w:r>
      <w:r w:rsidRPr="00AD3DF2">
        <w:rPr>
          <w:rFonts w:ascii="Times New Roman" w:hAnsi="Times New Roman" w:cs="Times New Roman"/>
          <w:color w:val="000000" w:themeColor="text1"/>
          <w:sz w:val="28"/>
          <w:szCs w:val="28"/>
        </w:rPr>
        <w:t>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sidRPr="00AD3DF2">
        <w:rPr>
          <w:rFonts w:ascii="Times New Roman" w:hAnsi="Times New Roman" w:cs="Times New Roman"/>
          <w:color w:val="000000" w:themeColor="text1"/>
          <w:sz w:val="28"/>
          <w:szCs w:val="28"/>
        </w:rPr>
        <w:t>в 2</w:t>
      </w:r>
      <w:r>
        <w:rPr>
          <w:rFonts w:ascii="Times New Roman" w:hAnsi="Times New Roman" w:cs="Times New Roman"/>
          <w:color w:val="000000" w:themeColor="text1"/>
          <w:sz w:val="28"/>
          <w:szCs w:val="28"/>
        </w:rPr>
        <w:t>022</w:t>
      </w:r>
      <w:r w:rsidRPr="00AD3DF2">
        <w:rPr>
          <w:rFonts w:ascii="Times New Roman" w:hAnsi="Times New Roman" w:cs="Times New Roman"/>
          <w:color w:val="000000" w:themeColor="text1"/>
          <w:sz w:val="28"/>
          <w:szCs w:val="28"/>
        </w:rPr>
        <w:t xml:space="preserve"> году –</w:t>
      </w:r>
      <w:r>
        <w:rPr>
          <w:rFonts w:ascii="Times New Roman" w:hAnsi="Times New Roman" w:cs="Times New Roman"/>
          <w:color w:val="000000" w:themeColor="text1"/>
          <w:sz w:val="28"/>
          <w:szCs w:val="28"/>
        </w:rPr>
        <w:t xml:space="preserve"> 295,400 </w:t>
      </w:r>
      <w:r w:rsidRPr="00AD3DF2">
        <w:rPr>
          <w:rFonts w:ascii="Times New Roman" w:hAnsi="Times New Roman" w:cs="Times New Roman"/>
          <w:color w:val="000000" w:themeColor="text1"/>
          <w:sz w:val="28"/>
          <w:szCs w:val="28"/>
        </w:rPr>
        <w:t>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2023</w:t>
      </w:r>
      <w:r w:rsidRPr="00AD3DF2">
        <w:rPr>
          <w:rFonts w:ascii="Times New Roman" w:hAnsi="Times New Roman" w:cs="Times New Roman"/>
          <w:color w:val="000000" w:themeColor="text1"/>
          <w:sz w:val="28"/>
          <w:szCs w:val="28"/>
        </w:rPr>
        <w:t xml:space="preserve"> году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bCs/>
          <w:color w:val="000000" w:themeColor="text1"/>
          <w:sz w:val="28"/>
          <w:szCs w:val="28"/>
        </w:rPr>
        <w:t xml:space="preserve">295,400 </w:t>
      </w:r>
      <w:r w:rsidRPr="00AD3DF2">
        <w:rPr>
          <w:rFonts w:ascii="Times New Roman" w:hAnsi="Times New Roman" w:cs="Times New Roman"/>
          <w:color w:val="000000" w:themeColor="text1"/>
          <w:sz w:val="28"/>
          <w:szCs w:val="28"/>
        </w:rPr>
        <w:t>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2024</w:t>
      </w:r>
      <w:r w:rsidRPr="00AD3DF2">
        <w:rPr>
          <w:rFonts w:ascii="Times New Roman" w:hAnsi="Times New Roman" w:cs="Times New Roman"/>
          <w:color w:val="000000" w:themeColor="text1"/>
          <w:sz w:val="28"/>
          <w:szCs w:val="28"/>
        </w:rPr>
        <w:t xml:space="preserve"> году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bCs/>
          <w:color w:val="000000" w:themeColor="text1"/>
          <w:sz w:val="28"/>
          <w:szCs w:val="28"/>
        </w:rPr>
        <w:t xml:space="preserve">295,400 </w:t>
      </w:r>
      <w:r w:rsidRPr="00AD3DF2">
        <w:rPr>
          <w:rFonts w:ascii="Times New Roman" w:hAnsi="Times New Roman" w:cs="Times New Roman"/>
          <w:color w:val="000000" w:themeColor="text1"/>
          <w:sz w:val="28"/>
          <w:szCs w:val="28"/>
        </w:rPr>
        <w:t>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2025</w:t>
      </w:r>
      <w:r w:rsidRPr="00AD3DF2">
        <w:rPr>
          <w:rFonts w:ascii="Times New Roman" w:hAnsi="Times New Roman" w:cs="Times New Roman"/>
          <w:color w:val="000000" w:themeColor="text1"/>
          <w:sz w:val="28"/>
          <w:szCs w:val="28"/>
        </w:rPr>
        <w:t xml:space="preserve"> году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bCs/>
          <w:color w:val="000000" w:themeColor="text1"/>
          <w:sz w:val="28"/>
          <w:szCs w:val="28"/>
        </w:rPr>
        <w:t xml:space="preserve">295,400 </w:t>
      </w:r>
      <w:r>
        <w:rPr>
          <w:rFonts w:ascii="Times New Roman" w:hAnsi="Times New Roman" w:cs="Times New Roman"/>
          <w:color w:val="000000" w:themeColor="text1"/>
          <w:sz w:val="28"/>
          <w:szCs w:val="28"/>
        </w:rPr>
        <w:t>тыс. рублей.</w:t>
      </w:r>
    </w:p>
    <w:p w:rsidR="00ED0BE7" w:rsidRPr="003A2F06" w:rsidRDefault="00ED0BE7" w:rsidP="00ED0BE7">
      <w:pPr>
        <w:spacing w:after="0" w:line="240" w:lineRule="auto"/>
        <w:jc w:val="both"/>
        <w:rPr>
          <w:rFonts w:ascii="Times New Roman" w:hAnsi="Times New Roman" w:cs="Times New Roman"/>
          <w:color w:val="000000" w:themeColor="text1"/>
          <w:sz w:val="10"/>
          <w:szCs w:val="10"/>
        </w:rPr>
      </w:pP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sidRPr="00AD3DF2">
        <w:rPr>
          <w:rFonts w:ascii="Times New Roman" w:hAnsi="Times New Roman" w:cs="Times New Roman"/>
          <w:color w:val="000000" w:themeColor="text1"/>
          <w:sz w:val="28"/>
          <w:szCs w:val="28"/>
        </w:rPr>
        <w:t>Прогнозируемое поступление средств в местный бюджет - 0,000 тыс. рублей, в том числе по годам:</w:t>
      </w:r>
    </w:p>
    <w:p w:rsidR="00ED0BE7" w:rsidRPr="00AD3DF2" w:rsidRDefault="00ED0BE7" w:rsidP="00ED0BE7">
      <w:pPr>
        <w:pStyle w:val="a3"/>
        <w:spacing w:after="0" w:line="240" w:lineRule="auto"/>
        <w:ind w:left="0"/>
        <w:jc w:val="both"/>
        <w:rPr>
          <w:color w:val="000000" w:themeColor="text1"/>
          <w:spacing w:val="0"/>
        </w:rPr>
      </w:pPr>
      <w:r>
        <w:rPr>
          <w:color w:val="000000" w:themeColor="text1"/>
          <w:spacing w:val="0"/>
        </w:rPr>
        <w:t>в 2020</w:t>
      </w:r>
      <w:r w:rsidRPr="00AD3DF2">
        <w:rPr>
          <w:color w:val="000000" w:themeColor="text1"/>
          <w:spacing w:val="0"/>
        </w:rPr>
        <w:t xml:space="preserve"> году – 0,000 тыс. рублей;</w:t>
      </w:r>
    </w:p>
    <w:p w:rsidR="00ED0BE7" w:rsidRPr="00AD3DF2" w:rsidRDefault="00ED0BE7" w:rsidP="00ED0BE7">
      <w:pPr>
        <w:pStyle w:val="a3"/>
        <w:spacing w:after="0" w:line="240" w:lineRule="auto"/>
        <w:ind w:left="0"/>
        <w:jc w:val="both"/>
        <w:rPr>
          <w:color w:val="000000" w:themeColor="text1"/>
          <w:spacing w:val="0"/>
        </w:rPr>
      </w:pPr>
      <w:r>
        <w:rPr>
          <w:color w:val="000000" w:themeColor="text1"/>
          <w:spacing w:val="0"/>
        </w:rPr>
        <w:t>в 2021</w:t>
      </w:r>
      <w:r w:rsidRPr="00AD3DF2">
        <w:rPr>
          <w:color w:val="000000" w:themeColor="text1"/>
          <w:spacing w:val="0"/>
        </w:rPr>
        <w:t xml:space="preserve"> году – 0,000 тыс. рублей;</w:t>
      </w:r>
    </w:p>
    <w:p w:rsidR="00ED0BE7" w:rsidRPr="00AD3DF2" w:rsidRDefault="00ED0BE7" w:rsidP="00ED0BE7">
      <w:pPr>
        <w:pStyle w:val="a3"/>
        <w:spacing w:after="0" w:line="240" w:lineRule="auto"/>
        <w:ind w:left="0"/>
        <w:jc w:val="both"/>
        <w:rPr>
          <w:color w:val="000000" w:themeColor="text1"/>
          <w:spacing w:val="0"/>
        </w:rPr>
      </w:pPr>
      <w:r>
        <w:rPr>
          <w:color w:val="000000" w:themeColor="text1"/>
          <w:spacing w:val="0"/>
        </w:rPr>
        <w:t>в 2022</w:t>
      </w:r>
      <w:r w:rsidRPr="00AD3DF2">
        <w:rPr>
          <w:color w:val="000000" w:themeColor="text1"/>
          <w:spacing w:val="0"/>
        </w:rPr>
        <w:t xml:space="preserve"> году – 0,000 тыс. рублей;</w:t>
      </w:r>
    </w:p>
    <w:p w:rsidR="00ED0BE7" w:rsidRPr="00AD3DF2" w:rsidRDefault="00ED0BE7" w:rsidP="00ED0BE7">
      <w:pPr>
        <w:pStyle w:val="a3"/>
        <w:spacing w:after="0" w:line="240" w:lineRule="auto"/>
        <w:ind w:left="0"/>
        <w:jc w:val="both"/>
        <w:rPr>
          <w:color w:val="000000" w:themeColor="text1"/>
          <w:spacing w:val="0"/>
        </w:rPr>
      </w:pPr>
      <w:r>
        <w:rPr>
          <w:color w:val="000000" w:themeColor="text1"/>
          <w:spacing w:val="0"/>
        </w:rPr>
        <w:t>в 2023</w:t>
      </w:r>
      <w:r w:rsidRPr="00AD3DF2">
        <w:rPr>
          <w:color w:val="000000" w:themeColor="text1"/>
          <w:spacing w:val="0"/>
        </w:rPr>
        <w:t xml:space="preserve"> году – 0,000 тыс. рублей;</w:t>
      </w:r>
    </w:p>
    <w:p w:rsidR="00ED0BE7" w:rsidRPr="00AD3DF2" w:rsidRDefault="00ED0BE7" w:rsidP="00ED0BE7">
      <w:pPr>
        <w:pStyle w:val="a3"/>
        <w:spacing w:after="0" w:line="240" w:lineRule="auto"/>
        <w:ind w:left="0"/>
        <w:jc w:val="both"/>
        <w:rPr>
          <w:color w:val="000000" w:themeColor="text1"/>
          <w:spacing w:val="0"/>
        </w:rPr>
      </w:pPr>
      <w:r>
        <w:rPr>
          <w:color w:val="000000" w:themeColor="text1"/>
          <w:spacing w:val="0"/>
        </w:rPr>
        <w:t>в 2024</w:t>
      </w:r>
      <w:r w:rsidRPr="00AD3DF2">
        <w:rPr>
          <w:color w:val="000000" w:themeColor="text1"/>
          <w:spacing w:val="0"/>
        </w:rPr>
        <w:t xml:space="preserve"> году – 0,000 тыс. рублей;</w:t>
      </w:r>
    </w:p>
    <w:p w:rsidR="00ED0BE7" w:rsidRPr="00AD3DF2" w:rsidRDefault="00ED0BE7" w:rsidP="00ED0BE7">
      <w:pPr>
        <w:pStyle w:val="a3"/>
        <w:spacing w:after="0" w:line="240" w:lineRule="auto"/>
        <w:ind w:left="0" w:right="-1"/>
        <w:jc w:val="both"/>
        <w:rPr>
          <w:color w:val="000000" w:themeColor="text1"/>
          <w:spacing w:val="0"/>
        </w:rPr>
      </w:pPr>
      <w:r>
        <w:rPr>
          <w:color w:val="000000" w:themeColor="text1"/>
          <w:spacing w:val="0"/>
        </w:rPr>
        <w:t>в 2025</w:t>
      </w:r>
      <w:r w:rsidRPr="00AD3DF2">
        <w:rPr>
          <w:color w:val="000000" w:themeColor="text1"/>
          <w:spacing w:val="0"/>
        </w:rPr>
        <w:t xml:space="preserve"> году – 0,000 тыс. рублей.</w:t>
      </w:r>
    </w:p>
    <w:p w:rsidR="00ED0BE7" w:rsidRPr="003A2F06" w:rsidRDefault="00ED0BE7" w:rsidP="00ED0BE7">
      <w:pPr>
        <w:pStyle w:val="a3"/>
        <w:spacing w:after="0" w:line="240" w:lineRule="auto"/>
        <w:ind w:left="0" w:right="-1"/>
        <w:jc w:val="both"/>
        <w:rPr>
          <w:color w:val="000000" w:themeColor="text1"/>
          <w:spacing w:val="0"/>
          <w:sz w:val="10"/>
          <w:szCs w:val="10"/>
        </w:rPr>
      </w:pP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sidRPr="00AD3DF2">
        <w:rPr>
          <w:rFonts w:ascii="Times New Roman" w:hAnsi="Times New Roman" w:cs="Times New Roman"/>
          <w:color w:val="000000" w:themeColor="text1"/>
          <w:sz w:val="28"/>
          <w:szCs w:val="28"/>
        </w:rPr>
        <w:t xml:space="preserve">Выпадающие доходы местного бюджета - 0,000 тыс. рублей, в том числе </w:t>
      </w:r>
      <w:r>
        <w:rPr>
          <w:rFonts w:ascii="Times New Roman" w:hAnsi="Times New Roman" w:cs="Times New Roman"/>
          <w:color w:val="000000" w:themeColor="text1"/>
          <w:sz w:val="28"/>
          <w:szCs w:val="28"/>
        </w:rPr>
        <w:t xml:space="preserve">              </w:t>
      </w:r>
      <w:r w:rsidRPr="00AD3DF2">
        <w:rPr>
          <w:rFonts w:ascii="Times New Roman" w:hAnsi="Times New Roman" w:cs="Times New Roman"/>
          <w:color w:val="000000" w:themeColor="text1"/>
          <w:sz w:val="28"/>
          <w:szCs w:val="28"/>
        </w:rPr>
        <w:t>по годам:</w:t>
      </w:r>
    </w:p>
    <w:p w:rsidR="00ED0BE7" w:rsidRPr="00AD3DF2" w:rsidRDefault="00ED0BE7" w:rsidP="00ED0BE7">
      <w:pPr>
        <w:pStyle w:val="a3"/>
        <w:spacing w:after="0" w:line="240" w:lineRule="auto"/>
        <w:ind w:left="0"/>
        <w:jc w:val="both"/>
        <w:rPr>
          <w:color w:val="000000" w:themeColor="text1"/>
          <w:spacing w:val="0"/>
        </w:rPr>
      </w:pPr>
      <w:r>
        <w:rPr>
          <w:color w:val="000000" w:themeColor="text1"/>
          <w:spacing w:val="0"/>
        </w:rPr>
        <w:t>в 2020</w:t>
      </w:r>
      <w:r w:rsidRPr="00AD3DF2">
        <w:rPr>
          <w:color w:val="000000" w:themeColor="text1"/>
          <w:spacing w:val="0"/>
        </w:rPr>
        <w:t xml:space="preserve"> году – 0,000 тыс. рублей;</w:t>
      </w:r>
    </w:p>
    <w:p w:rsidR="00ED0BE7" w:rsidRPr="00AD3DF2" w:rsidRDefault="00ED0BE7" w:rsidP="00ED0BE7">
      <w:pPr>
        <w:pStyle w:val="a3"/>
        <w:spacing w:after="0" w:line="240" w:lineRule="auto"/>
        <w:ind w:left="0"/>
        <w:jc w:val="both"/>
        <w:rPr>
          <w:color w:val="000000" w:themeColor="text1"/>
          <w:spacing w:val="0"/>
        </w:rPr>
      </w:pPr>
      <w:r>
        <w:rPr>
          <w:color w:val="000000" w:themeColor="text1"/>
          <w:spacing w:val="0"/>
        </w:rPr>
        <w:t>в 2021</w:t>
      </w:r>
      <w:r w:rsidRPr="00AD3DF2">
        <w:rPr>
          <w:color w:val="000000" w:themeColor="text1"/>
          <w:spacing w:val="0"/>
        </w:rPr>
        <w:t xml:space="preserve"> году – 0,000 тыс. рублей;</w:t>
      </w:r>
    </w:p>
    <w:p w:rsidR="00ED0BE7" w:rsidRPr="00AD3DF2" w:rsidRDefault="00ED0BE7" w:rsidP="00ED0BE7">
      <w:pPr>
        <w:pStyle w:val="a3"/>
        <w:spacing w:after="0" w:line="240" w:lineRule="auto"/>
        <w:ind w:left="0"/>
        <w:jc w:val="both"/>
        <w:rPr>
          <w:color w:val="000000" w:themeColor="text1"/>
          <w:spacing w:val="0"/>
        </w:rPr>
      </w:pPr>
      <w:r>
        <w:rPr>
          <w:color w:val="000000" w:themeColor="text1"/>
          <w:spacing w:val="0"/>
        </w:rPr>
        <w:t>в 2022</w:t>
      </w:r>
      <w:r w:rsidRPr="00AD3DF2">
        <w:rPr>
          <w:color w:val="000000" w:themeColor="text1"/>
          <w:spacing w:val="0"/>
        </w:rPr>
        <w:t xml:space="preserve"> году – 0,000 тыс. рублей;</w:t>
      </w:r>
    </w:p>
    <w:p w:rsidR="00ED0BE7" w:rsidRPr="00AD3DF2" w:rsidRDefault="00ED0BE7" w:rsidP="00ED0BE7">
      <w:pPr>
        <w:pStyle w:val="a3"/>
        <w:spacing w:after="0" w:line="240" w:lineRule="auto"/>
        <w:ind w:left="0"/>
        <w:jc w:val="both"/>
        <w:rPr>
          <w:color w:val="000000" w:themeColor="text1"/>
          <w:spacing w:val="0"/>
        </w:rPr>
      </w:pPr>
      <w:r>
        <w:rPr>
          <w:color w:val="000000" w:themeColor="text1"/>
          <w:spacing w:val="0"/>
        </w:rPr>
        <w:t>в 2023</w:t>
      </w:r>
      <w:r w:rsidRPr="00AD3DF2">
        <w:rPr>
          <w:color w:val="000000" w:themeColor="text1"/>
          <w:spacing w:val="0"/>
        </w:rPr>
        <w:t xml:space="preserve"> году – 0,000 тыс. рублей;</w:t>
      </w:r>
    </w:p>
    <w:p w:rsidR="00ED0BE7" w:rsidRPr="00AD3DF2" w:rsidRDefault="00ED0BE7" w:rsidP="00ED0BE7">
      <w:pPr>
        <w:pStyle w:val="a3"/>
        <w:spacing w:after="0" w:line="240" w:lineRule="auto"/>
        <w:ind w:left="0"/>
        <w:jc w:val="both"/>
        <w:rPr>
          <w:color w:val="000000" w:themeColor="text1"/>
          <w:spacing w:val="0"/>
        </w:rPr>
      </w:pPr>
      <w:r>
        <w:rPr>
          <w:color w:val="000000" w:themeColor="text1"/>
          <w:spacing w:val="0"/>
        </w:rPr>
        <w:t>в 2024</w:t>
      </w:r>
      <w:r w:rsidRPr="00AD3DF2">
        <w:rPr>
          <w:color w:val="000000" w:themeColor="text1"/>
          <w:spacing w:val="0"/>
        </w:rPr>
        <w:t xml:space="preserve"> году – 0,000 тыс. рублей;</w:t>
      </w:r>
    </w:p>
    <w:p w:rsidR="00ED0BE7" w:rsidRPr="00AD3DF2" w:rsidRDefault="00ED0BE7" w:rsidP="00ED0BE7">
      <w:pPr>
        <w:pStyle w:val="a3"/>
        <w:spacing w:after="0" w:line="240" w:lineRule="auto"/>
        <w:ind w:left="0" w:right="-1"/>
        <w:jc w:val="both"/>
        <w:rPr>
          <w:color w:val="000000" w:themeColor="text1"/>
          <w:spacing w:val="0"/>
        </w:rPr>
      </w:pPr>
      <w:r>
        <w:rPr>
          <w:color w:val="000000" w:themeColor="text1"/>
          <w:spacing w:val="0"/>
        </w:rPr>
        <w:t>в 2025</w:t>
      </w:r>
      <w:r w:rsidRPr="00AD3DF2">
        <w:rPr>
          <w:color w:val="000000" w:themeColor="text1"/>
          <w:spacing w:val="0"/>
        </w:rPr>
        <w:t xml:space="preserve"> году – 0,000 тыс. рублей.</w:t>
      </w:r>
    </w:p>
    <w:p w:rsidR="00ED0BE7" w:rsidRPr="003A2F06" w:rsidRDefault="00ED0BE7" w:rsidP="00ED0BE7">
      <w:pPr>
        <w:spacing w:after="0" w:line="240" w:lineRule="auto"/>
        <w:jc w:val="both"/>
        <w:rPr>
          <w:rFonts w:ascii="Times New Roman" w:hAnsi="Times New Roman" w:cs="Times New Roman"/>
          <w:color w:val="000000" w:themeColor="text1"/>
          <w:sz w:val="10"/>
          <w:szCs w:val="10"/>
        </w:rPr>
      </w:pP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sidRPr="00AD3DF2">
        <w:rPr>
          <w:rFonts w:ascii="Times New Roman" w:hAnsi="Times New Roman" w:cs="Times New Roman"/>
          <w:color w:val="000000" w:themeColor="text1"/>
          <w:sz w:val="28"/>
          <w:szCs w:val="28"/>
        </w:rPr>
        <w:t xml:space="preserve">Средства участников подпрограммы - 0,000 тыс. рублей, в том числе </w:t>
      </w:r>
      <w:r>
        <w:rPr>
          <w:rFonts w:ascii="Times New Roman" w:hAnsi="Times New Roman" w:cs="Times New Roman"/>
          <w:color w:val="000000" w:themeColor="text1"/>
          <w:sz w:val="28"/>
          <w:szCs w:val="28"/>
        </w:rPr>
        <w:t xml:space="preserve">                  </w:t>
      </w:r>
      <w:r w:rsidRPr="00AD3DF2">
        <w:rPr>
          <w:rFonts w:ascii="Times New Roman" w:hAnsi="Times New Roman" w:cs="Times New Roman"/>
          <w:color w:val="000000" w:themeColor="text1"/>
          <w:sz w:val="28"/>
          <w:szCs w:val="28"/>
        </w:rPr>
        <w:t>по годам:</w:t>
      </w:r>
    </w:p>
    <w:p w:rsidR="00ED0BE7" w:rsidRPr="00AD3DF2" w:rsidRDefault="00ED0BE7" w:rsidP="00ED0BE7">
      <w:pPr>
        <w:pStyle w:val="a3"/>
        <w:spacing w:after="0" w:line="240" w:lineRule="auto"/>
        <w:ind w:left="0"/>
        <w:jc w:val="both"/>
        <w:rPr>
          <w:color w:val="000000" w:themeColor="text1"/>
          <w:spacing w:val="0"/>
        </w:rPr>
      </w:pPr>
      <w:r>
        <w:rPr>
          <w:color w:val="000000" w:themeColor="text1"/>
          <w:spacing w:val="0"/>
        </w:rPr>
        <w:t>в 2020</w:t>
      </w:r>
      <w:r w:rsidRPr="00AD3DF2">
        <w:rPr>
          <w:color w:val="000000" w:themeColor="text1"/>
          <w:spacing w:val="0"/>
        </w:rPr>
        <w:t xml:space="preserve"> году – 0,000 тыс. рублей;</w:t>
      </w:r>
    </w:p>
    <w:p w:rsidR="00ED0BE7" w:rsidRPr="00AD3DF2" w:rsidRDefault="00ED0BE7" w:rsidP="00ED0BE7">
      <w:pPr>
        <w:pStyle w:val="a3"/>
        <w:spacing w:after="0" w:line="240" w:lineRule="auto"/>
        <w:ind w:left="0"/>
        <w:jc w:val="both"/>
        <w:rPr>
          <w:color w:val="000000" w:themeColor="text1"/>
          <w:spacing w:val="0"/>
        </w:rPr>
      </w:pPr>
      <w:r>
        <w:rPr>
          <w:color w:val="000000" w:themeColor="text1"/>
          <w:spacing w:val="0"/>
        </w:rPr>
        <w:lastRenderedPageBreak/>
        <w:t>в 2021</w:t>
      </w:r>
      <w:r w:rsidRPr="00AD3DF2">
        <w:rPr>
          <w:color w:val="000000" w:themeColor="text1"/>
          <w:spacing w:val="0"/>
        </w:rPr>
        <w:t xml:space="preserve"> году – 0,000 тыс. рублей;</w:t>
      </w:r>
    </w:p>
    <w:p w:rsidR="00ED0BE7" w:rsidRPr="00AD3DF2" w:rsidRDefault="00ED0BE7" w:rsidP="00ED0BE7">
      <w:pPr>
        <w:pStyle w:val="a3"/>
        <w:spacing w:after="0" w:line="240" w:lineRule="auto"/>
        <w:ind w:left="0"/>
        <w:jc w:val="both"/>
        <w:rPr>
          <w:color w:val="000000" w:themeColor="text1"/>
          <w:spacing w:val="0"/>
        </w:rPr>
      </w:pPr>
      <w:r>
        <w:rPr>
          <w:color w:val="000000" w:themeColor="text1"/>
          <w:spacing w:val="0"/>
        </w:rPr>
        <w:t>в 2022</w:t>
      </w:r>
      <w:r w:rsidRPr="00AD3DF2">
        <w:rPr>
          <w:color w:val="000000" w:themeColor="text1"/>
          <w:spacing w:val="0"/>
        </w:rPr>
        <w:t xml:space="preserve"> году – 0,000 тыс. рублей;</w:t>
      </w:r>
    </w:p>
    <w:p w:rsidR="00ED0BE7" w:rsidRPr="00AD3DF2" w:rsidRDefault="00ED0BE7" w:rsidP="00ED0BE7">
      <w:pPr>
        <w:pStyle w:val="a3"/>
        <w:spacing w:after="0" w:line="240" w:lineRule="auto"/>
        <w:ind w:left="0"/>
        <w:jc w:val="both"/>
        <w:rPr>
          <w:color w:val="000000" w:themeColor="text1"/>
          <w:spacing w:val="0"/>
        </w:rPr>
      </w:pPr>
      <w:r>
        <w:rPr>
          <w:color w:val="000000" w:themeColor="text1"/>
          <w:spacing w:val="0"/>
        </w:rPr>
        <w:t>в 2023</w:t>
      </w:r>
      <w:r w:rsidRPr="00AD3DF2">
        <w:rPr>
          <w:color w:val="000000" w:themeColor="text1"/>
          <w:spacing w:val="0"/>
        </w:rPr>
        <w:t xml:space="preserve"> году – 0,000 тыс. рублей;</w:t>
      </w:r>
    </w:p>
    <w:p w:rsidR="00ED0BE7" w:rsidRPr="00AD3DF2" w:rsidRDefault="00ED0BE7" w:rsidP="00ED0BE7">
      <w:pPr>
        <w:pStyle w:val="a3"/>
        <w:spacing w:after="0" w:line="240" w:lineRule="auto"/>
        <w:ind w:left="0"/>
        <w:jc w:val="both"/>
        <w:rPr>
          <w:color w:val="000000" w:themeColor="text1"/>
          <w:spacing w:val="0"/>
        </w:rPr>
      </w:pPr>
      <w:r>
        <w:rPr>
          <w:color w:val="000000" w:themeColor="text1"/>
          <w:spacing w:val="0"/>
        </w:rPr>
        <w:t>в 2024</w:t>
      </w:r>
      <w:r w:rsidRPr="00AD3DF2">
        <w:rPr>
          <w:color w:val="000000" w:themeColor="text1"/>
          <w:spacing w:val="0"/>
        </w:rPr>
        <w:t xml:space="preserve"> году – 0,000 тыс. рублей;</w:t>
      </w:r>
    </w:p>
    <w:p w:rsidR="00ED0BE7" w:rsidRPr="00AD3DF2" w:rsidRDefault="00ED0BE7" w:rsidP="00ED0BE7">
      <w:pPr>
        <w:tabs>
          <w:tab w:val="left" w:pos="1134"/>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2025</w:t>
      </w:r>
      <w:r w:rsidRPr="00AD3DF2">
        <w:rPr>
          <w:rFonts w:ascii="Times New Roman" w:hAnsi="Times New Roman" w:cs="Times New Roman"/>
          <w:color w:val="000000" w:themeColor="text1"/>
          <w:sz w:val="28"/>
          <w:szCs w:val="28"/>
        </w:rPr>
        <w:t xml:space="preserve"> году – 0,000 тыс. рублей.</w:t>
      </w:r>
      <w:r>
        <w:rPr>
          <w:rFonts w:ascii="Times New Roman" w:hAnsi="Times New Roman" w:cs="Times New Roman"/>
          <w:color w:val="000000" w:themeColor="text1"/>
          <w:sz w:val="28"/>
          <w:szCs w:val="28"/>
        </w:rPr>
        <w:t>».</w:t>
      </w:r>
    </w:p>
    <w:p w:rsidR="00ED0BE7" w:rsidRDefault="00ED0BE7" w:rsidP="006407A0">
      <w:pPr>
        <w:tabs>
          <w:tab w:val="left" w:pos="1134"/>
        </w:tabs>
        <w:spacing w:after="0" w:line="240" w:lineRule="auto"/>
        <w:jc w:val="both"/>
        <w:rPr>
          <w:rFonts w:ascii="Times New Roman" w:hAnsi="Times New Roman" w:cs="Times New Roman"/>
          <w:color w:val="000000" w:themeColor="text1"/>
          <w:sz w:val="28"/>
          <w:szCs w:val="28"/>
        </w:rPr>
      </w:pPr>
    </w:p>
    <w:p w:rsidR="005471C8" w:rsidRDefault="0062743B" w:rsidP="00D30FE0">
      <w:p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D75DFE" w:rsidRPr="00CB55C0">
        <w:rPr>
          <w:rFonts w:ascii="Times New Roman" w:hAnsi="Times New Roman" w:cs="Times New Roman"/>
          <w:color w:val="000000" w:themeColor="text1"/>
          <w:sz w:val="28"/>
          <w:szCs w:val="28"/>
        </w:rPr>
        <w:t xml:space="preserve">. </w:t>
      </w:r>
      <w:r w:rsidR="00BF0C48">
        <w:rPr>
          <w:rFonts w:ascii="Times New Roman" w:hAnsi="Times New Roman" w:cs="Times New Roman"/>
          <w:color w:val="000000" w:themeColor="text1"/>
          <w:sz w:val="28"/>
          <w:szCs w:val="28"/>
        </w:rPr>
        <w:t xml:space="preserve">Содержание п. 1.7. </w:t>
      </w:r>
      <w:r w:rsidR="00BF0C48" w:rsidRPr="00291EE8">
        <w:rPr>
          <w:rFonts w:ascii="Times New Roman" w:hAnsi="Times New Roman" w:cs="Times New Roman"/>
          <w:color w:val="000000" w:themeColor="text1"/>
          <w:sz w:val="28"/>
          <w:szCs w:val="28"/>
        </w:rPr>
        <w:t>«Информация о финансовом</w:t>
      </w:r>
      <w:r w:rsidR="00BF0C48">
        <w:rPr>
          <w:rFonts w:ascii="Times New Roman" w:hAnsi="Times New Roman" w:cs="Times New Roman"/>
          <w:color w:val="000000" w:themeColor="text1"/>
          <w:sz w:val="28"/>
          <w:szCs w:val="28"/>
        </w:rPr>
        <w:t xml:space="preserve"> обеспечении Программы» раздела </w:t>
      </w:r>
      <w:r w:rsidR="00BF0C48" w:rsidRPr="00291EE8">
        <w:rPr>
          <w:rFonts w:ascii="Times New Roman" w:hAnsi="Times New Roman" w:cs="Times New Roman"/>
          <w:color w:val="000000" w:themeColor="text1"/>
          <w:sz w:val="28"/>
          <w:szCs w:val="28"/>
        </w:rPr>
        <w:t>1. «Приоритеты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 текстовой части Программы изложить в  следующей редакции:</w:t>
      </w:r>
    </w:p>
    <w:p w:rsidR="005471C8" w:rsidRPr="00BF0C48" w:rsidRDefault="005471C8" w:rsidP="005508DA">
      <w:pPr>
        <w:spacing w:after="0" w:line="240" w:lineRule="auto"/>
        <w:jc w:val="both"/>
        <w:rPr>
          <w:rFonts w:ascii="Times New Roman" w:hAnsi="Times New Roman" w:cs="Times New Roman"/>
          <w:color w:val="000000" w:themeColor="text1"/>
          <w:sz w:val="10"/>
          <w:szCs w:val="10"/>
        </w:rPr>
      </w:pPr>
    </w:p>
    <w:p w:rsidR="00BF0C48" w:rsidRDefault="002E5351" w:rsidP="00BF0C48">
      <w:pPr>
        <w:spacing w:after="0" w:line="240" w:lineRule="auto"/>
        <w:jc w:val="both"/>
        <w:rPr>
          <w:rFonts w:ascii="Times New Roman" w:hAnsi="Times New Roman" w:cs="Times New Roman"/>
          <w:color w:val="000000" w:themeColor="text1"/>
          <w:sz w:val="28"/>
          <w:szCs w:val="28"/>
        </w:rPr>
      </w:pPr>
      <w:r w:rsidRPr="00BF0C48">
        <w:rPr>
          <w:rFonts w:ascii="Times New Roman" w:hAnsi="Times New Roman" w:cs="Times New Roman"/>
          <w:color w:val="000000" w:themeColor="text1"/>
          <w:sz w:val="28"/>
          <w:szCs w:val="28"/>
        </w:rPr>
        <w:t>«1.7.</w:t>
      </w:r>
      <w:r>
        <w:rPr>
          <w:color w:val="000000" w:themeColor="text1"/>
        </w:rPr>
        <w:t xml:space="preserve"> </w:t>
      </w:r>
      <w:r w:rsidR="00BF0C48">
        <w:rPr>
          <w:rFonts w:ascii="Times New Roman" w:hAnsi="Times New Roman" w:cs="Times New Roman"/>
          <w:color w:val="000000" w:themeColor="text1"/>
          <w:sz w:val="28"/>
          <w:szCs w:val="28"/>
        </w:rPr>
        <w:t>Объем финансового обеспе</w:t>
      </w:r>
      <w:r w:rsidR="006B4B41">
        <w:rPr>
          <w:rFonts w:ascii="Times New Roman" w:hAnsi="Times New Roman" w:cs="Times New Roman"/>
          <w:color w:val="000000" w:themeColor="text1"/>
          <w:sz w:val="28"/>
          <w:szCs w:val="28"/>
        </w:rPr>
        <w:t>чения Прог</w:t>
      </w:r>
      <w:r w:rsidR="00A003E3">
        <w:rPr>
          <w:rFonts w:ascii="Times New Roman" w:hAnsi="Times New Roman" w:cs="Times New Roman"/>
          <w:color w:val="000000" w:themeColor="text1"/>
          <w:sz w:val="28"/>
          <w:szCs w:val="28"/>
        </w:rPr>
        <w:t>раммы составит 7050146</w:t>
      </w:r>
      <w:r w:rsidR="008D7DFC">
        <w:rPr>
          <w:rFonts w:ascii="Times New Roman" w:hAnsi="Times New Roman" w:cs="Times New Roman"/>
          <w:color w:val="000000" w:themeColor="text1"/>
          <w:sz w:val="28"/>
          <w:szCs w:val="28"/>
        </w:rPr>
        <w:t>,</w:t>
      </w:r>
      <w:r w:rsidR="00A003E3">
        <w:rPr>
          <w:rFonts w:ascii="Times New Roman" w:hAnsi="Times New Roman" w:cs="Times New Roman"/>
          <w:color w:val="000000" w:themeColor="text1"/>
          <w:sz w:val="28"/>
          <w:szCs w:val="28"/>
        </w:rPr>
        <w:t>012</w:t>
      </w:r>
      <w:r w:rsidR="00BF0C48">
        <w:rPr>
          <w:rFonts w:ascii="Times New Roman" w:hAnsi="Times New Roman" w:cs="Times New Roman"/>
          <w:color w:val="000000" w:themeColor="text1"/>
          <w:sz w:val="28"/>
          <w:szCs w:val="28"/>
        </w:rPr>
        <w:t xml:space="preserve"> тыс. рублей, в том числе по источникам финансового обеспечения:</w:t>
      </w:r>
    </w:p>
    <w:p w:rsidR="00BF0C48" w:rsidRDefault="00BF0C48" w:rsidP="00BF0C48">
      <w:pPr>
        <w:pStyle w:val="a3"/>
        <w:spacing w:after="0" w:line="240" w:lineRule="auto"/>
        <w:ind w:left="792"/>
        <w:jc w:val="both"/>
        <w:rPr>
          <w:color w:val="000000" w:themeColor="text1"/>
          <w:spacing w:val="0"/>
          <w:sz w:val="10"/>
          <w:szCs w:val="16"/>
        </w:rPr>
      </w:pPr>
    </w:p>
    <w:p w:rsidR="00BF0C48" w:rsidRDefault="00BF0C48" w:rsidP="00BF0C48">
      <w:pPr>
        <w:pStyle w:val="a3"/>
        <w:spacing w:after="0" w:line="240" w:lineRule="auto"/>
        <w:ind w:left="0"/>
        <w:jc w:val="both"/>
        <w:rPr>
          <w:color w:val="000000" w:themeColor="text1"/>
          <w:spacing w:val="0"/>
        </w:rPr>
      </w:pPr>
      <w:r>
        <w:rPr>
          <w:color w:val="000000" w:themeColor="text1"/>
          <w:spacing w:val="0"/>
        </w:rPr>
        <w:t xml:space="preserve">Бюджет Минераловодского городского округа </w:t>
      </w:r>
      <w:r>
        <w:rPr>
          <w:color w:val="000000" w:themeColor="text1"/>
        </w:rPr>
        <w:t xml:space="preserve"> </w:t>
      </w:r>
      <w:r w:rsidR="00A003E3">
        <w:rPr>
          <w:color w:val="000000" w:themeColor="text1"/>
        </w:rPr>
        <w:t>7050146,012</w:t>
      </w:r>
      <w:r w:rsidR="00B75ECE">
        <w:rPr>
          <w:color w:val="000000" w:themeColor="text1"/>
        </w:rPr>
        <w:t xml:space="preserve"> </w:t>
      </w:r>
      <w:r>
        <w:rPr>
          <w:color w:val="000000" w:themeColor="text1"/>
          <w:spacing w:val="0"/>
        </w:rPr>
        <w:t>тыс. рублей, в том числе по годам:</w:t>
      </w:r>
    </w:p>
    <w:p w:rsidR="00BF0C48" w:rsidRPr="007171C6" w:rsidRDefault="00BF0C48" w:rsidP="00BF0C48">
      <w:pPr>
        <w:pStyle w:val="a3"/>
        <w:spacing w:after="0" w:line="240" w:lineRule="auto"/>
        <w:ind w:left="0"/>
        <w:jc w:val="both"/>
        <w:rPr>
          <w:color w:val="000000" w:themeColor="text1"/>
          <w:spacing w:val="0"/>
          <w:sz w:val="10"/>
          <w:szCs w:val="10"/>
        </w:rPr>
      </w:pPr>
    </w:p>
    <w:p w:rsidR="00BF0C48" w:rsidRDefault="00BF0C48"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2020 году – </w:t>
      </w:r>
      <w:r w:rsidR="00A003E3">
        <w:rPr>
          <w:rFonts w:ascii="Times New Roman" w:hAnsi="Times New Roman" w:cs="Times New Roman"/>
          <w:color w:val="000000" w:themeColor="text1"/>
          <w:sz w:val="28"/>
          <w:szCs w:val="28"/>
        </w:rPr>
        <w:t>1 177</w:t>
      </w:r>
      <w:r w:rsidR="008D7DFC">
        <w:rPr>
          <w:rFonts w:ascii="Times New Roman" w:hAnsi="Times New Roman" w:cs="Times New Roman"/>
          <w:color w:val="000000" w:themeColor="text1"/>
          <w:sz w:val="28"/>
          <w:szCs w:val="28"/>
        </w:rPr>
        <w:t xml:space="preserve"> </w:t>
      </w:r>
      <w:r w:rsidR="00A003E3">
        <w:rPr>
          <w:rFonts w:ascii="Times New Roman" w:hAnsi="Times New Roman" w:cs="Times New Roman"/>
          <w:color w:val="000000" w:themeColor="text1"/>
          <w:sz w:val="28"/>
          <w:szCs w:val="28"/>
        </w:rPr>
        <w:t>055</w:t>
      </w:r>
      <w:r w:rsidR="004E71AB">
        <w:rPr>
          <w:rFonts w:ascii="Times New Roman" w:hAnsi="Times New Roman" w:cs="Times New Roman"/>
          <w:color w:val="000000" w:themeColor="text1"/>
          <w:sz w:val="28"/>
          <w:szCs w:val="28"/>
        </w:rPr>
        <w:t>,</w:t>
      </w:r>
      <w:r w:rsidR="00A003E3">
        <w:rPr>
          <w:rFonts w:ascii="Times New Roman" w:hAnsi="Times New Roman" w:cs="Times New Roman"/>
          <w:color w:val="000000" w:themeColor="text1"/>
          <w:sz w:val="28"/>
          <w:szCs w:val="28"/>
        </w:rPr>
        <w:t>777</w:t>
      </w:r>
      <w:r>
        <w:rPr>
          <w:rFonts w:ascii="Times New Roman" w:hAnsi="Times New Roman" w:cs="Times New Roman"/>
          <w:color w:val="000000" w:themeColor="text1"/>
          <w:sz w:val="28"/>
          <w:szCs w:val="28"/>
        </w:rPr>
        <w:t xml:space="preserve"> тыс. рублей;</w:t>
      </w:r>
    </w:p>
    <w:p w:rsidR="00BF0C48" w:rsidRDefault="00A31565"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2021 году – 1 </w:t>
      </w:r>
      <w:r w:rsidR="00107FB1">
        <w:rPr>
          <w:rFonts w:ascii="Times New Roman" w:hAnsi="Times New Roman" w:cs="Times New Roman"/>
          <w:color w:val="000000" w:themeColor="text1"/>
          <w:sz w:val="28"/>
          <w:szCs w:val="28"/>
        </w:rPr>
        <w:t>172 970,78</w:t>
      </w:r>
      <w:r w:rsidR="006B4B41">
        <w:rPr>
          <w:rFonts w:ascii="Times New Roman" w:hAnsi="Times New Roman" w:cs="Times New Roman"/>
          <w:color w:val="000000" w:themeColor="text1"/>
          <w:sz w:val="28"/>
          <w:szCs w:val="28"/>
        </w:rPr>
        <w:t>2</w:t>
      </w:r>
      <w:r w:rsidR="00BF0C48">
        <w:rPr>
          <w:rFonts w:ascii="Times New Roman" w:hAnsi="Times New Roman" w:cs="Times New Roman"/>
          <w:color w:val="000000" w:themeColor="text1"/>
          <w:sz w:val="28"/>
          <w:szCs w:val="28"/>
        </w:rPr>
        <w:t xml:space="preserve"> тыс. рублей;</w:t>
      </w:r>
    </w:p>
    <w:p w:rsidR="00BF0C48" w:rsidRDefault="00BF0C48"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2022 году – </w:t>
      </w:r>
      <w:r w:rsidR="00107FB1">
        <w:rPr>
          <w:rFonts w:ascii="Times New Roman" w:hAnsi="Times New Roman" w:cs="Times New Roman"/>
          <w:color w:val="000000" w:themeColor="text1"/>
          <w:sz w:val="28"/>
          <w:szCs w:val="28"/>
        </w:rPr>
        <w:t>1 159 647,773</w:t>
      </w:r>
      <w:r>
        <w:rPr>
          <w:rFonts w:ascii="Times New Roman" w:hAnsi="Times New Roman" w:cs="Times New Roman"/>
          <w:color w:val="000000" w:themeColor="text1"/>
          <w:sz w:val="28"/>
          <w:szCs w:val="28"/>
        </w:rPr>
        <w:t xml:space="preserve"> тыс. рублей;</w:t>
      </w:r>
    </w:p>
    <w:p w:rsidR="00BF0C48" w:rsidRDefault="00BF0C48" w:rsidP="00BF0C48">
      <w:pPr>
        <w:spacing w:after="0" w:line="240" w:lineRule="auto"/>
        <w:jc w:val="both"/>
        <w:rPr>
          <w:rFonts w:ascii="Calibri" w:eastAsia="Times New Roman" w:hAnsi="Calibri" w:cs="Calibri"/>
          <w:b/>
          <w:bCs/>
          <w:color w:val="000000"/>
        </w:rPr>
      </w:pPr>
      <w:r>
        <w:rPr>
          <w:rFonts w:ascii="Times New Roman" w:hAnsi="Times New Roman" w:cs="Times New Roman"/>
          <w:color w:val="000000" w:themeColor="text1"/>
          <w:sz w:val="28"/>
          <w:szCs w:val="28"/>
        </w:rPr>
        <w:t xml:space="preserve">в 2023 году </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softHyphen/>
        <w:t xml:space="preserve">– </w:t>
      </w:r>
      <w:r w:rsidR="00107FB1">
        <w:rPr>
          <w:rFonts w:ascii="Times New Roman" w:hAnsi="Times New Roman" w:cs="Times New Roman"/>
          <w:color w:val="000000" w:themeColor="text1"/>
          <w:sz w:val="28"/>
          <w:szCs w:val="28"/>
        </w:rPr>
        <w:t>1 180 247,480</w:t>
      </w:r>
      <w:r>
        <w:rPr>
          <w:rFonts w:ascii="Times New Roman" w:hAnsi="Times New Roman" w:cs="Times New Roman"/>
          <w:color w:val="000000" w:themeColor="text1"/>
          <w:sz w:val="28"/>
          <w:szCs w:val="28"/>
        </w:rPr>
        <w:t xml:space="preserve"> тыс. рублей;</w:t>
      </w:r>
    </w:p>
    <w:p w:rsidR="00BF0C48" w:rsidRDefault="00BF0C48" w:rsidP="00BF0C48">
      <w:pPr>
        <w:spacing w:after="0" w:line="240" w:lineRule="auto"/>
        <w:jc w:val="both"/>
        <w:rPr>
          <w:rFonts w:ascii="Calibri" w:eastAsia="Times New Roman" w:hAnsi="Calibri" w:cs="Calibri"/>
          <w:b/>
          <w:bCs/>
          <w:color w:val="000000"/>
        </w:rPr>
      </w:pPr>
      <w:r>
        <w:rPr>
          <w:rFonts w:ascii="Times New Roman" w:hAnsi="Times New Roman" w:cs="Times New Roman"/>
          <w:color w:val="000000" w:themeColor="text1"/>
          <w:sz w:val="28"/>
          <w:szCs w:val="28"/>
        </w:rPr>
        <w:t xml:space="preserve">в 2024 году – </w:t>
      </w:r>
      <w:r w:rsidR="00DC59E0">
        <w:rPr>
          <w:rFonts w:ascii="Times New Roman" w:hAnsi="Times New Roman" w:cs="Times New Roman"/>
          <w:color w:val="000000" w:themeColor="text1"/>
          <w:sz w:val="28"/>
          <w:szCs w:val="28"/>
        </w:rPr>
        <w:t>1 180 112,10</w:t>
      </w:r>
      <w:r w:rsidR="00B75ECE">
        <w:rPr>
          <w:rFonts w:ascii="Times New Roman" w:hAnsi="Times New Roman" w:cs="Times New Roman"/>
          <w:color w:val="000000" w:themeColor="text1"/>
          <w:sz w:val="28"/>
          <w:szCs w:val="28"/>
        </w:rPr>
        <w:t xml:space="preserve">0 </w:t>
      </w:r>
      <w:r>
        <w:rPr>
          <w:rFonts w:ascii="Times New Roman" w:hAnsi="Times New Roman" w:cs="Times New Roman"/>
          <w:color w:val="000000" w:themeColor="text1"/>
          <w:sz w:val="28"/>
          <w:szCs w:val="28"/>
        </w:rPr>
        <w:t>тыс. рублей;</w:t>
      </w:r>
      <w:r>
        <w:rPr>
          <w:rFonts w:ascii="Calibri" w:hAnsi="Calibri" w:cs="Calibri"/>
          <w:b/>
          <w:bCs/>
          <w:color w:val="000000"/>
        </w:rPr>
        <w:t xml:space="preserve"> </w:t>
      </w:r>
    </w:p>
    <w:p w:rsidR="00BF0C48" w:rsidRDefault="00BF0C48" w:rsidP="00BF0C48">
      <w:pPr>
        <w:spacing w:after="0" w:line="240" w:lineRule="auto"/>
        <w:jc w:val="both"/>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в 2025 году – </w:t>
      </w:r>
      <w:r w:rsidR="00DC59E0">
        <w:rPr>
          <w:rFonts w:ascii="Times New Roman" w:hAnsi="Times New Roman" w:cs="Times New Roman"/>
          <w:color w:val="000000" w:themeColor="text1"/>
          <w:sz w:val="28"/>
          <w:szCs w:val="28"/>
        </w:rPr>
        <w:t>1 180 112,10</w:t>
      </w:r>
      <w:r w:rsidR="00B75ECE">
        <w:rPr>
          <w:rFonts w:ascii="Times New Roman" w:hAnsi="Times New Roman" w:cs="Times New Roman"/>
          <w:color w:val="000000" w:themeColor="text1"/>
          <w:sz w:val="28"/>
          <w:szCs w:val="28"/>
        </w:rPr>
        <w:t xml:space="preserve">0 </w:t>
      </w:r>
      <w:r>
        <w:rPr>
          <w:rFonts w:ascii="Times New Roman" w:hAnsi="Times New Roman" w:cs="Times New Roman"/>
          <w:color w:val="000000" w:themeColor="text1"/>
          <w:sz w:val="28"/>
          <w:szCs w:val="28"/>
        </w:rPr>
        <w:t>тыс. рублей;</w:t>
      </w:r>
    </w:p>
    <w:p w:rsidR="00BF0C48" w:rsidRDefault="00BF0C48" w:rsidP="00BF0C48">
      <w:pPr>
        <w:pStyle w:val="a3"/>
        <w:spacing w:after="0" w:line="240" w:lineRule="auto"/>
        <w:ind w:left="0"/>
        <w:jc w:val="both"/>
        <w:rPr>
          <w:color w:val="000000" w:themeColor="text1"/>
          <w:spacing w:val="0"/>
          <w:sz w:val="10"/>
          <w:szCs w:val="16"/>
        </w:rPr>
      </w:pPr>
      <w:r>
        <w:rPr>
          <w:color w:val="000000" w:themeColor="text1"/>
          <w:spacing w:val="0"/>
        </w:rPr>
        <w:t xml:space="preserve"> </w:t>
      </w:r>
    </w:p>
    <w:p w:rsidR="00BF0C48" w:rsidRDefault="006654E2" w:rsidP="00BF0C48">
      <w:pPr>
        <w:pStyle w:val="a3"/>
        <w:spacing w:after="0" w:line="240" w:lineRule="auto"/>
        <w:ind w:left="0"/>
        <w:jc w:val="both"/>
        <w:rPr>
          <w:color w:val="000000" w:themeColor="text1"/>
          <w:spacing w:val="0"/>
        </w:rPr>
      </w:pPr>
      <w:r>
        <w:rPr>
          <w:color w:val="000000" w:themeColor="text1"/>
          <w:spacing w:val="0"/>
        </w:rPr>
        <w:t>федеральный б</w:t>
      </w:r>
      <w:r w:rsidR="00B75ECE">
        <w:rPr>
          <w:color w:val="000000" w:themeColor="text1"/>
          <w:spacing w:val="0"/>
        </w:rPr>
        <w:t>юджет – 1</w:t>
      </w:r>
      <w:r w:rsidR="00A003E3">
        <w:rPr>
          <w:color w:val="000000" w:themeColor="text1"/>
          <w:spacing w:val="0"/>
        </w:rPr>
        <w:t>708726</w:t>
      </w:r>
      <w:r>
        <w:rPr>
          <w:color w:val="000000" w:themeColor="text1"/>
          <w:spacing w:val="0"/>
        </w:rPr>
        <w:t>,</w:t>
      </w:r>
      <w:r w:rsidR="008D7DFC">
        <w:rPr>
          <w:color w:val="000000" w:themeColor="text1"/>
          <w:spacing w:val="0"/>
        </w:rPr>
        <w:t>734</w:t>
      </w:r>
      <w:r w:rsidR="00BF0C48">
        <w:rPr>
          <w:color w:val="000000" w:themeColor="text1"/>
          <w:spacing w:val="0"/>
        </w:rPr>
        <w:t xml:space="preserve">  тыс. рублей, в том числе по годам:</w:t>
      </w:r>
    </w:p>
    <w:p w:rsidR="00BF0C48" w:rsidRDefault="00A003E3"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2020 году – 277 880</w:t>
      </w:r>
      <w:r w:rsidR="008D7DFC">
        <w:rPr>
          <w:rFonts w:ascii="Times New Roman" w:hAnsi="Times New Roman" w:cs="Times New Roman"/>
          <w:color w:val="000000" w:themeColor="text1"/>
          <w:sz w:val="28"/>
          <w:szCs w:val="28"/>
        </w:rPr>
        <w:t>,574</w:t>
      </w:r>
      <w:r w:rsidR="00BF0C48">
        <w:rPr>
          <w:rFonts w:ascii="Times New Roman" w:hAnsi="Times New Roman" w:cs="Times New Roman"/>
          <w:color w:val="000000" w:themeColor="text1"/>
          <w:sz w:val="28"/>
          <w:szCs w:val="28"/>
        </w:rPr>
        <w:t xml:space="preserve"> тыс. рублей;</w:t>
      </w:r>
    </w:p>
    <w:p w:rsidR="00BF0C48" w:rsidRDefault="008D33D7"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 году – 271 110,27</w:t>
      </w:r>
      <w:r w:rsidR="00BF0C48">
        <w:rPr>
          <w:rFonts w:ascii="Times New Roman" w:hAnsi="Times New Roman" w:cs="Times New Roman"/>
          <w:color w:val="000000" w:themeColor="text1"/>
          <w:sz w:val="28"/>
          <w:szCs w:val="28"/>
        </w:rPr>
        <w:t>0 тыс. рублей;</w:t>
      </w:r>
    </w:p>
    <w:p w:rsidR="00BF0C48" w:rsidRDefault="008D33D7"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2022 году – 284 986,02</w:t>
      </w:r>
      <w:r w:rsidR="006654E2">
        <w:rPr>
          <w:rFonts w:ascii="Times New Roman" w:hAnsi="Times New Roman" w:cs="Times New Roman"/>
          <w:color w:val="000000" w:themeColor="text1"/>
          <w:sz w:val="28"/>
          <w:szCs w:val="28"/>
        </w:rPr>
        <w:t>0</w:t>
      </w:r>
      <w:r w:rsidR="00BF0C48">
        <w:rPr>
          <w:rFonts w:ascii="Times New Roman" w:hAnsi="Times New Roman" w:cs="Times New Roman"/>
          <w:color w:val="000000" w:themeColor="text1"/>
          <w:sz w:val="28"/>
          <w:szCs w:val="28"/>
        </w:rPr>
        <w:t xml:space="preserve"> тыс. рублей;</w:t>
      </w:r>
    </w:p>
    <w:p w:rsidR="00BF0C48" w:rsidRDefault="008D33D7"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2023 году – 291 5</w:t>
      </w:r>
      <w:r w:rsidR="006654E2">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3,29</w:t>
      </w:r>
      <w:r w:rsidR="00BF0C48">
        <w:rPr>
          <w:rFonts w:ascii="Times New Roman" w:hAnsi="Times New Roman" w:cs="Times New Roman"/>
          <w:color w:val="000000" w:themeColor="text1"/>
          <w:sz w:val="28"/>
          <w:szCs w:val="28"/>
        </w:rPr>
        <w:t>0 тыс. рублей;</w:t>
      </w:r>
    </w:p>
    <w:p w:rsidR="00BF0C48" w:rsidRDefault="006654E2"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2024 году –</w:t>
      </w:r>
      <w:r w:rsidR="00B75ECE">
        <w:rPr>
          <w:rFonts w:ascii="Times New Roman" w:hAnsi="Times New Roman" w:cs="Times New Roman"/>
          <w:color w:val="000000" w:themeColor="text1"/>
          <w:sz w:val="28"/>
          <w:szCs w:val="28"/>
        </w:rPr>
        <w:t xml:space="preserve"> 291 583,290 </w:t>
      </w:r>
      <w:r w:rsidR="00BF0C48">
        <w:rPr>
          <w:rFonts w:ascii="Times New Roman" w:hAnsi="Times New Roman" w:cs="Times New Roman"/>
          <w:color w:val="000000" w:themeColor="text1"/>
          <w:sz w:val="28"/>
          <w:szCs w:val="28"/>
        </w:rPr>
        <w:t>тыс. рублей;</w:t>
      </w:r>
    </w:p>
    <w:p w:rsidR="00BF0C48" w:rsidRDefault="00BF0C48"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2025 году –</w:t>
      </w:r>
      <w:r w:rsidR="00B75ECE">
        <w:rPr>
          <w:rFonts w:ascii="Times New Roman" w:hAnsi="Times New Roman" w:cs="Times New Roman"/>
          <w:color w:val="000000" w:themeColor="text1"/>
          <w:sz w:val="28"/>
          <w:szCs w:val="28"/>
        </w:rPr>
        <w:t xml:space="preserve"> 291 583,290 </w:t>
      </w:r>
      <w:r>
        <w:rPr>
          <w:rFonts w:ascii="Times New Roman" w:hAnsi="Times New Roman" w:cs="Times New Roman"/>
          <w:color w:val="000000" w:themeColor="text1"/>
          <w:sz w:val="28"/>
          <w:szCs w:val="28"/>
        </w:rPr>
        <w:t>тыс. рублей;</w:t>
      </w:r>
    </w:p>
    <w:p w:rsidR="00BF0C48" w:rsidRDefault="00BF0C48" w:rsidP="00BF0C48">
      <w:pPr>
        <w:pStyle w:val="a3"/>
        <w:spacing w:after="0" w:line="240" w:lineRule="auto"/>
        <w:ind w:left="0"/>
        <w:jc w:val="both"/>
        <w:rPr>
          <w:color w:val="000000" w:themeColor="text1"/>
          <w:spacing w:val="0"/>
          <w:sz w:val="10"/>
          <w:szCs w:val="16"/>
        </w:rPr>
      </w:pPr>
    </w:p>
    <w:p w:rsidR="00BF0C48" w:rsidRDefault="00A003E3" w:rsidP="00BF0C48">
      <w:pPr>
        <w:pStyle w:val="a3"/>
        <w:spacing w:after="0" w:line="240" w:lineRule="auto"/>
        <w:ind w:left="0"/>
        <w:jc w:val="both"/>
        <w:rPr>
          <w:color w:val="000000" w:themeColor="text1"/>
          <w:spacing w:val="0"/>
        </w:rPr>
      </w:pPr>
      <w:r>
        <w:rPr>
          <w:color w:val="000000" w:themeColor="text1"/>
          <w:spacing w:val="0"/>
        </w:rPr>
        <w:t>краевой бюджет – 5310356</w:t>
      </w:r>
      <w:r w:rsidR="008D7DFC">
        <w:rPr>
          <w:color w:val="000000" w:themeColor="text1"/>
          <w:spacing w:val="0"/>
        </w:rPr>
        <w:t>,</w:t>
      </w:r>
      <w:r>
        <w:rPr>
          <w:color w:val="000000" w:themeColor="text1"/>
          <w:spacing w:val="0"/>
        </w:rPr>
        <w:t>262</w:t>
      </w:r>
      <w:r w:rsidR="00BF0C48">
        <w:rPr>
          <w:color w:val="000000" w:themeColor="text1"/>
          <w:spacing w:val="0"/>
        </w:rPr>
        <w:t xml:space="preserve">  тыс. рублей, в том числе по годам:</w:t>
      </w:r>
    </w:p>
    <w:p w:rsidR="00BF0C48" w:rsidRDefault="00C70D1B"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2020 году</w:t>
      </w:r>
      <w:r w:rsidR="00A003E3">
        <w:rPr>
          <w:rFonts w:ascii="Times New Roman" w:hAnsi="Times New Roman" w:cs="Times New Roman"/>
          <w:color w:val="000000" w:themeColor="text1"/>
          <w:sz w:val="28"/>
          <w:szCs w:val="28"/>
        </w:rPr>
        <w:t xml:space="preserve"> – 892 870</w:t>
      </w:r>
      <w:r w:rsidR="008D7DFC">
        <w:rPr>
          <w:rFonts w:ascii="Times New Roman" w:hAnsi="Times New Roman" w:cs="Times New Roman"/>
          <w:color w:val="000000" w:themeColor="text1"/>
          <w:sz w:val="28"/>
          <w:szCs w:val="28"/>
        </w:rPr>
        <w:t>,</w:t>
      </w:r>
      <w:r w:rsidR="00A003E3">
        <w:rPr>
          <w:rFonts w:ascii="Times New Roman" w:hAnsi="Times New Roman" w:cs="Times New Roman"/>
          <w:color w:val="000000" w:themeColor="text1"/>
          <w:sz w:val="28"/>
          <w:szCs w:val="28"/>
        </w:rPr>
        <w:t>382</w:t>
      </w:r>
      <w:r w:rsidR="00BF0C48">
        <w:rPr>
          <w:rFonts w:ascii="Times New Roman" w:hAnsi="Times New Roman" w:cs="Times New Roman"/>
          <w:color w:val="000000" w:themeColor="text1"/>
          <w:sz w:val="28"/>
          <w:szCs w:val="28"/>
        </w:rPr>
        <w:t xml:space="preserve"> тыс. рублей;</w:t>
      </w:r>
    </w:p>
    <w:p w:rsidR="00BF0C48" w:rsidRDefault="00107FB1"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 году – 895 981</w:t>
      </w:r>
      <w:r w:rsidR="00F64BB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500</w:t>
      </w:r>
      <w:r w:rsidR="00BF0C48">
        <w:rPr>
          <w:rFonts w:ascii="Times New Roman" w:hAnsi="Times New Roman" w:cs="Times New Roman"/>
          <w:color w:val="000000" w:themeColor="text1"/>
          <w:sz w:val="28"/>
          <w:szCs w:val="28"/>
        </w:rPr>
        <w:t xml:space="preserve"> тыс. рублей;</w:t>
      </w:r>
    </w:p>
    <w:p w:rsidR="00BF0C48" w:rsidRDefault="008D33D7"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2022 году – </w:t>
      </w:r>
      <w:r w:rsidR="00BE40DE">
        <w:rPr>
          <w:rFonts w:ascii="Times New Roman" w:hAnsi="Times New Roman" w:cs="Times New Roman"/>
          <w:color w:val="000000" w:themeColor="text1"/>
          <w:sz w:val="28"/>
          <w:szCs w:val="28"/>
        </w:rPr>
        <w:t>87</w:t>
      </w:r>
      <w:r w:rsidR="00107FB1">
        <w:rPr>
          <w:rFonts w:ascii="Times New Roman" w:hAnsi="Times New Roman" w:cs="Times New Roman"/>
          <w:color w:val="000000" w:themeColor="text1"/>
          <w:sz w:val="28"/>
          <w:szCs w:val="28"/>
        </w:rPr>
        <w:t>0 029,720</w:t>
      </w:r>
      <w:r w:rsidR="00BF0C48">
        <w:rPr>
          <w:rFonts w:ascii="Times New Roman" w:hAnsi="Times New Roman" w:cs="Times New Roman"/>
          <w:color w:val="000000" w:themeColor="text1"/>
          <w:sz w:val="28"/>
          <w:szCs w:val="28"/>
        </w:rPr>
        <w:t xml:space="preserve"> тыс. рублей;</w:t>
      </w:r>
    </w:p>
    <w:p w:rsidR="00BF0C48" w:rsidRDefault="00107FB1" w:rsidP="00BF0C48">
      <w:pPr>
        <w:spacing w:after="0" w:line="240" w:lineRule="auto"/>
        <w:jc w:val="both"/>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в 2023 году – 883 915,140</w:t>
      </w:r>
      <w:r w:rsidR="00BF0C48">
        <w:rPr>
          <w:rFonts w:ascii="Times New Roman" w:hAnsi="Times New Roman" w:cs="Times New Roman"/>
          <w:color w:val="000000" w:themeColor="text1"/>
          <w:sz w:val="28"/>
          <w:szCs w:val="28"/>
        </w:rPr>
        <w:t xml:space="preserve"> тыс. рублей;</w:t>
      </w:r>
    </w:p>
    <w:p w:rsidR="00BF0C48" w:rsidRDefault="00BF0C48"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2024 году –</w:t>
      </w:r>
      <w:r w:rsidR="00DC59E0">
        <w:rPr>
          <w:rFonts w:ascii="Times New Roman" w:hAnsi="Times New Roman" w:cs="Times New Roman"/>
          <w:color w:val="000000" w:themeColor="text1"/>
          <w:sz w:val="28"/>
          <w:szCs w:val="28"/>
        </w:rPr>
        <w:t xml:space="preserve"> 883 779,76</w:t>
      </w:r>
      <w:r w:rsidR="008959EF">
        <w:rPr>
          <w:rFonts w:ascii="Times New Roman" w:hAnsi="Times New Roman" w:cs="Times New Roman"/>
          <w:color w:val="000000" w:themeColor="text1"/>
          <w:sz w:val="28"/>
          <w:szCs w:val="28"/>
        </w:rPr>
        <w:t xml:space="preserve">0 </w:t>
      </w:r>
      <w:r>
        <w:rPr>
          <w:rFonts w:ascii="Times New Roman" w:hAnsi="Times New Roman" w:cs="Times New Roman"/>
          <w:color w:val="000000" w:themeColor="text1"/>
          <w:sz w:val="28"/>
          <w:szCs w:val="28"/>
        </w:rPr>
        <w:t>тыс. рублей;</w:t>
      </w:r>
    </w:p>
    <w:p w:rsidR="00BF0C48" w:rsidRDefault="00BF0C48" w:rsidP="00BF0C48">
      <w:pPr>
        <w:pStyle w:val="a3"/>
        <w:spacing w:after="0" w:line="240" w:lineRule="auto"/>
        <w:ind w:left="0"/>
        <w:jc w:val="both"/>
        <w:rPr>
          <w:color w:val="000000" w:themeColor="text1"/>
          <w:spacing w:val="0"/>
        </w:rPr>
      </w:pPr>
      <w:r w:rsidRPr="00E610D5">
        <w:rPr>
          <w:color w:val="000000" w:themeColor="text1"/>
          <w:spacing w:val="0"/>
        </w:rPr>
        <w:t>в 2025 году –</w:t>
      </w:r>
      <w:r w:rsidR="008959EF">
        <w:rPr>
          <w:color w:val="000000" w:themeColor="text1"/>
          <w:spacing w:val="0"/>
        </w:rPr>
        <w:t xml:space="preserve"> </w:t>
      </w:r>
      <w:r w:rsidR="00AE760E">
        <w:rPr>
          <w:color w:val="000000" w:themeColor="text1"/>
        </w:rPr>
        <w:t>883</w:t>
      </w:r>
      <w:r w:rsidR="00DC59E0">
        <w:rPr>
          <w:color w:val="000000" w:themeColor="text1"/>
        </w:rPr>
        <w:t>779,76</w:t>
      </w:r>
      <w:r w:rsidR="008959EF">
        <w:rPr>
          <w:color w:val="000000" w:themeColor="text1"/>
        </w:rPr>
        <w:t>0</w:t>
      </w:r>
      <w:r w:rsidRPr="00E610D5">
        <w:rPr>
          <w:color w:val="000000" w:themeColor="text1"/>
          <w:spacing w:val="0"/>
        </w:rPr>
        <w:t>тыс. рублей</w:t>
      </w:r>
      <w:r>
        <w:rPr>
          <w:color w:val="000000" w:themeColor="text1"/>
          <w:spacing w:val="0"/>
        </w:rPr>
        <w:t>;</w:t>
      </w:r>
    </w:p>
    <w:p w:rsidR="00BF0C48" w:rsidRDefault="00BF0C48" w:rsidP="00BF0C48">
      <w:pPr>
        <w:pStyle w:val="a3"/>
        <w:spacing w:after="0" w:line="240" w:lineRule="auto"/>
        <w:ind w:left="0"/>
        <w:jc w:val="both"/>
        <w:rPr>
          <w:color w:val="000000" w:themeColor="text1"/>
          <w:spacing w:val="0"/>
          <w:sz w:val="10"/>
          <w:szCs w:val="10"/>
        </w:rPr>
      </w:pPr>
    </w:p>
    <w:p w:rsidR="00BF0C48" w:rsidRDefault="00D25F4F" w:rsidP="00BF0C48">
      <w:pPr>
        <w:pStyle w:val="a3"/>
        <w:spacing w:after="0" w:line="240" w:lineRule="auto"/>
        <w:ind w:left="0"/>
        <w:jc w:val="both"/>
        <w:rPr>
          <w:color w:val="000000" w:themeColor="text1"/>
          <w:spacing w:val="0"/>
        </w:rPr>
      </w:pPr>
      <w:r>
        <w:rPr>
          <w:color w:val="000000" w:themeColor="text1"/>
          <w:spacing w:val="0"/>
        </w:rPr>
        <w:t>бюджет округа – 31063</w:t>
      </w:r>
      <w:r w:rsidR="00287755">
        <w:rPr>
          <w:color w:val="000000" w:themeColor="text1"/>
          <w:spacing w:val="0"/>
        </w:rPr>
        <w:t>,</w:t>
      </w:r>
      <w:r>
        <w:rPr>
          <w:color w:val="000000" w:themeColor="text1"/>
          <w:spacing w:val="0"/>
        </w:rPr>
        <w:t>016</w:t>
      </w:r>
      <w:r w:rsidR="00BF0C48">
        <w:rPr>
          <w:color w:val="000000" w:themeColor="text1"/>
          <w:spacing w:val="0"/>
        </w:rPr>
        <w:t xml:space="preserve">  тыс. рублей, в том числе по годам:</w:t>
      </w:r>
    </w:p>
    <w:p w:rsidR="00BF0C48" w:rsidRDefault="00E5451D"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2020 году –</w:t>
      </w:r>
      <w:r w:rsidR="00C70D1B">
        <w:rPr>
          <w:rFonts w:ascii="Times New Roman" w:hAnsi="Times New Roman" w:cs="Times New Roman"/>
          <w:color w:val="000000" w:themeColor="text1"/>
          <w:sz w:val="28"/>
          <w:szCs w:val="28"/>
        </w:rPr>
        <w:t xml:space="preserve"> </w:t>
      </w:r>
      <w:r w:rsidR="00D25F4F">
        <w:rPr>
          <w:rFonts w:ascii="Times New Roman" w:hAnsi="Times New Roman" w:cs="Times New Roman"/>
          <w:color w:val="000000" w:themeColor="text1"/>
          <w:sz w:val="28"/>
          <w:szCs w:val="28"/>
        </w:rPr>
        <w:t>6304,821</w:t>
      </w:r>
      <w:r w:rsidR="00BF0C48">
        <w:rPr>
          <w:rFonts w:ascii="Times New Roman" w:hAnsi="Times New Roman" w:cs="Times New Roman"/>
          <w:color w:val="000000" w:themeColor="text1"/>
          <w:sz w:val="28"/>
          <w:szCs w:val="28"/>
        </w:rPr>
        <w:t xml:space="preserve"> тыс. рублей;</w:t>
      </w:r>
    </w:p>
    <w:p w:rsidR="00BF0C48" w:rsidRDefault="00E5451D"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2021 году – </w:t>
      </w:r>
      <w:r w:rsidR="00C70D1B">
        <w:rPr>
          <w:rFonts w:ascii="Times New Roman" w:hAnsi="Times New Roman" w:cs="Times New Roman"/>
          <w:color w:val="000000" w:themeColor="text1"/>
          <w:sz w:val="28"/>
          <w:szCs w:val="28"/>
        </w:rPr>
        <w:t>5</w:t>
      </w:r>
      <w:r w:rsidR="00D9022B">
        <w:rPr>
          <w:rFonts w:ascii="Times New Roman" w:hAnsi="Times New Roman" w:cs="Times New Roman"/>
          <w:color w:val="000000" w:themeColor="text1"/>
          <w:sz w:val="28"/>
          <w:szCs w:val="28"/>
        </w:rPr>
        <w:t>9</w:t>
      </w:r>
      <w:r w:rsidR="005706AF">
        <w:rPr>
          <w:rFonts w:ascii="Times New Roman" w:hAnsi="Times New Roman" w:cs="Times New Roman"/>
          <w:color w:val="000000" w:themeColor="text1"/>
          <w:sz w:val="28"/>
          <w:szCs w:val="28"/>
        </w:rPr>
        <w:t>79,012</w:t>
      </w:r>
      <w:r w:rsidR="00BF0C48">
        <w:rPr>
          <w:rFonts w:ascii="Times New Roman" w:hAnsi="Times New Roman" w:cs="Times New Roman"/>
          <w:color w:val="000000" w:themeColor="text1"/>
          <w:sz w:val="28"/>
          <w:szCs w:val="28"/>
        </w:rPr>
        <w:t xml:space="preserve"> тыс. рублей;</w:t>
      </w:r>
    </w:p>
    <w:p w:rsidR="00BF0C48" w:rsidRDefault="005706AF"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2022 году – 4632,033</w:t>
      </w:r>
      <w:r w:rsidR="00BF0C48">
        <w:rPr>
          <w:rFonts w:ascii="Times New Roman" w:hAnsi="Times New Roman" w:cs="Times New Roman"/>
          <w:color w:val="000000" w:themeColor="text1"/>
          <w:sz w:val="28"/>
          <w:szCs w:val="28"/>
        </w:rPr>
        <w:t xml:space="preserve"> тыс. рублей;</w:t>
      </w:r>
    </w:p>
    <w:p w:rsidR="00BF0C48" w:rsidRDefault="00BD4744" w:rsidP="00BF0C48">
      <w:pPr>
        <w:spacing w:after="0" w:line="240" w:lineRule="auto"/>
        <w:jc w:val="both"/>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в 2</w:t>
      </w:r>
      <w:r w:rsidR="008273BD">
        <w:rPr>
          <w:rFonts w:ascii="Times New Roman" w:hAnsi="Times New Roman" w:cs="Times New Roman"/>
          <w:color w:val="000000" w:themeColor="text1"/>
          <w:sz w:val="28"/>
          <w:szCs w:val="28"/>
        </w:rPr>
        <w:t>023 году – 4749,05</w:t>
      </w:r>
      <w:r w:rsidR="005706AF">
        <w:rPr>
          <w:rFonts w:ascii="Times New Roman" w:hAnsi="Times New Roman" w:cs="Times New Roman"/>
          <w:color w:val="000000" w:themeColor="text1"/>
          <w:sz w:val="28"/>
          <w:szCs w:val="28"/>
        </w:rPr>
        <w:t>0</w:t>
      </w:r>
      <w:r w:rsidR="00BF0C48">
        <w:rPr>
          <w:rFonts w:ascii="Times New Roman" w:hAnsi="Times New Roman" w:cs="Times New Roman"/>
          <w:color w:val="000000" w:themeColor="text1"/>
          <w:sz w:val="28"/>
          <w:szCs w:val="28"/>
        </w:rPr>
        <w:t xml:space="preserve"> тыс. рублей;</w:t>
      </w:r>
    </w:p>
    <w:p w:rsidR="00BF0C48" w:rsidRDefault="00BF0C48" w:rsidP="00BF0C48">
      <w:pPr>
        <w:spacing w:after="0" w:line="240" w:lineRule="auto"/>
        <w:jc w:val="both"/>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в 2024 году –</w:t>
      </w:r>
      <w:r w:rsidR="008959EF">
        <w:rPr>
          <w:rFonts w:ascii="Times New Roman" w:hAnsi="Times New Roman" w:cs="Times New Roman"/>
          <w:color w:val="000000" w:themeColor="text1"/>
          <w:sz w:val="28"/>
          <w:szCs w:val="28"/>
        </w:rPr>
        <w:t xml:space="preserve"> 4749,050 </w:t>
      </w:r>
      <w:r>
        <w:rPr>
          <w:rFonts w:ascii="Times New Roman" w:hAnsi="Times New Roman" w:cs="Times New Roman"/>
          <w:color w:val="000000" w:themeColor="text1"/>
          <w:sz w:val="28"/>
          <w:szCs w:val="28"/>
        </w:rPr>
        <w:t>тыс. рублей;</w:t>
      </w:r>
    </w:p>
    <w:p w:rsidR="00BF0C48" w:rsidRDefault="00BF0C48" w:rsidP="00BF0C48">
      <w:pPr>
        <w:spacing w:after="0" w:line="240" w:lineRule="auto"/>
        <w:jc w:val="both"/>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в 2025 году –</w:t>
      </w:r>
      <w:r w:rsidR="008959EF">
        <w:rPr>
          <w:rFonts w:ascii="Times New Roman" w:hAnsi="Times New Roman" w:cs="Times New Roman"/>
          <w:color w:val="000000" w:themeColor="text1"/>
          <w:sz w:val="28"/>
          <w:szCs w:val="28"/>
        </w:rPr>
        <w:t xml:space="preserve"> 4749,050 </w:t>
      </w:r>
      <w:r>
        <w:rPr>
          <w:rFonts w:ascii="Times New Roman" w:hAnsi="Times New Roman" w:cs="Times New Roman"/>
          <w:color w:val="000000" w:themeColor="text1"/>
          <w:sz w:val="28"/>
          <w:szCs w:val="28"/>
        </w:rPr>
        <w:t>тыс. рублей.</w:t>
      </w:r>
    </w:p>
    <w:p w:rsidR="00BF0C48" w:rsidRDefault="00BF0C48" w:rsidP="00BF0C48">
      <w:pPr>
        <w:spacing w:after="0" w:line="240" w:lineRule="auto"/>
        <w:jc w:val="both"/>
        <w:rPr>
          <w:rFonts w:ascii="Times New Roman" w:hAnsi="Times New Roman" w:cs="Times New Roman"/>
          <w:color w:val="000000" w:themeColor="text1"/>
          <w:sz w:val="10"/>
          <w:szCs w:val="10"/>
        </w:rPr>
      </w:pPr>
    </w:p>
    <w:p w:rsidR="00BF0C48" w:rsidRDefault="00BF0C48"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Прогнозируемое поступление средств в местный бюджет - 0,000 тыс. рублей, в том числе по годам:</w:t>
      </w:r>
    </w:p>
    <w:p w:rsidR="00BF0C48" w:rsidRDefault="00BF0C48" w:rsidP="00BF0C48">
      <w:pPr>
        <w:pStyle w:val="a3"/>
        <w:spacing w:after="0" w:line="240" w:lineRule="auto"/>
        <w:ind w:left="0"/>
        <w:jc w:val="both"/>
        <w:rPr>
          <w:color w:val="000000" w:themeColor="text1"/>
          <w:spacing w:val="0"/>
        </w:rPr>
      </w:pPr>
      <w:r>
        <w:rPr>
          <w:color w:val="000000" w:themeColor="text1"/>
          <w:spacing w:val="0"/>
        </w:rPr>
        <w:t>в 2020 году – 0,000 тыс. рублей;</w:t>
      </w:r>
    </w:p>
    <w:p w:rsidR="00BF0C48" w:rsidRDefault="00BF0C48" w:rsidP="00BF0C48">
      <w:pPr>
        <w:pStyle w:val="a3"/>
        <w:spacing w:after="0" w:line="240" w:lineRule="auto"/>
        <w:ind w:left="0"/>
        <w:jc w:val="both"/>
        <w:rPr>
          <w:color w:val="000000" w:themeColor="text1"/>
          <w:spacing w:val="0"/>
        </w:rPr>
      </w:pPr>
      <w:r>
        <w:rPr>
          <w:color w:val="000000" w:themeColor="text1"/>
          <w:spacing w:val="0"/>
        </w:rPr>
        <w:t>в 2021 году – 0,000 тыс. рублей;</w:t>
      </w:r>
    </w:p>
    <w:p w:rsidR="00BF0C48" w:rsidRDefault="00BF0C48" w:rsidP="00BF0C48">
      <w:pPr>
        <w:pStyle w:val="a3"/>
        <w:spacing w:after="0" w:line="240" w:lineRule="auto"/>
        <w:ind w:left="0"/>
        <w:jc w:val="both"/>
        <w:rPr>
          <w:color w:val="000000" w:themeColor="text1"/>
          <w:spacing w:val="0"/>
        </w:rPr>
      </w:pPr>
      <w:r>
        <w:rPr>
          <w:color w:val="000000" w:themeColor="text1"/>
          <w:spacing w:val="0"/>
        </w:rPr>
        <w:t>в 2022 году – 0,000 тыс. рублей;</w:t>
      </w:r>
    </w:p>
    <w:p w:rsidR="00BF0C48" w:rsidRDefault="00BF0C48" w:rsidP="00BF0C48">
      <w:pPr>
        <w:pStyle w:val="a3"/>
        <w:spacing w:after="0" w:line="240" w:lineRule="auto"/>
        <w:ind w:left="0"/>
        <w:jc w:val="both"/>
        <w:rPr>
          <w:color w:val="000000" w:themeColor="text1"/>
          <w:spacing w:val="0"/>
        </w:rPr>
      </w:pPr>
      <w:r>
        <w:rPr>
          <w:color w:val="000000" w:themeColor="text1"/>
          <w:spacing w:val="0"/>
        </w:rPr>
        <w:t>в 2023 году – 0,000 тыс. рублей;</w:t>
      </w:r>
    </w:p>
    <w:p w:rsidR="00BF0C48" w:rsidRDefault="00BF0C48" w:rsidP="00BF0C48">
      <w:pPr>
        <w:pStyle w:val="a3"/>
        <w:spacing w:after="0" w:line="240" w:lineRule="auto"/>
        <w:ind w:left="0"/>
        <w:jc w:val="both"/>
        <w:rPr>
          <w:color w:val="000000" w:themeColor="text1"/>
          <w:spacing w:val="0"/>
        </w:rPr>
      </w:pPr>
      <w:r>
        <w:rPr>
          <w:color w:val="000000" w:themeColor="text1"/>
          <w:spacing w:val="0"/>
        </w:rPr>
        <w:t>в 2024 году – 0,000 тыс. рублей;</w:t>
      </w:r>
    </w:p>
    <w:p w:rsidR="00BF0C48" w:rsidRDefault="00BF0C48" w:rsidP="00BF0C48">
      <w:pPr>
        <w:pStyle w:val="a3"/>
        <w:spacing w:after="0" w:line="240" w:lineRule="auto"/>
        <w:ind w:left="0" w:right="-1"/>
        <w:jc w:val="both"/>
        <w:rPr>
          <w:color w:val="000000" w:themeColor="text1"/>
          <w:spacing w:val="0"/>
        </w:rPr>
      </w:pPr>
      <w:r>
        <w:rPr>
          <w:color w:val="000000" w:themeColor="text1"/>
          <w:spacing w:val="0"/>
        </w:rPr>
        <w:t>в 2025 году – 0,000 тыс. рублей.</w:t>
      </w:r>
    </w:p>
    <w:p w:rsidR="00BF0C48" w:rsidRDefault="00BF0C48" w:rsidP="00BF0C48">
      <w:pPr>
        <w:pStyle w:val="a3"/>
        <w:spacing w:after="0" w:line="240" w:lineRule="auto"/>
        <w:ind w:left="0" w:right="-1"/>
        <w:jc w:val="both"/>
        <w:rPr>
          <w:color w:val="000000" w:themeColor="text1"/>
          <w:spacing w:val="0"/>
          <w:sz w:val="10"/>
          <w:szCs w:val="10"/>
        </w:rPr>
      </w:pPr>
    </w:p>
    <w:p w:rsidR="00BF0C48" w:rsidRPr="00B007EF" w:rsidRDefault="00BF0C48" w:rsidP="00BF0C48">
      <w:pPr>
        <w:spacing w:after="0" w:line="240" w:lineRule="auto"/>
        <w:jc w:val="both"/>
        <w:rPr>
          <w:rFonts w:ascii="Times New Roman" w:hAnsi="Times New Roman" w:cs="Times New Roman"/>
          <w:sz w:val="28"/>
          <w:szCs w:val="28"/>
        </w:rPr>
      </w:pPr>
      <w:r w:rsidRPr="00B007EF">
        <w:rPr>
          <w:rFonts w:ascii="Times New Roman" w:hAnsi="Times New Roman" w:cs="Times New Roman"/>
          <w:sz w:val="28"/>
          <w:szCs w:val="28"/>
        </w:rPr>
        <w:t>Выпадающие доходы местного</w:t>
      </w:r>
      <w:r w:rsidR="00980164" w:rsidRPr="00B007EF">
        <w:rPr>
          <w:rFonts w:ascii="Times New Roman" w:hAnsi="Times New Roman" w:cs="Times New Roman"/>
          <w:sz w:val="28"/>
          <w:szCs w:val="28"/>
        </w:rPr>
        <w:t xml:space="preserve"> бюджета - 6589,27</w:t>
      </w:r>
      <w:r w:rsidRPr="00B007EF">
        <w:rPr>
          <w:rFonts w:ascii="Times New Roman" w:hAnsi="Times New Roman" w:cs="Times New Roman"/>
          <w:sz w:val="28"/>
          <w:szCs w:val="28"/>
        </w:rPr>
        <w:t>0 тыс. рублей, в том числе по годам:</w:t>
      </w:r>
    </w:p>
    <w:p w:rsidR="00BF0C48" w:rsidRPr="00B007EF" w:rsidRDefault="00BF0C48" w:rsidP="00BF0C48">
      <w:pPr>
        <w:pStyle w:val="a3"/>
        <w:spacing w:after="0" w:line="240" w:lineRule="auto"/>
        <w:ind w:left="0"/>
        <w:jc w:val="both"/>
        <w:rPr>
          <w:spacing w:val="0"/>
        </w:rPr>
      </w:pPr>
      <w:r w:rsidRPr="00B007EF">
        <w:rPr>
          <w:spacing w:val="0"/>
        </w:rPr>
        <w:t xml:space="preserve">в 2020 году – </w:t>
      </w:r>
      <w:r w:rsidR="00980164" w:rsidRPr="00B007EF">
        <w:rPr>
          <w:spacing w:val="0"/>
        </w:rPr>
        <w:t xml:space="preserve">  90</w:t>
      </w:r>
      <w:r w:rsidRPr="00B007EF">
        <w:rPr>
          <w:spacing w:val="0"/>
        </w:rPr>
        <w:t>0,000 тыс. рублей;</w:t>
      </w:r>
    </w:p>
    <w:p w:rsidR="00BF0C48" w:rsidRPr="00B007EF" w:rsidRDefault="00980164" w:rsidP="00BF0C48">
      <w:pPr>
        <w:pStyle w:val="a3"/>
        <w:spacing w:after="0" w:line="240" w:lineRule="auto"/>
        <w:ind w:left="0"/>
        <w:jc w:val="both"/>
        <w:rPr>
          <w:spacing w:val="0"/>
        </w:rPr>
      </w:pPr>
      <w:r w:rsidRPr="00B007EF">
        <w:rPr>
          <w:spacing w:val="0"/>
        </w:rPr>
        <w:t>в 2021 году –   969,27</w:t>
      </w:r>
      <w:r w:rsidR="00BF0C48" w:rsidRPr="00B007EF">
        <w:rPr>
          <w:spacing w:val="0"/>
        </w:rPr>
        <w:t>0 тыс. рублей;</w:t>
      </w:r>
    </w:p>
    <w:p w:rsidR="00BF0C48" w:rsidRPr="00B007EF" w:rsidRDefault="00BF0C48" w:rsidP="00BF0C48">
      <w:pPr>
        <w:pStyle w:val="a3"/>
        <w:spacing w:after="0" w:line="240" w:lineRule="auto"/>
        <w:ind w:left="0"/>
        <w:jc w:val="both"/>
        <w:rPr>
          <w:spacing w:val="0"/>
        </w:rPr>
      </w:pPr>
      <w:r w:rsidRPr="00B007EF">
        <w:rPr>
          <w:spacing w:val="0"/>
        </w:rPr>
        <w:t>в 2022 году –</w:t>
      </w:r>
      <w:r w:rsidR="00980164" w:rsidRPr="00B007EF">
        <w:rPr>
          <w:spacing w:val="0"/>
        </w:rPr>
        <w:t xml:space="preserve"> 112</w:t>
      </w:r>
      <w:r w:rsidRPr="00B007EF">
        <w:rPr>
          <w:spacing w:val="0"/>
        </w:rPr>
        <w:t>0,000 тыс. рублей;</w:t>
      </w:r>
    </w:p>
    <w:p w:rsidR="00BF0C48" w:rsidRPr="00B007EF" w:rsidRDefault="00BF0C48" w:rsidP="00BF0C48">
      <w:pPr>
        <w:pStyle w:val="a3"/>
        <w:spacing w:after="0" w:line="240" w:lineRule="auto"/>
        <w:ind w:left="0"/>
        <w:jc w:val="both"/>
        <w:rPr>
          <w:spacing w:val="0"/>
        </w:rPr>
      </w:pPr>
      <w:r w:rsidRPr="00B007EF">
        <w:rPr>
          <w:spacing w:val="0"/>
        </w:rPr>
        <w:t xml:space="preserve">в 2023 году – </w:t>
      </w:r>
      <w:r w:rsidR="00980164" w:rsidRPr="00B007EF">
        <w:rPr>
          <w:spacing w:val="0"/>
        </w:rPr>
        <w:t>120</w:t>
      </w:r>
      <w:r w:rsidRPr="00B007EF">
        <w:rPr>
          <w:spacing w:val="0"/>
        </w:rPr>
        <w:t>0,000 тыс. рублей;</w:t>
      </w:r>
    </w:p>
    <w:p w:rsidR="00BF0C48" w:rsidRPr="00B007EF" w:rsidRDefault="00BF0C48" w:rsidP="00BF0C48">
      <w:pPr>
        <w:pStyle w:val="a3"/>
        <w:spacing w:after="0" w:line="240" w:lineRule="auto"/>
        <w:ind w:left="0"/>
        <w:jc w:val="both"/>
        <w:rPr>
          <w:spacing w:val="0"/>
        </w:rPr>
      </w:pPr>
      <w:r w:rsidRPr="00B007EF">
        <w:rPr>
          <w:spacing w:val="0"/>
        </w:rPr>
        <w:t xml:space="preserve">в 2024 году – </w:t>
      </w:r>
      <w:r w:rsidR="00980164" w:rsidRPr="00B007EF">
        <w:rPr>
          <w:spacing w:val="0"/>
        </w:rPr>
        <w:t>120</w:t>
      </w:r>
      <w:r w:rsidRPr="00B007EF">
        <w:rPr>
          <w:spacing w:val="0"/>
        </w:rPr>
        <w:t>0,000 тыс. рублей;</w:t>
      </w:r>
    </w:p>
    <w:p w:rsidR="00BF0C48" w:rsidRPr="00B007EF" w:rsidRDefault="00BF0C48" w:rsidP="00BF0C48">
      <w:pPr>
        <w:pStyle w:val="a3"/>
        <w:spacing w:after="0" w:line="240" w:lineRule="auto"/>
        <w:ind w:left="0" w:right="-1"/>
        <w:jc w:val="both"/>
        <w:rPr>
          <w:spacing w:val="0"/>
        </w:rPr>
      </w:pPr>
      <w:r w:rsidRPr="00B007EF">
        <w:rPr>
          <w:spacing w:val="0"/>
        </w:rPr>
        <w:t xml:space="preserve">в 2025 году – </w:t>
      </w:r>
      <w:r w:rsidR="00980164" w:rsidRPr="00B007EF">
        <w:rPr>
          <w:spacing w:val="0"/>
        </w:rPr>
        <w:t>120</w:t>
      </w:r>
      <w:r w:rsidRPr="00B007EF">
        <w:rPr>
          <w:spacing w:val="0"/>
        </w:rPr>
        <w:t>0,000 тыс. рублей.</w:t>
      </w:r>
    </w:p>
    <w:p w:rsidR="00BF0C48" w:rsidRDefault="00BF0C48" w:rsidP="00BF0C48">
      <w:pPr>
        <w:spacing w:after="0" w:line="240" w:lineRule="auto"/>
        <w:jc w:val="both"/>
        <w:rPr>
          <w:rFonts w:ascii="Times New Roman" w:hAnsi="Times New Roman" w:cs="Times New Roman"/>
          <w:color w:val="000000" w:themeColor="text1"/>
          <w:sz w:val="10"/>
          <w:szCs w:val="10"/>
        </w:rPr>
      </w:pPr>
    </w:p>
    <w:p w:rsidR="00BF0C48" w:rsidRDefault="00BF0C48"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Средства участников Программы - 0,000 тыс. рублей, в том числе по годам:</w:t>
      </w:r>
    </w:p>
    <w:p w:rsidR="00BF0C48" w:rsidRDefault="00BF0C48" w:rsidP="00BF0C48">
      <w:pPr>
        <w:pStyle w:val="a3"/>
        <w:spacing w:after="0" w:line="240" w:lineRule="auto"/>
        <w:ind w:left="0"/>
        <w:jc w:val="both"/>
        <w:rPr>
          <w:color w:val="000000" w:themeColor="text1"/>
          <w:spacing w:val="0"/>
        </w:rPr>
      </w:pPr>
      <w:r>
        <w:rPr>
          <w:color w:val="000000" w:themeColor="text1"/>
          <w:spacing w:val="0"/>
        </w:rPr>
        <w:t>в 2020 году – 0,000 тыс. рублей;</w:t>
      </w:r>
    </w:p>
    <w:p w:rsidR="00BF0C48" w:rsidRDefault="00BF0C48" w:rsidP="00BF0C48">
      <w:pPr>
        <w:pStyle w:val="a3"/>
        <w:spacing w:after="0" w:line="240" w:lineRule="auto"/>
        <w:ind w:left="0"/>
        <w:jc w:val="both"/>
        <w:rPr>
          <w:color w:val="000000" w:themeColor="text1"/>
          <w:spacing w:val="0"/>
        </w:rPr>
      </w:pPr>
      <w:r>
        <w:rPr>
          <w:color w:val="000000" w:themeColor="text1"/>
          <w:spacing w:val="0"/>
        </w:rPr>
        <w:t>в 2021 году – 0,000 тыс. рублей;</w:t>
      </w:r>
    </w:p>
    <w:p w:rsidR="00BF0C48" w:rsidRDefault="00BF0C48" w:rsidP="00BF0C48">
      <w:pPr>
        <w:pStyle w:val="a3"/>
        <w:spacing w:after="0" w:line="240" w:lineRule="auto"/>
        <w:ind w:left="0"/>
        <w:jc w:val="both"/>
        <w:rPr>
          <w:color w:val="000000" w:themeColor="text1"/>
          <w:spacing w:val="0"/>
        </w:rPr>
      </w:pPr>
      <w:r>
        <w:rPr>
          <w:color w:val="000000" w:themeColor="text1"/>
          <w:spacing w:val="0"/>
        </w:rPr>
        <w:t>в 2022 году – 0,000 тыс. рублей;</w:t>
      </w:r>
    </w:p>
    <w:p w:rsidR="00BF0C48" w:rsidRDefault="00BF0C48" w:rsidP="00BF0C48">
      <w:pPr>
        <w:pStyle w:val="a3"/>
        <w:spacing w:after="0" w:line="240" w:lineRule="auto"/>
        <w:ind w:left="0"/>
        <w:jc w:val="both"/>
        <w:rPr>
          <w:color w:val="000000" w:themeColor="text1"/>
          <w:spacing w:val="0"/>
        </w:rPr>
      </w:pPr>
      <w:r>
        <w:rPr>
          <w:color w:val="000000" w:themeColor="text1"/>
          <w:spacing w:val="0"/>
        </w:rPr>
        <w:t>в 2023 году – 0,000 тыс. рублей;</w:t>
      </w:r>
    </w:p>
    <w:p w:rsidR="00BF0C48" w:rsidRDefault="00BF0C48" w:rsidP="00BF0C48">
      <w:pPr>
        <w:pStyle w:val="a3"/>
        <w:spacing w:after="0" w:line="240" w:lineRule="auto"/>
        <w:ind w:left="0"/>
        <w:jc w:val="both"/>
        <w:rPr>
          <w:color w:val="000000" w:themeColor="text1"/>
          <w:spacing w:val="0"/>
        </w:rPr>
      </w:pPr>
      <w:r>
        <w:rPr>
          <w:color w:val="000000" w:themeColor="text1"/>
          <w:spacing w:val="0"/>
        </w:rPr>
        <w:t>в 2024 году – 0,000 тыс. рублей;</w:t>
      </w:r>
    </w:p>
    <w:p w:rsidR="002E5351" w:rsidRDefault="00BF0C48" w:rsidP="00BF0C48">
      <w:pPr>
        <w:pStyle w:val="a3"/>
        <w:spacing w:line="240" w:lineRule="auto"/>
        <w:ind w:left="0"/>
        <w:jc w:val="both"/>
        <w:rPr>
          <w:color w:val="000000" w:themeColor="text1"/>
        </w:rPr>
      </w:pPr>
      <w:r>
        <w:rPr>
          <w:color w:val="000000" w:themeColor="text1"/>
          <w:spacing w:val="0"/>
        </w:rPr>
        <w:t>в 2025 году – 0,000 тыс. рублей.</w:t>
      </w:r>
    </w:p>
    <w:p w:rsidR="005508DA" w:rsidRDefault="005508DA"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Объемы и источники финансового обеспечения Программы с расшифровкой по главным распорядителям бюджетных средств, в разрезе подпрограмм, мероприятий подпрограмм, с распределением по годам реализации Программы  представлены в таблице № 3.</w:t>
      </w:r>
      <w:r w:rsidR="00BF0C48">
        <w:rPr>
          <w:rFonts w:ascii="Times New Roman" w:hAnsi="Times New Roman" w:cs="Times New Roman"/>
          <w:color w:val="000000" w:themeColor="text1"/>
          <w:sz w:val="28"/>
          <w:szCs w:val="28"/>
        </w:rPr>
        <w:t>».</w:t>
      </w:r>
    </w:p>
    <w:p w:rsidR="00DF49EE" w:rsidRDefault="00DF49EE" w:rsidP="00DF49EE">
      <w:pPr>
        <w:pStyle w:val="a3"/>
        <w:tabs>
          <w:tab w:val="left" w:pos="567"/>
          <w:tab w:val="left" w:pos="851"/>
        </w:tabs>
        <w:spacing w:after="0" w:line="240" w:lineRule="auto"/>
        <w:ind w:left="0"/>
        <w:jc w:val="both"/>
        <w:rPr>
          <w:rFonts w:eastAsia="Calibri"/>
          <w:spacing w:val="0"/>
        </w:rPr>
      </w:pPr>
      <w:r>
        <w:rPr>
          <w:rFonts w:eastAsia="Calibri"/>
          <w:spacing w:val="0"/>
        </w:rPr>
        <w:tab/>
      </w:r>
    </w:p>
    <w:p w:rsidR="00DF49EE" w:rsidRPr="00825A6E" w:rsidRDefault="000660AF" w:rsidP="00D721A4">
      <w:pPr>
        <w:pStyle w:val="a3"/>
        <w:tabs>
          <w:tab w:val="left" w:pos="567"/>
          <w:tab w:val="left" w:pos="851"/>
        </w:tabs>
        <w:spacing w:after="0" w:line="240" w:lineRule="auto"/>
        <w:ind w:left="0" w:firstLine="709"/>
        <w:jc w:val="both"/>
        <w:rPr>
          <w:rFonts w:eastAsiaTheme="minorEastAsia"/>
          <w:color w:val="000000" w:themeColor="text1"/>
          <w:spacing w:val="0"/>
          <w:lang w:eastAsia="ru-RU"/>
        </w:rPr>
      </w:pPr>
      <w:r>
        <w:rPr>
          <w:spacing w:val="0"/>
        </w:rPr>
        <w:t xml:space="preserve"> </w:t>
      </w:r>
      <w:r w:rsidR="0062743B">
        <w:rPr>
          <w:rFonts w:eastAsiaTheme="minorEastAsia"/>
          <w:color w:val="000000" w:themeColor="text1"/>
          <w:spacing w:val="0"/>
          <w:lang w:eastAsia="ru-RU"/>
        </w:rPr>
        <w:t>6</w:t>
      </w:r>
      <w:r w:rsidR="00D721A4">
        <w:rPr>
          <w:rFonts w:eastAsiaTheme="minorEastAsia"/>
          <w:color w:val="000000" w:themeColor="text1"/>
          <w:spacing w:val="0"/>
          <w:lang w:eastAsia="ru-RU"/>
        </w:rPr>
        <w:t>.</w:t>
      </w:r>
      <w:r w:rsidR="008D08EB">
        <w:rPr>
          <w:rFonts w:eastAsiaTheme="minorEastAsia"/>
          <w:color w:val="000000" w:themeColor="text1"/>
          <w:spacing w:val="0"/>
          <w:lang w:eastAsia="ru-RU"/>
        </w:rPr>
        <w:t xml:space="preserve"> </w:t>
      </w:r>
      <w:r w:rsidR="00DF49EE" w:rsidRPr="00825A6E">
        <w:rPr>
          <w:rFonts w:eastAsiaTheme="minorEastAsia"/>
          <w:color w:val="000000" w:themeColor="text1"/>
          <w:spacing w:val="0"/>
          <w:lang w:eastAsia="ru-RU"/>
        </w:rPr>
        <w:t>Таблицу № 3 «Объемы и источники финансового обеспечения Программы» изложить в ново</w:t>
      </w:r>
      <w:r w:rsidR="00770D32" w:rsidRPr="00825A6E">
        <w:rPr>
          <w:rFonts w:eastAsiaTheme="minorEastAsia"/>
          <w:color w:val="000000" w:themeColor="text1"/>
          <w:spacing w:val="0"/>
          <w:lang w:eastAsia="ru-RU"/>
        </w:rPr>
        <w:t>й редакции согласн</w:t>
      </w:r>
      <w:r w:rsidR="00FF008F" w:rsidRPr="00825A6E">
        <w:rPr>
          <w:rFonts w:eastAsiaTheme="minorEastAsia"/>
          <w:color w:val="000000" w:themeColor="text1"/>
          <w:spacing w:val="0"/>
          <w:lang w:eastAsia="ru-RU"/>
        </w:rPr>
        <w:t>о приложению</w:t>
      </w:r>
      <w:r w:rsidR="00DF49EE" w:rsidRPr="00825A6E">
        <w:rPr>
          <w:rFonts w:eastAsiaTheme="minorEastAsia"/>
          <w:color w:val="000000" w:themeColor="text1"/>
          <w:spacing w:val="0"/>
          <w:lang w:eastAsia="ru-RU"/>
        </w:rPr>
        <w:t xml:space="preserve"> </w:t>
      </w:r>
      <w:r w:rsidR="002C6A42">
        <w:rPr>
          <w:rFonts w:eastAsiaTheme="minorEastAsia"/>
          <w:color w:val="000000" w:themeColor="text1"/>
          <w:spacing w:val="0"/>
          <w:lang w:eastAsia="ru-RU"/>
        </w:rPr>
        <w:t>2</w:t>
      </w:r>
      <w:r w:rsidR="00E33927" w:rsidRPr="00825A6E">
        <w:rPr>
          <w:rFonts w:eastAsiaTheme="minorEastAsia"/>
          <w:color w:val="000000" w:themeColor="text1"/>
          <w:spacing w:val="0"/>
          <w:lang w:eastAsia="ru-RU"/>
        </w:rPr>
        <w:t xml:space="preserve">                             </w:t>
      </w:r>
      <w:r w:rsidR="00DF49EE" w:rsidRPr="00825A6E">
        <w:rPr>
          <w:rFonts w:eastAsiaTheme="minorEastAsia"/>
          <w:color w:val="000000" w:themeColor="text1"/>
          <w:spacing w:val="0"/>
          <w:lang w:eastAsia="ru-RU"/>
        </w:rPr>
        <w:t>к настоящим изменениям.</w:t>
      </w:r>
    </w:p>
    <w:p w:rsidR="00DF49EE" w:rsidRPr="00825A6E" w:rsidRDefault="003D1C92" w:rsidP="00DF49EE">
      <w:pPr>
        <w:pStyle w:val="a3"/>
        <w:tabs>
          <w:tab w:val="left" w:pos="567"/>
          <w:tab w:val="left" w:pos="851"/>
        </w:tabs>
        <w:spacing w:after="0" w:line="240" w:lineRule="auto"/>
        <w:ind w:left="0"/>
        <w:jc w:val="both"/>
        <w:rPr>
          <w:rFonts w:eastAsiaTheme="minorEastAsia"/>
          <w:color w:val="000000" w:themeColor="text1"/>
          <w:spacing w:val="0"/>
          <w:lang w:eastAsia="ru-RU"/>
        </w:rPr>
      </w:pPr>
      <w:r w:rsidRPr="00825A6E">
        <w:rPr>
          <w:rFonts w:eastAsiaTheme="minorEastAsia"/>
          <w:color w:val="000000" w:themeColor="text1"/>
          <w:spacing w:val="0"/>
          <w:lang w:eastAsia="ru-RU"/>
        </w:rPr>
        <w:t xml:space="preserve">     </w:t>
      </w:r>
      <w:r w:rsidR="00DF49EE" w:rsidRPr="00825A6E">
        <w:rPr>
          <w:rFonts w:eastAsiaTheme="minorEastAsia"/>
          <w:color w:val="000000" w:themeColor="text1"/>
          <w:spacing w:val="0"/>
          <w:lang w:eastAsia="ru-RU"/>
        </w:rPr>
        <w:t xml:space="preserve"> </w:t>
      </w:r>
    </w:p>
    <w:p w:rsidR="000660AF" w:rsidRDefault="000660AF" w:rsidP="00DF49EE">
      <w:pPr>
        <w:pStyle w:val="a3"/>
        <w:tabs>
          <w:tab w:val="left" w:pos="567"/>
          <w:tab w:val="left" w:pos="851"/>
        </w:tabs>
        <w:spacing w:after="0" w:line="240" w:lineRule="auto"/>
        <w:ind w:left="0"/>
        <w:jc w:val="both"/>
        <w:rPr>
          <w:rFonts w:eastAsia="Calibri"/>
          <w:spacing w:val="0"/>
        </w:rPr>
      </w:pPr>
    </w:p>
    <w:p w:rsidR="000660AF" w:rsidRDefault="000660AF" w:rsidP="00DF49EE">
      <w:pPr>
        <w:pStyle w:val="a3"/>
        <w:tabs>
          <w:tab w:val="left" w:pos="567"/>
          <w:tab w:val="left" w:pos="851"/>
        </w:tabs>
        <w:spacing w:after="0" w:line="240" w:lineRule="auto"/>
        <w:ind w:left="0"/>
        <w:jc w:val="both"/>
        <w:rPr>
          <w:rFonts w:eastAsia="Calibri"/>
          <w:spacing w:val="0"/>
        </w:rPr>
      </w:pPr>
    </w:p>
    <w:p w:rsidR="000660AF" w:rsidRDefault="000660AF" w:rsidP="00DF49EE">
      <w:pPr>
        <w:pStyle w:val="a3"/>
        <w:tabs>
          <w:tab w:val="left" w:pos="567"/>
          <w:tab w:val="left" w:pos="851"/>
        </w:tabs>
        <w:spacing w:after="0" w:line="240" w:lineRule="auto"/>
        <w:ind w:left="0"/>
        <w:jc w:val="both"/>
        <w:rPr>
          <w:rFonts w:eastAsia="Calibri"/>
          <w:spacing w:val="0"/>
        </w:rPr>
      </w:pPr>
    </w:p>
    <w:p w:rsidR="000660AF" w:rsidRDefault="000660AF" w:rsidP="00DF49EE">
      <w:pPr>
        <w:pStyle w:val="a3"/>
        <w:tabs>
          <w:tab w:val="left" w:pos="567"/>
          <w:tab w:val="left" w:pos="851"/>
        </w:tabs>
        <w:spacing w:after="0" w:line="240" w:lineRule="auto"/>
        <w:ind w:left="0"/>
        <w:jc w:val="both"/>
        <w:rPr>
          <w:rFonts w:eastAsia="Calibri"/>
          <w:spacing w:val="0"/>
        </w:rPr>
      </w:pPr>
    </w:p>
    <w:p w:rsidR="000660AF" w:rsidRDefault="000660AF" w:rsidP="00DF49EE">
      <w:pPr>
        <w:pStyle w:val="a3"/>
        <w:tabs>
          <w:tab w:val="left" w:pos="567"/>
          <w:tab w:val="left" w:pos="851"/>
        </w:tabs>
        <w:spacing w:after="0" w:line="240" w:lineRule="auto"/>
        <w:ind w:left="0"/>
        <w:jc w:val="both"/>
        <w:rPr>
          <w:rFonts w:eastAsia="Calibri"/>
          <w:spacing w:val="0"/>
        </w:rPr>
      </w:pPr>
    </w:p>
    <w:p w:rsidR="00F845FE" w:rsidRDefault="008B2AE7">
      <w:pPr>
        <w:rPr>
          <w:lang w:eastAsia="en-US"/>
        </w:rPr>
        <w:sectPr w:rsidR="00F845FE" w:rsidSect="00F845FE">
          <w:type w:val="nextColumn"/>
          <w:pgSz w:w="11906" w:h="16838"/>
          <w:pgMar w:top="1134" w:right="624" w:bottom="1134" w:left="1985" w:header="709" w:footer="709" w:gutter="0"/>
          <w:pgNumType w:start="1"/>
          <w:cols w:space="708"/>
          <w:titlePg/>
          <w:docGrid w:linePitch="360"/>
        </w:sectPr>
      </w:pPr>
      <w:r>
        <w:rPr>
          <w:lang w:eastAsia="en-US"/>
        </w:rPr>
        <w:br w:type="page"/>
      </w:r>
    </w:p>
    <w:p w:rsidR="008B2AE7" w:rsidRDefault="008B2AE7">
      <w:pPr>
        <w:rPr>
          <w:lang w:eastAsia="en-US"/>
        </w:rPr>
      </w:pPr>
    </w:p>
    <w:p w:rsidR="00F845FE" w:rsidRDefault="00F845FE" w:rsidP="00F845FE">
      <w:pPr>
        <w:pStyle w:val="a3"/>
        <w:tabs>
          <w:tab w:val="left" w:pos="851"/>
          <w:tab w:val="left" w:pos="993"/>
        </w:tabs>
        <w:spacing w:after="0" w:line="240" w:lineRule="auto"/>
        <w:ind w:left="4820"/>
        <w:jc w:val="both"/>
        <w:rPr>
          <w:spacing w:val="0"/>
        </w:rPr>
      </w:pPr>
      <w:r>
        <w:rPr>
          <w:spacing w:val="0"/>
        </w:rPr>
        <w:t>Приложение 1</w:t>
      </w:r>
    </w:p>
    <w:p w:rsidR="00F845FE" w:rsidRPr="00B630DB" w:rsidRDefault="00F845FE" w:rsidP="00F845FE">
      <w:pPr>
        <w:pStyle w:val="a3"/>
        <w:tabs>
          <w:tab w:val="left" w:pos="851"/>
          <w:tab w:val="left" w:pos="993"/>
        </w:tabs>
        <w:spacing w:after="0" w:line="240" w:lineRule="auto"/>
        <w:ind w:left="4820"/>
        <w:jc w:val="both"/>
        <w:rPr>
          <w:spacing w:val="0"/>
          <w:sz w:val="16"/>
          <w:szCs w:val="16"/>
        </w:rPr>
      </w:pPr>
    </w:p>
    <w:p w:rsidR="00F845FE" w:rsidRDefault="00F845FE" w:rsidP="00F845FE">
      <w:pPr>
        <w:spacing w:after="0" w:line="240" w:lineRule="auto"/>
        <w:ind w:left="4820"/>
        <w:rPr>
          <w:rFonts w:ascii="Times New Roman" w:hAnsi="Times New Roman" w:cs="Times New Roman"/>
          <w:sz w:val="23"/>
        </w:rPr>
      </w:pPr>
      <w:r w:rsidRPr="002A3532">
        <w:rPr>
          <w:rFonts w:ascii="Times New Roman" w:hAnsi="Times New Roman" w:cs="Times New Roman"/>
          <w:sz w:val="24"/>
          <w:szCs w:val="24"/>
        </w:rPr>
        <w:t xml:space="preserve">к изменениям, которые вносятся </w:t>
      </w:r>
      <w:r>
        <w:rPr>
          <w:rFonts w:ascii="Times New Roman" w:hAnsi="Times New Roman" w:cs="Times New Roman"/>
          <w:sz w:val="24"/>
          <w:szCs w:val="24"/>
        </w:rPr>
        <w:t xml:space="preserve">в </w:t>
      </w:r>
      <w:r w:rsidRPr="002A3532">
        <w:rPr>
          <w:rFonts w:ascii="Times New Roman" w:hAnsi="Times New Roman" w:cs="Times New Roman"/>
          <w:sz w:val="24"/>
          <w:szCs w:val="24"/>
        </w:rPr>
        <w:t xml:space="preserve">муниципальную программу Минераловодского городского округа «Социальная политика», утвержденную постановлением администрации </w:t>
      </w:r>
      <w:r>
        <w:rPr>
          <w:rFonts w:ascii="Times New Roman" w:hAnsi="Times New Roman" w:cs="Times New Roman"/>
          <w:sz w:val="24"/>
          <w:szCs w:val="24"/>
        </w:rPr>
        <w:t>М</w:t>
      </w:r>
      <w:r w:rsidRPr="002A3532">
        <w:rPr>
          <w:rFonts w:ascii="Times New Roman" w:hAnsi="Times New Roman" w:cs="Times New Roman"/>
          <w:sz w:val="24"/>
          <w:szCs w:val="24"/>
        </w:rPr>
        <w:t>инераловодского городского</w:t>
      </w:r>
      <w:r>
        <w:rPr>
          <w:rFonts w:ascii="Times New Roman" w:hAnsi="Times New Roman" w:cs="Times New Roman"/>
          <w:sz w:val="24"/>
          <w:szCs w:val="24"/>
        </w:rPr>
        <w:t xml:space="preserve"> </w:t>
      </w:r>
      <w:r w:rsidRPr="002A3532">
        <w:rPr>
          <w:rFonts w:ascii="Times New Roman" w:hAnsi="Times New Roman" w:cs="Times New Roman"/>
          <w:sz w:val="24"/>
          <w:szCs w:val="24"/>
        </w:rPr>
        <w:t>округа</w:t>
      </w:r>
      <w:r>
        <w:rPr>
          <w:rFonts w:ascii="Times New Roman" w:hAnsi="Times New Roman" w:cs="Times New Roman"/>
          <w:sz w:val="24"/>
          <w:szCs w:val="24"/>
        </w:rPr>
        <w:t xml:space="preserve"> </w:t>
      </w:r>
      <w:r w:rsidRPr="002A3532">
        <w:rPr>
          <w:rFonts w:ascii="Times New Roman" w:hAnsi="Times New Roman" w:cs="Times New Roman"/>
          <w:sz w:val="24"/>
          <w:szCs w:val="24"/>
        </w:rPr>
        <w:t>Ставр</w:t>
      </w:r>
      <w:r>
        <w:rPr>
          <w:rFonts w:ascii="Times New Roman" w:hAnsi="Times New Roman" w:cs="Times New Roman"/>
          <w:sz w:val="24"/>
          <w:szCs w:val="24"/>
        </w:rPr>
        <w:t xml:space="preserve">опольского края от </w:t>
      </w:r>
      <w:r>
        <w:rPr>
          <w:rFonts w:ascii="Times New Roman" w:hAnsi="Times New Roman" w:cs="Times New Roman"/>
          <w:sz w:val="23"/>
        </w:rPr>
        <w:t xml:space="preserve">19.11.2019 </w:t>
      </w:r>
      <w:r w:rsidRPr="005A3FB6">
        <w:rPr>
          <w:rFonts w:ascii="Times New Roman" w:hAnsi="Times New Roman" w:cs="Times New Roman"/>
          <w:sz w:val="23"/>
        </w:rPr>
        <w:t>г.</w:t>
      </w:r>
    </w:p>
    <w:p w:rsidR="00F845FE" w:rsidRPr="002171B9" w:rsidRDefault="00F845FE" w:rsidP="00F845FE">
      <w:pPr>
        <w:spacing w:after="0" w:line="240" w:lineRule="auto"/>
        <w:ind w:left="4820"/>
        <w:rPr>
          <w:rFonts w:ascii="Times New Roman" w:hAnsi="Times New Roman" w:cs="Times New Roman"/>
          <w:sz w:val="28"/>
          <w:szCs w:val="28"/>
        </w:rPr>
      </w:pPr>
      <w:r w:rsidRPr="002171B9">
        <w:rPr>
          <w:rFonts w:ascii="Times New Roman" w:hAnsi="Times New Roman" w:cs="Times New Roman"/>
          <w:sz w:val="23"/>
        </w:rPr>
        <w:t xml:space="preserve"> </w:t>
      </w:r>
      <w:r w:rsidRPr="005A3FB6">
        <w:rPr>
          <w:rFonts w:ascii="Times New Roman" w:hAnsi="Times New Roman" w:cs="Times New Roman"/>
          <w:sz w:val="23"/>
        </w:rPr>
        <w:t>№ 2</w:t>
      </w:r>
      <w:r>
        <w:rPr>
          <w:rFonts w:ascii="Times New Roman" w:hAnsi="Times New Roman" w:cs="Times New Roman"/>
          <w:sz w:val="23"/>
        </w:rPr>
        <w:t>515</w:t>
      </w:r>
      <w:r w:rsidRPr="005A3FB6">
        <w:rPr>
          <w:rFonts w:ascii="Times New Roman" w:hAnsi="Times New Roman" w:cs="Times New Roman"/>
          <w:sz w:val="23"/>
        </w:rPr>
        <w:t xml:space="preserve"> </w:t>
      </w:r>
      <w:r>
        <w:rPr>
          <w:rFonts w:ascii="Times New Roman" w:hAnsi="Times New Roman" w:cs="Times New Roman"/>
          <w:sz w:val="23"/>
        </w:rPr>
        <w:t xml:space="preserve">      </w:t>
      </w:r>
    </w:p>
    <w:p w:rsidR="00F845FE" w:rsidRDefault="00F845FE" w:rsidP="00F845FE">
      <w:pPr>
        <w:pStyle w:val="a3"/>
        <w:tabs>
          <w:tab w:val="left" w:pos="851"/>
        </w:tabs>
        <w:spacing w:after="0" w:line="240" w:lineRule="auto"/>
        <w:ind w:left="7371"/>
        <w:jc w:val="right"/>
        <w:rPr>
          <w:rFonts w:eastAsia="Calibri"/>
          <w:spacing w:val="0"/>
        </w:rPr>
      </w:pPr>
    </w:p>
    <w:p w:rsidR="00F845FE" w:rsidRPr="005108C7" w:rsidRDefault="00F845FE" w:rsidP="00F845FE">
      <w:pPr>
        <w:pStyle w:val="a3"/>
        <w:tabs>
          <w:tab w:val="left" w:pos="851"/>
        </w:tabs>
        <w:spacing w:after="0" w:line="240" w:lineRule="auto"/>
        <w:ind w:left="7371"/>
        <w:jc w:val="right"/>
        <w:rPr>
          <w:rFonts w:eastAsia="Calibri"/>
          <w:spacing w:val="0"/>
        </w:rPr>
      </w:pPr>
    </w:p>
    <w:p w:rsidR="00F845FE" w:rsidRPr="00C715D2" w:rsidRDefault="00F845FE" w:rsidP="00F845FE">
      <w:pPr>
        <w:ind w:firstLine="540"/>
        <w:jc w:val="center"/>
        <w:rPr>
          <w:rFonts w:ascii="Times New Roman" w:hAnsi="Times New Roman" w:cs="Times New Roman"/>
          <w:b/>
          <w:sz w:val="28"/>
          <w:szCs w:val="28"/>
        </w:rPr>
      </w:pPr>
      <w:r w:rsidRPr="00C715D2">
        <w:rPr>
          <w:rFonts w:ascii="Times New Roman" w:hAnsi="Times New Roman" w:cs="Times New Roman"/>
          <w:b/>
          <w:sz w:val="28"/>
          <w:szCs w:val="28"/>
        </w:rPr>
        <w:t>Раздел 1. Характеристика основных мероприятий Подпрограммы</w:t>
      </w:r>
    </w:p>
    <w:p w:rsidR="00F845FE" w:rsidRPr="005108C7" w:rsidRDefault="00F845FE" w:rsidP="00F845FE">
      <w:pPr>
        <w:spacing w:after="0" w:line="240" w:lineRule="auto"/>
        <w:jc w:val="both"/>
        <w:rPr>
          <w:rFonts w:ascii="Times New Roman" w:hAnsi="Times New Roman" w:cs="Times New Roman"/>
          <w:sz w:val="28"/>
          <w:szCs w:val="28"/>
        </w:rPr>
      </w:pPr>
    </w:p>
    <w:p w:rsidR="00F845FE" w:rsidRPr="005108C7" w:rsidRDefault="00F845FE" w:rsidP="00F845FE">
      <w:pPr>
        <w:tabs>
          <w:tab w:val="left" w:pos="317"/>
        </w:tabs>
        <w:spacing w:after="0" w:line="240" w:lineRule="auto"/>
        <w:ind w:firstLine="567"/>
        <w:jc w:val="both"/>
        <w:rPr>
          <w:rFonts w:ascii="Times New Roman" w:hAnsi="Times New Roman" w:cs="Times New Roman"/>
          <w:sz w:val="28"/>
          <w:szCs w:val="28"/>
        </w:rPr>
      </w:pPr>
      <w:r w:rsidRPr="005108C7">
        <w:rPr>
          <w:rFonts w:ascii="Times New Roman" w:hAnsi="Times New Roman" w:cs="Times New Roman"/>
          <w:sz w:val="28"/>
          <w:szCs w:val="28"/>
        </w:rPr>
        <w:t xml:space="preserve">Подпрограмма </w:t>
      </w:r>
      <w:r w:rsidRPr="005108C7">
        <w:rPr>
          <w:rFonts w:ascii="Times New Roman" w:hAnsi="Times New Roman" w:cs="Times New Roman"/>
          <w:b/>
          <w:sz w:val="28"/>
          <w:szCs w:val="28"/>
        </w:rPr>
        <w:t>«</w:t>
      </w:r>
      <w:r w:rsidRPr="005108C7">
        <w:rPr>
          <w:rFonts w:ascii="Times New Roman" w:hAnsi="Times New Roman" w:cs="Times New Roman"/>
          <w:sz w:val="28"/>
          <w:szCs w:val="28"/>
        </w:rPr>
        <w:t>С</w:t>
      </w:r>
      <w:r w:rsidRPr="005108C7">
        <w:rPr>
          <w:rFonts w:ascii="Times New Roman" w:hAnsi="Times New Roman" w:cs="Times New Roman"/>
          <w:bCs/>
          <w:color w:val="000000"/>
          <w:sz w:val="28"/>
          <w:szCs w:val="28"/>
        </w:rPr>
        <w:t>оциальная поддержка населения Минераловодского городского округа»</w:t>
      </w:r>
      <w:r w:rsidRPr="005108C7">
        <w:rPr>
          <w:rFonts w:ascii="Times New Roman" w:hAnsi="Times New Roman" w:cs="Times New Roman"/>
          <w:sz w:val="28"/>
          <w:szCs w:val="28"/>
        </w:rPr>
        <w:t xml:space="preserve"> муниципальной программы Минераловодского городского округа «Социальная политика» (далее подпрограмма 1 Программы) нацелена на осуществление отдельных государственных полномочий в области социальной поддержки отдельных категорий граждан Российской Федерации, проживающих на территории Минераловодского городского округа. </w:t>
      </w:r>
    </w:p>
    <w:p w:rsidR="00F845FE" w:rsidRPr="005108C7" w:rsidRDefault="00F845FE" w:rsidP="00F845FE">
      <w:pPr>
        <w:tabs>
          <w:tab w:val="left" w:pos="317"/>
        </w:tabs>
        <w:spacing w:after="0" w:line="240" w:lineRule="auto"/>
        <w:ind w:firstLine="567"/>
        <w:jc w:val="both"/>
        <w:rPr>
          <w:rFonts w:ascii="Times New Roman" w:hAnsi="Times New Roman" w:cs="Times New Roman"/>
          <w:sz w:val="28"/>
          <w:szCs w:val="28"/>
        </w:rPr>
      </w:pPr>
      <w:r w:rsidRPr="005108C7">
        <w:rPr>
          <w:rFonts w:ascii="Times New Roman" w:hAnsi="Times New Roman" w:cs="Times New Roman"/>
          <w:sz w:val="28"/>
          <w:szCs w:val="28"/>
        </w:rPr>
        <w:t xml:space="preserve">Задачами подпрограммы 1 Программы являются: </w:t>
      </w:r>
    </w:p>
    <w:p w:rsidR="00F845FE" w:rsidRPr="005108C7" w:rsidRDefault="00F845FE" w:rsidP="00F845FE">
      <w:pPr>
        <w:pStyle w:val="a3"/>
        <w:tabs>
          <w:tab w:val="left" w:pos="317"/>
        </w:tabs>
        <w:spacing w:after="0" w:line="240" w:lineRule="auto"/>
        <w:ind w:left="0"/>
        <w:jc w:val="both"/>
        <w:rPr>
          <w:spacing w:val="0"/>
        </w:rPr>
      </w:pPr>
      <w:r>
        <w:rPr>
          <w:spacing w:val="0"/>
        </w:rPr>
        <w:t>-</w:t>
      </w:r>
      <w:r w:rsidRPr="005108C7">
        <w:rPr>
          <w:spacing w:val="0"/>
        </w:rPr>
        <w:t>оказание государственной социальной поддержки отдельным категориям граждан Минераловодского городского округа;</w:t>
      </w:r>
    </w:p>
    <w:p w:rsidR="00F845FE" w:rsidRPr="005108C7" w:rsidRDefault="00F845FE" w:rsidP="00F845FE">
      <w:pPr>
        <w:pStyle w:val="a3"/>
        <w:tabs>
          <w:tab w:val="left" w:pos="317"/>
        </w:tabs>
        <w:spacing w:after="0" w:line="240" w:lineRule="auto"/>
        <w:ind w:left="0"/>
        <w:jc w:val="both"/>
        <w:rPr>
          <w:spacing w:val="0"/>
        </w:rPr>
      </w:pPr>
      <w:r>
        <w:rPr>
          <w:spacing w:val="0"/>
        </w:rPr>
        <w:t>-</w:t>
      </w:r>
      <w:r w:rsidRPr="005108C7">
        <w:rPr>
          <w:spacing w:val="0"/>
        </w:rPr>
        <w:t xml:space="preserve">оказание государственной социальной поддержки детям и семьям с детьми, проживающим в Минераловодском городском округе.  </w:t>
      </w:r>
    </w:p>
    <w:p w:rsidR="00F845FE" w:rsidRPr="005108C7" w:rsidRDefault="00F845FE" w:rsidP="00F845FE">
      <w:pPr>
        <w:tabs>
          <w:tab w:val="left" w:pos="31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5108C7">
        <w:rPr>
          <w:rFonts w:ascii="Times New Roman" w:hAnsi="Times New Roman" w:cs="Times New Roman"/>
          <w:sz w:val="28"/>
          <w:szCs w:val="28"/>
        </w:rPr>
        <w:t>оказание государственной социальной поддержки семьям при рождении детей на территории Ставропольского края</w:t>
      </w:r>
    </w:p>
    <w:p w:rsidR="00F845FE" w:rsidRPr="005108C7" w:rsidRDefault="00F845FE" w:rsidP="00F845FE">
      <w:pPr>
        <w:tabs>
          <w:tab w:val="left" w:pos="317"/>
        </w:tabs>
        <w:spacing w:after="0" w:line="240" w:lineRule="auto"/>
        <w:ind w:firstLine="567"/>
        <w:jc w:val="both"/>
        <w:rPr>
          <w:rFonts w:ascii="Times New Roman" w:hAnsi="Times New Roman" w:cs="Times New Roman"/>
          <w:sz w:val="28"/>
          <w:szCs w:val="28"/>
        </w:rPr>
      </w:pPr>
      <w:r w:rsidRPr="005108C7">
        <w:rPr>
          <w:rFonts w:ascii="Times New Roman" w:hAnsi="Times New Roman" w:cs="Times New Roman"/>
          <w:sz w:val="28"/>
          <w:szCs w:val="28"/>
        </w:rPr>
        <w:t xml:space="preserve"> Решение поставленных задач осуществляется путем реализации следующих основных мероприятий:</w:t>
      </w:r>
    </w:p>
    <w:p w:rsidR="00F845FE" w:rsidRPr="005108C7" w:rsidRDefault="00F845FE" w:rsidP="00F845FE">
      <w:pPr>
        <w:pStyle w:val="a3"/>
        <w:tabs>
          <w:tab w:val="left" w:pos="567"/>
        </w:tabs>
        <w:spacing w:after="0" w:line="240" w:lineRule="auto"/>
        <w:ind w:left="0"/>
        <w:jc w:val="both"/>
        <w:rPr>
          <w:spacing w:val="0"/>
        </w:rPr>
      </w:pPr>
      <w:r>
        <w:rPr>
          <w:spacing w:val="0"/>
        </w:rPr>
        <w:t>-</w:t>
      </w:r>
      <w:r w:rsidRPr="005108C7">
        <w:rPr>
          <w:spacing w:val="0"/>
        </w:rPr>
        <w:t>предоставление мер социальной поддержки отдельным категориям граждан;</w:t>
      </w:r>
    </w:p>
    <w:p w:rsidR="00F845FE" w:rsidRPr="005108C7" w:rsidRDefault="00F845FE" w:rsidP="00F845FE">
      <w:pPr>
        <w:pStyle w:val="a3"/>
        <w:tabs>
          <w:tab w:val="left" w:pos="567"/>
        </w:tabs>
        <w:spacing w:after="0" w:line="240" w:lineRule="auto"/>
        <w:ind w:left="0"/>
        <w:jc w:val="both"/>
        <w:rPr>
          <w:spacing w:val="0"/>
        </w:rPr>
      </w:pPr>
      <w:r>
        <w:rPr>
          <w:spacing w:val="0"/>
        </w:rPr>
        <w:t>-</w:t>
      </w:r>
      <w:r w:rsidRPr="005108C7">
        <w:rPr>
          <w:spacing w:val="0"/>
        </w:rPr>
        <w:t>предоставление мер соци</w:t>
      </w:r>
      <w:r>
        <w:rPr>
          <w:spacing w:val="0"/>
        </w:rPr>
        <w:t>альной поддержки семьям и детям;</w:t>
      </w:r>
    </w:p>
    <w:p w:rsidR="00F845FE" w:rsidRDefault="00F845FE" w:rsidP="00F845FE">
      <w:pPr>
        <w:framePr w:hSpace="180" w:wrap="around" w:vAnchor="page" w:hAnchor="margin" w:x="-34" w:y="1396"/>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F845FE" w:rsidRPr="0016758F" w:rsidRDefault="00F845FE" w:rsidP="00F845FE">
      <w:pPr>
        <w:pStyle w:val="a3"/>
        <w:spacing w:after="0" w:line="240" w:lineRule="auto"/>
        <w:ind w:left="0"/>
        <w:jc w:val="both"/>
        <w:rPr>
          <w:color w:val="000000" w:themeColor="text1"/>
          <w:spacing w:val="0"/>
        </w:rPr>
      </w:pPr>
      <w:r w:rsidRPr="0016758F">
        <w:rPr>
          <w:rFonts w:eastAsia="Times New Roman"/>
          <w:color w:val="000000" w:themeColor="text1"/>
        </w:rPr>
        <w:t>- реализация регионального проекта «Финансовая поддержка семей при рождении детей»</w:t>
      </w:r>
      <w:r>
        <w:rPr>
          <w:rFonts w:eastAsia="Times New Roman"/>
          <w:color w:val="000000" w:themeColor="text1"/>
        </w:rPr>
        <w:t>.</w:t>
      </w:r>
    </w:p>
    <w:p w:rsidR="00F845FE" w:rsidRPr="00D26511" w:rsidRDefault="00F845FE" w:rsidP="00F845FE">
      <w:pPr>
        <w:pStyle w:val="a3"/>
        <w:spacing w:after="0" w:line="240" w:lineRule="auto"/>
        <w:ind w:left="0" w:firstLine="709"/>
        <w:jc w:val="both"/>
        <w:rPr>
          <w:spacing w:val="0"/>
        </w:rPr>
      </w:pPr>
      <w:r w:rsidRPr="005108C7">
        <w:rPr>
          <w:spacing w:val="0"/>
        </w:rPr>
        <w:t xml:space="preserve">Первое основное мероприятие подпрограммы </w:t>
      </w:r>
      <w:r>
        <w:rPr>
          <w:spacing w:val="0"/>
        </w:rPr>
        <w:t xml:space="preserve">1 Программы включает в себя 16 </w:t>
      </w:r>
      <w:r w:rsidRPr="005108C7">
        <w:rPr>
          <w:spacing w:val="0"/>
        </w:rPr>
        <w:t xml:space="preserve">видов  </w:t>
      </w:r>
      <w:r w:rsidRPr="005108C7">
        <w:rPr>
          <w:rFonts w:eastAsia="Times New Roman"/>
          <w:spacing w:val="0"/>
        </w:rPr>
        <w:t>социальных выплат различным категориям граждан. Самой многочисленной группой получателей традиционно являются ветераны труда и труженики тыла, получатели</w:t>
      </w:r>
      <w:r w:rsidRPr="005108C7">
        <w:rPr>
          <w:rFonts w:eastAsia="Times New Roman"/>
          <w:color w:val="000000"/>
          <w:spacing w:val="0"/>
        </w:rPr>
        <w:t xml:space="preserve"> субсидий на оплату жилого помещения и коммунальных услуг, получатели компенсации расходов на уплату взноса на капитальный ремонт общего имущества в многоквартирном доме, граждане, награждённые нагрудным знаком «Почетный донор России». </w:t>
      </w:r>
      <w:r w:rsidRPr="005108C7">
        <w:rPr>
          <w:rFonts w:eastAsia="Times New Roman"/>
          <w:spacing w:val="0"/>
        </w:rPr>
        <w:t>Ежегодно увеличивается численность ветеранов труда Ставропольского края.</w:t>
      </w:r>
      <w:r w:rsidRPr="005108C7">
        <w:rPr>
          <w:rFonts w:eastAsia="Times New Roman"/>
          <w:color w:val="000000"/>
          <w:spacing w:val="0"/>
        </w:rPr>
        <w:t xml:space="preserve"> Государственная социальная помощь  предоставляется педагогическим работникам образовательных организаций, проживающим и работающим в </w:t>
      </w:r>
      <w:r w:rsidRPr="005108C7">
        <w:rPr>
          <w:rFonts w:eastAsia="Times New Roman"/>
          <w:color w:val="000000"/>
          <w:spacing w:val="0"/>
        </w:rPr>
        <w:lastRenderedPageBreak/>
        <w:t>сельских населенных пунктах</w:t>
      </w:r>
      <w:r w:rsidRPr="005108C7">
        <w:rPr>
          <w:rFonts w:eastAsia="Times New Roman"/>
          <w:spacing w:val="0"/>
        </w:rPr>
        <w:t xml:space="preserve">, и другим категориям граждан. Предоставляются субвенции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Предоставляются выплаты социального пособия на погребение. Обеспечиваются меры социальной поддержки реабилитированных лиц и лиц, признанных пострадавшими от политических репрессий, предоставляется ежемесячная доплата к пенсии гражданам, ставшим инвалидами при исполнении служебных обязанностей в районах боевых действий, предоставляются ежемесячные денежные выплаты семьям погибших ветеранов боевых действий, предоставление  ежегодной денежной выплаты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w:t>
      </w:r>
      <w:r>
        <w:rPr>
          <w:rFonts w:eastAsia="Times New Roman"/>
          <w:spacing w:val="0"/>
        </w:rPr>
        <w:t>территории Ставропольского края,</w:t>
      </w:r>
      <w:r w:rsidRPr="00F32A32">
        <w:rPr>
          <w:rFonts w:eastAsia="Times New Roman"/>
          <w:color w:val="000000"/>
          <w:sz w:val="20"/>
          <w:szCs w:val="20"/>
        </w:rPr>
        <w:t xml:space="preserve"> </w:t>
      </w:r>
      <w:r w:rsidRPr="005A76D0">
        <w:rPr>
          <w:rFonts w:eastAsia="Times New Roman"/>
          <w:color w:val="000000"/>
        </w:rPr>
        <w:t>предоставление государственной социальной помощи малоимущим семьям, малоимущим одиноко проживающим гражданам,</w:t>
      </w:r>
      <w:r>
        <w:rPr>
          <w:rFonts w:eastAsia="Times New Roman"/>
          <w:color w:val="000000"/>
        </w:rPr>
        <w:t xml:space="preserve"> </w:t>
      </w:r>
      <w:r w:rsidRPr="005A76D0">
        <w:rPr>
          <w:rFonts w:eastAsia="Times New Roman"/>
          <w:color w:val="000000"/>
        </w:rPr>
        <w:t>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r>
        <w:rPr>
          <w:rFonts w:eastAsia="Times New Roman"/>
          <w:color w:val="000000"/>
        </w:rPr>
        <w:t xml:space="preserve">, </w:t>
      </w:r>
      <w:r w:rsidRPr="00D721A4">
        <w:rPr>
          <w:rFonts w:eastAsia="Times New Roman"/>
          <w:bCs/>
          <w:spacing w:val="0"/>
          <w:lang w:eastAsia="ru-RU"/>
        </w:rPr>
        <w:t>оказание государственной социальной помощи на основании социального контракта отдельным категориям граждан.</w:t>
      </w:r>
    </w:p>
    <w:p w:rsidR="00F845FE" w:rsidRPr="005108C7" w:rsidRDefault="00F845FE" w:rsidP="00F845FE">
      <w:pPr>
        <w:pStyle w:val="a3"/>
        <w:spacing w:after="0" w:line="240" w:lineRule="auto"/>
        <w:ind w:left="0" w:firstLine="709"/>
        <w:jc w:val="both"/>
      </w:pPr>
    </w:p>
    <w:p w:rsidR="00F845FE" w:rsidRPr="00520CBF" w:rsidRDefault="00F845FE" w:rsidP="00F845FE">
      <w:pPr>
        <w:spacing w:after="0" w:line="240" w:lineRule="auto"/>
        <w:ind w:firstLine="709"/>
        <w:jc w:val="both"/>
        <w:rPr>
          <w:rFonts w:ascii="Times New Roman" w:eastAsia="Times New Roman" w:hAnsi="Times New Roman" w:cs="Times New Roman"/>
          <w:sz w:val="28"/>
          <w:szCs w:val="28"/>
        </w:rPr>
      </w:pPr>
      <w:r w:rsidRPr="005108C7">
        <w:rPr>
          <w:rFonts w:ascii="Times New Roman" w:eastAsia="Times New Roman" w:hAnsi="Times New Roman" w:cs="Times New Roman"/>
          <w:bCs/>
          <w:sz w:val="28"/>
          <w:szCs w:val="28"/>
        </w:rPr>
        <w:t>Второе основное мероприятие подпрограмм</w:t>
      </w:r>
      <w:r>
        <w:rPr>
          <w:rFonts w:ascii="Times New Roman" w:eastAsia="Times New Roman" w:hAnsi="Times New Roman" w:cs="Times New Roman"/>
          <w:bCs/>
          <w:sz w:val="28"/>
          <w:szCs w:val="28"/>
        </w:rPr>
        <w:t>ы 1 Программы включает в себя  8</w:t>
      </w:r>
      <w:r w:rsidRPr="005108C7">
        <w:rPr>
          <w:rFonts w:ascii="Times New Roman" w:eastAsia="Times New Roman" w:hAnsi="Times New Roman" w:cs="Times New Roman"/>
          <w:bCs/>
          <w:sz w:val="28"/>
          <w:szCs w:val="28"/>
        </w:rPr>
        <w:t xml:space="preserve"> видов социальных выплат, предоставляемых семьям и детям, среди них:</w:t>
      </w:r>
      <w:r w:rsidRPr="005108C7">
        <w:rPr>
          <w:rFonts w:ascii="Times New Roman" w:eastAsia="Times New Roman" w:hAnsi="Times New Roman" w:cs="Times New Roman"/>
          <w:color w:val="000000"/>
          <w:sz w:val="28"/>
          <w:szCs w:val="28"/>
        </w:rPr>
        <w:t xml:space="preserve"> ежемесячное пособие на ребёнка, государственные пособия лицам, не подлежащим обязательному социальному страхованию на случай временной нетрудоспособности и в связи с материнством, предоставление мер </w:t>
      </w:r>
      <w:r w:rsidRPr="005108C7">
        <w:rPr>
          <w:rFonts w:ascii="Times New Roman" w:eastAsia="Times New Roman" w:hAnsi="Times New Roman" w:cs="Times New Roman"/>
          <w:sz w:val="28"/>
          <w:szCs w:val="28"/>
        </w:rPr>
        <w:t>социальной поддержки многодетным семьям, выплата ежегодного социального пособия на проезд учащимся,</w:t>
      </w:r>
      <w:r w:rsidRPr="005108C7">
        <w:rPr>
          <w:rFonts w:ascii="Times New Roman" w:eastAsia="Times New Roman" w:hAnsi="Times New Roman" w:cs="Times New Roman"/>
          <w:bCs/>
          <w:sz w:val="28"/>
          <w:szCs w:val="28"/>
        </w:rPr>
        <w:t xml:space="preserve"> </w:t>
      </w:r>
      <w:r w:rsidRPr="005108C7">
        <w:rPr>
          <w:rFonts w:ascii="Times New Roman" w:eastAsia="Times New Roman" w:hAnsi="Times New Roman" w:cs="Times New Roman"/>
          <w:sz w:val="28"/>
          <w:szCs w:val="28"/>
        </w:rPr>
        <w:t>выплата ежегодной денежной компенсации многодетным семьям на приобретение одежды и письменных принадлежностей, выплата денежной компенсации семьям, в которых с 1 января 2011 по 31 декабря 2015 родился третий или последующий ребенок</w:t>
      </w:r>
      <w:r>
        <w:rPr>
          <w:rFonts w:ascii="Times New Roman" w:eastAsia="Times New Roman" w:hAnsi="Times New Roman" w:cs="Times New Roman"/>
          <w:sz w:val="28"/>
          <w:szCs w:val="28"/>
        </w:rPr>
        <w:t>,</w:t>
      </w:r>
      <w:r w:rsidRPr="00520CBF">
        <w:rPr>
          <w:rFonts w:ascii="Times New Roman" w:eastAsia="Times New Roman" w:hAnsi="Times New Roman" w:cs="Times New Roman"/>
          <w:color w:val="000000"/>
          <w:sz w:val="20"/>
          <w:szCs w:val="20"/>
        </w:rPr>
        <w:t xml:space="preserve"> </w:t>
      </w:r>
      <w:r w:rsidRPr="005A76D0">
        <w:rPr>
          <w:rFonts w:ascii="Times New Roman" w:eastAsia="Times New Roman" w:hAnsi="Times New Roman" w:cs="Times New Roman"/>
          <w:color w:val="000000"/>
          <w:sz w:val="28"/>
          <w:szCs w:val="28"/>
        </w:rPr>
        <w:t>субвенции на осуществление ежемесячных выплат на детей в возрасте от трех до семи лет включительно</w:t>
      </w:r>
      <w:r>
        <w:rPr>
          <w:rFonts w:ascii="Times New Roman" w:eastAsia="Times New Roman" w:hAnsi="Times New Roman" w:cs="Times New Roman"/>
          <w:color w:val="000000"/>
          <w:sz w:val="28"/>
          <w:szCs w:val="28"/>
        </w:rPr>
        <w:t xml:space="preserve">, </w:t>
      </w:r>
      <w:r w:rsidRPr="005108C7">
        <w:rPr>
          <w:rFonts w:ascii="Times New Roman" w:eastAsia="Times New Roman" w:hAnsi="Times New Roman" w:cs="Times New Roman"/>
          <w:bCs/>
          <w:sz w:val="28"/>
          <w:szCs w:val="28"/>
        </w:rPr>
        <w:t xml:space="preserve">ежемесячная денежная выплата, назначаемая в случае рождения третьего  ребенка или последующих детей до достижения </w:t>
      </w:r>
      <w:r>
        <w:rPr>
          <w:rFonts w:ascii="Times New Roman" w:eastAsia="Times New Roman" w:hAnsi="Times New Roman" w:cs="Times New Roman"/>
          <w:bCs/>
          <w:sz w:val="28"/>
          <w:szCs w:val="28"/>
        </w:rPr>
        <w:t xml:space="preserve">ребенком возраста трех лет, </w:t>
      </w:r>
      <w:r>
        <w:rPr>
          <w:rFonts w:ascii="Times New Roman" w:eastAsia="Times New Roman" w:hAnsi="Times New Roman" w:cs="Times New Roman"/>
          <w:color w:val="000000"/>
          <w:sz w:val="28"/>
          <w:szCs w:val="28"/>
        </w:rPr>
        <w:t xml:space="preserve"> </w:t>
      </w:r>
    </w:p>
    <w:p w:rsidR="00F845FE" w:rsidRPr="005108C7" w:rsidRDefault="00F845FE" w:rsidP="00F845FE">
      <w:pPr>
        <w:spacing w:after="0" w:line="240" w:lineRule="auto"/>
        <w:ind w:firstLine="709"/>
        <w:jc w:val="both"/>
        <w:rPr>
          <w:rFonts w:ascii="Times New Roman" w:eastAsia="Times New Roman" w:hAnsi="Times New Roman" w:cs="Times New Roman"/>
          <w:sz w:val="28"/>
          <w:szCs w:val="28"/>
        </w:rPr>
      </w:pPr>
    </w:p>
    <w:p w:rsidR="00F845FE" w:rsidRPr="00870A56" w:rsidRDefault="00F845FE" w:rsidP="00F845FE">
      <w:pPr>
        <w:spacing w:after="0" w:line="240" w:lineRule="auto"/>
        <w:ind w:firstLine="709"/>
        <w:jc w:val="both"/>
        <w:rPr>
          <w:rFonts w:ascii="Times New Roman" w:eastAsia="Times New Roman" w:hAnsi="Times New Roman" w:cs="Times New Roman"/>
          <w:sz w:val="28"/>
          <w:szCs w:val="28"/>
        </w:rPr>
      </w:pPr>
      <w:r w:rsidRPr="005108C7">
        <w:rPr>
          <w:rFonts w:ascii="Times New Roman" w:eastAsia="Times New Roman" w:hAnsi="Times New Roman" w:cs="Times New Roman"/>
          <w:sz w:val="28"/>
          <w:szCs w:val="28"/>
        </w:rPr>
        <w:t xml:space="preserve">Третье основное мероприятие </w:t>
      </w:r>
      <w:r w:rsidRPr="005108C7">
        <w:rPr>
          <w:rFonts w:ascii="Times New Roman" w:eastAsia="Times New Roman" w:hAnsi="Times New Roman" w:cs="Times New Roman"/>
          <w:bCs/>
          <w:sz w:val="28"/>
          <w:szCs w:val="28"/>
        </w:rPr>
        <w:t>подпрограм</w:t>
      </w:r>
      <w:r>
        <w:rPr>
          <w:rFonts w:ascii="Times New Roman" w:eastAsia="Times New Roman" w:hAnsi="Times New Roman" w:cs="Times New Roman"/>
          <w:bCs/>
          <w:sz w:val="28"/>
          <w:szCs w:val="28"/>
        </w:rPr>
        <w:t>мы 1 Программы включает в себя 3</w:t>
      </w:r>
      <w:r w:rsidRPr="005108C7">
        <w:rPr>
          <w:rFonts w:ascii="Times New Roman" w:eastAsia="Times New Roman" w:hAnsi="Times New Roman" w:cs="Times New Roman"/>
          <w:bCs/>
          <w:sz w:val="28"/>
          <w:szCs w:val="28"/>
        </w:rPr>
        <w:t xml:space="preserve"> вида социальных выплат, предоставляемых семьям и детям, среди них: ежемесячная денежная выплата, назначаемая в случае рождения третьего  ребенка или последующих детей до достижения </w:t>
      </w:r>
      <w:r>
        <w:rPr>
          <w:rFonts w:ascii="Times New Roman" w:eastAsia="Times New Roman" w:hAnsi="Times New Roman" w:cs="Times New Roman"/>
          <w:bCs/>
          <w:sz w:val="28"/>
          <w:szCs w:val="28"/>
        </w:rPr>
        <w:t xml:space="preserve">ребенком возраста трех лет, </w:t>
      </w:r>
      <w:r w:rsidRPr="005108C7">
        <w:rPr>
          <w:rFonts w:ascii="Times New Roman" w:eastAsia="Times New Roman" w:hAnsi="Times New Roman" w:cs="Times New Roman"/>
          <w:bCs/>
          <w:sz w:val="28"/>
          <w:szCs w:val="28"/>
        </w:rPr>
        <w:t xml:space="preserve">предоставление государственной социальной помощи малоимущим семьям, </w:t>
      </w:r>
      <w:r w:rsidRPr="005108C7">
        <w:rPr>
          <w:rFonts w:ascii="Times New Roman" w:eastAsia="Times New Roman" w:hAnsi="Times New Roman" w:cs="Times New Roman"/>
          <w:bCs/>
          <w:sz w:val="28"/>
          <w:szCs w:val="28"/>
        </w:rPr>
        <w:lastRenderedPageBreak/>
        <w:t>малоимущим одиноко проживающим</w:t>
      </w:r>
      <w:r>
        <w:rPr>
          <w:rFonts w:ascii="Times New Roman" w:eastAsia="Times New Roman" w:hAnsi="Times New Roman" w:cs="Times New Roman"/>
          <w:bCs/>
          <w:sz w:val="28"/>
          <w:szCs w:val="28"/>
        </w:rPr>
        <w:t xml:space="preserve"> </w:t>
      </w:r>
      <w:r w:rsidRPr="00870A56">
        <w:rPr>
          <w:rFonts w:ascii="Times New Roman" w:eastAsia="Times New Roman" w:hAnsi="Times New Roman" w:cs="Times New Roman"/>
          <w:color w:val="000000"/>
          <w:sz w:val="28"/>
          <w:szCs w:val="28"/>
        </w:rPr>
        <w:t>гражданам</w:t>
      </w:r>
      <w:r>
        <w:rPr>
          <w:rFonts w:ascii="Times New Roman" w:eastAsia="Times New Roman" w:hAnsi="Times New Roman" w:cs="Times New Roman"/>
          <w:bCs/>
          <w:sz w:val="28"/>
          <w:szCs w:val="28"/>
        </w:rPr>
        <w:t xml:space="preserve">, </w:t>
      </w:r>
      <w:r>
        <w:rPr>
          <w:rFonts w:ascii="Times New Roman" w:eastAsia="Times New Roman" w:hAnsi="Times New Roman" w:cs="Times New Roman"/>
          <w:color w:val="000000"/>
          <w:sz w:val="28"/>
          <w:szCs w:val="28"/>
        </w:rPr>
        <w:t>е</w:t>
      </w:r>
      <w:r w:rsidRPr="00870A56">
        <w:rPr>
          <w:rFonts w:ascii="Times New Roman" w:eastAsia="Times New Roman" w:hAnsi="Times New Roman" w:cs="Times New Roman"/>
          <w:color w:val="000000"/>
          <w:sz w:val="28"/>
          <w:szCs w:val="28"/>
        </w:rPr>
        <w:t>жемесячная выплата в связи с рождением (усыновлением) первого ребенка</w:t>
      </w:r>
      <w:r>
        <w:rPr>
          <w:rFonts w:ascii="Times New Roman" w:eastAsia="Times New Roman" w:hAnsi="Times New Roman" w:cs="Times New Roman"/>
          <w:color w:val="000000"/>
          <w:sz w:val="28"/>
          <w:szCs w:val="28"/>
        </w:rPr>
        <w:t>.</w:t>
      </w:r>
      <w:r w:rsidRPr="00870A56">
        <w:rPr>
          <w:rFonts w:ascii="Times New Roman" w:eastAsia="Times New Roman" w:hAnsi="Times New Roman" w:cs="Times New Roman"/>
          <w:bCs/>
          <w:sz w:val="28"/>
          <w:szCs w:val="28"/>
        </w:rPr>
        <w:t xml:space="preserve"> </w:t>
      </w:r>
    </w:p>
    <w:p w:rsidR="00F845FE" w:rsidRPr="005108C7" w:rsidRDefault="00F845FE" w:rsidP="00F845FE">
      <w:pPr>
        <w:pStyle w:val="a3"/>
        <w:autoSpaceDE w:val="0"/>
        <w:autoSpaceDN w:val="0"/>
        <w:adjustRightInd w:val="0"/>
        <w:spacing w:after="0" w:line="240" w:lineRule="auto"/>
        <w:ind w:left="0" w:firstLine="567"/>
        <w:jc w:val="both"/>
        <w:rPr>
          <w:spacing w:val="0"/>
        </w:rPr>
      </w:pPr>
      <w:r w:rsidRPr="005108C7">
        <w:rPr>
          <w:spacing w:val="0"/>
        </w:rPr>
        <w:t>Реализация мероприятий подпрограммы 1 Программы, будет способствовать повышению уровня и качества жизни отдельных категорий граждан Минераловодского городского округа и достижению ожидаемых конечных результатов:</w:t>
      </w:r>
    </w:p>
    <w:p w:rsidR="00F845FE" w:rsidRDefault="00F845FE" w:rsidP="00F845FE">
      <w:pPr>
        <w:pStyle w:val="a3"/>
        <w:widowControl w:val="0"/>
        <w:numPr>
          <w:ilvl w:val="0"/>
          <w:numId w:val="39"/>
        </w:numPr>
        <w:tabs>
          <w:tab w:val="left" w:pos="317"/>
        </w:tabs>
        <w:suppressAutoHyphens/>
        <w:autoSpaceDE w:val="0"/>
        <w:spacing w:after="0" w:line="240" w:lineRule="auto"/>
        <w:ind w:left="357" w:hanging="357"/>
        <w:jc w:val="both"/>
        <w:rPr>
          <w:spacing w:val="0"/>
        </w:rPr>
      </w:pPr>
      <w:r w:rsidRPr="00FD4CD8">
        <w:rPr>
          <w:spacing w:val="0"/>
        </w:rPr>
        <w:t>ежегодному сохранению доли получателей государственных мер социальной поддержки в общей численности отдельных категорий граждан округа, обратившихся и имеющих право на их получение в соответствии с законодательством РФ и СК, на уровне 100%;</w:t>
      </w:r>
    </w:p>
    <w:p w:rsidR="00F845FE" w:rsidRDefault="00F845FE" w:rsidP="00F845FE">
      <w:pPr>
        <w:pStyle w:val="a3"/>
        <w:widowControl w:val="0"/>
        <w:numPr>
          <w:ilvl w:val="0"/>
          <w:numId w:val="39"/>
        </w:numPr>
        <w:tabs>
          <w:tab w:val="left" w:pos="317"/>
        </w:tabs>
        <w:suppressAutoHyphens/>
        <w:autoSpaceDE w:val="0"/>
        <w:spacing w:after="0" w:line="240" w:lineRule="auto"/>
        <w:ind w:left="357" w:hanging="357"/>
        <w:jc w:val="both"/>
        <w:rPr>
          <w:spacing w:val="0"/>
        </w:rPr>
      </w:pPr>
      <w:r w:rsidRPr="00FD4CD8">
        <w:rPr>
          <w:spacing w:val="0"/>
        </w:rPr>
        <w:t xml:space="preserve">ежегодному сохранению доли детей и семей с детьми, получивших детские пособия, в общей численности граждан с детьми, обратившихся и имеющих право на их получение в соответствии с законодательством РФ и СК, на уровне 100%; </w:t>
      </w:r>
    </w:p>
    <w:p w:rsidR="00F845FE" w:rsidRPr="00171F57" w:rsidRDefault="00F845FE" w:rsidP="00F845FE">
      <w:pPr>
        <w:pStyle w:val="a3"/>
        <w:widowControl w:val="0"/>
        <w:numPr>
          <w:ilvl w:val="0"/>
          <w:numId w:val="39"/>
        </w:numPr>
        <w:tabs>
          <w:tab w:val="left" w:pos="317"/>
        </w:tabs>
        <w:suppressAutoHyphens/>
        <w:autoSpaceDE w:val="0"/>
        <w:spacing w:after="0" w:line="240" w:lineRule="auto"/>
        <w:ind w:left="357" w:hanging="357"/>
        <w:jc w:val="both"/>
        <w:rPr>
          <w:spacing w:val="0"/>
        </w:rPr>
      </w:pPr>
      <w:r w:rsidRPr="00171F57">
        <w:rPr>
          <w:spacing w:val="0"/>
        </w:rPr>
        <w:t>ежегодному сохранению доли семей  получивших выплаты при рождении детей, в общей численности граждан с детьми,  обратившихся и имеющих право на их получение в соответствии  законодательство РФ и СК, на уровне 100%.</w:t>
      </w:r>
    </w:p>
    <w:p w:rsidR="00F845FE" w:rsidRPr="005108C7" w:rsidRDefault="00F845FE" w:rsidP="00F845FE">
      <w:pPr>
        <w:pStyle w:val="a3"/>
        <w:tabs>
          <w:tab w:val="left" w:pos="567"/>
        </w:tabs>
        <w:spacing w:after="0" w:line="240" w:lineRule="auto"/>
        <w:ind w:left="0"/>
        <w:jc w:val="both"/>
        <w:rPr>
          <w:spacing w:val="0"/>
        </w:rPr>
      </w:pPr>
    </w:p>
    <w:p w:rsidR="00F845FE" w:rsidRPr="00B43E7D" w:rsidRDefault="00F845FE" w:rsidP="00F845FE">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Финансовое обеспечение указанных мероприятий планируется осуществить за счет </w:t>
      </w:r>
      <w:r w:rsidRPr="000D05BC">
        <w:rPr>
          <w:rFonts w:ascii="Times New Roman" w:hAnsi="Times New Roman" w:cs="Times New Roman"/>
          <w:sz w:val="28"/>
          <w:szCs w:val="28"/>
        </w:rPr>
        <w:t xml:space="preserve">средств </w:t>
      </w:r>
      <w:r w:rsidRPr="000D05BC">
        <w:rPr>
          <w:rFonts w:ascii="Times New Roman" w:hAnsi="Times New Roman" w:cs="Times New Roman"/>
          <w:bCs/>
          <w:color w:val="000000"/>
          <w:sz w:val="28"/>
          <w:szCs w:val="28"/>
        </w:rPr>
        <w:t>федерального</w:t>
      </w:r>
      <w:r w:rsidRPr="000D05BC">
        <w:rPr>
          <w:rFonts w:ascii="Times New Roman" w:hAnsi="Times New Roman" w:cs="Times New Roman"/>
          <w:color w:val="000000"/>
          <w:sz w:val="28"/>
          <w:szCs w:val="28"/>
        </w:rPr>
        <w:t xml:space="preserve">  и </w:t>
      </w:r>
      <w:r w:rsidRPr="000D05BC">
        <w:rPr>
          <w:rFonts w:ascii="Times New Roman" w:hAnsi="Times New Roman" w:cs="Times New Roman"/>
          <w:bCs/>
          <w:color w:val="000000"/>
          <w:sz w:val="28"/>
          <w:szCs w:val="28"/>
        </w:rPr>
        <w:t>краевого</w:t>
      </w:r>
      <w:r w:rsidRPr="000D05BC">
        <w:rPr>
          <w:rFonts w:ascii="Times New Roman" w:hAnsi="Times New Roman" w:cs="Times New Roman"/>
          <w:color w:val="000000"/>
          <w:sz w:val="28"/>
          <w:szCs w:val="28"/>
        </w:rPr>
        <w:t xml:space="preserve"> бюджета</w:t>
      </w:r>
      <w:r w:rsidRPr="000D05BC">
        <w:rPr>
          <w:rFonts w:ascii="Times New Roman" w:hAnsi="Times New Roman" w:cs="Times New Roman"/>
          <w:sz w:val="28"/>
          <w:szCs w:val="28"/>
        </w:rPr>
        <w:t>.</w:t>
      </w:r>
    </w:p>
    <w:p w:rsidR="00F845FE" w:rsidRPr="005108C7" w:rsidRDefault="00F845FE" w:rsidP="00F845FE">
      <w:pPr>
        <w:widowControl w:val="0"/>
        <w:autoSpaceDE w:val="0"/>
        <w:autoSpaceDN w:val="0"/>
        <w:adjustRightInd w:val="0"/>
        <w:spacing w:after="0" w:line="240" w:lineRule="auto"/>
        <w:ind w:firstLine="539"/>
        <w:jc w:val="both"/>
        <w:rPr>
          <w:rFonts w:ascii="Times New Roman" w:hAnsi="Times New Roman" w:cs="Times New Roman"/>
          <w:color w:val="C00000"/>
          <w:sz w:val="28"/>
          <w:szCs w:val="28"/>
        </w:rPr>
      </w:pPr>
    </w:p>
    <w:p w:rsidR="00F845FE" w:rsidRDefault="00F845FE" w:rsidP="00F845FE">
      <w:pPr>
        <w:spacing w:after="0" w:line="240" w:lineRule="auto"/>
        <w:ind w:right="-1" w:firstLine="708"/>
        <w:jc w:val="both"/>
        <w:rPr>
          <w:rFonts w:ascii="Times New Roman" w:hAnsi="Times New Roman" w:cs="Times New Roman"/>
          <w:sz w:val="28"/>
          <w:szCs w:val="28"/>
        </w:rPr>
      </w:pPr>
      <w:r w:rsidRPr="00AB2F29">
        <w:rPr>
          <w:rFonts w:ascii="Times New Roman" w:hAnsi="Times New Roman" w:cs="Times New Roman"/>
          <w:sz w:val="28"/>
          <w:szCs w:val="28"/>
        </w:rPr>
        <w:t xml:space="preserve">Объемы и источники финансового обеспечения Программы в разрезе подпрограмм, мероприятий подпрограмм, с распределением по годам реализации Программы  представлены в </w:t>
      </w:r>
      <w:r w:rsidRPr="00AB2F29">
        <w:rPr>
          <w:rFonts w:ascii="Times New Roman" w:hAnsi="Times New Roman" w:cs="Times New Roman"/>
          <w:b/>
          <w:sz w:val="28"/>
          <w:szCs w:val="28"/>
        </w:rPr>
        <w:t>таблице 3</w:t>
      </w:r>
    </w:p>
    <w:p w:rsidR="00F845FE" w:rsidRPr="005108C7" w:rsidRDefault="00F845FE" w:rsidP="00F845FE">
      <w:pPr>
        <w:pStyle w:val="ConsPlusNormal"/>
        <w:ind w:firstLine="540"/>
        <w:jc w:val="both"/>
        <w:rPr>
          <w:rFonts w:ascii="Times New Roman" w:hAnsi="Times New Roman" w:cs="Times New Roman"/>
          <w:sz w:val="28"/>
          <w:szCs w:val="28"/>
        </w:rPr>
      </w:pPr>
    </w:p>
    <w:p w:rsidR="00F845FE" w:rsidRDefault="00F845FE" w:rsidP="00F845FE">
      <w:pPr>
        <w:spacing w:after="0" w:line="240" w:lineRule="auto"/>
        <w:ind w:left="4678"/>
        <w:rPr>
          <w:sz w:val="24"/>
          <w:szCs w:val="24"/>
        </w:rPr>
      </w:pPr>
    </w:p>
    <w:p w:rsidR="00F845FE" w:rsidRDefault="00F845FE" w:rsidP="00F845FE">
      <w:pPr>
        <w:spacing w:after="0" w:line="240" w:lineRule="auto"/>
        <w:ind w:left="4678"/>
        <w:rPr>
          <w:sz w:val="24"/>
          <w:szCs w:val="24"/>
        </w:rPr>
      </w:pPr>
    </w:p>
    <w:p w:rsidR="00F845FE" w:rsidRDefault="00F845FE" w:rsidP="00F845FE">
      <w:pPr>
        <w:spacing w:after="0" w:line="240" w:lineRule="auto"/>
        <w:ind w:left="4678"/>
        <w:rPr>
          <w:sz w:val="24"/>
          <w:szCs w:val="24"/>
        </w:rPr>
      </w:pPr>
    </w:p>
    <w:p w:rsidR="00F845FE" w:rsidRDefault="00F845FE" w:rsidP="00F845FE">
      <w:pPr>
        <w:spacing w:after="0" w:line="240" w:lineRule="auto"/>
        <w:ind w:left="4678"/>
        <w:rPr>
          <w:sz w:val="24"/>
          <w:szCs w:val="24"/>
        </w:rPr>
      </w:pPr>
    </w:p>
    <w:p w:rsidR="00F845FE" w:rsidRDefault="00F845FE">
      <w:pPr>
        <w:rPr>
          <w:lang w:eastAsia="en-US"/>
        </w:rPr>
      </w:pPr>
      <w:r>
        <w:rPr>
          <w:lang w:eastAsia="en-US"/>
        </w:rPr>
        <w:br w:type="page"/>
      </w:r>
    </w:p>
    <w:p w:rsidR="008B2AE7" w:rsidRDefault="008B2AE7" w:rsidP="00237A35">
      <w:pPr>
        <w:rPr>
          <w:lang w:eastAsia="en-US"/>
        </w:rPr>
        <w:sectPr w:rsidR="008B2AE7" w:rsidSect="00AB4AC0">
          <w:headerReference w:type="default" r:id="rId9"/>
          <w:type w:val="nextColumn"/>
          <w:pgSz w:w="11906" w:h="16838"/>
          <w:pgMar w:top="1134" w:right="851" w:bottom="1134" w:left="1701" w:header="709" w:footer="709" w:gutter="0"/>
          <w:pgNumType w:start="1"/>
          <w:cols w:space="708"/>
          <w:titlePg/>
          <w:docGrid w:linePitch="360"/>
        </w:sectPr>
      </w:pPr>
    </w:p>
    <w:tbl>
      <w:tblPr>
        <w:tblpPr w:leftFromText="180" w:rightFromText="180" w:vertAnchor="page" w:horzAnchor="margin" w:tblpX="-34" w:tblpY="1396"/>
        <w:tblW w:w="15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33"/>
        <w:gridCol w:w="642"/>
        <w:gridCol w:w="2552"/>
        <w:gridCol w:w="3827"/>
        <w:gridCol w:w="1418"/>
        <w:gridCol w:w="1417"/>
        <w:gridCol w:w="1418"/>
        <w:gridCol w:w="1383"/>
        <w:gridCol w:w="1452"/>
        <w:gridCol w:w="1336"/>
      </w:tblGrid>
      <w:tr w:rsidR="00976AC2" w:rsidRPr="00930A98" w:rsidTr="00290B77">
        <w:trPr>
          <w:gridBefore w:val="2"/>
          <w:wBefore w:w="67" w:type="dxa"/>
          <w:trHeight w:val="255"/>
        </w:trPr>
        <w:tc>
          <w:tcPr>
            <w:tcW w:w="15445" w:type="dxa"/>
            <w:gridSpan w:val="9"/>
            <w:tcBorders>
              <w:top w:val="nil"/>
              <w:left w:val="nil"/>
              <w:bottom w:val="nil"/>
              <w:right w:val="nil"/>
            </w:tcBorders>
            <w:shd w:val="clear" w:color="auto" w:fill="auto"/>
            <w:vAlign w:val="bottom"/>
            <w:hideMark/>
          </w:tcPr>
          <w:p w:rsidR="00976AC2" w:rsidRPr="00976AC2" w:rsidRDefault="00976AC2" w:rsidP="00976AC2">
            <w:pPr>
              <w:tabs>
                <w:tab w:val="left" w:pos="851"/>
                <w:tab w:val="left" w:pos="993"/>
              </w:tabs>
              <w:spacing w:after="0" w:line="240" w:lineRule="auto"/>
              <w:jc w:val="both"/>
            </w:pPr>
          </w:p>
          <w:p w:rsidR="00976AC2" w:rsidRDefault="008B2AE7" w:rsidP="00290B77">
            <w:pPr>
              <w:pStyle w:val="a3"/>
              <w:tabs>
                <w:tab w:val="left" w:pos="851"/>
                <w:tab w:val="left" w:pos="993"/>
              </w:tabs>
              <w:spacing w:after="0" w:line="240" w:lineRule="auto"/>
              <w:ind w:left="10065"/>
              <w:jc w:val="both"/>
              <w:rPr>
                <w:spacing w:val="0"/>
              </w:rPr>
            </w:pPr>
            <w:r>
              <w:rPr>
                <w:spacing w:val="0"/>
              </w:rPr>
              <w:t xml:space="preserve">Приложение </w:t>
            </w:r>
            <w:r w:rsidR="000937BB">
              <w:rPr>
                <w:spacing w:val="0"/>
              </w:rPr>
              <w:t>2</w:t>
            </w:r>
          </w:p>
          <w:p w:rsidR="00976AC2" w:rsidRPr="00B630DB" w:rsidRDefault="00976AC2" w:rsidP="00290B77">
            <w:pPr>
              <w:pStyle w:val="a3"/>
              <w:tabs>
                <w:tab w:val="left" w:pos="851"/>
                <w:tab w:val="left" w:pos="993"/>
              </w:tabs>
              <w:spacing w:after="0" w:line="240" w:lineRule="auto"/>
              <w:ind w:left="10065"/>
              <w:jc w:val="both"/>
              <w:rPr>
                <w:spacing w:val="0"/>
                <w:sz w:val="16"/>
                <w:szCs w:val="16"/>
              </w:rPr>
            </w:pPr>
          </w:p>
          <w:p w:rsidR="00976AC2" w:rsidRDefault="00976AC2" w:rsidP="00290B77">
            <w:pPr>
              <w:spacing w:after="0" w:line="240" w:lineRule="auto"/>
              <w:ind w:left="10065"/>
              <w:rPr>
                <w:rFonts w:ascii="Times New Roman" w:hAnsi="Times New Roman" w:cs="Times New Roman"/>
                <w:sz w:val="23"/>
              </w:rPr>
            </w:pPr>
            <w:r w:rsidRPr="002A3532">
              <w:rPr>
                <w:rFonts w:ascii="Times New Roman" w:hAnsi="Times New Roman" w:cs="Times New Roman"/>
                <w:sz w:val="24"/>
                <w:szCs w:val="24"/>
              </w:rPr>
              <w:t xml:space="preserve">к изменениям, которые вносятся </w:t>
            </w:r>
            <w:r>
              <w:rPr>
                <w:rFonts w:ascii="Times New Roman" w:hAnsi="Times New Roman" w:cs="Times New Roman"/>
                <w:sz w:val="24"/>
                <w:szCs w:val="24"/>
              </w:rPr>
              <w:t xml:space="preserve">в </w:t>
            </w:r>
            <w:r w:rsidRPr="002A3532">
              <w:rPr>
                <w:rFonts w:ascii="Times New Roman" w:hAnsi="Times New Roman" w:cs="Times New Roman"/>
                <w:sz w:val="24"/>
                <w:szCs w:val="24"/>
              </w:rPr>
              <w:t xml:space="preserve">муниципальную программу Минераловодского городского округа «Социальная политика», утвержденную постановлением администрации </w:t>
            </w:r>
            <w:r>
              <w:rPr>
                <w:rFonts w:ascii="Times New Roman" w:hAnsi="Times New Roman" w:cs="Times New Roman"/>
                <w:sz w:val="24"/>
                <w:szCs w:val="24"/>
              </w:rPr>
              <w:t>М</w:t>
            </w:r>
            <w:r w:rsidRPr="002A3532">
              <w:rPr>
                <w:rFonts w:ascii="Times New Roman" w:hAnsi="Times New Roman" w:cs="Times New Roman"/>
                <w:sz w:val="24"/>
                <w:szCs w:val="24"/>
              </w:rPr>
              <w:t>инераловодского городского</w:t>
            </w:r>
            <w:r>
              <w:rPr>
                <w:rFonts w:ascii="Times New Roman" w:hAnsi="Times New Roman" w:cs="Times New Roman"/>
                <w:sz w:val="24"/>
                <w:szCs w:val="24"/>
              </w:rPr>
              <w:t xml:space="preserve"> </w:t>
            </w:r>
            <w:r w:rsidRPr="002A3532">
              <w:rPr>
                <w:rFonts w:ascii="Times New Roman" w:hAnsi="Times New Roman" w:cs="Times New Roman"/>
                <w:sz w:val="24"/>
                <w:szCs w:val="24"/>
              </w:rPr>
              <w:t>округа</w:t>
            </w:r>
            <w:r>
              <w:rPr>
                <w:rFonts w:ascii="Times New Roman" w:hAnsi="Times New Roman" w:cs="Times New Roman"/>
                <w:sz w:val="24"/>
                <w:szCs w:val="24"/>
              </w:rPr>
              <w:t xml:space="preserve"> </w:t>
            </w:r>
            <w:r w:rsidRPr="002A3532">
              <w:rPr>
                <w:rFonts w:ascii="Times New Roman" w:hAnsi="Times New Roman" w:cs="Times New Roman"/>
                <w:sz w:val="24"/>
                <w:szCs w:val="24"/>
              </w:rPr>
              <w:t>Ставр</w:t>
            </w:r>
            <w:r>
              <w:rPr>
                <w:rFonts w:ascii="Times New Roman" w:hAnsi="Times New Roman" w:cs="Times New Roman"/>
                <w:sz w:val="24"/>
                <w:szCs w:val="24"/>
              </w:rPr>
              <w:t>опольского края от о</w:t>
            </w:r>
            <w:r w:rsidRPr="001B6FF7">
              <w:rPr>
                <w:rFonts w:ascii="Times New Roman" w:hAnsi="Times New Roman" w:cs="Times New Roman"/>
                <w:sz w:val="24"/>
                <w:szCs w:val="24"/>
              </w:rPr>
              <w:t xml:space="preserve"> </w:t>
            </w:r>
            <w:r>
              <w:rPr>
                <w:rFonts w:ascii="Times New Roman" w:hAnsi="Times New Roman" w:cs="Times New Roman"/>
                <w:sz w:val="23"/>
              </w:rPr>
              <w:t xml:space="preserve">19.11.2019 </w:t>
            </w:r>
            <w:r w:rsidRPr="001B6FF7">
              <w:rPr>
                <w:rFonts w:ascii="Times New Roman" w:hAnsi="Times New Roman" w:cs="Times New Roman"/>
                <w:sz w:val="23"/>
              </w:rPr>
              <w:t>г. № 2</w:t>
            </w:r>
            <w:r>
              <w:rPr>
                <w:rFonts w:ascii="Times New Roman" w:hAnsi="Times New Roman" w:cs="Times New Roman"/>
                <w:sz w:val="23"/>
              </w:rPr>
              <w:t>515</w:t>
            </w:r>
          </w:p>
          <w:p w:rsidR="00976AC2" w:rsidRDefault="00976AC2" w:rsidP="00290B77">
            <w:pPr>
              <w:spacing w:after="0" w:line="240" w:lineRule="auto"/>
              <w:ind w:left="11591" w:right="176" w:hanging="2551"/>
              <w:jc w:val="right"/>
              <w:rPr>
                <w:rFonts w:ascii="Times New Roman" w:eastAsia="Times New Roman" w:hAnsi="Times New Roman" w:cs="Times New Roman"/>
                <w:color w:val="000000"/>
                <w:sz w:val="24"/>
                <w:szCs w:val="24"/>
              </w:rPr>
            </w:pPr>
          </w:p>
          <w:p w:rsidR="00976AC2" w:rsidRDefault="00976AC2" w:rsidP="00290B77">
            <w:pPr>
              <w:spacing w:after="0" w:line="240" w:lineRule="auto"/>
              <w:ind w:left="11591" w:right="176" w:hanging="2551"/>
              <w:jc w:val="right"/>
              <w:rPr>
                <w:rFonts w:ascii="Times New Roman" w:eastAsia="Times New Roman" w:hAnsi="Times New Roman" w:cs="Times New Roman"/>
                <w:color w:val="000000"/>
                <w:sz w:val="24"/>
                <w:szCs w:val="24"/>
              </w:rPr>
            </w:pPr>
          </w:p>
          <w:p w:rsidR="00976AC2" w:rsidRDefault="00976AC2" w:rsidP="00290B77">
            <w:pPr>
              <w:spacing w:after="0" w:line="240" w:lineRule="auto"/>
              <w:ind w:left="11591" w:right="176" w:hanging="2551"/>
              <w:jc w:val="right"/>
              <w:rPr>
                <w:rFonts w:ascii="Times New Roman" w:eastAsia="Times New Roman" w:hAnsi="Times New Roman" w:cs="Times New Roman"/>
                <w:color w:val="000000"/>
                <w:sz w:val="24"/>
                <w:szCs w:val="24"/>
              </w:rPr>
            </w:pPr>
          </w:p>
          <w:p w:rsidR="00976AC2" w:rsidRPr="00930A98" w:rsidRDefault="00976AC2" w:rsidP="00290B77">
            <w:pPr>
              <w:spacing w:after="0" w:line="240" w:lineRule="auto"/>
              <w:ind w:left="11591" w:right="176" w:hanging="2551"/>
              <w:jc w:val="right"/>
              <w:rPr>
                <w:rFonts w:ascii="Times New Roman" w:eastAsia="Times New Roman" w:hAnsi="Times New Roman" w:cs="Times New Roman"/>
                <w:color w:val="000000"/>
                <w:sz w:val="24"/>
                <w:szCs w:val="24"/>
              </w:rPr>
            </w:pPr>
            <w:r w:rsidRPr="00930A98">
              <w:rPr>
                <w:rFonts w:ascii="Times New Roman" w:eastAsia="Times New Roman" w:hAnsi="Times New Roman" w:cs="Times New Roman"/>
                <w:color w:val="000000"/>
                <w:sz w:val="24"/>
                <w:szCs w:val="24"/>
              </w:rPr>
              <w:t>Таблица № 3</w:t>
            </w:r>
          </w:p>
        </w:tc>
      </w:tr>
      <w:tr w:rsidR="00976AC2" w:rsidRPr="00930A98" w:rsidTr="00290B77">
        <w:trPr>
          <w:gridBefore w:val="2"/>
          <w:wBefore w:w="67" w:type="dxa"/>
          <w:trHeight w:val="375"/>
        </w:trPr>
        <w:tc>
          <w:tcPr>
            <w:tcW w:w="15445" w:type="dxa"/>
            <w:gridSpan w:val="9"/>
            <w:tcBorders>
              <w:top w:val="nil"/>
              <w:left w:val="nil"/>
              <w:bottom w:val="nil"/>
              <w:right w:val="nil"/>
            </w:tcBorders>
            <w:shd w:val="clear" w:color="auto" w:fill="auto"/>
            <w:vAlign w:val="bottom"/>
            <w:hideMark/>
          </w:tcPr>
          <w:p w:rsidR="00976AC2" w:rsidRPr="00930A98" w:rsidRDefault="00976AC2" w:rsidP="00290B77">
            <w:pPr>
              <w:spacing w:after="0" w:line="240" w:lineRule="auto"/>
              <w:jc w:val="center"/>
              <w:rPr>
                <w:rFonts w:ascii="Times New Roman" w:eastAsia="Times New Roman" w:hAnsi="Times New Roman" w:cs="Times New Roman"/>
                <w:color w:val="000000"/>
                <w:sz w:val="28"/>
                <w:szCs w:val="28"/>
              </w:rPr>
            </w:pPr>
          </w:p>
          <w:p w:rsidR="00976AC2" w:rsidRPr="00930A98" w:rsidRDefault="00976AC2" w:rsidP="00290B77">
            <w:pPr>
              <w:spacing w:after="0" w:line="240" w:lineRule="auto"/>
              <w:jc w:val="center"/>
              <w:rPr>
                <w:rFonts w:ascii="Times New Roman" w:eastAsia="Times New Roman" w:hAnsi="Times New Roman" w:cs="Times New Roman"/>
                <w:color w:val="000000"/>
                <w:sz w:val="28"/>
                <w:szCs w:val="28"/>
              </w:rPr>
            </w:pPr>
            <w:r w:rsidRPr="00930A98">
              <w:rPr>
                <w:rFonts w:ascii="Times New Roman" w:eastAsia="Times New Roman" w:hAnsi="Times New Roman" w:cs="Times New Roman"/>
                <w:color w:val="000000"/>
                <w:sz w:val="28"/>
                <w:szCs w:val="28"/>
              </w:rPr>
              <w:t>ОБЪЕМЫ И ИСТОЧНИКИ</w:t>
            </w:r>
          </w:p>
        </w:tc>
      </w:tr>
      <w:tr w:rsidR="00976AC2" w:rsidRPr="00930A98" w:rsidTr="00290B77">
        <w:trPr>
          <w:gridBefore w:val="2"/>
          <w:wBefore w:w="67" w:type="dxa"/>
          <w:trHeight w:val="375"/>
        </w:trPr>
        <w:tc>
          <w:tcPr>
            <w:tcW w:w="15445" w:type="dxa"/>
            <w:gridSpan w:val="9"/>
            <w:tcBorders>
              <w:top w:val="nil"/>
              <w:left w:val="nil"/>
              <w:bottom w:val="nil"/>
              <w:right w:val="nil"/>
            </w:tcBorders>
            <w:shd w:val="clear" w:color="auto" w:fill="auto"/>
            <w:vAlign w:val="bottom"/>
            <w:hideMark/>
          </w:tcPr>
          <w:p w:rsidR="00976AC2" w:rsidRPr="00930A98" w:rsidRDefault="00976AC2" w:rsidP="00290B77">
            <w:pPr>
              <w:spacing w:after="0" w:line="240" w:lineRule="auto"/>
              <w:jc w:val="center"/>
              <w:rPr>
                <w:rFonts w:ascii="Times New Roman" w:eastAsia="Times New Roman" w:hAnsi="Times New Roman" w:cs="Times New Roman"/>
                <w:color w:val="000000"/>
                <w:sz w:val="28"/>
                <w:szCs w:val="28"/>
              </w:rPr>
            </w:pPr>
            <w:r w:rsidRPr="00930A98">
              <w:rPr>
                <w:rFonts w:ascii="Times New Roman" w:eastAsia="Times New Roman" w:hAnsi="Times New Roman" w:cs="Times New Roman"/>
                <w:color w:val="000000"/>
                <w:sz w:val="28"/>
                <w:szCs w:val="28"/>
              </w:rPr>
              <w:t>финансового обеспечения Программы</w:t>
            </w:r>
          </w:p>
          <w:p w:rsidR="00976AC2" w:rsidRPr="00930A98" w:rsidRDefault="00976AC2" w:rsidP="00290B77">
            <w:pPr>
              <w:spacing w:after="0" w:line="240" w:lineRule="auto"/>
              <w:jc w:val="center"/>
              <w:rPr>
                <w:rFonts w:ascii="Times New Roman" w:eastAsia="Times New Roman" w:hAnsi="Times New Roman" w:cs="Times New Roman"/>
                <w:color w:val="000000"/>
                <w:sz w:val="28"/>
                <w:szCs w:val="28"/>
              </w:rPr>
            </w:pPr>
          </w:p>
        </w:tc>
      </w:tr>
      <w:tr w:rsidR="00976AC2" w:rsidRPr="00930A98" w:rsidTr="00290B77">
        <w:trPr>
          <w:gridBefore w:val="1"/>
          <w:wBefore w:w="34" w:type="dxa"/>
          <w:trHeight w:val="765"/>
        </w:trPr>
        <w:tc>
          <w:tcPr>
            <w:tcW w:w="675" w:type="dxa"/>
            <w:gridSpan w:val="2"/>
            <w:vMerge w:val="restart"/>
            <w:shd w:val="clear" w:color="auto" w:fill="auto"/>
            <w:vAlign w:val="center"/>
            <w:hideMark/>
          </w:tcPr>
          <w:p w:rsidR="00976AC2" w:rsidRPr="00930A98" w:rsidRDefault="00976AC2" w:rsidP="00290B77">
            <w:pPr>
              <w:spacing w:after="0" w:line="240" w:lineRule="auto"/>
              <w:ind w:left="34"/>
              <w:jc w:val="center"/>
              <w:rPr>
                <w:rFonts w:ascii="Times New Roman" w:eastAsia="Times New Roman" w:hAnsi="Times New Roman" w:cs="Times New Roman"/>
                <w:b/>
                <w:bCs/>
                <w:color w:val="000000"/>
                <w:sz w:val="20"/>
                <w:szCs w:val="20"/>
              </w:rPr>
            </w:pPr>
            <w:r w:rsidRPr="00930A98">
              <w:rPr>
                <w:rFonts w:ascii="Times New Roman" w:eastAsia="Times New Roman" w:hAnsi="Times New Roman" w:cs="Times New Roman"/>
                <w:b/>
                <w:bCs/>
                <w:color w:val="000000"/>
                <w:sz w:val="20"/>
                <w:szCs w:val="20"/>
              </w:rPr>
              <w:t>№ п/п</w:t>
            </w:r>
          </w:p>
        </w:tc>
        <w:tc>
          <w:tcPr>
            <w:tcW w:w="2552" w:type="dxa"/>
            <w:vMerge w:val="restart"/>
            <w:shd w:val="clear" w:color="auto" w:fill="auto"/>
            <w:vAlign w:val="center"/>
            <w:hideMark/>
          </w:tcPr>
          <w:p w:rsidR="00976AC2" w:rsidRPr="00930A98" w:rsidRDefault="00976AC2" w:rsidP="00290B77">
            <w:pPr>
              <w:spacing w:after="0" w:line="240" w:lineRule="auto"/>
              <w:ind w:left="34"/>
              <w:jc w:val="center"/>
              <w:rPr>
                <w:rFonts w:ascii="Times New Roman" w:eastAsia="Times New Roman" w:hAnsi="Times New Roman" w:cs="Times New Roman"/>
                <w:b/>
                <w:bCs/>
                <w:color w:val="000000"/>
                <w:sz w:val="20"/>
                <w:szCs w:val="20"/>
              </w:rPr>
            </w:pPr>
            <w:r w:rsidRPr="00930A98">
              <w:rPr>
                <w:rFonts w:ascii="Times New Roman" w:eastAsia="Times New Roman" w:hAnsi="Times New Roman" w:cs="Times New Roman"/>
                <w:b/>
                <w:bCs/>
                <w:color w:val="000000"/>
                <w:sz w:val="20"/>
                <w:szCs w:val="20"/>
              </w:rPr>
              <w:t>Наименование Программы, Подпрограммы Программы, основного мероприятия подпрограммы Программы</w:t>
            </w:r>
          </w:p>
        </w:tc>
        <w:tc>
          <w:tcPr>
            <w:tcW w:w="3827" w:type="dxa"/>
            <w:vMerge w:val="restart"/>
            <w:shd w:val="clear" w:color="auto" w:fill="auto"/>
            <w:vAlign w:val="center"/>
            <w:hideMark/>
          </w:tcPr>
          <w:p w:rsidR="00976AC2" w:rsidRPr="00930A98" w:rsidRDefault="00976AC2" w:rsidP="00290B77">
            <w:pPr>
              <w:spacing w:after="0" w:line="240" w:lineRule="auto"/>
              <w:ind w:left="34"/>
              <w:jc w:val="center"/>
              <w:rPr>
                <w:rFonts w:ascii="Times New Roman" w:eastAsia="Times New Roman" w:hAnsi="Times New Roman" w:cs="Times New Roman"/>
                <w:b/>
                <w:bCs/>
                <w:color w:val="000000"/>
                <w:sz w:val="20"/>
                <w:szCs w:val="20"/>
              </w:rPr>
            </w:pPr>
            <w:r w:rsidRPr="00930A98">
              <w:rPr>
                <w:rFonts w:ascii="Times New Roman" w:eastAsia="Times New Roman" w:hAnsi="Times New Roman" w:cs="Times New Roman"/>
                <w:b/>
                <w:bCs/>
                <w:color w:val="000000"/>
                <w:sz w:val="20"/>
                <w:szCs w:val="20"/>
              </w:rP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8424" w:type="dxa"/>
            <w:gridSpan w:val="6"/>
            <w:shd w:val="clear" w:color="auto" w:fill="auto"/>
            <w:vAlign w:val="center"/>
            <w:hideMark/>
          </w:tcPr>
          <w:p w:rsidR="00976AC2" w:rsidRPr="00930A98" w:rsidRDefault="00976AC2" w:rsidP="00290B77">
            <w:pPr>
              <w:spacing w:after="0" w:line="240" w:lineRule="auto"/>
              <w:ind w:left="34"/>
              <w:jc w:val="center"/>
              <w:rPr>
                <w:rFonts w:ascii="Times New Roman" w:eastAsia="Times New Roman" w:hAnsi="Times New Roman" w:cs="Times New Roman"/>
                <w:b/>
                <w:bCs/>
                <w:color w:val="000000"/>
                <w:sz w:val="20"/>
                <w:szCs w:val="20"/>
              </w:rPr>
            </w:pPr>
            <w:r w:rsidRPr="00930A98">
              <w:rPr>
                <w:rFonts w:ascii="Times New Roman" w:eastAsia="Times New Roman" w:hAnsi="Times New Roman" w:cs="Times New Roman"/>
                <w:b/>
                <w:bCs/>
                <w:color w:val="000000"/>
                <w:sz w:val="20"/>
                <w:szCs w:val="20"/>
              </w:rPr>
              <w:t>Объемы финансового обеспечения по годам (тыс.рублей)</w:t>
            </w:r>
          </w:p>
        </w:tc>
      </w:tr>
      <w:tr w:rsidR="00976AC2" w:rsidRPr="00930A98" w:rsidTr="00290B77">
        <w:trPr>
          <w:gridBefore w:val="1"/>
          <w:wBefore w:w="34" w:type="dxa"/>
          <w:trHeight w:val="540"/>
        </w:trPr>
        <w:tc>
          <w:tcPr>
            <w:tcW w:w="675" w:type="dxa"/>
            <w:gridSpan w:val="2"/>
            <w:vMerge/>
            <w:shd w:val="clear" w:color="auto" w:fill="auto"/>
            <w:vAlign w:val="center"/>
            <w:hideMark/>
          </w:tcPr>
          <w:p w:rsidR="00976AC2" w:rsidRPr="00930A98" w:rsidRDefault="00976AC2" w:rsidP="00290B77">
            <w:pPr>
              <w:spacing w:after="0" w:line="240" w:lineRule="auto"/>
              <w:ind w:left="34"/>
              <w:rPr>
                <w:rFonts w:ascii="Times New Roman" w:eastAsia="Times New Roman" w:hAnsi="Times New Roman" w:cs="Times New Roman"/>
                <w:b/>
                <w:bCs/>
                <w:color w:val="000000"/>
                <w:sz w:val="20"/>
                <w:szCs w:val="20"/>
              </w:rPr>
            </w:pPr>
          </w:p>
        </w:tc>
        <w:tc>
          <w:tcPr>
            <w:tcW w:w="2552" w:type="dxa"/>
            <w:vMerge/>
            <w:shd w:val="clear" w:color="auto" w:fill="auto"/>
            <w:vAlign w:val="center"/>
            <w:hideMark/>
          </w:tcPr>
          <w:p w:rsidR="00976AC2" w:rsidRPr="00930A98" w:rsidRDefault="00976AC2" w:rsidP="00290B77">
            <w:pPr>
              <w:spacing w:after="0" w:line="240" w:lineRule="auto"/>
              <w:ind w:left="34"/>
              <w:rPr>
                <w:rFonts w:ascii="Times New Roman" w:eastAsia="Times New Roman" w:hAnsi="Times New Roman" w:cs="Times New Roman"/>
                <w:b/>
                <w:bCs/>
                <w:color w:val="000000"/>
                <w:sz w:val="20"/>
                <w:szCs w:val="20"/>
              </w:rPr>
            </w:pPr>
          </w:p>
        </w:tc>
        <w:tc>
          <w:tcPr>
            <w:tcW w:w="3827" w:type="dxa"/>
            <w:vMerge/>
            <w:shd w:val="clear" w:color="auto" w:fill="auto"/>
            <w:vAlign w:val="center"/>
            <w:hideMark/>
          </w:tcPr>
          <w:p w:rsidR="00976AC2" w:rsidRPr="00930A98" w:rsidRDefault="00976AC2" w:rsidP="00290B77">
            <w:pPr>
              <w:spacing w:after="0" w:line="240" w:lineRule="auto"/>
              <w:ind w:left="34"/>
              <w:rPr>
                <w:rFonts w:ascii="Times New Roman" w:eastAsia="Times New Roman" w:hAnsi="Times New Roman" w:cs="Times New Roman"/>
                <w:b/>
                <w:bCs/>
                <w:color w:val="000000"/>
                <w:sz w:val="20"/>
                <w:szCs w:val="20"/>
              </w:rPr>
            </w:pPr>
          </w:p>
        </w:tc>
        <w:tc>
          <w:tcPr>
            <w:tcW w:w="1418" w:type="dxa"/>
            <w:shd w:val="clear" w:color="auto" w:fill="auto"/>
            <w:vAlign w:val="center"/>
            <w:hideMark/>
          </w:tcPr>
          <w:p w:rsidR="00976AC2" w:rsidRPr="00930A98" w:rsidRDefault="00976AC2" w:rsidP="00290B77">
            <w:pPr>
              <w:spacing w:after="0" w:line="240" w:lineRule="auto"/>
              <w:ind w:left="34"/>
              <w:jc w:val="center"/>
              <w:rPr>
                <w:rFonts w:ascii="Times New Roman" w:eastAsia="Times New Roman" w:hAnsi="Times New Roman" w:cs="Times New Roman"/>
                <w:b/>
                <w:bCs/>
                <w:color w:val="000000"/>
                <w:sz w:val="20"/>
                <w:szCs w:val="20"/>
              </w:rPr>
            </w:pPr>
            <w:r w:rsidRPr="00930A98">
              <w:rPr>
                <w:rFonts w:ascii="Times New Roman" w:eastAsia="Times New Roman" w:hAnsi="Times New Roman" w:cs="Times New Roman"/>
                <w:b/>
                <w:bCs/>
                <w:color w:val="000000"/>
                <w:sz w:val="20"/>
                <w:szCs w:val="20"/>
              </w:rPr>
              <w:t>2020</w:t>
            </w:r>
          </w:p>
        </w:tc>
        <w:tc>
          <w:tcPr>
            <w:tcW w:w="1417" w:type="dxa"/>
            <w:shd w:val="clear" w:color="auto" w:fill="auto"/>
            <w:vAlign w:val="center"/>
            <w:hideMark/>
          </w:tcPr>
          <w:p w:rsidR="00976AC2" w:rsidRPr="00930A98" w:rsidRDefault="00976AC2" w:rsidP="00290B77">
            <w:pPr>
              <w:spacing w:after="0" w:line="240" w:lineRule="auto"/>
              <w:ind w:left="34"/>
              <w:jc w:val="center"/>
              <w:rPr>
                <w:rFonts w:ascii="Times New Roman" w:eastAsia="Times New Roman" w:hAnsi="Times New Roman" w:cs="Times New Roman"/>
                <w:b/>
                <w:bCs/>
                <w:color w:val="000000"/>
                <w:sz w:val="20"/>
                <w:szCs w:val="20"/>
              </w:rPr>
            </w:pPr>
            <w:r w:rsidRPr="00930A98">
              <w:rPr>
                <w:rFonts w:ascii="Times New Roman" w:eastAsia="Times New Roman" w:hAnsi="Times New Roman" w:cs="Times New Roman"/>
                <w:b/>
                <w:bCs/>
                <w:color w:val="000000"/>
                <w:sz w:val="20"/>
                <w:szCs w:val="20"/>
              </w:rPr>
              <w:t>2021</w:t>
            </w:r>
          </w:p>
        </w:tc>
        <w:tc>
          <w:tcPr>
            <w:tcW w:w="1418" w:type="dxa"/>
            <w:shd w:val="clear" w:color="auto" w:fill="auto"/>
            <w:vAlign w:val="center"/>
            <w:hideMark/>
          </w:tcPr>
          <w:p w:rsidR="00976AC2" w:rsidRPr="00930A98" w:rsidRDefault="00976AC2" w:rsidP="00290B77">
            <w:pPr>
              <w:spacing w:after="0" w:line="240" w:lineRule="auto"/>
              <w:ind w:left="34"/>
              <w:jc w:val="center"/>
              <w:rPr>
                <w:rFonts w:ascii="Times New Roman" w:eastAsia="Times New Roman" w:hAnsi="Times New Roman" w:cs="Times New Roman"/>
                <w:b/>
                <w:bCs/>
                <w:color w:val="000000"/>
                <w:sz w:val="20"/>
                <w:szCs w:val="20"/>
              </w:rPr>
            </w:pPr>
            <w:r w:rsidRPr="00930A98">
              <w:rPr>
                <w:rFonts w:ascii="Times New Roman" w:eastAsia="Times New Roman" w:hAnsi="Times New Roman" w:cs="Times New Roman"/>
                <w:b/>
                <w:bCs/>
                <w:color w:val="000000"/>
                <w:sz w:val="20"/>
                <w:szCs w:val="20"/>
              </w:rPr>
              <w:t>2022</w:t>
            </w:r>
          </w:p>
        </w:tc>
        <w:tc>
          <w:tcPr>
            <w:tcW w:w="1383" w:type="dxa"/>
            <w:shd w:val="clear" w:color="auto" w:fill="auto"/>
            <w:vAlign w:val="center"/>
            <w:hideMark/>
          </w:tcPr>
          <w:p w:rsidR="00976AC2" w:rsidRPr="00930A98" w:rsidRDefault="00976AC2" w:rsidP="00290B77">
            <w:pPr>
              <w:spacing w:after="0" w:line="240" w:lineRule="auto"/>
              <w:ind w:left="34"/>
              <w:jc w:val="center"/>
              <w:rPr>
                <w:rFonts w:ascii="Times New Roman" w:eastAsia="Times New Roman" w:hAnsi="Times New Roman" w:cs="Times New Roman"/>
                <w:b/>
                <w:bCs/>
                <w:color w:val="000000"/>
                <w:sz w:val="20"/>
                <w:szCs w:val="20"/>
              </w:rPr>
            </w:pPr>
            <w:r w:rsidRPr="00930A98">
              <w:rPr>
                <w:rFonts w:ascii="Times New Roman" w:eastAsia="Times New Roman" w:hAnsi="Times New Roman" w:cs="Times New Roman"/>
                <w:b/>
                <w:bCs/>
                <w:color w:val="000000"/>
                <w:sz w:val="20"/>
                <w:szCs w:val="20"/>
              </w:rPr>
              <w:t> 2023</w:t>
            </w:r>
          </w:p>
        </w:tc>
        <w:tc>
          <w:tcPr>
            <w:tcW w:w="1452" w:type="dxa"/>
            <w:shd w:val="clear" w:color="auto" w:fill="auto"/>
            <w:vAlign w:val="center"/>
          </w:tcPr>
          <w:p w:rsidR="00976AC2" w:rsidRPr="00930A98" w:rsidRDefault="00976AC2" w:rsidP="00290B77">
            <w:pPr>
              <w:spacing w:after="0" w:line="240" w:lineRule="auto"/>
              <w:ind w:left="34"/>
              <w:jc w:val="center"/>
              <w:rPr>
                <w:rFonts w:ascii="Times New Roman" w:eastAsia="Times New Roman" w:hAnsi="Times New Roman" w:cs="Times New Roman"/>
                <w:b/>
                <w:bCs/>
                <w:color w:val="000000"/>
                <w:sz w:val="20"/>
                <w:szCs w:val="20"/>
              </w:rPr>
            </w:pPr>
            <w:r w:rsidRPr="00930A98">
              <w:rPr>
                <w:rFonts w:ascii="Times New Roman" w:eastAsia="Times New Roman" w:hAnsi="Times New Roman" w:cs="Times New Roman"/>
                <w:b/>
                <w:bCs/>
                <w:color w:val="000000"/>
                <w:sz w:val="20"/>
                <w:szCs w:val="20"/>
              </w:rPr>
              <w:t>2024</w:t>
            </w:r>
          </w:p>
        </w:tc>
        <w:tc>
          <w:tcPr>
            <w:tcW w:w="1336" w:type="dxa"/>
            <w:shd w:val="clear" w:color="auto" w:fill="auto"/>
            <w:vAlign w:val="center"/>
          </w:tcPr>
          <w:p w:rsidR="00976AC2" w:rsidRPr="00930A98" w:rsidRDefault="00976AC2" w:rsidP="00290B77">
            <w:pPr>
              <w:spacing w:after="0" w:line="240" w:lineRule="auto"/>
              <w:ind w:left="34"/>
              <w:jc w:val="center"/>
              <w:rPr>
                <w:rFonts w:ascii="Times New Roman" w:eastAsia="Times New Roman" w:hAnsi="Times New Roman" w:cs="Times New Roman"/>
                <w:b/>
                <w:bCs/>
                <w:color w:val="000000"/>
                <w:sz w:val="20"/>
                <w:szCs w:val="20"/>
              </w:rPr>
            </w:pPr>
            <w:r w:rsidRPr="00930A98">
              <w:rPr>
                <w:rFonts w:ascii="Times New Roman" w:eastAsia="Times New Roman" w:hAnsi="Times New Roman" w:cs="Times New Roman"/>
                <w:b/>
                <w:bCs/>
                <w:color w:val="000000"/>
                <w:sz w:val="20"/>
                <w:szCs w:val="20"/>
              </w:rPr>
              <w:t>2025</w:t>
            </w:r>
          </w:p>
        </w:tc>
      </w:tr>
      <w:tr w:rsidR="00976AC2" w:rsidRPr="00930A98" w:rsidTr="00290B77">
        <w:trPr>
          <w:gridBefore w:val="1"/>
          <w:wBefore w:w="34" w:type="dxa"/>
          <w:trHeight w:val="225"/>
        </w:trPr>
        <w:tc>
          <w:tcPr>
            <w:tcW w:w="675" w:type="dxa"/>
            <w:gridSpan w:val="2"/>
            <w:shd w:val="clear" w:color="auto" w:fill="auto"/>
            <w:vAlign w:val="center"/>
            <w:hideMark/>
          </w:tcPr>
          <w:p w:rsidR="00976AC2" w:rsidRPr="00930A98" w:rsidRDefault="00976AC2" w:rsidP="00290B77">
            <w:pPr>
              <w:spacing w:after="0" w:line="240" w:lineRule="auto"/>
              <w:ind w:left="34"/>
              <w:jc w:val="center"/>
              <w:rPr>
                <w:rFonts w:ascii="Times New Roman" w:eastAsia="Times New Roman" w:hAnsi="Times New Roman" w:cs="Times New Roman"/>
                <w:color w:val="000000"/>
                <w:sz w:val="16"/>
                <w:szCs w:val="16"/>
              </w:rPr>
            </w:pPr>
            <w:r w:rsidRPr="00930A98">
              <w:rPr>
                <w:rFonts w:ascii="Times New Roman" w:eastAsia="Times New Roman" w:hAnsi="Times New Roman" w:cs="Times New Roman"/>
                <w:color w:val="000000"/>
                <w:sz w:val="16"/>
                <w:szCs w:val="16"/>
              </w:rPr>
              <w:t>1</w:t>
            </w:r>
          </w:p>
        </w:tc>
        <w:tc>
          <w:tcPr>
            <w:tcW w:w="2552" w:type="dxa"/>
            <w:shd w:val="clear" w:color="auto" w:fill="auto"/>
            <w:vAlign w:val="center"/>
            <w:hideMark/>
          </w:tcPr>
          <w:p w:rsidR="00976AC2" w:rsidRPr="00930A98" w:rsidRDefault="00976AC2" w:rsidP="00290B77">
            <w:pPr>
              <w:spacing w:after="0" w:line="240" w:lineRule="auto"/>
              <w:ind w:left="34"/>
              <w:jc w:val="center"/>
              <w:rPr>
                <w:rFonts w:ascii="Times New Roman" w:eastAsia="Times New Roman" w:hAnsi="Times New Roman" w:cs="Times New Roman"/>
                <w:color w:val="000000"/>
                <w:sz w:val="16"/>
                <w:szCs w:val="16"/>
              </w:rPr>
            </w:pPr>
            <w:r w:rsidRPr="00930A98">
              <w:rPr>
                <w:rFonts w:ascii="Times New Roman" w:eastAsia="Times New Roman" w:hAnsi="Times New Roman" w:cs="Times New Roman"/>
                <w:color w:val="000000"/>
                <w:sz w:val="16"/>
                <w:szCs w:val="16"/>
              </w:rPr>
              <w:t>2</w:t>
            </w:r>
          </w:p>
        </w:tc>
        <w:tc>
          <w:tcPr>
            <w:tcW w:w="3827" w:type="dxa"/>
            <w:shd w:val="clear" w:color="auto" w:fill="auto"/>
            <w:vAlign w:val="center"/>
            <w:hideMark/>
          </w:tcPr>
          <w:p w:rsidR="00976AC2" w:rsidRPr="00930A98" w:rsidRDefault="00976AC2" w:rsidP="00290B77">
            <w:pPr>
              <w:spacing w:after="0" w:line="240" w:lineRule="auto"/>
              <w:ind w:left="34"/>
              <w:jc w:val="center"/>
              <w:rPr>
                <w:rFonts w:ascii="Times New Roman" w:eastAsia="Times New Roman" w:hAnsi="Times New Roman" w:cs="Times New Roman"/>
                <w:color w:val="000000"/>
                <w:sz w:val="16"/>
                <w:szCs w:val="16"/>
              </w:rPr>
            </w:pPr>
            <w:r w:rsidRPr="00930A98">
              <w:rPr>
                <w:rFonts w:ascii="Times New Roman" w:eastAsia="Times New Roman" w:hAnsi="Times New Roman" w:cs="Times New Roman"/>
                <w:color w:val="000000"/>
                <w:sz w:val="16"/>
                <w:szCs w:val="16"/>
              </w:rPr>
              <w:t>3</w:t>
            </w:r>
          </w:p>
        </w:tc>
        <w:tc>
          <w:tcPr>
            <w:tcW w:w="1418" w:type="dxa"/>
            <w:shd w:val="clear" w:color="auto" w:fill="auto"/>
            <w:vAlign w:val="center"/>
            <w:hideMark/>
          </w:tcPr>
          <w:p w:rsidR="00976AC2" w:rsidRPr="00930A98" w:rsidRDefault="00976AC2" w:rsidP="00290B77">
            <w:pPr>
              <w:spacing w:after="0" w:line="240" w:lineRule="auto"/>
              <w:ind w:left="34"/>
              <w:jc w:val="center"/>
              <w:rPr>
                <w:rFonts w:ascii="Times New Roman" w:eastAsia="Times New Roman" w:hAnsi="Times New Roman" w:cs="Times New Roman"/>
                <w:color w:val="000000"/>
                <w:sz w:val="20"/>
                <w:szCs w:val="20"/>
              </w:rPr>
            </w:pPr>
            <w:r w:rsidRPr="00930A98">
              <w:rPr>
                <w:rFonts w:ascii="Times New Roman" w:eastAsia="Times New Roman" w:hAnsi="Times New Roman" w:cs="Times New Roman"/>
                <w:color w:val="000000"/>
                <w:sz w:val="20"/>
                <w:szCs w:val="20"/>
              </w:rPr>
              <w:t>4</w:t>
            </w:r>
          </w:p>
        </w:tc>
        <w:tc>
          <w:tcPr>
            <w:tcW w:w="1417" w:type="dxa"/>
            <w:shd w:val="clear" w:color="auto" w:fill="auto"/>
            <w:vAlign w:val="center"/>
            <w:hideMark/>
          </w:tcPr>
          <w:p w:rsidR="00976AC2" w:rsidRPr="00930A98" w:rsidRDefault="00976AC2" w:rsidP="00290B77">
            <w:pPr>
              <w:spacing w:after="0" w:line="240" w:lineRule="auto"/>
              <w:ind w:left="34"/>
              <w:jc w:val="center"/>
              <w:rPr>
                <w:rFonts w:ascii="Times New Roman" w:eastAsia="Times New Roman" w:hAnsi="Times New Roman" w:cs="Times New Roman"/>
                <w:color w:val="000000"/>
                <w:sz w:val="16"/>
                <w:szCs w:val="16"/>
              </w:rPr>
            </w:pPr>
            <w:r w:rsidRPr="00930A98">
              <w:rPr>
                <w:rFonts w:ascii="Times New Roman" w:eastAsia="Times New Roman" w:hAnsi="Times New Roman" w:cs="Times New Roman"/>
                <w:color w:val="000000"/>
                <w:sz w:val="16"/>
                <w:szCs w:val="16"/>
              </w:rPr>
              <w:t>5</w:t>
            </w:r>
          </w:p>
        </w:tc>
        <w:tc>
          <w:tcPr>
            <w:tcW w:w="1418" w:type="dxa"/>
            <w:shd w:val="clear" w:color="auto" w:fill="auto"/>
            <w:vAlign w:val="center"/>
            <w:hideMark/>
          </w:tcPr>
          <w:p w:rsidR="00976AC2" w:rsidRPr="00930A98" w:rsidRDefault="00976AC2" w:rsidP="00290B77">
            <w:pPr>
              <w:spacing w:after="0" w:line="240" w:lineRule="auto"/>
              <w:ind w:left="34"/>
              <w:jc w:val="center"/>
              <w:rPr>
                <w:rFonts w:ascii="Times New Roman" w:eastAsia="Times New Roman" w:hAnsi="Times New Roman" w:cs="Times New Roman"/>
                <w:color w:val="000000"/>
                <w:sz w:val="16"/>
                <w:szCs w:val="16"/>
              </w:rPr>
            </w:pPr>
            <w:r w:rsidRPr="00930A98">
              <w:rPr>
                <w:rFonts w:ascii="Times New Roman" w:eastAsia="Times New Roman" w:hAnsi="Times New Roman" w:cs="Times New Roman"/>
                <w:color w:val="000000"/>
                <w:sz w:val="16"/>
                <w:szCs w:val="16"/>
              </w:rPr>
              <w:t>6</w:t>
            </w:r>
          </w:p>
        </w:tc>
        <w:tc>
          <w:tcPr>
            <w:tcW w:w="1383" w:type="dxa"/>
            <w:shd w:val="clear" w:color="auto" w:fill="auto"/>
            <w:vAlign w:val="center"/>
            <w:hideMark/>
          </w:tcPr>
          <w:p w:rsidR="00976AC2" w:rsidRPr="00930A98" w:rsidRDefault="00976AC2" w:rsidP="00290B77">
            <w:pPr>
              <w:spacing w:after="0" w:line="240" w:lineRule="auto"/>
              <w:ind w:left="34"/>
              <w:jc w:val="center"/>
              <w:rPr>
                <w:rFonts w:ascii="Times New Roman" w:eastAsia="Times New Roman" w:hAnsi="Times New Roman" w:cs="Times New Roman"/>
                <w:color w:val="000000"/>
                <w:sz w:val="16"/>
                <w:szCs w:val="16"/>
              </w:rPr>
            </w:pPr>
            <w:r w:rsidRPr="00930A98">
              <w:rPr>
                <w:rFonts w:ascii="Times New Roman" w:eastAsia="Times New Roman" w:hAnsi="Times New Roman" w:cs="Times New Roman"/>
                <w:color w:val="000000"/>
                <w:sz w:val="16"/>
                <w:szCs w:val="16"/>
              </w:rPr>
              <w:t>7</w:t>
            </w:r>
          </w:p>
        </w:tc>
        <w:tc>
          <w:tcPr>
            <w:tcW w:w="1452" w:type="dxa"/>
            <w:shd w:val="clear" w:color="auto" w:fill="auto"/>
          </w:tcPr>
          <w:p w:rsidR="00976AC2" w:rsidRPr="00930A98" w:rsidRDefault="00976AC2" w:rsidP="00290B77">
            <w:pPr>
              <w:spacing w:after="0" w:line="240" w:lineRule="auto"/>
              <w:ind w:left="34"/>
              <w:jc w:val="center"/>
              <w:rPr>
                <w:rFonts w:ascii="Times New Roman" w:eastAsia="Times New Roman" w:hAnsi="Times New Roman" w:cs="Times New Roman"/>
                <w:color w:val="000000"/>
                <w:sz w:val="16"/>
                <w:szCs w:val="16"/>
              </w:rPr>
            </w:pPr>
            <w:r w:rsidRPr="00930A98">
              <w:rPr>
                <w:rFonts w:ascii="Times New Roman" w:eastAsia="Times New Roman" w:hAnsi="Times New Roman" w:cs="Times New Roman"/>
                <w:color w:val="000000"/>
                <w:sz w:val="16"/>
                <w:szCs w:val="16"/>
              </w:rPr>
              <w:t>8</w:t>
            </w:r>
          </w:p>
        </w:tc>
        <w:tc>
          <w:tcPr>
            <w:tcW w:w="1336" w:type="dxa"/>
            <w:shd w:val="clear" w:color="auto" w:fill="auto"/>
          </w:tcPr>
          <w:p w:rsidR="00976AC2" w:rsidRPr="00930A98" w:rsidRDefault="00976AC2" w:rsidP="00290B77">
            <w:pPr>
              <w:spacing w:after="0" w:line="240" w:lineRule="auto"/>
              <w:ind w:left="34"/>
              <w:jc w:val="center"/>
              <w:rPr>
                <w:rFonts w:ascii="Times New Roman" w:eastAsia="Times New Roman" w:hAnsi="Times New Roman" w:cs="Times New Roman"/>
                <w:color w:val="000000"/>
                <w:sz w:val="16"/>
                <w:szCs w:val="16"/>
              </w:rPr>
            </w:pPr>
            <w:r w:rsidRPr="00930A98">
              <w:rPr>
                <w:rFonts w:ascii="Times New Roman" w:eastAsia="Times New Roman" w:hAnsi="Times New Roman" w:cs="Times New Roman"/>
                <w:color w:val="000000"/>
                <w:sz w:val="16"/>
                <w:szCs w:val="16"/>
              </w:rPr>
              <w:t>9</w:t>
            </w:r>
          </w:p>
        </w:tc>
      </w:tr>
      <w:tr w:rsidR="00976AC2" w:rsidRPr="0055336B" w:rsidTr="00290B77">
        <w:trPr>
          <w:gridBefore w:val="1"/>
          <w:wBefore w:w="34" w:type="dxa"/>
          <w:trHeight w:val="585"/>
        </w:trPr>
        <w:tc>
          <w:tcPr>
            <w:tcW w:w="675" w:type="dxa"/>
            <w:gridSpan w:val="2"/>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1</w:t>
            </w:r>
          </w:p>
        </w:tc>
        <w:tc>
          <w:tcPr>
            <w:tcW w:w="2552" w:type="dxa"/>
            <w:shd w:val="clear" w:color="auto" w:fill="auto"/>
            <w:vAlign w:val="center"/>
            <w:hideMark/>
          </w:tcPr>
          <w:p w:rsidR="00976AC2" w:rsidRPr="0055336B" w:rsidRDefault="00976AC2" w:rsidP="00290B77">
            <w:pPr>
              <w:spacing w:after="0" w:line="240" w:lineRule="auto"/>
              <w:ind w:right="-113"/>
              <w:rPr>
                <w:rFonts w:ascii="Times New Roman" w:eastAsia="Times New Roman" w:hAnsi="Times New Roman" w:cs="Times New Roman"/>
                <w:color w:val="000000"/>
                <w:sz w:val="20"/>
                <w:szCs w:val="20"/>
              </w:rPr>
            </w:pPr>
            <w:r w:rsidRPr="0055336B">
              <w:rPr>
                <w:rFonts w:ascii="Times New Roman" w:eastAsia="Times New Roman" w:hAnsi="Times New Roman" w:cs="Times New Roman"/>
                <w:b/>
                <w:color w:val="000000"/>
                <w:sz w:val="20"/>
                <w:szCs w:val="20"/>
              </w:rPr>
              <w:t>Муниципальная программа Минераловодского городского округа "Социальная политика"</w:t>
            </w:r>
            <w:r w:rsidRPr="0055336B">
              <w:rPr>
                <w:rFonts w:ascii="Times New Roman" w:eastAsia="Times New Roman" w:hAnsi="Times New Roman" w:cs="Times New Roman"/>
                <w:color w:val="000000"/>
                <w:sz w:val="20"/>
                <w:szCs w:val="20"/>
              </w:rPr>
              <w:t>, всего</w:t>
            </w:r>
          </w:p>
        </w:tc>
        <w:tc>
          <w:tcPr>
            <w:tcW w:w="3827"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center"/>
            <w:hideMark/>
          </w:tcPr>
          <w:p w:rsidR="00976AC2" w:rsidRPr="0055336B" w:rsidRDefault="00AD7686" w:rsidP="00290B7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1177055,777</w:t>
            </w:r>
          </w:p>
        </w:tc>
        <w:tc>
          <w:tcPr>
            <w:tcW w:w="1417" w:type="dxa"/>
            <w:shd w:val="clear" w:color="auto" w:fill="auto"/>
            <w:vAlign w:val="center"/>
            <w:hideMark/>
          </w:tcPr>
          <w:p w:rsidR="00976AC2" w:rsidRPr="0055336B" w:rsidRDefault="00E63FF2" w:rsidP="00290B77">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1172970</w:t>
            </w:r>
            <w:r w:rsidR="00976AC2" w:rsidRPr="0055336B">
              <w:rPr>
                <w:rFonts w:ascii="Times New Roman" w:eastAsia="Times New Roman" w:hAnsi="Times New Roman" w:cs="Times New Roman"/>
                <w:b/>
              </w:rPr>
              <w:t>,</w:t>
            </w:r>
            <w:r>
              <w:rPr>
                <w:rFonts w:ascii="Times New Roman" w:eastAsia="Times New Roman" w:hAnsi="Times New Roman" w:cs="Times New Roman"/>
                <w:b/>
              </w:rPr>
              <w:t>78</w:t>
            </w:r>
            <w:r w:rsidR="00976AC2">
              <w:rPr>
                <w:rFonts w:ascii="Times New Roman" w:eastAsia="Times New Roman" w:hAnsi="Times New Roman" w:cs="Times New Roman"/>
                <w:b/>
              </w:rPr>
              <w:t>2</w:t>
            </w:r>
          </w:p>
        </w:tc>
        <w:tc>
          <w:tcPr>
            <w:tcW w:w="1418" w:type="dxa"/>
            <w:shd w:val="clear" w:color="auto" w:fill="auto"/>
            <w:vAlign w:val="center"/>
            <w:hideMark/>
          </w:tcPr>
          <w:p w:rsidR="00976AC2" w:rsidRPr="0055336B" w:rsidRDefault="00344B44" w:rsidP="00290B7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1159647</w:t>
            </w:r>
            <w:r w:rsidR="00976AC2" w:rsidRPr="0055336B">
              <w:rPr>
                <w:rFonts w:ascii="Times New Roman" w:eastAsia="Times New Roman" w:hAnsi="Times New Roman" w:cs="Times New Roman"/>
                <w:b/>
              </w:rPr>
              <w:t>,</w:t>
            </w:r>
            <w:r>
              <w:rPr>
                <w:rFonts w:ascii="Times New Roman" w:eastAsia="Times New Roman" w:hAnsi="Times New Roman" w:cs="Times New Roman"/>
                <w:b/>
              </w:rPr>
              <w:t>773</w:t>
            </w:r>
          </w:p>
        </w:tc>
        <w:tc>
          <w:tcPr>
            <w:tcW w:w="1383" w:type="dxa"/>
            <w:shd w:val="clear" w:color="auto" w:fill="auto"/>
            <w:vAlign w:val="center"/>
            <w:hideMark/>
          </w:tcPr>
          <w:p w:rsidR="00976AC2" w:rsidRPr="0055336B" w:rsidRDefault="0041429F" w:rsidP="00290B7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1180247</w:t>
            </w:r>
            <w:r w:rsidR="00976AC2">
              <w:rPr>
                <w:rFonts w:ascii="Times New Roman" w:eastAsia="Times New Roman" w:hAnsi="Times New Roman" w:cs="Times New Roman"/>
                <w:b/>
              </w:rPr>
              <w:t>,</w:t>
            </w:r>
            <w:r>
              <w:rPr>
                <w:rFonts w:ascii="Times New Roman" w:eastAsia="Times New Roman" w:hAnsi="Times New Roman" w:cs="Times New Roman"/>
                <w:b/>
              </w:rPr>
              <w:t>48</w:t>
            </w:r>
            <w:r w:rsidR="0051107D">
              <w:rPr>
                <w:rFonts w:ascii="Times New Roman" w:eastAsia="Times New Roman" w:hAnsi="Times New Roman" w:cs="Times New Roman"/>
                <w:b/>
              </w:rPr>
              <w:t>0</w:t>
            </w:r>
          </w:p>
        </w:tc>
        <w:tc>
          <w:tcPr>
            <w:tcW w:w="1452" w:type="dxa"/>
            <w:shd w:val="clear" w:color="auto" w:fill="auto"/>
            <w:vAlign w:val="center"/>
          </w:tcPr>
          <w:p w:rsidR="00976AC2" w:rsidRPr="0055336B" w:rsidRDefault="00BC3BDB" w:rsidP="00290B7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1180112,10</w:t>
            </w:r>
            <w:r w:rsidR="00BA5B76">
              <w:rPr>
                <w:rFonts w:ascii="Times New Roman" w:eastAsia="Times New Roman" w:hAnsi="Times New Roman" w:cs="Times New Roman"/>
                <w:b/>
              </w:rPr>
              <w:t>0</w:t>
            </w:r>
          </w:p>
        </w:tc>
        <w:tc>
          <w:tcPr>
            <w:tcW w:w="1336" w:type="dxa"/>
            <w:shd w:val="clear" w:color="auto" w:fill="auto"/>
            <w:vAlign w:val="center"/>
          </w:tcPr>
          <w:p w:rsidR="00976AC2" w:rsidRPr="00BA5B76" w:rsidRDefault="00BC3BDB" w:rsidP="00845103">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1180112,10</w:t>
            </w:r>
            <w:r w:rsidR="00BA5B76" w:rsidRPr="00BA5B76">
              <w:rPr>
                <w:rFonts w:ascii="Times New Roman" w:eastAsia="Times New Roman" w:hAnsi="Times New Roman" w:cs="Times New Roman"/>
                <w:b/>
                <w:sz w:val="20"/>
                <w:szCs w:val="20"/>
              </w:rPr>
              <w:t>0</w:t>
            </w:r>
          </w:p>
        </w:tc>
      </w:tr>
      <w:tr w:rsidR="00976AC2" w:rsidRPr="0055336B" w:rsidTr="00290B77">
        <w:trPr>
          <w:gridBefore w:val="1"/>
          <w:wBefore w:w="34" w:type="dxa"/>
          <w:trHeight w:val="540"/>
        </w:trPr>
        <w:tc>
          <w:tcPr>
            <w:tcW w:w="675" w:type="dxa"/>
            <w:gridSpan w:val="2"/>
            <w:vMerge w:val="restart"/>
            <w:shd w:val="clear" w:color="auto" w:fill="auto"/>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center"/>
            <w:hideMark/>
          </w:tcPr>
          <w:p w:rsidR="00976AC2" w:rsidRPr="00AD7686" w:rsidRDefault="00AD7686" w:rsidP="00290B77">
            <w:pPr>
              <w:spacing w:after="0" w:line="240" w:lineRule="auto"/>
              <w:ind w:left="34"/>
              <w:jc w:val="center"/>
              <w:rPr>
                <w:rFonts w:ascii="Times New Roman" w:eastAsia="Times New Roman" w:hAnsi="Times New Roman" w:cs="Times New Roman"/>
                <w:bCs/>
                <w:sz w:val="20"/>
                <w:szCs w:val="20"/>
              </w:rPr>
            </w:pPr>
            <w:r w:rsidRPr="00AD7686">
              <w:rPr>
                <w:rFonts w:ascii="Times New Roman" w:eastAsia="Times New Roman" w:hAnsi="Times New Roman" w:cs="Times New Roman"/>
                <w:bCs/>
              </w:rPr>
              <w:t>1177055,777</w:t>
            </w:r>
          </w:p>
        </w:tc>
        <w:tc>
          <w:tcPr>
            <w:tcW w:w="1417" w:type="dxa"/>
            <w:shd w:val="clear" w:color="auto" w:fill="auto"/>
            <w:vAlign w:val="center"/>
            <w:hideMark/>
          </w:tcPr>
          <w:p w:rsidR="00976AC2" w:rsidRPr="00E63FF2" w:rsidRDefault="00E63FF2" w:rsidP="00290B77">
            <w:pPr>
              <w:spacing w:after="0" w:line="240" w:lineRule="auto"/>
              <w:ind w:left="34"/>
              <w:jc w:val="right"/>
              <w:rPr>
                <w:rFonts w:ascii="Times New Roman" w:eastAsia="Times New Roman" w:hAnsi="Times New Roman" w:cs="Times New Roman"/>
                <w:sz w:val="20"/>
                <w:szCs w:val="20"/>
              </w:rPr>
            </w:pPr>
            <w:r w:rsidRPr="00E63FF2">
              <w:rPr>
                <w:rFonts w:ascii="Times New Roman" w:eastAsia="Times New Roman" w:hAnsi="Times New Roman" w:cs="Times New Roman"/>
              </w:rPr>
              <w:t>1172970,782</w:t>
            </w:r>
          </w:p>
        </w:tc>
        <w:tc>
          <w:tcPr>
            <w:tcW w:w="1418" w:type="dxa"/>
            <w:shd w:val="clear" w:color="auto" w:fill="auto"/>
            <w:vAlign w:val="center"/>
            <w:hideMark/>
          </w:tcPr>
          <w:p w:rsidR="00976AC2" w:rsidRPr="00344B44" w:rsidRDefault="00344B44" w:rsidP="00290B77">
            <w:pPr>
              <w:spacing w:after="0" w:line="240" w:lineRule="auto"/>
              <w:ind w:left="34"/>
              <w:jc w:val="center"/>
              <w:rPr>
                <w:rFonts w:ascii="Times New Roman" w:eastAsia="Times New Roman" w:hAnsi="Times New Roman" w:cs="Times New Roman"/>
                <w:sz w:val="20"/>
                <w:szCs w:val="20"/>
              </w:rPr>
            </w:pPr>
            <w:r w:rsidRPr="00344B44">
              <w:rPr>
                <w:rFonts w:ascii="Times New Roman" w:eastAsia="Times New Roman" w:hAnsi="Times New Roman" w:cs="Times New Roman"/>
              </w:rPr>
              <w:t>1159647,773</w:t>
            </w:r>
          </w:p>
        </w:tc>
        <w:tc>
          <w:tcPr>
            <w:tcW w:w="1383" w:type="dxa"/>
            <w:shd w:val="clear" w:color="auto" w:fill="auto"/>
            <w:vAlign w:val="center"/>
            <w:hideMark/>
          </w:tcPr>
          <w:p w:rsidR="00976AC2" w:rsidRPr="0051107D" w:rsidRDefault="0041429F" w:rsidP="00290B77">
            <w:pPr>
              <w:spacing w:after="0" w:line="240" w:lineRule="auto"/>
              <w:jc w:val="center"/>
              <w:rPr>
                <w:rFonts w:ascii="Times New Roman" w:eastAsia="Times New Roman" w:hAnsi="Times New Roman" w:cs="Times New Roman"/>
                <w:sz w:val="20"/>
                <w:szCs w:val="20"/>
              </w:rPr>
            </w:pPr>
            <w:r w:rsidRPr="0051107D">
              <w:rPr>
                <w:rFonts w:ascii="Times New Roman" w:eastAsia="Times New Roman" w:hAnsi="Times New Roman" w:cs="Times New Roman"/>
              </w:rPr>
              <w:t>1180247,48</w:t>
            </w:r>
            <w:r w:rsidR="0051107D" w:rsidRPr="0051107D">
              <w:rPr>
                <w:rFonts w:ascii="Times New Roman" w:eastAsia="Times New Roman" w:hAnsi="Times New Roman" w:cs="Times New Roman"/>
              </w:rPr>
              <w:t>0</w:t>
            </w:r>
          </w:p>
        </w:tc>
        <w:tc>
          <w:tcPr>
            <w:tcW w:w="1452" w:type="dxa"/>
            <w:shd w:val="clear" w:color="auto" w:fill="auto"/>
            <w:vAlign w:val="center"/>
          </w:tcPr>
          <w:p w:rsidR="00976AC2" w:rsidRPr="00BC3BDB" w:rsidRDefault="00BC3BDB" w:rsidP="00290B77">
            <w:pPr>
              <w:spacing w:after="0" w:line="240" w:lineRule="auto"/>
              <w:jc w:val="center"/>
              <w:rPr>
                <w:rFonts w:ascii="Times New Roman" w:eastAsia="Times New Roman" w:hAnsi="Times New Roman" w:cs="Times New Roman"/>
                <w:sz w:val="20"/>
                <w:szCs w:val="20"/>
              </w:rPr>
            </w:pPr>
            <w:r w:rsidRPr="00BC3BDB">
              <w:rPr>
                <w:rFonts w:ascii="Times New Roman" w:eastAsia="Times New Roman" w:hAnsi="Times New Roman" w:cs="Times New Roman"/>
              </w:rPr>
              <w:t>1180112,100</w:t>
            </w:r>
          </w:p>
        </w:tc>
        <w:tc>
          <w:tcPr>
            <w:tcW w:w="1336" w:type="dxa"/>
            <w:shd w:val="clear" w:color="auto" w:fill="auto"/>
            <w:vAlign w:val="center"/>
          </w:tcPr>
          <w:p w:rsidR="00976AC2" w:rsidRPr="00BC3BDB" w:rsidRDefault="00BC3BDB" w:rsidP="00290B77">
            <w:pPr>
              <w:spacing w:after="0" w:line="240" w:lineRule="auto"/>
              <w:jc w:val="center"/>
              <w:rPr>
                <w:rFonts w:ascii="Times New Roman" w:eastAsia="Times New Roman" w:hAnsi="Times New Roman" w:cs="Times New Roman"/>
                <w:sz w:val="20"/>
                <w:szCs w:val="20"/>
              </w:rPr>
            </w:pPr>
            <w:r w:rsidRPr="00BC3BDB">
              <w:rPr>
                <w:rFonts w:ascii="Times New Roman" w:eastAsia="Times New Roman" w:hAnsi="Times New Roman" w:cs="Times New Roman"/>
                <w:sz w:val="20"/>
                <w:szCs w:val="20"/>
              </w:rPr>
              <w:t>1180112,100</w:t>
            </w:r>
          </w:p>
        </w:tc>
      </w:tr>
      <w:tr w:rsidR="00976AC2" w:rsidRPr="0055336B" w:rsidTr="00290B77">
        <w:trPr>
          <w:gridBefore w:val="1"/>
          <w:wBefore w:w="34" w:type="dxa"/>
          <w:trHeight w:val="282"/>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center"/>
            <w:hideMark/>
          </w:tcPr>
          <w:p w:rsidR="00976AC2" w:rsidRPr="0055336B" w:rsidRDefault="00AD7686" w:rsidP="00290B77">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277880,574</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hAnsi="Times New Roman" w:cs="Times New Roman"/>
                <w:b/>
                <w:sz w:val="20"/>
                <w:szCs w:val="20"/>
              </w:rPr>
            </w:pPr>
            <w:r>
              <w:rPr>
                <w:rFonts w:ascii="Times New Roman" w:hAnsi="Times New Roman" w:cs="Times New Roman"/>
                <w:b/>
                <w:sz w:val="20"/>
                <w:szCs w:val="20"/>
              </w:rPr>
              <w:t>271110,270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hAnsi="Times New Roman" w:cs="Times New Roman"/>
                <w:b/>
                <w:sz w:val="20"/>
                <w:szCs w:val="20"/>
              </w:rPr>
            </w:pPr>
            <w:r>
              <w:rPr>
                <w:rFonts w:ascii="Times New Roman" w:hAnsi="Times New Roman" w:cs="Times New Roman"/>
                <w:b/>
                <w:sz w:val="20"/>
                <w:szCs w:val="20"/>
              </w:rPr>
              <w:t>284986,02</w:t>
            </w:r>
            <w:r w:rsidRPr="0055336B">
              <w:rPr>
                <w:rFonts w:ascii="Times New Roman" w:hAnsi="Times New Roman" w:cs="Times New Roman"/>
                <w:b/>
                <w:sz w:val="20"/>
                <w:szCs w:val="20"/>
              </w:rPr>
              <w:t>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hAnsi="Times New Roman" w:cs="Times New Roman"/>
                <w:b/>
                <w:sz w:val="20"/>
                <w:szCs w:val="20"/>
              </w:rPr>
            </w:pPr>
            <w:r>
              <w:rPr>
                <w:rFonts w:ascii="Times New Roman" w:hAnsi="Times New Roman" w:cs="Times New Roman"/>
                <w:b/>
                <w:sz w:val="20"/>
                <w:szCs w:val="20"/>
              </w:rPr>
              <w:t>291583,29</w:t>
            </w:r>
            <w:r w:rsidRPr="0055336B">
              <w:rPr>
                <w:rFonts w:ascii="Times New Roman" w:hAnsi="Times New Roman" w:cs="Times New Roman"/>
                <w:b/>
                <w:sz w:val="20"/>
                <w:szCs w:val="20"/>
              </w:rPr>
              <w:t>0</w:t>
            </w:r>
          </w:p>
        </w:tc>
        <w:tc>
          <w:tcPr>
            <w:tcW w:w="1452" w:type="dxa"/>
            <w:shd w:val="clear" w:color="auto" w:fill="auto"/>
            <w:vAlign w:val="center"/>
          </w:tcPr>
          <w:p w:rsidR="00976AC2" w:rsidRPr="0055336B" w:rsidRDefault="00BA5B76" w:rsidP="00290B77">
            <w:pPr>
              <w:spacing w:after="0" w:line="240" w:lineRule="auto"/>
              <w:ind w:left="34"/>
              <w:jc w:val="center"/>
              <w:rPr>
                <w:rFonts w:ascii="Times New Roman" w:hAnsi="Times New Roman" w:cs="Times New Roman"/>
                <w:b/>
                <w:sz w:val="20"/>
                <w:szCs w:val="20"/>
              </w:rPr>
            </w:pPr>
            <w:r>
              <w:rPr>
                <w:rFonts w:ascii="Times New Roman" w:hAnsi="Times New Roman" w:cs="Times New Roman"/>
                <w:b/>
                <w:sz w:val="20"/>
                <w:szCs w:val="20"/>
              </w:rPr>
              <w:t>291583,29</w:t>
            </w:r>
            <w:r w:rsidRPr="0055336B">
              <w:rPr>
                <w:rFonts w:ascii="Times New Roman" w:hAnsi="Times New Roman" w:cs="Times New Roman"/>
                <w:b/>
                <w:sz w:val="20"/>
                <w:szCs w:val="20"/>
              </w:rPr>
              <w:t>0</w:t>
            </w:r>
          </w:p>
        </w:tc>
        <w:tc>
          <w:tcPr>
            <w:tcW w:w="1336" w:type="dxa"/>
            <w:shd w:val="clear" w:color="auto" w:fill="auto"/>
            <w:vAlign w:val="center"/>
          </w:tcPr>
          <w:p w:rsidR="00976AC2" w:rsidRPr="0055336B" w:rsidRDefault="00BA5B76" w:rsidP="00290B77">
            <w:pPr>
              <w:spacing w:after="0" w:line="240" w:lineRule="auto"/>
              <w:ind w:left="34"/>
              <w:jc w:val="center"/>
              <w:rPr>
                <w:rFonts w:ascii="Times New Roman" w:hAnsi="Times New Roman" w:cs="Times New Roman"/>
                <w:b/>
                <w:sz w:val="20"/>
                <w:szCs w:val="20"/>
              </w:rPr>
            </w:pPr>
            <w:r>
              <w:rPr>
                <w:rFonts w:ascii="Times New Roman" w:hAnsi="Times New Roman" w:cs="Times New Roman"/>
                <w:b/>
                <w:sz w:val="20"/>
                <w:szCs w:val="20"/>
              </w:rPr>
              <w:t>291583,29</w:t>
            </w:r>
            <w:r w:rsidRPr="0055336B">
              <w:rPr>
                <w:rFonts w:ascii="Times New Roman" w:hAnsi="Times New Roman" w:cs="Times New Roman"/>
                <w:b/>
                <w:sz w:val="20"/>
                <w:szCs w:val="20"/>
              </w:rPr>
              <w:t>0</w:t>
            </w:r>
          </w:p>
        </w:tc>
      </w:tr>
      <w:tr w:rsidR="00976AC2" w:rsidRPr="0055336B" w:rsidTr="00290B77">
        <w:trPr>
          <w:gridBefore w:val="1"/>
          <w:wBefore w:w="34" w:type="dxa"/>
          <w:trHeight w:val="282"/>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sz w:val="20"/>
                <w:szCs w:val="20"/>
              </w:rPr>
            </w:pPr>
          </w:p>
        </w:tc>
        <w:tc>
          <w:tcPr>
            <w:tcW w:w="1417"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sz w:val="20"/>
                <w:szCs w:val="20"/>
              </w:rPr>
            </w:pPr>
          </w:p>
        </w:tc>
        <w:tc>
          <w:tcPr>
            <w:tcW w:w="1418"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b/>
                <w:sz w:val="20"/>
                <w:szCs w:val="20"/>
              </w:rPr>
            </w:pPr>
          </w:p>
        </w:tc>
        <w:tc>
          <w:tcPr>
            <w:tcW w:w="1383"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b/>
                <w:sz w:val="20"/>
                <w:szCs w:val="20"/>
              </w:rPr>
            </w:pPr>
          </w:p>
        </w:tc>
        <w:tc>
          <w:tcPr>
            <w:tcW w:w="1452" w:type="dxa"/>
            <w:shd w:val="clear" w:color="auto" w:fill="auto"/>
            <w:vAlign w:val="bottom"/>
          </w:tcPr>
          <w:p w:rsidR="00976AC2" w:rsidRPr="0055336B" w:rsidRDefault="00976AC2" w:rsidP="00290B77">
            <w:pPr>
              <w:spacing w:after="0" w:line="240" w:lineRule="auto"/>
              <w:ind w:left="34"/>
              <w:rPr>
                <w:rFonts w:ascii="Times New Roman" w:eastAsia="Times New Roman" w:hAnsi="Times New Roman" w:cs="Times New Roman"/>
                <w:sz w:val="20"/>
                <w:szCs w:val="20"/>
              </w:rPr>
            </w:pPr>
          </w:p>
        </w:tc>
        <w:tc>
          <w:tcPr>
            <w:tcW w:w="1336" w:type="dxa"/>
            <w:shd w:val="clear" w:color="auto" w:fill="auto"/>
            <w:vAlign w:val="bottom"/>
          </w:tcPr>
          <w:p w:rsidR="00976AC2" w:rsidRPr="0055336B" w:rsidRDefault="00976AC2" w:rsidP="00290B77">
            <w:pPr>
              <w:spacing w:after="0" w:line="240" w:lineRule="auto"/>
              <w:ind w:left="34"/>
              <w:rPr>
                <w:rFonts w:ascii="Times New Roman" w:eastAsia="Times New Roman" w:hAnsi="Times New Roman" w:cs="Times New Roman"/>
                <w:sz w:val="20"/>
                <w:szCs w:val="20"/>
              </w:rPr>
            </w:pPr>
          </w:p>
        </w:tc>
      </w:tr>
      <w:tr w:rsidR="00976AC2" w:rsidRPr="0055336B" w:rsidTr="00290B77">
        <w:trPr>
          <w:gridBefore w:val="1"/>
          <w:wBefore w:w="34" w:type="dxa"/>
          <w:trHeight w:val="274"/>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ind w:left="34"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center"/>
            <w:hideMark/>
          </w:tcPr>
          <w:p w:rsidR="00976AC2" w:rsidRPr="00AD7686" w:rsidRDefault="00AD7686" w:rsidP="00290B77">
            <w:pPr>
              <w:spacing w:after="0" w:line="240" w:lineRule="auto"/>
              <w:ind w:left="34"/>
              <w:jc w:val="center"/>
              <w:rPr>
                <w:rFonts w:ascii="Times New Roman" w:eastAsia="Times New Roman" w:hAnsi="Times New Roman" w:cs="Times New Roman"/>
                <w:bCs/>
                <w:sz w:val="20"/>
                <w:szCs w:val="20"/>
              </w:rPr>
            </w:pPr>
            <w:r w:rsidRPr="00AD7686">
              <w:rPr>
                <w:rFonts w:ascii="Times New Roman" w:eastAsia="Times New Roman" w:hAnsi="Times New Roman" w:cs="Times New Roman"/>
                <w:bCs/>
                <w:sz w:val="20"/>
                <w:szCs w:val="20"/>
              </w:rPr>
              <w:t>277880,574</w:t>
            </w:r>
          </w:p>
        </w:tc>
        <w:tc>
          <w:tcPr>
            <w:tcW w:w="1417" w:type="dxa"/>
            <w:shd w:val="clear" w:color="auto" w:fill="auto"/>
            <w:vAlign w:val="center"/>
            <w:hideMark/>
          </w:tcPr>
          <w:p w:rsidR="00976AC2" w:rsidRPr="00763486" w:rsidRDefault="00976AC2" w:rsidP="00290B77">
            <w:pPr>
              <w:spacing w:after="0" w:line="240" w:lineRule="auto"/>
              <w:ind w:left="34"/>
              <w:jc w:val="center"/>
              <w:rPr>
                <w:rFonts w:ascii="Times New Roman" w:hAnsi="Times New Roman" w:cs="Times New Roman"/>
                <w:sz w:val="20"/>
                <w:szCs w:val="20"/>
              </w:rPr>
            </w:pPr>
            <w:r w:rsidRPr="00763486">
              <w:rPr>
                <w:rFonts w:ascii="Times New Roman" w:hAnsi="Times New Roman" w:cs="Times New Roman"/>
                <w:sz w:val="20"/>
                <w:szCs w:val="20"/>
              </w:rPr>
              <w:t>271110,270</w:t>
            </w:r>
          </w:p>
        </w:tc>
        <w:tc>
          <w:tcPr>
            <w:tcW w:w="1418" w:type="dxa"/>
            <w:shd w:val="clear" w:color="auto" w:fill="auto"/>
            <w:vAlign w:val="center"/>
            <w:hideMark/>
          </w:tcPr>
          <w:p w:rsidR="00976AC2" w:rsidRPr="00763486" w:rsidRDefault="00976AC2" w:rsidP="00290B77">
            <w:pPr>
              <w:spacing w:after="0" w:line="240" w:lineRule="auto"/>
              <w:ind w:left="34"/>
              <w:jc w:val="center"/>
              <w:rPr>
                <w:rFonts w:ascii="Times New Roman" w:hAnsi="Times New Roman" w:cs="Times New Roman"/>
                <w:sz w:val="20"/>
                <w:szCs w:val="20"/>
              </w:rPr>
            </w:pPr>
            <w:r w:rsidRPr="00763486">
              <w:rPr>
                <w:rFonts w:ascii="Times New Roman" w:hAnsi="Times New Roman" w:cs="Times New Roman"/>
                <w:sz w:val="20"/>
                <w:szCs w:val="20"/>
              </w:rPr>
              <w:t>284986,020</w:t>
            </w:r>
          </w:p>
        </w:tc>
        <w:tc>
          <w:tcPr>
            <w:tcW w:w="1383" w:type="dxa"/>
            <w:shd w:val="clear" w:color="auto" w:fill="auto"/>
            <w:vAlign w:val="center"/>
            <w:hideMark/>
          </w:tcPr>
          <w:p w:rsidR="00976AC2" w:rsidRPr="00763486" w:rsidRDefault="00976AC2" w:rsidP="00290B77">
            <w:pPr>
              <w:spacing w:after="0" w:line="240" w:lineRule="auto"/>
              <w:ind w:left="34"/>
              <w:jc w:val="center"/>
              <w:rPr>
                <w:rFonts w:ascii="Times New Roman" w:hAnsi="Times New Roman" w:cs="Times New Roman"/>
                <w:sz w:val="20"/>
                <w:szCs w:val="20"/>
              </w:rPr>
            </w:pPr>
            <w:r w:rsidRPr="00763486">
              <w:rPr>
                <w:rFonts w:ascii="Times New Roman" w:hAnsi="Times New Roman" w:cs="Times New Roman"/>
                <w:sz w:val="20"/>
                <w:szCs w:val="20"/>
              </w:rPr>
              <w:t>291583,290</w:t>
            </w:r>
          </w:p>
        </w:tc>
        <w:tc>
          <w:tcPr>
            <w:tcW w:w="1452" w:type="dxa"/>
            <w:shd w:val="clear" w:color="auto" w:fill="auto"/>
            <w:vAlign w:val="center"/>
          </w:tcPr>
          <w:p w:rsidR="00976AC2" w:rsidRPr="00845103" w:rsidRDefault="00BA5B76" w:rsidP="00290B77">
            <w:pPr>
              <w:spacing w:after="0" w:line="240" w:lineRule="auto"/>
              <w:ind w:left="34"/>
              <w:jc w:val="center"/>
              <w:rPr>
                <w:rFonts w:ascii="Times New Roman" w:hAnsi="Times New Roman" w:cs="Times New Roman"/>
                <w:sz w:val="20"/>
                <w:szCs w:val="20"/>
              </w:rPr>
            </w:pPr>
            <w:r w:rsidRPr="00763486">
              <w:rPr>
                <w:rFonts w:ascii="Times New Roman" w:hAnsi="Times New Roman" w:cs="Times New Roman"/>
                <w:sz w:val="20"/>
                <w:szCs w:val="20"/>
              </w:rPr>
              <w:t>291583,290</w:t>
            </w:r>
          </w:p>
        </w:tc>
        <w:tc>
          <w:tcPr>
            <w:tcW w:w="1336" w:type="dxa"/>
            <w:shd w:val="clear" w:color="auto" w:fill="auto"/>
            <w:vAlign w:val="center"/>
          </w:tcPr>
          <w:p w:rsidR="00976AC2" w:rsidRPr="00845103" w:rsidRDefault="00BA5B76" w:rsidP="00290B77">
            <w:pPr>
              <w:spacing w:after="0" w:line="240" w:lineRule="auto"/>
              <w:ind w:left="34"/>
              <w:jc w:val="center"/>
              <w:rPr>
                <w:rFonts w:ascii="Times New Roman" w:hAnsi="Times New Roman" w:cs="Times New Roman"/>
                <w:sz w:val="20"/>
                <w:szCs w:val="20"/>
              </w:rPr>
            </w:pPr>
            <w:r w:rsidRPr="00763486">
              <w:rPr>
                <w:rFonts w:ascii="Times New Roman" w:hAnsi="Times New Roman" w:cs="Times New Roman"/>
                <w:sz w:val="20"/>
                <w:szCs w:val="20"/>
              </w:rPr>
              <w:t>291583,290</w:t>
            </w:r>
          </w:p>
        </w:tc>
      </w:tr>
      <w:tr w:rsidR="00976AC2" w:rsidRPr="0055336B" w:rsidTr="00290B77">
        <w:trPr>
          <w:gridBefore w:val="1"/>
          <w:wBefore w:w="34" w:type="dxa"/>
          <w:trHeight w:val="282"/>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C00000"/>
                <w:sz w:val="20"/>
                <w:szCs w:val="20"/>
              </w:rPr>
            </w:pPr>
            <w:r w:rsidRPr="0055336B">
              <w:rPr>
                <w:rFonts w:ascii="Times New Roman" w:eastAsia="Times New Roman" w:hAnsi="Times New Roman" w:cs="Times New Roman"/>
                <w:color w:val="C00000"/>
                <w:sz w:val="20"/>
                <w:szCs w:val="20"/>
              </w:rPr>
              <w:t> </w:t>
            </w:r>
          </w:p>
        </w:tc>
        <w:tc>
          <w:tcPr>
            <w:tcW w:w="1418"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C00000"/>
                <w:sz w:val="20"/>
                <w:szCs w:val="20"/>
              </w:rPr>
            </w:pPr>
            <w:r w:rsidRPr="0055336B">
              <w:rPr>
                <w:rFonts w:ascii="Times New Roman" w:eastAsia="Times New Roman" w:hAnsi="Times New Roman" w:cs="Times New Roman"/>
                <w:color w:val="C00000"/>
                <w:sz w:val="20"/>
                <w:szCs w:val="20"/>
              </w:rPr>
              <w:t> </w:t>
            </w:r>
          </w:p>
        </w:tc>
        <w:tc>
          <w:tcPr>
            <w:tcW w:w="1383"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C00000"/>
                <w:sz w:val="20"/>
                <w:szCs w:val="20"/>
              </w:rPr>
            </w:pPr>
            <w:r w:rsidRPr="0055336B">
              <w:rPr>
                <w:rFonts w:ascii="Times New Roman" w:eastAsia="Times New Roman" w:hAnsi="Times New Roman" w:cs="Times New Roman"/>
                <w:color w:val="C00000"/>
                <w:sz w:val="20"/>
                <w:szCs w:val="20"/>
              </w:rPr>
              <w:t> </w:t>
            </w:r>
          </w:p>
        </w:tc>
        <w:tc>
          <w:tcPr>
            <w:tcW w:w="1452" w:type="dxa"/>
            <w:shd w:val="clear" w:color="auto" w:fill="auto"/>
            <w:vAlign w:val="bottom"/>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gridBefore w:val="1"/>
          <w:wBefore w:w="34" w:type="dxa"/>
          <w:trHeight w:val="416"/>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274"/>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2. Управление муниципального хозяйства администрации Минераловодского городского округа </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430"/>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274"/>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4.Управление по делам территорий администрации Минераловодского городского округа</w:t>
            </w:r>
          </w:p>
        </w:tc>
        <w:tc>
          <w:tcPr>
            <w:tcW w:w="1418"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274"/>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5. </w:t>
            </w:r>
            <w:r w:rsidRPr="0055336B">
              <w:rPr>
                <w:rFonts w:ascii="Times New Roman" w:hAnsi="Times New Roman" w:cs="Times New Roman"/>
                <w:sz w:val="28"/>
                <w:szCs w:val="28"/>
              </w:rPr>
              <w:t xml:space="preserve"> </w:t>
            </w:r>
            <w:r w:rsidRPr="0055336B">
              <w:rPr>
                <w:rFonts w:ascii="Times New Roman" w:hAnsi="Times New Roman" w:cs="Times New Roman"/>
                <w:sz w:val="20"/>
                <w:szCs w:val="20"/>
              </w:rPr>
              <w:t>Комитет по физической культуре и спорту администрации Минераловодского городского округа</w:t>
            </w:r>
          </w:p>
        </w:tc>
        <w:tc>
          <w:tcPr>
            <w:tcW w:w="1418"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274"/>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6. Финансовое управление администрации Минераловодского городского округа</w:t>
            </w:r>
          </w:p>
        </w:tc>
        <w:tc>
          <w:tcPr>
            <w:tcW w:w="1418"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282"/>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center"/>
            <w:hideMark/>
          </w:tcPr>
          <w:p w:rsidR="00976AC2" w:rsidRPr="0055336B" w:rsidRDefault="00AD7686" w:rsidP="00290B77">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892870,382</w:t>
            </w:r>
          </w:p>
        </w:tc>
        <w:tc>
          <w:tcPr>
            <w:tcW w:w="1417" w:type="dxa"/>
            <w:shd w:val="clear" w:color="auto" w:fill="auto"/>
            <w:vAlign w:val="center"/>
            <w:hideMark/>
          </w:tcPr>
          <w:p w:rsidR="00976AC2" w:rsidRPr="0055336B" w:rsidRDefault="00E63FF2" w:rsidP="00290B77">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895981</w:t>
            </w:r>
            <w:r w:rsidR="00976AC2" w:rsidRPr="0055336B">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500</w:t>
            </w:r>
          </w:p>
        </w:tc>
        <w:tc>
          <w:tcPr>
            <w:tcW w:w="1418" w:type="dxa"/>
            <w:shd w:val="clear" w:color="auto" w:fill="auto"/>
            <w:vAlign w:val="center"/>
            <w:hideMark/>
          </w:tcPr>
          <w:p w:rsidR="00976AC2" w:rsidRPr="0055336B" w:rsidRDefault="00344B44" w:rsidP="00290B77">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870029</w:t>
            </w:r>
            <w:r w:rsidR="00976AC2">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720</w:t>
            </w:r>
          </w:p>
        </w:tc>
        <w:tc>
          <w:tcPr>
            <w:tcW w:w="1383" w:type="dxa"/>
            <w:shd w:val="clear" w:color="auto" w:fill="auto"/>
            <w:vAlign w:val="center"/>
            <w:hideMark/>
          </w:tcPr>
          <w:p w:rsidR="00976AC2" w:rsidRPr="0055336B" w:rsidRDefault="0051107D" w:rsidP="00290B77">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883915</w:t>
            </w:r>
            <w:r w:rsidR="00976AC2">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140</w:t>
            </w:r>
          </w:p>
        </w:tc>
        <w:tc>
          <w:tcPr>
            <w:tcW w:w="1452" w:type="dxa"/>
            <w:shd w:val="clear" w:color="auto" w:fill="auto"/>
            <w:vAlign w:val="center"/>
          </w:tcPr>
          <w:p w:rsidR="00976AC2" w:rsidRPr="0055336B" w:rsidRDefault="00BA5B76" w:rsidP="00290B77">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883</w:t>
            </w:r>
            <w:r w:rsidR="007677AC">
              <w:rPr>
                <w:rFonts w:ascii="Times New Roman" w:eastAsia="Times New Roman" w:hAnsi="Times New Roman" w:cs="Times New Roman"/>
                <w:b/>
                <w:bCs/>
                <w:sz w:val="20"/>
                <w:szCs w:val="20"/>
              </w:rPr>
              <w:t>779,76</w:t>
            </w:r>
            <w:r>
              <w:rPr>
                <w:rFonts w:ascii="Times New Roman" w:eastAsia="Times New Roman" w:hAnsi="Times New Roman" w:cs="Times New Roman"/>
                <w:b/>
                <w:bCs/>
                <w:sz w:val="20"/>
                <w:szCs w:val="20"/>
              </w:rPr>
              <w:t>0</w:t>
            </w:r>
          </w:p>
        </w:tc>
        <w:tc>
          <w:tcPr>
            <w:tcW w:w="1336" w:type="dxa"/>
            <w:shd w:val="clear" w:color="auto" w:fill="auto"/>
            <w:vAlign w:val="center"/>
          </w:tcPr>
          <w:p w:rsidR="00976AC2" w:rsidRPr="0055336B" w:rsidRDefault="007677AC" w:rsidP="00290B77">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883779,76</w:t>
            </w:r>
            <w:r w:rsidR="00BA5B76">
              <w:rPr>
                <w:rFonts w:ascii="Times New Roman" w:eastAsia="Times New Roman" w:hAnsi="Times New Roman" w:cs="Times New Roman"/>
                <w:b/>
                <w:bCs/>
                <w:sz w:val="20"/>
                <w:szCs w:val="20"/>
              </w:rPr>
              <w:t>0</w:t>
            </w:r>
          </w:p>
        </w:tc>
      </w:tr>
      <w:tr w:rsidR="00976AC2" w:rsidRPr="0055336B" w:rsidTr="00290B77">
        <w:trPr>
          <w:gridBefore w:val="1"/>
          <w:wBefore w:w="34" w:type="dxa"/>
          <w:trHeight w:val="282"/>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sz w:val="20"/>
                <w:szCs w:val="20"/>
              </w:rPr>
            </w:pPr>
          </w:p>
        </w:tc>
        <w:tc>
          <w:tcPr>
            <w:tcW w:w="1417"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sz w:val="20"/>
                <w:szCs w:val="20"/>
              </w:rPr>
            </w:pPr>
          </w:p>
        </w:tc>
        <w:tc>
          <w:tcPr>
            <w:tcW w:w="1418"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sz w:val="20"/>
                <w:szCs w:val="20"/>
              </w:rPr>
            </w:pPr>
          </w:p>
        </w:tc>
        <w:tc>
          <w:tcPr>
            <w:tcW w:w="1383"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ind w:left="34"/>
              <w:rPr>
                <w:rFonts w:ascii="Times New Roman" w:eastAsia="Times New Roman" w:hAnsi="Times New Roman" w:cs="Times New Roman"/>
                <w:sz w:val="20"/>
                <w:szCs w:val="20"/>
              </w:rPr>
            </w:pPr>
          </w:p>
        </w:tc>
        <w:tc>
          <w:tcPr>
            <w:tcW w:w="1336" w:type="dxa"/>
            <w:shd w:val="clear" w:color="auto" w:fill="auto"/>
            <w:vAlign w:val="bottom"/>
          </w:tcPr>
          <w:p w:rsidR="00976AC2" w:rsidRPr="0055336B" w:rsidRDefault="00976AC2" w:rsidP="00290B77">
            <w:pPr>
              <w:spacing w:after="0" w:line="240" w:lineRule="auto"/>
              <w:ind w:left="34"/>
              <w:rPr>
                <w:rFonts w:ascii="Times New Roman" w:eastAsia="Times New Roman" w:hAnsi="Times New Roman" w:cs="Times New Roman"/>
                <w:sz w:val="20"/>
                <w:szCs w:val="20"/>
              </w:rPr>
            </w:pPr>
          </w:p>
        </w:tc>
      </w:tr>
      <w:tr w:rsidR="00976AC2" w:rsidRPr="0055336B" w:rsidTr="00290B77">
        <w:trPr>
          <w:gridBefore w:val="1"/>
          <w:wBefore w:w="34" w:type="dxa"/>
          <w:trHeight w:val="540"/>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center"/>
            <w:hideMark/>
          </w:tcPr>
          <w:p w:rsidR="00976AC2" w:rsidRPr="0055336B" w:rsidRDefault="00AD7686"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873875,492</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876751,690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850799,910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864685,330</w:t>
            </w:r>
          </w:p>
        </w:tc>
        <w:tc>
          <w:tcPr>
            <w:tcW w:w="1452" w:type="dxa"/>
            <w:shd w:val="clear" w:color="auto" w:fill="auto"/>
            <w:vAlign w:val="center"/>
          </w:tcPr>
          <w:p w:rsidR="00976AC2" w:rsidRPr="00845103" w:rsidRDefault="007677AC"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864549,95</w:t>
            </w:r>
            <w:r w:rsidR="00BA5B76">
              <w:rPr>
                <w:rFonts w:ascii="Times New Roman" w:eastAsia="Times New Roman" w:hAnsi="Times New Roman" w:cs="Times New Roman"/>
                <w:sz w:val="20"/>
                <w:szCs w:val="20"/>
              </w:rPr>
              <w:t>0</w:t>
            </w:r>
          </w:p>
        </w:tc>
        <w:tc>
          <w:tcPr>
            <w:tcW w:w="1336" w:type="dxa"/>
            <w:shd w:val="clear" w:color="auto" w:fill="auto"/>
            <w:vAlign w:val="center"/>
          </w:tcPr>
          <w:p w:rsidR="00976AC2" w:rsidRPr="0055336B" w:rsidRDefault="007677AC"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864549,950</w:t>
            </w:r>
          </w:p>
        </w:tc>
      </w:tr>
      <w:tr w:rsidR="00976AC2" w:rsidRPr="0055336B" w:rsidTr="00290B77">
        <w:trPr>
          <w:gridBefore w:val="1"/>
          <w:wBefore w:w="34" w:type="dxa"/>
          <w:trHeight w:val="282"/>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417"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418"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383"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452" w:type="dxa"/>
            <w:shd w:val="clear" w:color="auto" w:fill="auto"/>
            <w:vAlign w:val="bottom"/>
          </w:tcPr>
          <w:p w:rsidR="00976AC2" w:rsidRPr="0055336B" w:rsidRDefault="00976AC2" w:rsidP="00290B77">
            <w:pPr>
              <w:spacing w:after="0" w:line="240" w:lineRule="auto"/>
              <w:ind w:left="34"/>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336" w:type="dxa"/>
            <w:shd w:val="clear" w:color="auto" w:fill="auto"/>
            <w:vAlign w:val="bottom"/>
          </w:tcPr>
          <w:p w:rsidR="00976AC2" w:rsidRPr="0055336B" w:rsidRDefault="00976AC2" w:rsidP="00290B77">
            <w:pPr>
              <w:spacing w:after="0" w:line="240" w:lineRule="auto"/>
              <w:ind w:left="34"/>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r>
      <w:tr w:rsidR="00976AC2" w:rsidRPr="0055336B" w:rsidTr="00290B77">
        <w:trPr>
          <w:gridBefore w:val="1"/>
          <w:wBefore w:w="34" w:type="dxa"/>
          <w:trHeight w:val="462"/>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center"/>
            <w:hideMark/>
          </w:tcPr>
          <w:p w:rsidR="00976AC2" w:rsidRPr="0055336B" w:rsidRDefault="003C6142"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18763,074</w:t>
            </w:r>
          </w:p>
        </w:tc>
        <w:tc>
          <w:tcPr>
            <w:tcW w:w="1417" w:type="dxa"/>
            <w:shd w:val="clear" w:color="auto" w:fill="auto"/>
            <w:vAlign w:val="center"/>
            <w:hideMark/>
          </w:tcPr>
          <w:p w:rsidR="00976AC2" w:rsidRPr="0055336B" w:rsidRDefault="00344B44"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18989,196</w:t>
            </w:r>
          </w:p>
        </w:tc>
        <w:tc>
          <w:tcPr>
            <w:tcW w:w="1418" w:type="dxa"/>
            <w:shd w:val="clear" w:color="auto" w:fill="auto"/>
            <w:vAlign w:val="center"/>
            <w:hideMark/>
          </w:tcPr>
          <w:p w:rsidR="00976AC2" w:rsidRPr="0055336B" w:rsidRDefault="00344B44" w:rsidP="00290B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18989,196</w:t>
            </w:r>
          </w:p>
        </w:tc>
        <w:tc>
          <w:tcPr>
            <w:tcW w:w="1383" w:type="dxa"/>
            <w:shd w:val="clear" w:color="auto" w:fill="auto"/>
            <w:vAlign w:val="center"/>
            <w:hideMark/>
          </w:tcPr>
          <w:p w:rsidR="00976AC2" w:rsidRPr="0055336B" w:rsidRDefault="00344B44" w:rsidP="00290B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18989,196</w:t>
            </w:r>
          </w:p>
        </w:tc>
        <w:tc>
          <w:tcPr>
            <w:tcW w:w="1452" w:type="dxa"/>
            <w:shd w:val="clear" w:color="auto" w:fill="auto"/>
            <w:vAlign w:val="center"/>
          </w:tcPr>
          <w:p w:rsidR="00976AC2" w:rsidRPr="0055336B" w:rsidRDefault="00BA5B76" w:rsidP="00290B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18989,196</w:t>
            </w:r>
          </w:p>
        </w:tc>
        <w:tc>
          <w:tcPr>
            <w:tcW w:w="1336" w:type="dxa"/>
            <w:shd w:val="clear" w:color="auto" w:fill="auto"/>
            <w:vAlign w:val="center"/>
          </w:tcPr>
          <w:p w:rsidR="00976AC2" w:rsidRPr="0055336B" w:rsidRDefault="00BA5B76" w:rsidP="00290B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18989,196</w:t>
            </w:r>
          </w:p>
        </w:tc>
      </w:tr>
      <w:tr w:rsidR="00976AC2" w:rsidRPr="0055336B" w:rsidTr="00290B77">
        <w:trPr>
          <w:gridBefore w:val="1"/>
          <w:wBefore w:w="34" w:type="dxa"/>
          <w:trHeight w:val="540"/>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2. Управление муниципального хозяйства администрации Минераловодского городского округа </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457"/>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center"/>
            <w:hideMark/>
          </w:tcPr>
          <w:p w:rsidR="00976AC2" w:rsidRPr="0055336B" w:rsidRDefault="00FD1D6C"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231,81</w:t>
            </w:r>
            <w:r w:rsidR="00AC6534">
              <w:rPr>
                <w:rFonts w:ascii="Times New Roman" w:eastAsia="Times New Roman" w:hAnsi="Times New Roman" w:cs="Times New Roman"/>
                <w:sz w:val="20"/>
                <w:szCs w:val="20"/>
              </w:rPr>
              <w:t>6</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240,614</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240,614</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240,614</w:t>
            </w:r>
          </w:p>
        </w:tc>
        <w:tc>
          <w:tcPr>
            <w:tcW w:w="1452" w:type="dxa"/>
            <w:shd w:val="clear" w:color="auto" w:fill="auto"/>
            <w:vAlign w:val="center"/>
          </w:tcPr>
          <w:p w:rsidR="00976AC2" w:rsidRPr="0055336B" w:rsidRDefault="00BA5B76"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240,614</w:t>
            </w:r>
          </w:p>
        </w:tc>
        <w:tc>
          <w:tcPr>
            <w:tcW w:w="1336" w:type="dxa"/>
            <w:shd w:val="clear" w:color="auto" w:fill="auto"/>
            <w:vAlign w:val="center"/>
          </w:tcPr>
          <w:p w:rsidR="00976AC2" w:rsidRPr="0055336B" w:rsidRDefault="00BA5B76"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240,614</w:t>
            </w:r>
          </w:p>
        </w:tc>
      </w:tr>
      <w:tr w:rsidR="00976AC2" w:rsidRPr="0055336B" w:rsidTr="00290B77">
        <w:trPr>
          <w:gridBefore w:val="1"/>
          <w:wBefore w:w="34" w:type="dxa"/>
          <w:trHeight w:val="540"/>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4.Управление по делам территорий администрации Минераловодского городского округа</w:t>
            </w:r>
          </w:p>
        </w:tc>
        <w:tc>
          <w:tcPr>
            <w:tcW w:w="1418"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138"/>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5. </w:t>
            </w:r>
            <w:r w:rsidRPr="0055336B">
              <w:rPr>
                <w:rFonts w:ascii="Times New Roman" w:hAnsi="Times New Roman" w:cs="Times New Roman"/>
                <w:sz w:val="28"/>
                <w:szCs w:val="28"/>
              </w:rPr>
              <w:t xml:space="preserve"> </w:t>
            </w:r>
            <w:r w:rsidRPr="0055336B">
              <w:rPr>
                <w:rFonts w:ascii="Times New Roman" w:hAnsi="Times New Roman" w:cs="Times New Roman"/>
                <w:sz w:val="20"/>
                <w:szCs w:val="20"/>
              </w:rPr>
              <w:t xml:space="preserve">Комитет по физической культуре и </w:t>
            </w:r>
            <w:r w:rsidRPr="0055336B">
              <w:rPr>
                <w:rFonts w:ascii="Times New Roman" w:hAnsi="Times New Roman" w:cs="Times New Roman"/>
                <w:sz w:val="20"/>
                <w:szCs w:val="20"/>
              </w:rPr>
              <w:lastRenderedPageBreak/>
              <w:t xml:space="preserve">спорту администрации Минераловодского городского округа </w:t>
            </w:r>
          </w:p>
        </w:tc>
        <w:tc>
          <w:tcPr>
            <w:tcW w:w="1418"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lastRenderedPageBreak/>
              <w:t>0,000</w:t>
            </w:r>
          </w:p>
        </w:tc>
        <w:tc>
          <w:tcPr>
            <w:tcW w:w="1417"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467"/>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6. Финансовое управление администрации Минераловодского городского округа</w:t>
            </w:r>
          </w:p>
        </w:tc>
        <w:tc>
          <w:tcPr>
            <w:tcW w:w="1418"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282"/>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center"/>
            <w:hideMark/>
          </w:tcPr>
          <w:p w:rsidR="00976AC2" w:rsidRPr="0055336B" w:rsidRDefault="003C6142" w:rsidP="00290B77">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6304</w:t>
            </w:r>
            <w:r w:rsidR="00976AC2">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821</w:t>
            </w:r>
          </w:p>
        </w:tc>
        <w:tc>
          <w:tcPr>
            <w:tcW w:w="1417" w:type="dxa"/>
            <w:shd w:val="clear" w:color="auto" w:fill="auto"/>
            <w:vAlign w:val="center"/>
            <w:hideMark/>
          </w:tcPr>
          <w:p w:rsidR="00976AC2" w:rsidRPr="0055336B" w:rsidRDefault="00E63FF2" w:rsidP="00290B77">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5879</w:t>
            </w:r>
            <w:r w:rsidR="00976AC2" w:rsidRPr="0055336B">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012</w:t>
            </w:r>
          </w:p>
        </w:tc>
        <w:tc>
          <w:tcPr>
            <w:tcW w:w="1418" w:type="dxa"/>
            <w:shd w:val="clear" w:color="auto" w:fill="auto"/>
            <w:vAlign w:val="center"/>
            <w:hideMark/>
          </w:tcPr>
          <w:p w:rsidR="00976AC2" w:rsidRPr="0055336B" w:rsidRDefault="00344B44" w:rsidP="00290B77">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4632</w:t>
            </w:r>
            <w:r w:rsidR="00976AC2" w:rsidRPr="0055336B">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033</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4749</w:t>
            </w:r>
            <w:r w:rsidRPr="0055336B">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05</w:t>
            </w:r>
            <w:r w:rsidR="0051107D">
              <w:rPr>
                <w:rFonts w:ascii="Times New Roman" w:eastAsia="Times New Roman" w:hAnsi="Times New Roman" w:cs="Times New Roman"/>
                <w:b/>
                <w:bCs/>
                <w:sz w:val="20"/>
                <w:szCs w:val="20"/>
              </w:rPr>
              <w:t>0</w:t>
            </w:r>
          </w:p>
        </w:tc>
        <w:tc>
          <w:tcPr>
            <w:tcW w:w="1452" w:type="dxa"/>
            <w:shd w:val="clear" w:color="auto" w:fill="auto"/>
            <w:vAlign w:val="center"/>
          </w:tcPr>
          <w:p w:rsidR="00976AC2" w:rsidRPr="0055336B" w:rsidRDefault="00BA5B76" w:rsidP="00290B77">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4749</w:t>
            </w:r>
            <w:r w:rsidRPr="0055336B">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050</w:t>
            </w:r>
          </w:p>
        </w:tc>
        <w:tc>
          <w:tcPr>
            <w:tcW w:w="1336" w:type="dxa"/>
            <w:shd w:val="clear" w:color="auto" w:fill="auto"/>
            <w:vAlign w:val="center"/>
          </w:tcPr>
          <w:p w:rsidR="00976AC2" w:rsidRPr="0055336B" w:rsidRDefault="00BA5B76" w:rsidP="00290B77">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4749</w:t>
            </w:r>
            <w:r w:rsidRPr="0055336B">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050</w:t>
            </w:r>
          </w:p>
        </w:tc>
      </w:tr>
      <w:tr w:rsidR="00976AC2" w:rsidRPr="0055336B" w:rsidTr="00290B77">
        <w:trPr>
          <w:gridBefore w:val="1"/>
          <w:wBefore w:w="34" w:type="dxa"/>
          <w:trHeight w:val="282"/>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FF0000"/>
                <w:sz w:val="20"/>
                <w:szCs w:val="20"/>
              </w:rPr>
            </w:pPr>
          </w:p>
        </w:tc>
        <w:tc>
          <w:tcPr>
            <w:tcW w:w="1417"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FF0000"/>
                <w:sz w:val="20"/>
                <w:szCs w:val="20"/>
              </w:rPr>
            </w:pPr>
          </w:p>
        </w:tc>
        <w:tc>
          <w:tcPr>
            <w:tcW w:w="1418"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383"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452" w:type="dxa"/>
            <w:shd w:val="clear" w:color="auto" w:fill="auto"/>
            <w:vAlign w:val="bottom"/>
          </w:tcPr>
          <w:p w:rsidR="00976AC2" w:rsidRPr="0055336B" w:rsidRDefault="00976AC2" w:rsidP="00290B77">
            <w:pPr>
              <w:spacing w:after="0" w:line="240" w:lineRule="auto"/>
              <w:ind w:left="34"/>
              <w:rPr>
                <w:rFonts w:ascii="Times New Roman" w:eastAsia="Times New Roman" w:hAnsi="Times New Roman" w:cs="Times New Roman"/>
                <w:color w:val="FF0000"/>
                <w:sz w:val="20"/>
                <w:szCs w:val="20"/>
              </w:rPr>
            </w:pPr>
          </w:p>
        </w:tc>
        <w:tc>
          <w:tcPr>
            <w:tcW w:w="1336" w:type="dxa"/>
            <w:shd w:val="clear" w:color="auto" w:fill="auto"/>
            <w:vAlign w:val="bottom"/>
          </w:tcPr>
          <w:p w:rsidR="00976AC2" w:rsidRPr="0055336B" w:rsidRDefault="00976AC2" w:rsidP="00290B77">
            <w:pPr>
              <w:spacing w:after="0" w:line="240" w:lineRule="auto"/>
              <w:ind w:left="34"/>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r>
      <w:tr w:rsidR="00976AC2" w:rsidRPr="0055336B" w:rsidTr="00290B77">
        <w:trPr>
          <w:gridBefore w:val="1"/>
          <w:wBefore w:w="34" w:type="dxa"/>
          <w:trHeight w:val="540"/>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center"/>
            <w:hideMark/>
          </w:tcPr>
          <w:p w:rsidR="00976AC2" w:rsidRPr="0055336B" w:rsidRDefault="003C6142"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4519,123</w:t>
            </w:r>
          </w:p>
        </w:tc>
        <w:tc>
          <w:tcPr>
            <w:tcW w:w="1417" w:type="dxa"/>
            <w:shd w:val="clear" w:color="auto" w:fill="auto"/>
            <w:vAlign w:val="center"/>
            <w:hideMark/>
          </w:tcPr>
          <w:p w:rsidR="00976AC2" w:rsidRPr="0055336B" w:rsidRDefault="00E63FF2"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4243</w:t>
            </w:r>
            <w:r w:rsidR="00976AC2" w:rsidRPr="0055336B">
              <w:rPr>
                <w:rFonts w:ascii="Times New Roman" w:eastAsia="Times New Roman" w:hAnsi="Times New Roman" w:cs="Times New Roman"/>
                <w:sz w:val="20"/>
                <w:szCs w:val="20"/>
              </w:rPr>
              <w:t>,</w:t>
            </w:r>
            <w:r>
              <w:rPr>
                <w:rFonts w:ascii="Times New Roman" w:eastAsia="Times New Roman" w:hAnsi="Times New Roman" w:cs="Times New Roman"/>
                <w:sz w:val="20"/>
                <w:szCs w:val="20"/>
              </w:rPr>
              <w:t>426</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2882</w:t>
            </w:r>
            <w:r w:rsidRPr="0055336B">
              <w:rPr>
                <w:rFonts w:ascii="Times New Roman" w:eastAsia="Times New Roman" w:hAnsi="Times New Roman" w:cs="Times New Roman"/>
                <w:sz w:val="20"/>
                <w:szCs w:val="20"/>
              </w:rPr>
              <w:t>,</w:t>
            </w:r>
            <w:r>
              <w:rPr>
                <w:rFonts w:ascii="Times New Roman" w:eastAsia="Times New Roman" w:hAnsi="Times New Roman" w:cs="Times New Roman"/>
                <w:sz w:val="20"/>
                <w:szCs w:val="20"/>
              </w:rPr>
              <w:t>734</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2882</w:t>
            </w:r>
            <w:r w:rsidRPr="0055336B">
              <w:rPr>
                <w:rFonts w:ascii="Times New Roman" w:eastAsia="Times New Roman" w:hAnsi="Times New Roman" w:cs="Times New Roman"/>
                <w:sz w:val="20"/>
                <w:szCs w:val="20"/>
              </w:rPr>
              <w:t>,</w:t>
            </w:r>
            <w:r>
              <w:rPr>
                <w:rFonts w:ascii="Times New Roman" w:eastAsia="Times New Roman" w:hAnsi="Times New Roman" w:cs="Times New Roman"/>
                <w:sz w:val="20"/>
                <w:szCs w:val="20"/>
              </w:rPr>
              <w:t>734</w:t>
            </w:r>
          </w:p>
        </w:tc>
        <w:tc>
          <w:tcPr>
            <w:tcW w:w="1452" w:type="dxa"/>
            <w:shd w:val="clear" w:color="auto" w:fill="auto"/>
            <w:vAlign w:val="center"/>
          </w:tcPr>
          <w:p w:rsidR="00976AC2" w:rsidRPr="0055336B" w:rsidRDefault="00BA5B76"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2882</w:t>
            </w:r>
            <w:r w:rsidRPr="0055336B">
              <w:rPr>
                <w:rFonts w:ascii="Times New Roman" w:eastAsia="Times New Roman" w:hAnsi="Times New Roman" w:cs="Times New Roman"/>
                <w:sz w:val="20"/>
                <w:szCs w:val="20"/>
              </w:rPr>
              <w:t>,</w:t>
            </w:r>
            <w:r>
              <w:rPr>
                <w:rFonts w:ascii="Times New Roman" w:eastAsia="Times New Roman" w:hAnsi="Times New Roman" w:cs="Times New Roman"/>
                <w:sz w:val="20"/>
                <w:szCs w:val="20"/>
              </w:rPr>
              <w:t>734</w:t>
            </w:r>
          </w:p>
        </w:tc>
        <w:tc>
          <w:tcPr>
            <w:tcW w:w="1336" w:type="dxa"/>
            <w:shd w:val="clear" w:color="auto" w:fill="auto"/>
            <w:vAlign w:val="center"/>
          </w:tcPr>
          <w:p w:rsidR="00976AC2" w:rsidRPr="0055336B" w:rsidRDefault="00BA5B76"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2882</w:t>
            </w:r>
            <w:r w:rsidRPr="0055336B">
              <w:rPr>
                <w:rFonts w:ascii="Times New Roman" w:eastAsia="Times New Roman" w:hAnsi="Times New Roman" w:cs="Times New Roman"/>
                <w:sz w:val="20"/>
                <w:szCs w:val="20"/>
              </w:rPr>
              <w:t>,</w:t>
            </w:r>
            <w:r>
              <w:rPr>
                <w:rFonts w:ascii="Times New Roman" w:eastAsia="Times New Roman" w:hAnsi="Times New Roman" w:cs="Times New Roman"/>
                <w:sz w:val="20"/>
                <w:szCs w:val="20"/>
              </w:rPr>
              <w:t>734</w:t>
            </w:r>
          </w:p>
        </w:tc>
      </w:tr>
      <w:tr w:rsidR="00976AC2" w:rsidRPr="0055336B" w:rsidTr="00290B77">
        <w:trPr>
          <w:gridBefore w:val="1"/>
          <w:wBefore w:w="34" w:type="dxa"/>
          <w:trHeight w:val="282"/>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7"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8"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83"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ind w:left="34"/>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ind w:left="34"/>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gridBefore w:val="1"/>
          <w:wBefore w:w="34" w:type="dxa"/>
          <w:trHeight w:val="279"/>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266</w:t>
            </w:r>
            <w:r w:rsidRPr="0055336B">
              <w:rPr>
                <w:rFonts w:ascii="Times New Roman" w:eastAsia="Times New Roman" w:hAnsi="Times New Roman" w:cs="Times New Roman"/>
                <w:sz w:val="20"/>
                <w:szCs w:val="20"/>
              </w:rPr>
              <w:t>,</w:t>
            </w:r>
            <w:r>
              <w:rPr>
                <w:rFonts w:ascii="Times New Roman" w:eastAsia="Times New Roman" w:hAnsi="Times New Roman" w:cs="Times New Roman"/>
                <w:sz w:val="20"/>
                <w:szCs w:val="20"/>
              </w:rPr>
              <w:t>176</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55,526</w:t>
            </w:r>
          </w:p>
        </w:tc>
        <w:tc>
          <w:tcPr>
            <w:tcW w:w="1418" w:type="dxa"/>
            <w:shd w:val="clear" w:color="auto" w:fill="auto"/>
            <w:vAlign w:val="center"/>
            <w:hideMark/>
          </w:tcPr>
          <w:p w:rsidR="00976AC2" w:rsidRPr="0055336B" w:rsidRDefault="00344B44"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18,509</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55,526</w:t>
            </w:r>
          </w:p>
        </w:tc>
        <w:tc>
          <w:tcPr>
            <w:tcW w:w="1452" w:type="dxa"/>
            <w:shd w:val="clear" w:color="auto" w:fill="auto"/>
            <w:vAlign w:val="center"/>
          </w:tcPr>
          <w:p w:rsidR="00976AC2" w:rsidRPr="0055336B" w:rsidRDefault="00BA5B76"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55,526</w:t>
            </w:r>
          </w:p>
        </w:tc>
        <w:tc>
          <w:tcPr>
            <w:tcW w:w="1336" w:type="dxa"/>
            <w:shd w:val="clear" w:color="auto" w:fill="auto"/>
            <w:vAlign w:val="center"/>
          </w:tcPr>
          <w:p w:rsidR="00976AC2" w:rsidRPr="0055336B" w:rsidRDefault="00BA5B76"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55,526</w:t>
            </w:r>
          </w:p>
        </w:tc>
      </w:tr>
      <w:tr w:rsidR="00976AC2" w:rsidRPr="0055336B" w:rsidTr="00290B77">
        <w:trPr>
          <w:gridBefore w:val="1"/>
          <w:wBefore w:w="34" w:type="dxa"/>
          <w:trHeight w:val="540"/>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2. Управление муниципального хозяйства администрации Минераловодского городского округа </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87034B"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87034B"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gridBefore w:val="1"/>
          <w:wBefore w:w="34" w:type="dxa"/>
          <w:trHeight w:val="460"/>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center"/>
            <w:hideMark/>
          </w:tcPr>
          <w:p w:rsidR="00976AC2" w:rsidRPr="0055336B" w:rsidRDefault="003C6142"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619,522</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610,790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610,790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610,790</w:t>
            </w:r>
          </w:p>
        </w:tc>
        <w:tc>
          <w:tcPr>
            <w:tcW w:w="1452" w:type="dxa"/>
            <w:shd w:val="clear" w:color="auto" w:fill="auto"/>
            <w:vAlign w:val="center"/>
          </w:tcPr>
          <w:p w:rsidR="00976AC2" w:rsidRPr="0055336B" w:rsidRDefault="00BA5B76"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610,790</w:t>
            </w:r>
          </w:p>
        </w:tc>
        <w:tc>
          <w:tcPr>
            <w:tcW w:w="1336" w:type="dxa"/>
            <w:shd w:val="clear" w:color="auto" w:fill="auto"/>
            <w:vAlign w:val="center"/>
          </w:tcPr>
          <w:p w:rsidR="00976AC2" w:rsidRPr="0055336B" w:rsidRDefault="00BA5B76"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610,790</w:t>
            </w:r>
          </w:p>
        </w:tc>
      </w:tr>
      <w:tr w:rsidR="00976AC2" w:rsidRPr="0055336B" w:rsidTr="00290B77">
        <w:trPr>
          <w:gridBefore w:val="1"/>
          <w:wBefore w:w="34" w:type="dxa"/>
          <w:trHeight w:val="540"/>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4.Управление по делам территорий администрации Минераловодского городского округа</w:t>
            </w:r>
          </w:p>
        </w:tc>
        <w:tc>
          <w:tcPr>
            <w:tcW w:w="1418"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540"/>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5. </w:t>
            </w:r>
            <w:r w:rsidRPr="0055336B">
              <w:rPr>
                <w:rFonts w:ascii="Times New Roman" w:hAnsi="Times New Roman" w:cs="Times New Roman"/>
                <w:sz w:val="28"/>
                <w:szCs w:val="28"/>
              </w:rPr>
              <w:t xml:space="preserve"> </w:t>
            </w:r>
            <w:r w:rsidRPr="0055336B">
              <w:rPr>
                <w:rFonts w:ascii="Times New Roman" w:hAnsi="Times New Roman" w:cs="Times New Roman"/>
                <w:sz w:val="20"/>
                <w:szCs w:val="20"/>
              </w:rPr>
              <w:t xml:space="preserve">Комитет по физической культуре и спорту администрации Минераловодского городского округа </w:t>
            </w:r>
          </w:p>
        </w:tc>
        <w:tc>
          <w:tcPr>
            <w:tcW w:w="1418"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477"/>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6. Финансовое управление администрации Минераловодского городского округа </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900,000</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969,270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1120,000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1200,000</w:t>
            </w:r>
          </w:p>
        </w:tc>
        <w:tc>
          <w:tcPr>
            <w:tcW w:w="1452"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1200,000</w:t>
            </w:r>
          </w:p>
        </w:tc>
        <w:tc>
          <w:tcPr>
            <w:tcW w:w="1336"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1200,000</w:t>
            </w:r>
          </w:p>
        </w:tc>
      </w:tr>
      <w:tr w:rsidR="00976AC2" w:rsidRPr="0055336B" w:rsidTr="00290B77">
        <w:trPr>
          <w:gridBefore w:val="1"/>
          <w:wBefore w:w="34" w:type="dxa"/>
          <w:trHeight w:val="429"/>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286"/>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263"/>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371"/>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293"/>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270"/>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273"/>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276"/>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138"/>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widowControl w:val="0"/>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выпадающие доходы местного </w:t>
            </w:r>
            <w:r w:rsidRPr="0055336B">
              <w:rPr>
                <w:rFonts w:ascii="Times New Roman" w:eastAsia="Times New Roman" w:hAnsi="Times New Roman" w:cs="Times New Roman"/>
                <w:color w:val="000000"/>
                <w:sz w:val="20"/>
                <w:szCs w:val="20"/>
              </w:rPr>
              <w:lastRenderedPageBreak/>
              <w:t>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lastRenderedPageBreak/>
              <w:t>900,000</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969,270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1120,000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1200,000</w:t>
            </w:r>
          </w:p>
        </w:tc>
        <w:tc>
          <w:tcPr>
            <w:tcW w:w="1452"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1200,000</w:t>
            </w:r>
          </w:p>
        </w:tc>
        <w:tc>
          <w:tcPr>
            <w:tcW w:w="1336"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1200,000</w:t>
            </w:r>
          </w:p>
        </w:tc>
      </w:tr>
      <w:tr w:rsidR="00976AC2" w:rsidRPr="0055336B" w:rsidTr="00290B77">
        <w:trPr>
          <w:gridBefore w:val="1"/>
          <w:wBefore w:w="34" w:type="dxa"/>
          <w:trHeight w:val="282"/>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gridBefore w:val="1"/>
          <w:wBefore w:w="34" w:type="dxa"/>
          <w:trHeight w:val="557"/>
        </w:trPr>
        <w:tc>
          <w:tcPr>
            <w:tcW w:w="675" w:type="dxa"/>
            <w:gridSpan w:val="2"/>
            <w:shd w:val="clear" w:color="auto" w:fill="auto"/>
            <w:vAlign w:val="center"/>
            <w:hideMark/>
          </w:tcPr>
          <w:p w:rsidR="00976AC2" w:rsidRPr="0055336B" w:rsidRDefault="00976AC2" w:rsidP="00290B77">
            <w:pPr>
              <w:jc w:val="center"/>
              <w:rPr>
                <w:rFonts w:ascii="Times New Roman" w:eastAsia="Times New Roman" w:hAnsi="Times New Roman" w:cs="Times New Roman"/>
                <w:sz w:val="18"/>
                <w:szCs w:val="18"/>
              </w:rPr>
            </w:pPr>
            <w:r w:rsidRPr="0055336B">
              <w:rPr>
                <w:rFonts w:ascii="Times New Roman" w:eastAsia="Times New Roman" w:hAnsi="Times New Roman" w:cs="Times New Roman"/>
                <w:sz w:val="18"/>
                <w:szCs w:val="18"/>
              </w:rPr>
              <w:t>2</w:t>
            </w:r>
          </w:p>
        </w:tc>
        <w:tc>
          <w:tcPr>
            <w:tcW w:w="2552"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b/>
                <w:color w:val="000000"/>
                <w:sz w:val="20"/>
                <w:szCs w:val="20"/>
              </w:rPr>
              <w:t>Подпрограмма "Социальная поддержка населения Минераловодского городского округа"</w:t>
            </w:r>
            <w:r w:rsidRPr="0055336B">
              <w:rPr>
                <w:rFonts w:ascii="Times New Roman" w:eastAsia="Times New Roman" w:hAnsi="Times New Roman" w:cs="Times New Roman"/>
                <w:color w:val="000000"/>
                <w:sz w:val="20"/>
                <w:szCs w:val="20"/>
              </w:rPr>
              <w:t>,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AC6534"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1138064,459</w:t>
            </w:r>
          </w:p>
        </w:tc>
        <w:tc>
          <w:tcPr>
            <w:tcW w:w="1417" w:type="dxa"/>
            <w:shd w:val="clear" w:color="auto" w:fill="auto"/>
            <w:vAlign w:val="bottom"/>
            <w:hideMark/>
          </w:tcPr>
          <w:p w:rsidR="00976AC2" w:rsidRPr="0055336B" w:rsidRDefault="00D8657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1134320</w:t>
            </w:r>
            <w:r w:rsidR="00976AC2" w:rsidRPr="0055336B">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410</w:t>
            </w:r>
          </w:p>
        </w:tc>
        <w:tc>
          <w:tcPr>
            <w:tcW w:w="1418" w:type="dxa"/>
            <w:shd w:val="clear" w:color="auto" w:fill="auto"/>
            <w:vAlign w:val="bottom"/>
            <w:hideMark/>
          </w:tcPr>
          <w:p w:rsidR="00976AC2" w:rsidRPr="0055336B" w:rsidRDefault="00344B44"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1122233</w:t>
            </w:r>
            <w:r w:rsidR="00976AC2">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680</w:t>
            </w:r>
          </w:p>
        </w:tc>
        <w:tc>
          <w:tcPr>
            <w:tcW w:w="1383" w:type="dxa"/>
            <w:shd w:val="clear" w:color="auto" w:fill="auto"/>
            <w:vAlign w:val="bottom"/>
            <w:hideMark/>
          </w:tcPr>
          <w:p w:rsidR="00976AC2" w:rsidRPr="0055336B" w:rsidRDefault="00EC76D7"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114271</w:t>
            </w:r>
            <w:r w:rsidR="00976AC2">
              <w:rPr>
                <w:rFonts w:ascii="Times New Roman" w:eastAsia="Times New Roman" w:hAnsi="Times New Roman" w:cs="Times New Roman"/>
                <w:b/>
                <w:sz w:val="20"/>
                <w:szCs w:val="20"/>
              </w:rPr>
              <w:t>4,</w:t>
            </w:r>
            <w:r>
              <w:rPr>
                <w:rFonts w:ascii="Times New Roman" w:eastAsia="Times New Roman" w:hAnsi="Times New Roman" w:cs="Times New Roman"/>
                <w:b/>
                <w:sz w:val="20"/>
                <w:szCs w:val="20"/>
              </w:rPr>
              <w:t>140</w:t>
            </w:r>
          </w:p>
        </w:tc>
        <w:tc>
          <w:tcPr>
            <w:tcW w:w="1452" w:type="dxa"/>
            <w:shd w:val="clear" w:color="auto" w:fill="auto"/>
            <w:vAlign w:val="bottom"/>
          </w:tcPr>
          <w:p w:rsidR="00976AC2" w:rsidRPr="0055336B" w:rsidRDefault="007677AC"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1142578,76</w:t>
            </w:r>
            <w:r w:rsidR="00BA5B76">
              <w:rPr>
                <w:rFonts w:ascii="Times New Roman" w:eastAsia="Times New Roman" w:hAnsi="Times New Roman" w:cs="Times New Roman"/>
                <w:b/>
                <w:sz w:val="20"/>
                <w:szCs w:val="20"/>
              </w:rPr>
              <w:t>0</w:t>
            </w:r>
          </w:p>
        </w:tc>
        <w:tc>
          <w:tcPr>
            <w:tcW w:w="1336" w:type="dxa"/>
            <w:shd w:val="clear" w:color="auto" w:fill="auto"/>
            <w:vAlign w:val="bottom"/>
          </w:tcPr>
          <w:p w:rsidR="00976AC2" w:rsidRPr="0055336B" w:rsidRDefault="007677AC"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1142578,760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AC6534" w:rsidRDefault="00AC6534" w:rsidP="00290B77">
            <w:pPr>
              <w:spacing w:after="0" w:line="240" w:lineRule="auto"/>
              <w:jc w:val="right"/>
              <w:rPr>
                <w:rFonts w:ascii="Times New Roman" w:eastAsia="Times New Roman" w:hAnsi="Times New Roman" w:cs="Times New Roman"/>
                <w:sz w:val="20"/>
                <w:szCs w:val="20"/>
              </w:rPr>
            </w:pPr>
            <w:r w:rsidRPr="00AC6534">
              <w:rPr>
                <w:rFonts w:ascii="Times New Roman" w:eastAsia="Times New Roman" w:hAnsi="Times New Roman" w:cs="Times New Roman"/>
                <w:sz w:val="20"/>
                <w:szCs w:val="20"/>
              </w:rPr>
              <w:t>1138064,459</w:t>
            </w:r>
          </w:p>
        </w:tc>
        <w:tc>
          <w:tcPr>
            <w:tcW w:w="1417" w:type="dxa"/>
            <w:shd w:val="clear" w:color="auto" w:fill="auto"/>
            <w:vAlign w:val="bottom"/>
            <w:hideMark/>
          </w:tcPr>
          <w:p w:rsidR="00976AC2" w:rsidRPr="00D86572" w:rsidRDefault="00D86572" w:rsidP="00290B77">
            <w:pPr>
              <w:spacing w:after="0" w:line="240" w:lineRule="auto"/>
              <w:jc w:val="right"/>
              <w:rPr>
                <w:rFonts w:ascii="Times New Roman" w:eastAsia="Times New Roman" w:hAnsi="Times New Roman" w:cs="Times New Roman"/>
                <w:color w:val="000000"/>
                <w:sz w:val="20"/>
                <w:szCs w:val="20"/>
              </w:rPr>
            </w:pPr>
            <w:r w:rsidRPr="00D86572">
              <w:rPr>
                <w:rFonts w:ascii="Times New Roman" w:eastAsia="Times New Roman" w:hAnsi="Times New Roman" w:cs="Times New Roman"/>
                <w:color w:val="000000"/>
                <w:sz w:val="20"/>
                <w:szCs w:val="20"/>
              </w:rPr>
              <w:t>1134320,410</w:t>
            </w:r>
          </w:p>
        </w:tc>
        <w:tc>
          <w:tcPr>
            <w:tcW w:w="1418" w:type="dxa"/>
            <w:shd w:val="clear" w:color="auto" w:fill="auto"/>
            <w:vAlign w:val="bottom"/>
            <w:hideMark/>
          </w:tcPr>
          <w:p w:rsidR="00976AC2" w:rsidRPr="00344B44" w:rsidRDefault="00344B44" w:rsidP="00290B77">
            <w:pPr>
              <w:spacing w:after="0" w:line="240" w:lineRule="auto"/>
              <w:jc w:val="right"/>
              <w:rPr>
                <w:rFonts w:ascii="Times New Roman" w:eastAsia="Times New Roman" w:hAnsi="Times New Roman" w:cs="Times New Roman"/>
                <w:sz w:val="20"/>
                <w:szCs w:val="20"/>
              </w:rPr>
            </w:pPr>
            <w:r w:rsidRPr="00344B44">
              <w:rPr>
                <w:rFonts w:ascii="Times New Roman" w:eastAsia="Times New Roman" w:hAnsi="Times New Roman" w:cs="Times New Roman"/>
                <w:sz w:val="20"/>
                <w:szCs w:val="20"/>
              </w:rPr>
              <w:t>1122233,680</w:t>
            </w:r>
          </w:p>
        </w:tc>
        <w:tc>
          <w:tcPr>
            <w:tcW w:w="1383" w:type="dxa"/>
            <w:shd w:val="clear" w:color="auto" w:fill="auto"/>
            <w:vAlign w:val="bottom"/>
            <w:hideMark/>
          </w:tcPr>
          <w:p w:rsidR="00976AC2" w:rsidRPr="00EC76D7" w:rsidRDefault="00EC76D7" w:rsidP="00290B77">
            <w:pPr>
              <w:spacing w:after="0" w:line="240" w:lineRule="auto"/>
              <w:jc w:val="right"/>
              <w:rPr>
                <w:rFonts w:ascii="Times New Roman" w:eastAsia="Times New Roman" w:hAnsi="Times New Roman" w:cs="Times New Roman"/>
                <w:sz w:val="20"/>
                <w:szCs w:val="20"/>
              </w:rPr>
            </w:pPr>
            <w:r w:rsidRPr="00EC76D7">
              <w:rPr>
                <w:rFonts w:ascii="Times New Roman" w:eastAsia="Times New Roman" w:hAnsi="Times New Roman" w:cs="Times New Roman"/>
                <w:sz w:val="20"/>
                <w:szCs w:val="20"/>
              </w:rPr>
              <w:t>1142714,140</w:t>
            </w:r>
          </w:p>
        </w:tc>
        <w:tc>
          <w:tcPr>
            <w:tcW w:w="1452" w:type="dxa"/>
            <w:shd w:val="clear" w:color="auto" w:fill="auto"/>
            <w:vAlign w:val="bottom"/>
          </w:tcPr>
          <w:p w:rsidR="00976AC2" w:rsidRPr="007677AC" w:rsidRDefault="007677AC" w:rsidP="00290B77">
            <w:pPr>
              <w:spacing w:after="0" w:line="240" w:lineRule="auto"/>
              <w:jc w:val="right"/>
              <w:rPr>
                <w:rFonts w:ascii="Times New Roman" w:eastAsia="Times New Roman" w:hAnsi="Times New Roman" w:cs="Times New Roman"/>
                <w:sz w:val="20"/>
                <w:szCs w:val="20"/>
              </w:rPr>
            </w:pPr>
            <w:r w:rsidRPr="007677AC">
              <w:rPr>
                <w:rFonts w:ascii="Times New Roman" w:eastAsia="Times New Roman" w:hAnsi="Times New Roman" w:cs="Times New Roman"/>
                <w:sz w:val="20"/>
                <w:szCs w:val="20"/>
              </w:rPr>
              <w:t>1142578,760</w:t>
            </w:r>
          </w:p>
        </w:tc>
        <w:tc>
          <w:tcPr>
            <w:tcW w:w="1336" w:type="dxa"/>
            <w:shd w:val="clear" w:color="auto" w:fill="auto"/>
            <w:vAlign w:val="bottom"/>
          </w:tcPr>
          <w:p w:rsidR="00976AC2" w:rsidRPr="007677AC" w:rsidRDefault="007677AC" w:rsidP="00290B77">
            <w:pPr>
              <w:spacing w:after="0" w:line="240" w:lineRule="auto"/>
              <w:jc w:val="right"/>
              <w:rPr>
                <w:rFonts w:ascii="Times New Roman" w:eastAsia="Times New Roman" w:hAnsi="Times New Roman" w:cs="Times New Roman"/>
                <w:sz w:val="20"/>
                <w:szCs w:val="20"/>
              </w:rPr>
            </w:pPr>
            <w:r w:rsidRPr="007677AC">
              <w:rPr>
                <w:rFonts w:ascii="Times New Roman" w:eastAsia="Times New Roman" w:hAnsi="Times New Roman" w:cs="Times New Roman"/>
                <w:sz w:val="20"/>
                <w:szCs w:val="20"/>
              </w:rPr>
              <w:t>1142578,760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AC6534"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277880,574</w:t>
            </w:r>
          </w:p>
        </w:tc>
        <w:tc>
          <w:tcPr>
            <w:tcW w:w="1417" w:type="dxa"/>
            <w:shd w:val="clear" w:color="auto" w:fill="auto"/>
            <w:vAlign w:val="bottom"/>
            <w:hideMark/>
          </w:tcPr>
          <w:p w:rsidR="00976AC2" w:rsidRPr="00123FBD" w:rsidRDefault="00976AC2" w:rsidP="00290B77">
            <w:pPr>
              <w:spacing w:after="0" w:line="240" w:lineRule="auto"/>
              <w:jc w:val="right"/>
              <w:rPr>
                <w:rFonts w:ascii="Times New Roman" w:hAnsi="Times New Roman" w:cs="Times New Roman"/>
                <w:b/>
                <w:sz w:val="20"/>
                <w:szCs w:val="20"/>
              </w:rPr>
            </w:pPr>
            <w:r w:rsidRPr="00123FBD">
              <w:rPr>
                <w:rFonts w:ascii="Times New Roman" w:hAnsi="Times New Roman" w:cs="Times New Roman"/>
                <w:b/>
                <w:sz w:val="20"/>
                <w:szCs w:val="20"/>
              </w:rPr>
              <w:t>271110,270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sz w:val="20"/>
                <w:szCs w:val="20"/>
              </w:rPr>
            </w:pPr>
            <w:r w:rsidRPr="0055336B">
              <w:rPr>
                <w:rFonts w:ascii="Times New Roman" w:hAnsi="Times New Roman" w:cs="Times New Roman"/>
                <w:b/>
                <w:sz w:val="20"/>
                <w:szCs w:val="20"/>
              </w:rPr>
              <w:t>28</w:t>
            </w:r>
            <w:r>
              <w:rPr>
                <w:rFonts w:ascii="Times New Roman" w:hAnsi="Times New Roman" w:cs="Times New Roman"/>
                <w:b/>
                <w:sz w:val="20"/>
                <w:szCs w:val="20"/>
              </w:rPr>
              <w:t>4986,02</w:t>
            </w:r>
            <w:r w:rsidRPr="0055336B">
              <w:rPr>
                <w:rFonts w:ascii="Times New Roman" w:hAnsi="Times New Roman" w:cs="Times New Roman"/>
                <w:b/>
                <w:sz w:val="20"/>
                <w:szCs w:val="20"/>
              </w:rPr>
              <w:t>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291583,290</w:t>
            </w:r>
          </w:p>
        </w:tc>
        <w:tc>
          <w:tcPr>
            <w:tcW w:w="1452" w:type="dxa"/>
            <w:shd w:val="clear" w:color="auto" w:fill="auto"/>
            <w:vAlign w:val="bottom"/>
          </w:tcPr>
          <w:p w:rsidR="00976AC2" w:rsidRPr="0055336B" w:rsidRDefault="00BA5B76"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291583,290</w:t>
            </w:r>
          </w:p>
        </w:tc>
        <w:tc>
          <w:tcPr>
            <w:tcW w:w="1336" w:type="dxa"/>
            <w:shd w:val="clear" w:color="auto" w:fill="auto"/>
            <w:vAlign w:val="bottom"/>
          </w:tcPr>
          <w:p w:rsidR="00976AC2" w:rsidRPr="0055336B" w:rsidRDefault="00BA5B76"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291583,290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AC6534" w:rsidRDefault="00AC6534" w:rsidP="00290B77">
            <w:pPr>
              <w:spacing w:after="0" w:line="240" w:lineRule="auto"/>
              <w:jc w:val="right"/>
              <w:rPr>
                <w:rFonts w:ascii="Times New Roman" w:eastAsia="Times New Roman" w:hAnsi="Times New Roman" w:cs="Times New Roman"/>
                <w:color w:val="C00000"/>
                <w:sz w:val="20"/>
                <w:szCs w:val="20"/>
              </w:rPr>
            </w:pPr>
            <w:r w:rsidRPr="00AC6534">
              <w:rPr>
                <w:rFonts w:ascii="Times New Roman" w:eastAsia="Times New Roman" w:hAnsi="Times New Roman" w:cs="Times New Roman"/>
                <w:sz w:val="20"/>
                <w:szCs w:val="20"/>
              </w:rPr>
              <w:t>277880,574</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Pr>
                <w:rFonts w:ascii="Times New Roman" w:hAnsi="Times New Roman" w:cs="Times New Roman"/>
                <w:sz w:val="20"/>
                <w:szCs w:val="20"/>
              </w:rPr>
              <w:t>271110,27</w:t>
            </w:r>
            <w:r w:rsidRPr="0055336B">
              <w:rPr>
                <w:rFonts w:ascii="Times New Roman" w:hAnsi="Times New Roman" w:cs="Times New Roman"/>
                <w:sz w:val="20"/>
                <w:szCs w:val="20"/>
              </w:rPr>
              <w:t>0</w:t>
            </w:r>
          </w:p>
        </w:tc>
        <w:tc>
          <w:tcPr>
            <w:tcW w:w="1418" w:type="dxa"/>
            <w:shd w:val="clear" w:color="auto" w:fill="auto"/>
            <w:vAlign w:val="bottom"/>
            <w:hideMark/>
          </w:tcPr>
          <w:p w:rsidR="00976AC2" w:rsidRPr="00F57B7C" w:rsidRDefault="00976AC2" w:rsidP="00290B77">
            <w:pPr>
              <w:spacing w:after="0" w:line="240" w:lineRule="auto"/>
              <w:jc w:val="right"/>
              <w:rPr>
                <w:rFonts w:ascii="Times New Roman" w:hAnsi="Times New Roman" w:cs="Times New Roman"/>
                <w:sz w:val="20"/>
                <w:szCs w:val="20"/>
              </w:rPr>
            </w:pPr>
            <w:r w:rsidRPr="00F57B7C">
              <w:rPr>
                <w:rFonts w:ascii="Times New Roman" w:hAnsi="Times New Roman" w:cs="Times New Roman"/>
                <w:sz w:val="20"/>
                <w:szCs w:val="20"/>
              </w:rPr>
              <w:t>284986,020</w:t>
            </w:r>
          </w:p>
        </w:tc>
        <w:tc>
          <w:tcPr>
            <w:tcW w:w="1383" w:type="dxa"/>
            <w:shd w:val="clear" w:color="auto" w:fill="auto"/>
            <w:vAlign w:val="bottom"/>
            <w:hideMark/>
          </w:tcPr>
          <w:p w:rsidR="00976AC2" w:rsidRPr="00F57B7C" w:rsidRDefault="00976AC2" w:rsidP="00290B77">
            <w:pPr>
              <w:spacing w:after="0" w:line="240" w:lineRule="auto"/>
              <w:jc w:val="right"/>
              <w:rPr>
                <w:rFonts w:ascii="Times New Roman" w:hAnsi="Times New Roman" w:cs="Times New Roman"/>
                <w:sz w:val="20"/>
                <w:szCs w:val="20"/>
              </w:rPr>
            </w:pPr>
            <w:r w:rsidRPr="00F57B7C">
              <w:rPr>
                <w:rFonts w:ascii="Times New Roman" w:hAnsi="Times New Roman" w:cs="Times New Roman"/>
                <w:sz w:val="20"/>
                <w:szCs w:val="20"/>
              </w:rPr>
              <w:t>291583,290</w:t>
            </w:r>
          </w:p>
        </w:tc>
        <w:tc>
          <w:tcPr>
            <w:tcW w:w="1452" w:type="dxa"/>
            <w:shd w:val="clear" w:color="auto" w:fill="auto"/>
            <w:vAlign w:val="bottom"/>
          </w:tcPr>
          <w:p w:rsidR="00976AC2" w:rsidRPr="00F60733" w:rsidRDefault="00BA5B76" w:rsidP="00290B77">
            <w:pPr>
              <w:spacing w:after="0" w:line="240" w:lineRule="auto"/>
              <w:jc w:val="right"/>
              <w:rPr>
                <w:rFonts w:ascii="Times New Roman" w:hAnsi="Times New Roman" w:cs="Times New Roman"/>
                <w:sz w:val="20"/>
                <w:szCs w:val="20"/>
              </w:rPr>
            </w:pPr>
            <w:r w:rsidRPr="00F57B7C">
              <w:rPr>
                <w:rFonts w:ascii="Times New Roman" w:hAnsi="Times New Roman" w:cs="Times New Roman"/>
                <w:sz w:val="20"/>
                <w:szCs w:val="20"/>
              </w:rPr>
              <w:t>291583,290</w:t>
            </w:r>
          </w:p>
        </w:tc>
        <w:tc>
          <w:tcPr>
            <w:tcW w:w="1336" w:type="dxa"/>
            <w:shd w:val="clear" w:color="auto" w:fill="auto"/>
            <w:vAlign w:val="bottom"/>
          </w:tcPr>
          <w:p w:rsidR="00976AC2" w:rsidRPr="00F60733" w:rsidRDefault="00BA5B76" w:rsidP="00290B77">
            <w:pPr>
              <w:spacing w:after="0" w:line="240" w:lineRule="auto"/>
              <w:jc w:val="right"/>
              <w:rPr>
                <w:rFonts w:ascii="Times New Roman" w:hAnsi="Times New Roman" w:cs="Times New Roman"/>
                <w:sz w:val="20"/>
                <w:szCs w:val="20"/>
              </w:rPr>
            </w:pPr>
            <w:r w:rsidRPr="00F57B7C">
              <w:rPr>
                <w:rFonts w:ascii="Times New Roman" w:hAnsi="Times New Roman" w:cs="Times New Roman"/>
                <w:sz w:val="20"/>
                <w:szCs w:val="20"/>
              </w:rPr>
              <w:t>291583,290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AC6534"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860183,885</w:t>
            </w:r>
          </w:p>
        </w:tc>
        <w:tc>
          <w:tcPr>
            <w:tcW w:w="1417" w:type="dxa"/>
            <w:shd w:val="clear" w:color="auto" w:fill="auto"/>
            <w:vAlign w:val="bottom"/>
            <w:hideMark/>
          </w:tcPr>
          <w:p w:rsidR="00976AC2" w:rsidRPr="0055336B" w:rsidRDefault="00D8657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86321</w:t>
            </w:r>
            <w:r w:rsidR="00976AC2">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140</w:t>
            </w:r>
          </w:p>
        </w:tc>
        <w:tc>
          <w:tcPr>
            <w:tcW w:w="1418" w:type="dxa"/>
            <w:shd w:val="clear" w:color="auto" w:fill="auto"/>
            <w:vAlign w:val="bottom"/>
            <w:hideMark/>
          </w:tcPr>
          <w:p w:rsidR="00976AC2" w:rsidRPr="0055336B" w:rsidRDefault="00344B44"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837247</w:t>
            </w:r>
            <w:r w:rsidR="00976AC2">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660</w:t>
            </w:r>
          </w:p>
        </w:tc>
        <w:tc>
          <w:tcPr>
            <w:tcW w:w="1383" w:type="dxa"/>
            <w:shd w:val="clear" w:color="auto" w:fill="auto"/>
            <w:vAlign w:val="bottom"/>
            <w:hideMark/>
          </w:tcPr>
          <w:p w:rsidR="00976AC2" w:rsidRPr="00A74E45" w:rsidRDefault="00EC76D7"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851130,850</w:t>
            </w:r>
          </w:p>
        </w:tc>
        <w:tc>
          <w:tcPr>
            <w:tcW w:w="1452" w:type="dxa"/>
            <w:shd w:val="clear" w:color="auto" w:fill="auto"/>
            <w:vAlign w:val="bottom"/>
          </w:tcPr>
          <w:p w:rsidR="00976AC2" w:rsidRPr="0055336B" w:rsidRDefault="007677AC"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850995,47</w:t>
            </w:r>
            <w:r w:rsidR="00BA5B76">
              <w:rPr>
                <w:rFonts w:ascii="Times New Roman" w:eastAsia="Times New Roman" w:hAnsi="Times New Roman" w:cs="Times New Roman"/>
                <w:b/>
                <w:sz w:val="20"/>
                <w:szCs w:val="20"/>
              </w:rPr>
              <w:t>0</w:t>
            </w:r>
          </w:p>
        </w:tc>
        <w:tc>
          <w:tcPr>
            <w:tcW w:w="1336" w:type="dxa"/>
            <w:shd w:val="clear" w:color="auto" w:fill="auto"/>
            <w:vAlign w:val="bottom"/>
          </w:tcPr>
          <w:p w:rsidR="00976AC2" w:rsidRPr="0055336B" w:rsidRDefault="007677AC"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850995,470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AC6534"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841188,995</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843980,330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818017,850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831901,040</w:t>
            </w:r>
          </w:p>
        </w:tc>
        <w:tc>
          <w:tcPr>
            <w:tcW w:w="1452" w:type="dxa"/>
            <w:shd w:val="clear" w:color="auto" w:fill="auto"/>
            <w:vAlign w:val="bottom"/>
          </w:tcPr>
          <w:p w:rsidR="00976AC2" w:rsidRPr="00F60733" w:rsidRDefault="007677AC"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831765,66</w:t>
            </w:r>
            <w:r w:rsidR="00BA5B76">
              <w:rPr>
                <w:rFonts w:ascii="Times New Roman" w:eastAsia="Times New Roman" w:hAnsi="Times New Roman" w:cs="Times New Roman"/>
                <w:sz w:val="20"/>
                <w:szCs w:val="20"/>
              </w:rPr>
              <w:t>0</w:t>
            </w:r>
          </w:p>
        </w:tc>
        <w:tc>
          <w:tcPr>
            <w:tcW w:w="1336" w:type="dxa"/>
            <w:shd w:val="clear" w:color="auto" w:fill="auto"/>
            <w:vAlign w:val="bottom"/>
          </w:tcPr>
          <w:p w:rsidR="00976AC2" w:rsidRPr="00F60733" w:rsidRDefault="007677AC"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831765,660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r w:rsidRPr="0055336B">
              <w:rPr>
                <w:rFonts w:ascii="Times New Roman" w:eastAsia="Times New Roman" w:hAnsi="Times New Roman" w:cs="Times New Roman"/>
                <w:color w:val="C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r w:rsidRPr="0055336B">
              <w:rPr>
                <w:rFonts w:ascii="Times New Roman" w:eastAsia="Times New Roman" w:hAnsi="Times New Roman" w:cs="Times New Roman"/>
                <w:color w:val="C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C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01"/>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bottom"/>
            <w:hideMark/>
          </w:tcPr>
          <w:p w:rsidR="00976AC2" w:rsidRPr="0055336B" w:rsidRDefault="003C6142"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18763,074</w:t>
            </w:r>
          </w:p>
        </w:tc>
        <w:tc>
          <w:tcPr>
            <w:tcW w:w="1417" w:type="dxa"/>
            <w:shd w:val="clear" w:color="auto" w:fill="auto"/>
            <w:vAlign w:val="bottom"/>
            <w:hideMark/>
          </w:tcPr>
          <w:p w:rsidR="00976AC2" w:rsidRPr="0055336B" w:rsidRDefault="00D86572"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18989,196</w:t>
            </w:r>
          </w:p>
        </w:tc>
        <w:tc>
          <w:tcPr>
            <w:tcW w:w="1418" w:type="dxa"/>
            <w:shd w:val="clear" w:color="auto" w:fill="auto"/>
            <w:vAlign w:val="bottom"/>
            <w:hideMark/>
          </w:tcPr>
          <w:p w:rsidR="00976AC2" w:rsidRPr="0055336B" w:rsidRDefault="00344B44"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18989,196</w:t>
            </w:r>
          </w:p>
        </w:tc>
        <w:tc>
          <w:tcPr>
            <w:tcW w:w="1383" w:type="dxa"/>
            <w:shd w:val="clear" w:color="auto" w:fill="auto"/>
            <w:vAlign w:val="bottom"/>
            <w:hideMark/>
          </w:tcPr>
          <w:p w:rsidR="00976AC2" w:rsidRPr="0055336B" w:rsidRDefault="00D86572"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18989,196</w:t>
            </w:r>
          </w:p>
        </w:tc>
        <w:tc>
          <w:tcPr>
            <w:tcW w:w="1452"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18989,196</w:t>
            </w:r>
          </w:p>
        </w:tc>
        <w:tc>
          <w:tcPr>
            <w:tcW w:w="1336"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18989,196</w:t>
            </w:r>
          </w:p>
        </w:tc>
      </w:tr>
      <w:tr w:rsidR="00976AC2" w:rsidRPr="0055336B" w:rsidTr="00290B77">
        <w:trPr>
          <w:trHeight w:val="49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bottom"/>
            <w:hideMark/>
          </w:tcPr>
          <w:p w:rsidR="00976AC2" w:rsidRPr="0055336B" w:rsidRDefault="00FD1D6C"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231,81</w:t>
            </w:r>
            <w:r w:rsidR="00AC6534">
              <w:rPr>
                <w:rFonts w:ascii="Times New Roman" w:eastAsia="Times New Roman" w:hAnsi="Times New Roman" w:cs="Times New Roman"/>
                <w:color w:val="000000"/>
                <w:sz w:val="20"/>
                <w:szCs w:val="20"/>
              </w:rPr>
              <w:t>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240,614</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240,614</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240,614</w:t>
            </w:r>
          </w:p>
        </w:tc>
        <w:tc>
          <w:tcPr>
            <w:tcW w:w="1452"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240,614</w:t>
            </w:r>
          </w:p>
        </w:tc>
        <w:tc>
          <w:tcPr>
            <w:tcW w:w="1336"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240,614</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450"/>
        </w:trPr>
        <w:tc>
          <w:tcPr>
            <w:tcW w:w="709" w:type="dxa"/>
            <w:gridSpan w:val="3"/>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 том числе следующие основные мероприятия:</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840"/>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2.1.</w:t>
            </w:r>
          </w:p>
        </w:tc>
        <w:tc>
          <w:tcPr>
            <w:tcW w:w="2552" w:type="dxa"/>
            <w:shd w:val="clear" w:color="auto" w:fill="auto"/>
            <w:vAlign w:val="bottom"/>
            <w:hideMark/>
          </w:tcPr>
          <w:p w:rsidR="00976AC2" w:rsidRPr="00221B3D" w:rsidRDefault="00976AC2" w:rsidP="00290B77">
            <w:pPr>
              <w:spacing w:after="0" w:line="240" w:lineRule="auto"/>
              <w:ind w:right="-113"/>
              <w:rPr>
                <w:rFonts w:ascii="Times New Roman" w:eastAsia="Times New Roman" w:hAnsi="Times New Roman" w:cs="Times New Roman"/>
                <w:color w:val="000000"/>
                <w:sz w:val="20"/>
                <w:szCs w:val="20"/>
              </w:rPr>
            </w:pPr>
            <w:r w:rsidRPr="00221B3D">
              <w:rPr>
                <w:rFonts w:ascii="Times New Roman" w:eastAsia="Times New Roman" w:hAnsi="Times New Roman" w:cs="Times New Roman"/>
                <w:color w:val="000000"/>
                <w:sz w:val="20"/>
                <w:szCs w:val="20"/>
              </w:rPr>
              <w:t>Основное мероприятие "Предоставление мер социальной поддержки отдельным категориям граждан", всего</w:t>
            </w:r>
          </w:p>
        </w:tc>
        <w:tc>
          <w:tcPr>
            <w:tcW w:w="3827" w:type="dxa"/>
            <w:shd w:val="clear" w:color="auto" w:fill="auto"/>
            <w:vAlign w:val="bottom"/>
            <w:hideMark/>
          </w:tcPr>
          <w:p w:rsidR="00976AC2" w:rsidRPr="00221B3D" w:rsidRDefault="00976AC2" w:rsidP="00290B77">
            <w:pPr>
              <w:spacing w:after="0" w:line="240" w:lineRule="auto"/>
              <w:rPr>
                <w:rFonts w:ascii="Times New Roman" w:eastAsia="Times New Roman" w:hAnsi="Times New Roman" w:cs="Times New Roman"/>
                <w:color w:val="000000"/>
                <w:sz w:val="20"/>
                <w:szCs w:val="20"/>
              </w:rPr>
            </w:pPr>
            <w:r w:rsidRPr="00221B3D">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221B3D" w:rsidRDefault="00D62FA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446</w:t>
            </w:r>
            <w:r w:rsidR="00BB630C">
              <w:rPr>
                <w:rFonts w:ascii="Times New Roman" w:eastAsia="Times New Roman" w:hAnsi="Times New Roman" w:cs="Times New Roman"/>
                <w:b/>
                <w:color w:val="000000"/>
                <w:sz w:val="20"/>
                <w:szCs w:val="20"/>
              </w:rPr>
              <w:t>937</w:t>
            </w:r>
            <w:r w:rsidR="00EE6848">
              <w:rPr>
                <w:rFonts w:ascii="Times New Roman" w:eastAsia="Times New Roman" w:hAnsi="Times New Roman" w:cs="Times New Roman"/>
                <w:b/>
                <w:color w:val="000000"/>
                <w:sz w:val="20"/>
                <w:szCs w:val="20"/>
              </w:rPr>
              <w:t>,</w:t>
            </w:r>
            <w:r w:rsidR="00BB630C">
              <w:rPr>
                <w:rFonts w:ascii="Times New Roman" w:eastAsia="Times New Roman" w:hAnsi="Times New Roman" w:cs="Times New Roman"/>
                <w:b/>
                <w:color w:val="000000"/>
                <w:sz w:val="20"/>
                <w:szCs w:val="20"/>
              </w:rPr>
              <w:t>89</w:t>
            </w:r>
            <w:r w:rsidR="00453F11">
              <w:rPr>
                <w:rFonts w:ascii="Times New Roman" w:eastAsia="Times New Roman" w:hAnsi="Times New Roman" w:cs="Times New Roman"/>
                <w:b/>
                <w:color w:val="000000"/>
                <w:sz w:val="20"/>
                <w:szCs w:val="20"/>
              </w:rPr>
              <w:t>5</w:t>
            </w:r>
          </w:p>
        </w:tc>
        <w:tc>
          <w:tcPr>
            <w:tcW w:w="1417" w:type="dxa"/>
            <w:shd w:val="clear" w:color="auto" w:fill="auto"/>
            <w:vAlign w:val="bottom"/>
            <w:hideMark/>
          </w:tcPr>
          <w:p w:rsidR="00976AC2" w:rsidRPr="00221B3D" w:rsidRDefault="000F50C1"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460083</w:t>
            </w:r>
            <w:r w:rsidR="00976AC2">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67</w:t>
            </w:r>
            <w:r w:rsidR="00D86572">
              <w:rPr>
                <w:rFonts w:ascii="Times New Roman" w:eastAsia="Times New Roman" w:hAnsi="Times New Roman" w:cs="Times New Roman"/>
                <w:b/>
                <w:color w:val="000000"/>
                <w:sz w:val="20"/>
                <w:szCs w:val="20"/>
              </w:rPr>
              <w:t>0</w:t>
            </w:r>
          </w:p>
        </w:tc>
        <w:tc>
          <w:tcPr>
            <w:tcW w:w="1418" w:type="dxa"/>
            <w:shd w:val="clear" w:color="auto" w:fill="auto"/>
            <w:vAlign w:val="bottom"/>
            <w:hideMark/>
          </w:tcPr>
          <w:p w:rsidR="00976AC2" w:rsidRPr="00221B3D" w:rsidRDefault="00A21883"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431457</w:t>
            </w:r>
            <w:r w:rsidR="00976AC2">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26</w:t>
            </w:r>
            <w:r w:rsidR="00F212E7">
              <w:rPr>
                <w:rFonts w:ascii="Times New Roman" w:eastAsia="Times New Roman" w:hAnsi="Times New Roman" w:cs="Times New Roman"/>
                <w:b/>
                <w:color w:val="000000"/>
                <w:sz w:val="20"/>
                <w:szCs w:val="20"/>
              </w:rPr>
              <w:t>0</w:t>
            </w:r>
          </w:p>
        </w:tc>
        <w:tc>
          <w:tcPr>
            <w:tcW w:w="1383" w:type="dxa"/>
            <w:shd w:val="clear" w:color="auto" w:fill="auto"/>
            <w:vAlign w:val="bottom"/>
            <w:hideMark/>
          </w:tcPr>
          <w:p w:rsidR="00976AC2" w:rsidRPr="00221B3D" w:rsidRDefault="008850FE" w:rsidP="00EC76D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436782,43</w:t>
            </w:r>
            <w:r w:rsidR="00EC76D7">
              <w:rPr>
                <w:rFonts w:ascii="Times New Roman" w:eastAsia="Times New Roman" w:hAnsi="Times New Roman" w:cs="Times New Roman"/>
                <w:b/>
                <w:color w:val="000000"/>
                <w:sz w:val="20"/>
                <w:szCs w:val="20"/>
              </w:rPr>
              <w:t>0</w:t>
            </w:r>
          </w:p>
        </w:tc>
        <w:tc>
          <w:tcPr>
            <w:tcW w:w="1452" w:type="dxa"/>
            <w:shd w:val="clear" w:color="auto" w:fill="auto"/>
            <w:vAlign w:val="bottom"/>
          </w:tcPr>
          <w:p w:rsidR="00976AC2" w:rsidRPr="00221B3D" w:rsidRDefault="00065D6E"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436782,430</w:t>
            </w:r>
          </w:p>
        </w:tc>
        <w:tc>
          <w:tcPr>
            <w:tcW w:w="1336" w:type="dxa"/>
            <w:shd w:val="clear" w:color="auto" w:fill="auto"/>
            <w:vAlign w:val="bottom"/>
          </w:tcPr>
          <w:p w:rsidR="00976AC2" w:rsidRPr="00221B3D" w:rsidRDefault="00065D6E"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436782,430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221B3D" w:rsidRDefault="00976AC2" w:rsidP="00290B77">
            <w:pPr>
              <w:spacing w:after="0" w:line="240" w:lineRule="auto"/>
              <w:rPr>
                <w:rFonts w:ascii="Times New Roman" w:eastAsia="Times New Roman" w:hAnsi="Times New Roman" w:cs="Times New Roman"/>
                <w:color w:val="000000"/>
                <w:sz w:val="20"/>
                <w:szCs w:val="20"/>
              </w:rPr>
            </w:pPr>
            <w:r w:rsidRPr="00221B3D">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221B3D" w:rsidRDefault="00976AC2" w:rsidP="00290B77">
            <w:pPr>
              <w:spacing w:after="0" w:line="240" w:lineRule="auto"/>
              <w:rPr>
                <w:rFonts w:ascii="Times New Roman" w:eastAsia="Times New Roman" w:hAnsi="Times New Roman" w:cs="Times New Roman"/>
                <w:color w:val="000000"/>
                <w:sz w:val="20"/>
                <w:szCs w:val="20"/>
              </w:rPr>
            </w:pPr>
            <w:r w:rsidRPr="00221B3D">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BB630C" w:rsidRDefault="00BB630C" w:rsidP="00290B77">
            <w:pPr>
              <w:spacing w:after="0" w:line="240" w:lineRule="auto"/>
              <w:jc w:val="right"/>
              <w:rPr>
                <w:rFonts w:ascii="Times New Roman" w:eastAsia="Times New Roman" w:hAnsi="Times New Roman" w:cs="Times New Roman"/>
                <w:color w:val="000000"/>
                <w:sz w:val="20"/>
                <w:szCs w:val="20"/>
              </w:rPr>
            </w:pPr>
            <w:r w:rsidRPr="00BB630C">
              <w:rPr>
                <w:rFonts w:ascii="Times New Roman" w:eastAsia="Times New Roman" w:hAnsi="Times New Roman" w:cs="Times New Roman"/>
                <w:color w:val="000000"/>
                <w:sz w:val="20"/>
                <w:szCs w:val="20"/>
              </w:rPr>
              <w:t>446937,89</w:t>
            </w:r>
            <w:r w:rsidR="00453F11">
              <w:rPr>
                <w:rFonts w:ascii="Times New Roman" w:eastAsia="Times New Roman" w:hAnsi="Times New Roman" w:cs="Times New Roman"/>
                <w:color w:val="000000"/>
                <w:sz w:val="20"/>
                <w:szCs w:val="20"/>
              </w:rPr>
              <w:t>5</w:t>
            </w:r>
          </w:p>
        </w:tc>
        <w:tc>
          <w:tcPr>
            <w:tcW w:w="1417" w:type="dxa"/>
            <w:shd w:val="clear" w:color="auto" w:fill="auto"/>
            <w:vAlign w:val="bottom"/>
            <w:hideMark/>
          </w:tcPr>
          <w:p w:rsidR="00976AC2" w:rsidRPr="00065D6E" w:rsidRDefault="000F50C1" w:rsidP="00290B77">
            <w:pPr>
              <w:spacing w:after="0" w:line="240" w:lineRule="auto"/>
              <w:jc w:val="right"/>
              <w:rPr>
                <w:rFonts w:ascii="Times New Roman" w:eastAsia="Times New Roman" w:hAnsi="Times New Roman" w:cs="Times New Roman"/>
                <w:color w:val="000000"/>
                <w:sz w:val="20"/>
                <w:szCs w:val="20"/>
              </w:rPr>
            </w:pPr>
            <w:r w:rsidRPr="00065D6E">
              <w:rPr>
                <w:rFonts w:ascii="Times New Roman" w:eastAsia="Times New Roman" w:hAnsi="Times New Roman" w:cs="Times New Roman"/>
                <w:color w:val="000000"/>
                <w:sz w:val="20"/>
                <w:szCs w:val="20"/>
              </w:rPr>
              <w:t>460083,670</w:t>
            </w:r>
          </w:p>
        </w:tc>
        <w:tc>
          <w:tcPr>
            <w:tcW w:w="1418" w:type="dxa"/>
            <w:shd w:val="clear" w:color="auto" w:fill="auto"/>
            <w:vAlign w:val="bottom"/>
            <w:hideMark/>
          </w:tcPr>
          <w:p w:rsidR="00976AC2" w:rsidRPr="00065D6E" w:rsidRDefault="00A21883" w:rsidP="00290B77">
            <w:pPr>
              <w:spacing w:after="0" w:line="240" w:lineRule="auto"/>
              <w:jc w:val="right"/>
              <w:rPr>
                <w:rFonts w:ascii="Times New Roman" w:eastAsia="Times New Roman" w:hAnsi="Times New Roman" w:cs="Times New Roman"/>
                <w:color w:val="000000"/>
                <w:sz w:val="20"/>
                <w:szCs w:val="20"/>
              </w:rPr>
            </w:pPr>
            <w:r w:rsidRPr="00065D6E">
              <w:rPr>
                <w:rFonts w:ascii="Times New Roman" w:eastAsia="Times New Roman" w:hAnsi="Times New Roman" w:cs="Times New Roman"/>
                <w:color w:val="000000"/>
                <w:sz w:val="20"/>
                <w:szCs w:val="20"/>
              </w:rPr>
              <w:t>431457,260</w:t>
            </w:r>
          </w:p>
        </w:tc>
        <w:tc>
          <w:tcPr>
            <w:tcW w:w="1383" w:type="dxa"/>
            <w:shd w:val="clear" w:color="auto" w:fill="auto"/>
            <w:vAlign w:val="bottom"/>
            <w:hideMark/>
          </w:tcPr>
          <w:p w:rsidR="00976AC2" w:rsidRPr="00065D6E" w:rsidRDefault="008850FE" w:rsidP="00290B77">
            <w:pPr>
              <w:spacing w:after="0" w:line="240" w:lineRule="auto"/>
              <w:jc w:val="right"/>
              <w:rPr>
                <w:rFonts w:ascii="Times New Roman" w:eastAsia="Times New Roman" w:hAnsi="Times New Roman" w:cs="Times New Roman"/>
                <w:color w:val="000000"/>
                <w:sz w:val="20"/>
                <w:szCs w:val="20"/>
              </w:rPr>
            </w:pPr>
            <w:r w:rsidRPr="00065D6E">
              <w:rPr>
                <w:rFonts w:ascii="Times New Roman" w:eastAsia="Times New Roman" w:hAnsi="Times New Roman" w:cs="Times New Roman"/>
                <w:color w:val="000000"/>
                <w:sz w:val="20"/>
                <w:szCs w:val="20"/>
              </w:rPr>
              <w:t>436782,430</w:t>
            </w:r>
          </w:p>
        </w:tc>
        <w:tc>
          <w:tcPr>
            <w:tcW w:w="1452" w:type="dxa"/>
            <w:shd w:val="clear" w:color="auto" w:fill="auto"/>
            <w:vAlign w:val="bottom"/>
          </w:tcPr>
          <w:p w:rsidR="00976AC2" w:rsidRPr="00065D6E" w:rsidRDefault="00065D6E" w:rsidP="00290B77">
            <w:pPr>
              <w:spacing w:after="0" w:line="240" w:lineRule="auto"/>
              <w:jc w:val="right"/>
              <w:rPr>
                <w:rFonts w:ascii="Times New Roman" w:eastAsia="Times New Roman" w:hAnsi="Times New Roman" w:cs="Times New Roman"/>
                <w:color w:val="000000"/>
                <w:sz w:val="20"/>
                <w:szCs w:val="20"/>
              </w:rPr>
            </w:pPr>
            <w:r w:rsidRPr="00065D6E">
              <w:rPr>
                <w:rFonts w:ascii="Times New Roman" w:eastAsia="Times New Roman" w:hAnsi="Times New Roman" w:cs="Times New Roman"/>
                <w:color w:val="000000"/>
                <w:sz w:val="20"/>
                <w:szCs w:val="20"/>
              </w:rPr>
              <w:t>436782,430</w:t>
            </w:r>
          </w:p>
        </w:tc>
        <w:tc>
          <w:tcPr>
            <w:tcW w:w="1336" w:type="dxa"/>
            <w:shd w:val="clear" w:color="auto" w:fill="auto"/>
            <w:vAlign w:val="bottom"/>
          </w:tcPr>
          <w:p w:rsidR="00976AC2" w:rsidRPr="00065D6E" w:rsidRDefault="00065D6E" w:rsidP="00290B77">
            <w:pPr>
              <w:spacing w:after="0" w:line="240" w:lineRule="auto"/>
              <w:jc w:val="right"/>
              <w:rPr>
                <w:rFonts w:ascii="Times New Roman" w:eastAsia="Times New Roman" w:hAnsi="Times New Roman" w:cs="Times New Roman"/>
                <w:color w:val="000000"/>
                <w:sz w:val="20"/>
                <w:szCs w:val="20"/>
              </w:rPr>
            </w:pPr>
            <w:r w:rsidRPr="00065D6E">
              <w:rPr>
                <w:rFonts w:ascii="Times New Roman" w:eastAsia="Times New Roman" w:hAnsi="Times New Roman" w:cs="Times New Roman"/>
                <w:color w:val="000000"/>
                <w:sz w:val="20"/>
                <w:szCs w:val="20"/>
              </w:rPr>
              <w:t>436782,430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D62FA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102449,601</w:t>
            </w:r>
          </w:p>
        </w:tc>
        <w:tc>
          <w:tcPr>
            <w:tcW w:w="1417" w:type="dxa"/>
            <w:shd w:val="clear" w:color="auto" w:fill="auto"/>
            <w:vAlign w:val="bottom"/>
            <w:hideMark/>
          </w:tcPr>
          <w:p w:rsidR="00976AC2" w:rsidRPr="00DF2FA9" w:rsidRDefault="00976AC2"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88599,440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88958,740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89329,830</w:t>
            </w:r>
          </w:p>
        </w:tc>
        <w:tc>
          <w:tcPr>
            <w:tcW w:w="1452" w:type="dxa"/>
            <w:shd w:val="clear" w:color="auto" w:fill="auto"/>
            <w:vAlign w:val="bottom"/>
          </w:tcPr>
          <w:p w:rsidR="00976AC2" w:rsidRPr="0055336B" w:rsidRDefault="00BA5B76"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89329,830</w:t>
            </w:r>
          </w:p>
        </w:tc>
        <w:tc>
          <w:tcPr>
            <w:tcW w:w="1336" w:type="dxa"/>
            <w:shd w:val="clear" w:color="auto" w:fill="auto"/>
            <w:vAlign w:val="bottom"/>
          </w:tcPr>
          <w:p w:rsidR="00976AC2" w:rsidRPr="0055336B" w:rsidRDefault="00BA5B76"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89329,830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r w:rsidRPr="0055336B">
              <w:rPr>
                <w:rFonts w:ascii="Times New Roman" w:eastAsia="Times New Roman" w:hAnsi="Times New Roman" w:cs="Times New Roman"/>
                <w:color w:val="C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D62FAD" w:rsidRDefault="00D62FAD" w:rsidP="00290B77">
            <w:pPr>
              <w:spacing w:after="0" w:line="240" w:lineRule="auto"/>
              <w:jc w:val="right"/>
              <w:rPr>
                <w:rFonts w:ascii="Times New Roman" w:eastAsia="Times New Roman" w:hAnsi="Times New Roman" w:cs="Times New Roman"/>
                <w:color w:val="000000"/>
                <w:sz w:val="20"/>
                <w:szCs w:val="20"/>
              </w:rPr>
            </w:pPr>
            <w:r w:rsidRPr="00D62FAD">
              <w:rPr>
                <w:rFonts w:ascii="Times New Roman" w:eastAsia="Times New Roman" w:hAnsi="Times New Roman" w:cs="Times New Roman"/>
                <w:color w:val="000000"/>
                <w:sz w:val="20"/>
                <w:szCs w:val="20"/>
              </w:rPr>
              <w:t>102449,601</w:t>
            </w:r>
          </w:p>
        </w:tc>
        <w:tc>
          <w:tcPr>
            <w:tcW w:w="1417" w:type="dxa"/>
            <w:shd w:val="clear" w:color="auto" w:fill="auto"/>
            <w:vAlign w:val="bottom"/>
            <w:hideMark/>
          </w:tcPr>
          <w:p w:rsidR="00976AC2" w:rsidRPr="00F57B7C" w:rsidRDefault="00976AC2" w:rsidP="00290B77">
            <w:pPr>
              <w:spacing w:after="0" w:line="240" w:lineRule="auto"/>
              <w:jc w:val="right"/>
              <w:rPr>
                <w:rFonts w:ascii="Times New Roman" w:eastAsia="Times New Roman" w:hAnsi="Times New Roman" w:cs="Times New Roman"/>
                <w:sz w:val="20"/>
                <w:szCs w:val="20"/>
              </w:rPr>
            </w:pPr>
            <w:r w:rsidRPr="00F57B7C">
              <w:rPr>
                <w:rFonts w:ascii="Times New Roman" w:hAnsi="Times New Roman" w:cs="Times New Roman"/>
                <w:sz w:val="20"/>
                <w:szCs w:val="20"/>
              </w:rPr>
              <w:t>88599,440</w:t>
            </w:r>
          </w:p>
        </w:tc>
        <w:tc>
          <w:tcPr>
            <w:tcW w:w="1418" w:type="dxa"/>
            <w:shd w:val="clear" w:color="auto" w:fill="auto"/>
            <w:vAlign w:val="bottom"/>
            <w:hideMark/>
          </w:tcPr>
          <w:p w:rsidR="00976AC2" w:rsidRPr="00F57B7C" w:rsidRDefault="00976AC2" w:rsidP="00290B77">
            <w:pPr>
              <w:spacing w:after="0" w:line="240" w:lineRule="auto"/>
              <w:jc w:val="right"/>
              <w:rPr>
                <w:rFonts w:ascii="Times New Roman" w:eastAsia="Times New Roman" w:hAnsi="Times New Roman" w:cs="Times New Roman"/>
                <w:sz w:val="20"/>
                <w:szCs w:val="20"/>
              </w:rPr>
            </w:pPr>
            <w:r w:rsidRPr="00F57B7C">
              <w:rPr>
                <w:rFonts w:ascii="Times New Roman" w:hAnsi="Times New Roman" w:cs="Times New Roman"/>
                <w:sz w:val="20"/>
                <w:szCs w:val="20"/>
              </w:rPr>
              <w:t>88958,740</w:t>
            </w:r>
          </w:p>
        </w:tc>
        <w:tc>
          <w:tcPr>
            <w:tcW w:w="1383" w:type="dxa"/>
            <w:shd w:val="clear" w:color="auto" w:fill="auto"/>
            <w:vAlign w:val="bottom"/>
            <w:hideMark/>
          </w:tcPr>
          <w:p w:rsidR="00976AC2" w:rsidRPr="00F57B7C" w:rsidRDefault="00976AC2" w:rsidP="00290B77">
            <w:pPr>
              <w:spacing w:after="0" w:line="240" w:lineRule="auto"/>
              <w:jc w:val="right"/>
              <w:rPr>
                <w:rFonts w:ascii="Times New Roman" w:eastAsia="Times New Roman" w:hAnsi="Times New Roman" w:cs="Times New Roman"/>
                <w:sz w:val="20"/>
                <w:szCs w:val="20"/>
              </w:rPr>
            </w:pPr>
            <w:r w:rsidRPr="00F57B7C">
              <w:rPr>
                <w:rFonts w:ascii="Times New Roman" w:hAnsi="Times New Roman" w:cs="Times New Roman"/>
                <w:sz w:val="20"/>
                <w:szCs w:val="20"/>
              </w:rPr>
              <w:t>89329,830</w:t>
            </w:r>
          </w:p>
        </w:tc>
        <w:tc>
          <w:tcPr>
            <w:tcW w:w="1452" w:type="dxa"/>
            <w:shd w:val="clear" w:color="auto" w:fill="auto"/>
            <w:vAlign w:val="bottom"/>
          </w:tcPr>
          <w:p w:rsidR="00976AC2" w:rsidRPr="00BA5B76" w:rsidRDefault="00BA5B76" w:rsidP="00290B77">
            <w:pPr>
              <w:spacing w:after="0" w:line="240" w:lineRule="auto"/>
              <w:jc w:val="right"/>
              <w:rPr>
                <w:rFonts w:ascii="Times New Roman" w:hAnsi="Times New Roman" w:cs="Times New Roman"/>
                <w:sz w:val="20"/>
                <w:szCs w:val="20"/>
              </w:rPr>
            </w:pPr>
            <w:r w:rsidRPr="00BA5B76">
              <w:rPr>
                <w:rFonts w:ascii="Times New Roman" w:hAnsi="Times New Roman" w:cs="Times New Roman"/>
                <w:sz w:val="20"/>
                <w:szCs w:val="20"/>
              </w:rPr>
              <w:t>89329,830</w:t>
            </w:r>
          </w:p>
        </w:tc>
        <w:tc>
          <w:tcPr>
            <w:tcW w:w="1336" w:type="dxa"/>
            <w:shd w:val="clear" w:color="auto" w:fill="auto"/>
            <w:vAlign w:val="bottom"/>
          </w:tcPr>
          <w:p w:rsidR="00976AC2" w:rsidRPr="00BA5B76" w:rsidRDefault="00BA5B76" w:rsidP="00290B77">
            <w:pPr>
              <w:spacing w:after="0" w:line="240" w:lineRule="auto"/>
              <w:jc w:val="right"/>
              <w:rPr>
                <w:rFonts w:ascii="Times New Roman" w:hAnsi="Times New Roman" w:cs="Times New Roman"/>
                <w:sz w:val="20"/>
                <w:szCs w:val="20"/>
              </w:rPr>
            </w:pPr>
            <w:r w:rsidRPr="00BA5B76">
              <w:rPr>
                <w:rFonts w:ascii="Times New Roman" w:hAnsi="Times New Roman" w:cs="Times New Roman"/>
                <w:sz w:val="20"/>
                <w:szCs w:val="20"/>
              </w:rPr>
              <w:t>89329,830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BB630C"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344488,294</w:t>
            </w:r>
          </w:p>
        </w:tc>
        <w:tc>
          <w:tcPr>
            <w:tcW w:w="1417" w:type="dxa"/>
            <w:shd w:val="clear" w:color="auto" w:fill="auto"/>
            <w:vAlign w:val="bottom"/>
            <w:hideMark/>
          </w:tcPr>
          <w:p w:rsidR="00976AC2" w:rsidRPr="0055336B" w:rsidRDefault="000F50C1"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371484</w:t>
            </w:r>
            <w:r w:rsidR="00976AC2">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23</w:t>
            </w:r>
            <w:r w:rsidR="00D86572">
              <w:rPr>
                <w:rFonts w:ascii="Times New Roman" w:eastAsia="Times New Roman" w:hAnsi="Times New Roman" w:cs="Times New Roman"/>
                <w:b/>
                <w:sz w:val="20"/>
                <w:szCs w:val="20"/>
              </w:rPr>
              <w:t>0</w:t>
            </w:r>
          </w:p>
        </w:tc>
        <w:tc>
          <w:tcPr>
            <w:tcW w:w="1418" w:type="dxa"/>
            <w:shd w:val="clear" w:color="auto" w:fill="auto"/>
            <w:vAlign w:val="bottom"/>
            <w:hideMark/>
          </w:tcPr>
          <w:p w:rsidR="00976AC2" w:rsidRPr="0055336B" w:rsidRDefault="00A21883"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342498</w:t>
            </w:r>
            <w:r w:rsidR="00976AC2">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52</w:t>
            </w:r>
            <w:r w:rsidR="00F212E7">
              <w:rPr>
                <w:rFonts w:ascii="Times New Roman" w:eastAsia="Times New Roman" w:hAnsi="Times New Roman" w:cs="Times New Roman"/>
                <w:b/>
                <w:sz w:val="20"/>
                <w:szCs w:val="20"/>
              </w:rPr>
              <w:t>0</w:t>
            </w:r>
          </w:p>
        </w:tc>
        <w:tc>
          <w:tcPr>
            <w:tcW w:w="1383" w:type="dxa"/>
            <w:shd w:val="clear" w:color="auto" w:fill="auto"/>
            <w:vAlign w:val="bottom"/>
            <w:hideMark/>
          </w:tcPr>
          <w:p w:rsidR="00976AC2" w:rsidRPr="0055336B" w:rsidRDefault="008850FE"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347452</w:t>
            </w:r>
            <w:r w:rsidR="00976AC2">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60</w:t>
            </w:r>
            <w:r w:rsidR="00EC76D7">
              <w:rPr>
                <w:rFonts w:ascii="Times New Roman" w:eastAsia="Times New Roman" w:hAnsi="Times New Roman" w:cs="Times New Roman"/>
                <w:b/>
                <w:sz w:val="20"/>
                <w:szCs w:val="20"/>
              </w:rPr>
              <w:t>0</w:t>
            </w:r>
          </w:p>
        </w:tc>
        <w:tc>
          <w:tcPr>
            <w:tcW w:w="1452" w:type="dxa"/>
            <w:shd w:val="clear" w:color="auto" w:fill="auto"/>
            <w:vAlign w:val="bottom"/>
          </w:tcPr>
          <w:p w:rsidR="00976AC2" w:rsidRPr="0055336B" w:rsidRDefault="00065D6E"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347452,600</w:t>
            </w:r>
          </w:p>
        </w:tc>
        <w:tc>
          <w:tcPr>
            <w:tcW w:w="1336" w:type="dxa"/>
            <w:shd w:val="clear" w:color="auto" w:fill="auto"/>
            <w:vAlign w:val="bottom"/>
          </w:tcPr>
          <w:p w:rsidR="00976AC2" w:rsidRPr="0055336B" w:rsidRDefault="00065D6E"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347452,600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D62FAD"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325493,404</w:t>
            </w:r>
          </w:p>
        </w:tc>
        <w:tc>
          <w:tcPr>
            <w:tcW w:w="1417" w:type="dxa"/>
            <w:shd w:val="clear" w:color="auto" w:fill="auto"/>
            <w:vAlign w:val="bottom"/>
            <w:hideMark/>
          </w:tcPr>
          <w:p w:rsidR="00976AC2" w:rsidRPr="0055336B" w:rsidRDefault="000F50C1" w:rsidP="000F50C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352254,420</w:t>
            </w:r>
          </w:p>
        </w:tc>
        <w:tc>
          <w:tcPr>
            <w:tcW w:w="1418" w:type="dxa"/>
            <w:shd w:val="clear" w:color="auto" w:fill="auto"/>
            <w:vAlign w:val="bottom"/>
            <w:hideMark/>
          </w:tcPr>
          <w:p w:rsidR="00976AC2" w:rsidRPr="0055336B" w:rsidRDefault="00A21883"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323268,71</w:t>
            </w:r>
            <w:r w:rsidR="00976AC2">
              <w:rPr>
                <w:rFonts w:ascii="Times New Roman" w:eastAsia="Times New Roman" w:hAnsi="Times New Roman" w:cs="Times New Roman"/>
                <w:sz w:val="20"/>
                <w:szCs w:val="20"/>
              </w:rPr>
              <w:t>0</w:t>
            </w:r>
          </w:p>
        </w:tc>
        <w:tc>
          <w:tcPr>
            <w:tcW w:w="1383" w:type="dxa"/>
            <w:shd w:val="clear" w:color="auto" w:fill="auto"/>
            <w:vAlign w:val="bottom"/>
            <w:hideMark/>
          </w:tcPr>
          <w:p w:rsidR="00976AC2" w:rsidRPr="0055336B" w:rsidRDefault="008850FE"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328222,79</w:t>
            </w:r>
            <w:r w:rsidR="00976AC2">
              <w:rPr>
                <w:rFonts w:ascii="Times New Roman" w:eastAsia="Times New Roman" w:hAnsi="Times New Roman" w:cs="Times New Roman"/>
                <w:sz w:val="20"/>
                <w:szCs w:val="20"/>
              </w:rPr>
              <w:t>0</w:t>
            </w:r>
          </w:p>
        </w:tc>
        <w:tc>
          <w:tcPr>
            <w:tcW w:w="1452" w:type="dxa"/>
            <w:shd w:val="clear" w:color="auto" w:fill="auto"/>
            <w:vAlign w:val="bottom"/>
          </w:tcPr>
          <w:p w:rsidR="00976AC2" w:rsidRPr="0055336B" w:rsidRDefault="00065D6E"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328222,790</w:t>
            </w:r>
          </w:p>
        </w:tc>
        <w:tc>
          <w:tcPr>
            <w:tcW w:w="1336" w:type="dxa"/>
            <w:shd w:val="clear" w:color="auto" w:fill="auto"/>
            <w:vAlign w:val="bottom"/>
          </w:tcPr>
          <w:p w:rsidR="00976AC2" w:rsidRPr="0055336B" w:rsidRDefault="00065D6E"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328222,790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42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bottom"/>
            <w:hideMark/>
          </w:tcPr>
          <w:p w:rsidR="00976AC2" w:rsidRPr="0055336B" w:rsidRDefault="00BB630C"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18763,074</w:t>
            </w:r>
          </w:p>
        </w:tc>
        <w:tc>
          <w:tcPr>
            <w:tcW w:w="1417" w:type="dxa"/>
            <w:shd w:val="clear" w:color="auto" w:fill="auto"/>
            <w:vAlign w:val="bottom"/>
            <w:hideMark/>
          </w:tcPr>
          <w:p w:rsidR="00976AC2" w:rsidRPr="0055336B" w:rsidRDefault="00D86572"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18989,196</w:t>
            </w:r>
          </w:p>
        </w:tc>
        <w:tc>
          <w:tcPr>
            <w:tcW w:w="1418" w:type="dxa"/>
            <w:shd w:val="clear" w:color="auto" w:fill="auto"/>
            <w:vAlign w:val="bottom"/>
            <w:hideMark/>
          </w:tcPr>
          <w:p w:rsidR="00976AC2" w:rsidRPr="0055336B" w:rsidRDefault="00F212E7"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18989,196</w:t>
            </w:r>
          </w:p>
        </w:tc>
        <w:tc>
          <w:tcPr>
            <w:tcW w:w="1383" w:type="dxa"/>
            <w:shd w:val="clear" w:color="auto" w:fill="auto"/>
            <w:vAlign w:val="bottom"/>
            <w:hideMark/>
          </w:tcPr>
          <w:p w:rsidR="00976AC2" w:rsidRPr="0055336B" w:rsidRDefault="00F212E7"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18989,196</w:t>
            </w:r>
          </w:p>
        </w:tc>
        <w:tc>
          <w:tcPr>
            <w:tcW w:w="1452"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18989,196</w:t>
            </w:r>
          </w:p>
        </w:tc>
        <w:tc>
          <w:tcPr>
            <w:tcW w:w="1336"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18989,196</w:t>
            </w:r>
          </w:p>
        </w:tc>
      </w:tr>
      <w:tr w:rsidR="00976AC2" w:rsidRPr="0055336B" w:rsidTr="00290B77">
        <w:trPr>
          <w:trHeight w:val="436"/>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bottom"/>
            <w:hideMark/>
          </w:tcPr>
          <w:p w:rsidR="00976AC2" w:rsidRPr="0055336B" w:rsidRDefault="00EE6848"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231,81</w:t>
            </w:r>
            <w:r w:rsidR="00453F11">
              <w:rPr>
                <w:rFonts w:ascii="Times New Roman" w:eastAsia="Times New Roman" w:hAnsi="Times New Roman" w:cs="Times New Roman"/>
                <w:color w:val="000000"/>
                <w:sz w:val="20"/>
                <w:szCs w:val="20"/>
              </w:rPr>
              <w:t>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240,614</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240,614</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240,614</w:t>
            </w:r>
          </w:p>
        </w:tc>
        <w:tc>
          <w:tcPr>
            <w:tcW w:w="1452"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240,614</w:t>
            </w:r>
          </w:p>
        </w:tc>
        <w:tc>
          <w:tcPr>
            <w:tcW w:w="1336"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240,614</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55"/>
        </w:trPr>
        <w:tc>
          <w:tcPr>
            <w:tcW w:w="709" w:type="dxa"/>
            <w:gridSpan w:val="3"/>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 том числе следующие мероприятия:</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57"/>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2.1.1.</w:t>
            </w:r>
          </w:p>
        </w:tc>
        <w:tc>
          <w:tcPr>
            <w:tcW w:w="2552"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Осуществление ежегодной денежной выплаты лицам, награжденным нагрудным знаком "Почетный донор России",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CA0BEC"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9271,004</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8982,530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9341,830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9712,920</w:t>
            </w:r>
          </w:p>
        </w:tc>
        <w:tc>
          <w:tcPr>
            <w:tcW w:w="1452"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9712,920</w:t>
            </w:r>
          </w:p>
        </w:tc>
        <w:tc>
          <w:tcPr>
            <w:tcW w:w="1336"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9712,920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lastRenderedPageBreak/>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CA0BEC" w:rsidRDefault="00CA0BEC" w:rsidP="00290B77">
            <w:pPr>
              <w:spacing w:after="0" w:line="240" w:lineRule="auto"/>
              <w:jc w:val="right"/>
              <w:rPr>
                <w:rFonts w:ascii="Times New Roman" w:eastAsia="Times New Roman" w:hAnsi="Times New Roman" w:cs="Times New Roman"/>
                <w:color w:val="000000"/>
                <w:sz w:val="20"/>
                <w:szCs w:val="20"/>
              </w:rPr>
            </w:pPr>
            <w:r w:rsidRPr="00CA0BEC">
              <w:rPr>
                <w:rFonts w:ascii="Times New Roman" w:eastAsia="Times New Roman" w:hAnsi="Times New Roman" w:cs="Times New Roman"/>
                <w:bCs/>
                <w:iCs/>
                <w:color w:val="000000"/>
                <w:sz w:val="20"/>
                <w:szCs w:val="20"/>
              </w:rPr>
              <w:t>9271,004</w:t>
            </w:r>
          </w:p>
        </w:tc>
        <w:tc>
          <w:tcPr>
            <w:tcW w:w="1417" w:type="dxa"/>
            <w:shd w:val="clear" w:color="auto" w:fill="auto"/>
            <w:vAlign w:val="bottom"/>
            <w:hideMark/>
          </w:tcPr>
          <w:p w:rsidR="00976AC2" w:rsidRPr="00BF1A27" w:rsidRDefault="00976AC2" w:rsidP="00290B77">
            <w:pPr>
              <w:spacing w:after="0" w:line="240" w:lineRule="auto"/>
              <w:jc w:val="right"/>
              <w:rPr>
                <w:rFonts w:ascii="Times New Roman" w:eastAsia="Times New Roman" w:hAnsi="Times New Roman" w:cs="Times New Roman"/>
                <w:color w:val="000000"/>
                <w:sz w:val="20"/>
                <w:szCs w:val="20"/>
              </w:rPr>
            </w:pPr>
            <w:r w:rsidRPr="00BF1A27">
              <w:rPr>
                <w:rFonts w:ascii="Times New Roman" w:eastAsia="Times New Roman" w:hAnsi="Times New Roman" w:cs="Times New Roman"/>
                <w:bCs/>
                <w:iCs/>
                <w:color w:val="000000"/>
                <w:sz w:val="20"/>
                <w:szCs w:val="20"/>
              </w:rPr>
              <w:t>8982,530</w:t>
            </w:r>
          </w:p>
        </w:tc>
        <w:tc>
          <w:tcPr>
            <w:tcW w:w="1418" w:type="dxa"/>
            <w:shd w:val="clear" w:color="auto" w:fill="auto"/>
            <w:vAlign w:val="bottom"/>
            <w:hideMark/>
          </w:tcPr>
          <w:p w:rsidR="00976AC2" w:rsidRPr="00BF1A27" w:rsidRDefault="00976AC2" w:rsidP="00290B77">
            <w:pPr>
              <w:spacing w:after="0" w:line="240" w:lineRule="auto"/>
              <w:jc w:val="right"/>
              <w:rPr>
                <w:rFonts w:ascii="Times New Roman" w:eastAsia="Times New Roman" w:hAnsi="Times New Roman" w:cs="Times New Roman"/>
                <w:bCs/>
                <w:iCs/>
                <w:color w:val="000000"/>
                <w:sz w:val="20"/>
                <w:szCs w:val="20"/>
              </w:rPr>
            </w:pPr>
            <w:r w:rsidRPr="00BF1A27">
              <w:rPr>
                <w:rFonts w:ascii="Times New Roman" w:eastAsia="Times New Roman" w:hAnsi="Times New Roman" w:cs="Times New Roman"/>
                <w:bCs/>
                <w:iCs/>
                <w:color w:val="000000"/>
                <w:sz w:val="20"/>
                <w:szCs w:val="20"/>
              </w:rPr>
              <w:t>9341,830</w:t>
            </w:r>
          </w:p>
        </w:tc>
        <w:tc>
          <w:tcPr>
            <w:tcW w:w="1383" w:type="dxa"/>
            <w:shd w:val="clear" w:color="auto" w:fill="auto"/>
            <w:vAlign w:val="bottom"/>
            <w:hideMark/>
          </w:tcPr>
          <w:p w:rsidR="00976AC2" w:rsidRPr="00BF1A27" w:rsidRDefault="00976AC2" w:rsidP="00290B77">
            <w:pPr>
              <w:spacing w:after="0" w:line="240" w:lineRule="auto"/>
              <w:jc w:val="right"/>
              <w:rPr>
                <w:rFonts w:ascii="Times New Roman" w:eastAsia="Times New Roman" w:hAnsi="Times New Roman" w:cs="Times New Roman"/>
                <w:bCs/>
                <w:iCs/>
                <w:color w:val="000000"/>
                <w:sz w:val="20"/>
                <w:szCs w:val="20"/>
              </w:rPr>
            </w:pPr>
            <w:r w:rsidRPr="00BF1A27">
              <w:rPr>
                <w:rFonts w:ascii="Times New Roman" w:eastAsia="Times New Roman" w:hAnsi="Times New Roman" w:cs="Times New Roman"/>
                <w:bCs/>
                <w:iCs/>
                <w:color w:val="000000"/>
                <w:sz w:val="20"/>
                <w:szCs w:val="20"/>
              </w:rPr>
              <w:t>9712,920</w:t>
            </w:r>
          </w:p>
        </w:tc>
        <w:tc>
          <w:tcPr>
            <w:tcW w:w="1452"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Cs/>
                <w:iCs/>
                <w:color w:val="000000"/>
                <w:sz w:val="20"/>
                <w:szCs w:val="20"/>
              </w:rPr>
            </w:pPr>
            <w:r w:rsidRPr="00BF1A27">
              <w:rPr>
                <w:rFonts w:ascii="Times New Roman" w:eastAsia="Times New Roman" w:hAnsi="Times New Roman" w:cs="Times New Roman"/>
                <w:bCs/>
                <w:iCs/>
                <w:color w:val="000000"/>
                <w:sz w:val="20"/>
                <w:szCs w:val="20"/>
              </w:rPr>
              <w:t>9712,920</w:t>
            </w:r>
          </w:p>
        </w:tc>
        <w:tc>
          <w:tcPr>
            <w:tcW w:w="1336"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Cs/>
                <w:iCs/>
                <w:color w:val="000000"/>
                <w:sz w:val="20"/>
                <w:szCs w:val="20"/>
              </w:rPr>
            </w:pPr>
            <w:r w:rsidRPr="00BF1A27">
              <w:rPr>
                <w:rFonts w:ascii="Times New Roman" w:eastAsia="Times New Roman" w:hAnsi="Times New Roman" w:cs="Times New Roman"/>
                <w:bCs/>
                <w:iCs/>
                <w:color w:val="000000"/>
                <w:sz w:val="20"/>
                <w:szCs w:val="20"/>
              </w:rPr>
              <w:t>9712,920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CA0BEC"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9271,004</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8982,530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9341,830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9712,920</w:t>
            </w:r>
          </w:p>
        </w:tc>
        <w:tc>
          <w:tcPr>
            <w:tcW w:w="1452" w:type="dxa"/>
            <w:shd w:val="clear" w:color="auto" w:fill="auto"/>
            <w:vAlign w:val="bottom"/>
          </w:tcPr>
          <w:p w:rsidR="00976AC2" w:rsidRPr="00BA5B76" w:rsidRDefault="00BA5B76" w:rsidP="00290B77">
            <w:pPr>
              <w:spacing w:after="0" w:line="240" w:lineRule="auto"/>
              <w:jc w:val="right"/>
              <w:rPr>
                <w:rFonts w:ascii="Times New Roman" w:eastAsia="Times New Roman" w:hAnsi="Times New Roman" w:cs="Times New Roman"/>
                <w:b/>
                <w:bCs/>
                <w:iCs/>
                <w:color w:val="000000"/>
                <w:sz w:val="20"/>
                <w:szCs w:val="20"/>
              </w:rPr>
            </w:pPr>
            <w:r w:rsidRPr="00BA5B76">
              <w:rPr>
                <w:rFonts w:ascii="Times New Roman" w:eastAsia="Times New Roman" w:hAnsi="Times New Roman" w:cs="Times New Roman"/>
                <w:b/>
                <w:bCs/>
                <w:iCs/>
                <w:color w:val="000000"/>
                <w:sz w:val="20"/>
                <w:szCs w:val="20"/>
              </w:rPr>
              <w:t>9712,920</w:t>
            </w:r>
          </w:p>
        </w:tc>
        <w:tc>
          <w:tcPr>
            <w:tcW w:w="1336" w:type="dxa"/>
            <w:shd w:val="clear" w:color="auto" w:fill="auto"/>
            <w:vAlign w:val="bottom"/>
          </w:tcPr>
          <w:p w:rsidR="00976AC2" w:rsidRPr="00BA5B76" w:rsidRDefault="00BA5B76" w:rsidP="00290B77">
            <w:pPr>
              <w:spacing w:after="0" w:line="240" w:lineRule="auto"/>
              <w:jc w:val="right"/>
              <w:rPr>
                <w:rFonts w:ascii="Times New Roman" w:eastAsia="Times New Roman" w:hAnsi="Times New Roman" w:cs="Times New Roman"/>
                <w:b/>
                <w:bCs/>
                <w:iCs/>
                <w:color w:val="000000"/>
                <w:sz w:val="20"/>
                <w:szCs w:val="20"/>
              </w:rPr>
            </w:pPr>
            <w:r w:rsidRPr="00BA5B76">
              <w:rPr>
                <w:rFonts w:ascii="Times New Roman" w:eastAsia="Times New Roman" w:hAnsi="Times New Roman" w:cs="Times New Roman"/>
                <w:b/>
                <w:bCs/>
                <w:iCs/>
                <w:color w:val="000000"/>
                <w:sz w:val="20"/>
                <w:szCs w:val="20"/>
              </w:rPr>
              <w:t>9712,920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CA0BEC" w:rsidRDefault="00CA0BEC" w:rsidP="00290B77">
            <w:pPr>
              <w:spacing w:after="0" w:line="240" w:lineRule="auto"/>
              <w:jc w:val="right"/>
              <w:rPr>
                <w:rFonts w:ascii="Times New Roman" w:eastAsia="Times New Roman" w:hAnsi="Times New Roman" w:cs="Times New Roman"/>
                <w:color w:val="000000"/>
                <w:sz w:val="20"/>
                <w:szCs w:val="20"/>
              </w:rPr>
            </w:pPr>
            <w:r w:rsidRPr="00CA0BEC">
              <w:rPr>
                <w:rFonts w:ascii="Times New Roman" w:eastAsia="Times New Roman" w:hAnsi="Times New Roman" w:cs="Times New Roman"/>
                <w:bCs/>
                <w:iCs/>
                <w:color w:val="000000"/>
                <w:sz w:val="20"/>
                <w:szCs w:val="20"/>
              </w:rPr>
              <w:t>9271,004</w:t>
            </w:r>
          </w:p>
        </w:tc>
        <w:tc>
          <w:tcPr>
            <w:tcW w:w="1417" w:type="dxa"/>
            <w:shd w:val="clear" w:color="auto" w:fill="auto"/>
            <w:vAlign w:val="bottom"/>
            <w:hideMark/>
          </w:tcPr>
          <w:p w:rsidR="00976AC2" w:rsidRPr="00BF1A27" w:rsidRDefault="00976AC2" w:rsidP="00290B77">
            <w:pPr>
              <w:spacing w:after="0" w:line="240" w:lineRule="auto"/>
              <w:jc w:val="right"/>
              <w:rPr>
                <w:rFonts w:ascii="Times New Roman" w:eastAsia="Times New Roman" w:hAnsi="Times New Roman" w:cs="Times New Roman"/>
                <w:color w:val="000000"/>
                <w:sz w:val="20"/>
                <w:szCs w:val="20"/>
              </w:rPr>
            </w:pPr>
            <w:r w:rsidRPr="00BF1A27">
              <w:rPr>
                <w:rFonts w:ascii="Times New Roman" w:eastAsia="Times New Roman" w:hAnsi="Times New Roman" w:cs="Times New Roman"/>
                <w:bCs/>
                <w:iCs/>
                <w:color w:val="000000"/>
                <w:sz w:val="20"/>
                <w:szCs w:val="20"/>
              </w:rPr>
              <w:t>8982,530</w:t>
            </w:r>
          </w:p>
        </w:tc>
        <w:tc>
          <w:tcPr>
            <w:tcW w:w="1418" w:type="dxa"/>
            <w:shd w:val="clear" w:color="auto" w:fill="auto"/>
            <w:vAlign w:val="bottom"/>
            <w:hideMark/>
          </w:tcPr>
          <w:p w:rsidR="00976AC2" w:rsidRPr="00BF1A27" w:rsidRDefault="00976AC2" w:rsidP="00290B77">
            <w:pPr>
              <w:spacing w:after="0" w:line="240" w:lineRule="auto"/>
              <w:jc w:val="right"/>
              <w:rPr>
                <w:rFonts w:ascii="Times New Roman" w:eastAsia="Times New Roman" w:hAnsi="Times New Roman" w:cs="Times New Roman"/>
                <w:bCs/>
                <w:iCs/>
                <w:color w:val="000000"/>
                <w:sz w:val="20"/>
                <w:szCs w:val="20"/>
              </w:rPr>
            </w:pPr>
            <w:r w:rsidRPr="00BF1A27">
              <w:rPr>
                <w:rFonts w:ascii="Times New Roman" w:eastAsia="Times New Roman" w:hAnsi="Times New Roman" w:cs="Times New Roman"/>
                <w:bCs/>
                <w:iCs/>
                <w:color w:val="000000"/>
                <w:sz w:val="20"/>
                <w:szCs w:val="20"/>
              </w:rPr>
              <w:t>9341,830</w:t>
            </w:r>
          </w:p>
        </w:tc>
        <w:tc>
          <w:tcPr>
            <w:tcW w:w="1383" w:type="dxa"/>
            <w:shd w:val="clear" w:color="auto" w:fill="auto"/>
            <w:vAlign w:val="bottom"/>
            <w:hideMark/>
          </w:tcPr>
          <w:p w:rsidR="00976AC2" w:rsidRPr="00BF1A27" w:rsidRDefault="00976AC2" w:rsidP="00290B77">
            <w:pPr>
              <w:spacing w:after="0" w:line="240" w:lineRule="auto"/>
              <w:jc w:val="right"/>
              <w:rPr>
                <w:rFonts w:ascii="Times New Roman" w:eastAsia="Times New Roman" w:hAnsi="Times New Roman" w:cs="Times New Roman"/>
                <w:bCs/>
                <w:iCs/>
                <w:color w:val="000000"/>
                <w:sz w:val="20"/>
                <w:szCs w:val="20"/>
              </w:rPr>
            </w:pPr>
            <w:r w:rsidRPr="00BF1A27">
              <w:rPr>
                <w:rFonts w:ascii="Times New Roman" w:eastAsia="Times New Roman" w:hAnsi="Times New Roman" w:cs="Times New Roman"/>
                <w:bCs/>
                <w:iCs/>
                <w:color w:val="000000"/>
                <w:sz w:val="20"/>
                <w:szCs w:val="20"/>
              </w:rPr>
              <w:t>9712,920</w:t>
            </w:r>
          </w:p>
        </w:tc>
        <w:tc>
          <w:tcPr>
            <w:tcW w:w="1452"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Cs/>
                <w:iCs/>
                <w:color w:val="000000"/>
                <w:sz w:val="20"/>
                <w:szCs w:val="20"/>
              </w:rPr>
            </w:pPr>
            <w:r w:rsidRPr="00BF1A27">
              <w:rPr>
                <w:rFonts w:ascii="Times New Roman" w:eastAsia="Times New Roman" w:hAnsi="Times New Roman" w:cs="Times New Roman"/>
                <w:bCs/>
                <w:iCs/>
                <w:color w:val="000000"/>
                <w:sz w:val="20"/>
                <w:szCs w:val="20"/>
              </w:rPr>
              <w:t>9712,920</w:t>
            </w:r>
          </w:p>
        </w:tc>
        <w:tc>
          <w:tcPr>
            <w:tcW w:w="1336"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Cs/>
                <w:iCs/>
                <w:color w:val="000000"/>
                <w:sz w:val="20"/>
                <w:szCs w:val="20"/>
              </w:rPr>
            </w:pPr>
            <w:r w:rsidRPr="00BF1A27">
              <w:rPr>
                <w:rFonts w:ascii="Times New Roman" w:eastAsia="Times New Roman" w:hAnsi="Times New Roman" w:cs="Times New Roman"/>
                <w:bCs/>
                <w:iCs/>
                <w:color w:val="000000"/>
                <w:sz w:val="20"/>
                <w:szCs w:val="20"/>
              </w:rPr>
              <w:t>9712,920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840"/>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2.1.2.</w:t>
            </w:r>
          </w:p>
        </w:tc>
        <w:tc>
          <w:tcPr>
            <w:tcW w:w="2552" w:type="dxa"/>
            <w:shd w:val="clear" w:color="auto" w:fill="auto"/>
            <w:vAlign w:val="bottom"/>
            <w:hideMark/>
          </w:tcPr>
          <w:p w:rsidR="00976AC2" w:rsidRPr="0055336B" w:rsidRDefault="00976AC2" w:rsidP="00290B77">
            <w:pPr>
              <w:spacing w:after="0" w:line="240" w:lineRule="auto"/>
              <w:ind w:right="-113"/>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Оплата жилищно-коммунальных услуг отдельным категориям граждан,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CA0BEC"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93150,000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79595,530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79595,530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79595,530</w:t>
            </w:r>
          </w:p>
        </w:tc>
        <w:tc>
          <w:tcPr>
            <w:tcW w:w="1452"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79595,530</w:t>
            </w:r>
          </w:p>
        </w:tc>
        <w:tc>
          <w:tcPr>
            <w:tcW w:w="1336"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79595,530</w:t>
            </w:r>
          </w:p>
        </w:tc>
      </w:tr>
      <w:tr w:rsidR="00976AC2" w:rsidRPr="0055336B" w:rsidTr="00290B77">
        <w:trPr>
          <w:trHeight w:val="138"/>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CA0BEC" w:rsidRDefault="00CA0BEC" w:rsidP="00290B77">
            <w:pPr>
              <w:spacing w:after="0" w:line="240" w:lineRule="auto"/>
              <w:jc w:val="right"/>
              <w:rPr>
                <w:rFonts w:ascii="Times New Roman" w:eastAsia="Times New Roman" w:hAnsi="Times New Roman" w:cs="Times New Roman"/>
                <w:color w:val="000000"/>
                <w:sz w:val="20"/>
                <w:szCs w:val="20"/>
              </w:rPr>
            </w:pPr>
            <w:r w:rsidRPr="00CA0BEC">
              <w:rPr>
                <w:rFonts w:ascii="Times New Roman" w:eastAsia="Times New Roman" w:hAnsi="Times New Roman" w:cs="Times New Roman"/>
                <w:bCs/>
                <w:iCs/>
                <w:color w:val="000000"/>
                <w:sz w:val="20"/>
                <w:szCs w:val="20"/>
              </w:rPr>
              <w:t>93150,000</w:t>
            </w:r>
          </w:p>
        </w:tc>
        <w:tc>
          <w:tcPr>
            <w:tcW w:w="1417" w:type="dxa"/>
            <w:shd w:val="clear" w:color="auto" w:fill="auto"/>
            <w:vAlign w:val="bottom"/>
            <w:hideMark/>
          </w:tcPr>
          <w:p w:rsidR="00976AC2" w:rsidRPr="00327813" w:rsidRDefault="00976AC2" w:rsidP="00290B77">
            <w:pPr>
              <w:spacing w:after="0" w:line="240" w:lineRule="auto"/>
              <w:jc w:val="right"/>
              <w:rPr>
                <w:rFonts w:ascii="Times New Roman" w:eastAsia="Times New Roman" w:hAnsi="Times New Roman" w:cs="Times New Roman"/>
                <w:color w:val="000000"/>
                <w:sz w:val="20"/>
                <w:szCs w:val="20"/>
              </w:rPr>
            </w:pPr>
            <w:r w:rsidRPr="00327813">
              <w:rPr>
                <w:rFonts w:ascii="Times New Roman" w:eastAsia="Times New Roman" w:hAnsi="Times New Roman" w:cs="Times New Roman"/>
                <w:bCs/>
                <w:iCs/>
                <w:color w:val="000000"/>
                <w:sz w:val="20"/>
                <w:szCs w:val="20"/>
              </w:rPr>
              <w:t>79595,530</w:t>
            </w:r>
          </w:p>
        </w:tc>
        <w:tc>
          <w:tcPr>
            <w:tcW w:w="1418" w:type="dxa"/>
            <w:shd w:val="clear" w:color="auto" w:fill="auto"/>
            <w:vAlign w:val="bottom"/>
            <w:hideMark/>
          </w:tcPr>
          <w:p w:rsidR="00976AC2" w:rsidRPr="00327813" w:rsidRDefault="00976AC2" w:rsidP="00290B77">
            <w:pPr>
              <w:spacing w:after="0" w:line="240" w:lineRule="auto"/>
              <w:jc w:val="right"/>
              <w:rPr>
                <w:rFonts w:ascii="Times New Roman" w:eastAsia="Times New Roman" w:hAnsi="Times New Roman" w:cs="Times New Roman"/>
                <w:color w:val="000000"/>
                <w:sz w:val="20"/>
                <w:szCs w:val="20"/>
              </w:rPr>
            </w:pPr>
            <w:r w:rsidRPr="00327813">
              <w:rPr>
                <w:rFonts w:ascii="Times New Roman" w:eastAsia="Times New Roman" w:hAnsi="Times New Roman" w:cs="Times New Roman"/>
                <w:bCs/>
                <w:iCs/>
                <w:color w:val="000000"/>
                <w:sz w:val="20"/>
                <w:szCs w:val="20"/>
              </w:rPr>
              <w:t>79595,530</w:t>
            </w:r>
          </w:p>
        </w:tc>
        <w:tc>
          <w:tcPr>
            <w:tcW w:w="1383" w:type="dxa"/>
            <w:shd w:val="clear" w:color="auto" w:fill="auto"/>
            <w:vAlign w:val="bottom"/>
            <w:hideMark/>
          </w:tcPr>
          <w:p w:rsidR="00976AC2" w:rsidRPr="00327813" w:rsidRDefault="00976AC2" w:rsidP="00290B77">
            <w:pPr>
              <w:spacing w:after="0" w:line="240" w:lineRule="auto"/>
              <w:jc w:val="right"/>
              <w:rPr>
                <w:rFonts w:ascii="Times New Roman" w:eastAsia="Times New Roman" w:hAnsi="Times New Roman" w:cs="Times New Roman"/>
                <w:bCs/>
                <w:iCs/>
                <w:color w:val="000000"/>
                <w:sz w:val="20"/>
                <w:szCs w:val="20"/>
              </w:rPr>
            </w:pPr>
            <w:r w:rsidRPr="00327813">
              <w:rPr>
                <w:rFonts w:ascii="Times New Roman" w:eastAsia="Times New Roman" w:hAnsi="Times New Roman" w:cs="Times New Roman"/>
                <w:bCs/>
                <w:iCs/>
                <w:color w:val="000000"/>
                <w:sz w:val="20"/>
                <w:szCs w:val="20"/>
              </w:rPr>
              <w:t>79595,530</w:t>
            </w:r>
          </w:p>
        </w:tc>
        <w:tc>
          <w:tcPr>
            <w:tcW w:w="1452" w:type="dxa"/>
            <w:shd w:val="clear" w:color="auto" w:fill="auto"/>
            <w:vAlign w:val="bottom"/>
          </w:tcPr>
          <w:p w:rsidR="00976AC2" w:rsidRPr="00BA5B76" w:rsidRDefault="00BA5B76" w:rsidP="00290B77">
            <w:pPr>
              <w:spacing w:after="0" w:line="240" w:lineRule="auto"/>
              <w:jc w:val="right"/>
              <w:rPr>
                <w:rFonts w:ascii="Times New Roman" w:eastAsia="Times New Roman" w:hAnsi="Times New Roman" w:cs="Times New Roman"/>
                <w:bCs/>
                <w:iCs/>
                <w:color w:val="000000"/>
                <w:sz w:val="20"/>
                <w:szCs w:val="20"/>
              </w:rPr>
            </w:pPr>
            <w:r w:rsidRPr="00BA5B76">
              <w:rPr>
                <w:rFonts w:ascii="Times New Roman" w:eastAsia="Times New Roman" w:hAnsi="Times New Roman" w:cs="Times New Roman"/>
                <w:bCs/>
                <w:iCs/>
                <w:color w:val="000000"/>
                <w:sz w:val="20"/>
                <w:szCs w:val="20"/>
              </w:rPr>
              <w:t>79595,530</w:t>
            </w:r>
          </w:p>
        </w:tc>
        <w:tc>
          <w:tcPr>
            <w:tcW w:w="1336" w:type="dxa"/>
            <w:shd w:val="clear" w:color="auto" w:fill="auto"/>
            <w:vAlign w:val="bottom"/>
          </w:tcPr>
          <w:p w:rsidR="00976AC2" w:rsidRPr="00BA5B76" w:rsidRDefault="00BA5B76" w:rsidP="00290B77">
            <w:pPr>
              <w:spacing w:after="0" w:line="240" w:lineRule="auto"/>
              <w:jc w:val="right"/>
              <w:rPr>
                <w:rFonts w:ascii="Times New Roman" w:eastAsia="Times New Roman" w:hAnsi="Times New Roman" w:cs="Times New Roman"/>
                <w:bCs/>
                <w:iCs/>
                <w:color w:val="000000"/>
                <w:sz w:val="20"/>
                <w:szCs w:val="20"/>
              </w:rPr>
            </w:pPr>
            <w:r w:rsidRPr="00BA5B76">
              <w:rPr>
                <w:rFonts w:ascii="Times New Roman" w:eastAsia="Times New Roman" w:hAnsi="Times New Roman" w:cs="Times New Roman"/>
                <w:bCs/>
                <w:iCs/>
                <w:color w:val="000000"/>
                <w:sz w:val="20"/>
                <w:szCs w:val="20"/>
              </w:rPr>
              <w:t>79595,530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CA0BEC"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93150,000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79595,530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79595,530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79595,530</w:t>
            </w:r>
          </w:p>
        </w:tc>
        <w:tc>
          <w:tcPr>
            <w:tcW w:w="1452"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79595,530</w:t>
            </w:r>
          </w:p>
        </w:tc>
        <w:tc>
          <w:tcPr>
            <w:tcW w:w="1336"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79595,530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Управлению труда и социальной защиты населения администрации </w:t>
            </w:r>
            <w:r w:rsidRPr="0055336B">
              <w:rPr>
                <w:rFonts w:ascii="Times New Roman" w:eastAsia="Times New Roman" w:hAnsi="Times New Roman" w:cs="Times New Roman"/>
                <w:color w:val="000000"/>
                <w:sz w:val="20"/>
                <w:szCs w:val="20"/>
              </w:rPr>
              <w:lastRenderedPageBreak/>
              <w:t>Минераловодского городского округа</w:t>
            </w:r>
          </w:p>
        </w:tc>
        <w:tc>
          <w:tcPr>
            <w:tcW w:w="1418" w:type="dxa"/>
            <w:shd w:val="clear" w:color="auto" w:fill="auto"/>
            <w:vAlign w:val="bottom"/>
            <w:hideMark/>
          </w:tcPr>
          <w:p w:rsidR="00976AC2" w:rsidRPr="00CA0BEC" w:rsidRDefault="00CA0BEC" w:rsidP="00290B77">
            <w:pPr>
              <w:spacing w:after="0" w:line="240" w:lineRule="auto"/>
              <w:jc w:val="right"/>
              <w:rPr>
                <w:rFonts w:ascii="Times New Roman" w:eastAsia="Times New Roman" w:hAnsi="Times New Roman" w:cs="Times New Roman"/>
                <w:color w:val="000000"/>
                <w:sz w:val="20"/>
                <w:szCs w:val="20"/>
              </w:rPr>
            </w:pPr>
            <w:r w:rsidRPr="00CA0BEC">
              <w:rPr>
                <w:rFonts w:ascii="Times New Roman" w:eastAsia="Times New Roman" w:hAnsi="Times New Roman" w:cs="Times New Roman"/>
                <w:bCs/>
                <w:iCs/>
                <w:color w:val="000000"/>
                <w:sz w:val="20"/>
                <w:szCs w:val="20"/>
              </w:rPr>
              <w:lastRenderedPageBreak/>
              <w:t>93150,000</w:t>
            </w:r>
          </w:p>
        </w:tc>
        <w:tc>
          <w:tcPr>
            <w:tcW w:w="1417" w:type="dxa"/>
            <w:shd w:val="clear" w:color="auto" w:fill="auto"/>
            <w:vAlign w:val="bottom"/>
            <w:hideMark/>
          </w:tcPr>
          <w:p w:rsidR="00976AC2" w:rsidRPr="00327813" w:rsidRDefault="00976AC2" w:rsidP="00290B77">
            <w:pPr>
              <w:spacing w:after="0" w:line="240" w:lineRule="auto"/>
              <w:jc w:val="right"/>
              <w:rPr>
                <w:rFonts w:ascii="Times New Roman" w:eastAsia="Times New Roman" w:hAnsi="Times New Roman" w:cs="Times New Roman"/>
                <w:color w:val="000000"/>
                <w:sz w:val="20"/>
                <w:szCs w:val="20"/>
              </w:rPr>
            </w:pPr>
            <w:r w:rsidRPr="00327813">
              <w:rPr>
                <w:rFonts w:ascii="Times New Roman" w:eastAsia="Times New Roman" w:hAnsi="Times New Roman" w:cs="Times New Roman"/>
                <w:bCs/>
                <w:iCs/>
                <w:color w:val="000000"/>
                <w:sz w:val="20"/>
                <w:szCs w:val="20"/>
              </w:rPr>
              <w:t>79595,530</w:t>
            </w:r>
          </w:p>
        </w:tc>
        <w:tc>
          <w:tcPr>
            <w:tcW w:w="1418" w:type="dxa"/>
            <w:shd w:val="clear" w:color="auto" w:fill="auto"/>
            <w:vAlign w:val="bottom"/>
            <w:hideMark/>
          </w:tcPr>
          <w:p w:rsidR="00976AC2" w:rsidRPr="00327813" w:rsidRDefault="00976AC2" w:rsidP="00290B77">
            <w:pPr>
              <w:spacing w:after="0" w:line="240" w:lineRule="auto"/>
              <w:jc w:val="right"/>
              <w:rPr>
                <w:rFonts w:ascii="Times New Roman" w:eastAsia="Times New Roman" w:hAnsi="Times New Roman" w:cs="Times New Roman"/>
                <w:color w:val="000000"/>
                <w:sz w:val="20"/>
                <w:szCs w:val="20"/>
              </w:rPr>
            </w:pPr>
            <w:r w:rsidRPr="00327813">
              <w:rPr>
                <w:rFonts w:ascii="Times New Roman" w:eastAsia="Times New Roman" w:hAnsi="Times New Roman" w:cs="Times New Roman"/>
                <w:bCs/>
                <w:iCs/>
                <w:color w:val="000000"/>
                <w:sz w:val="20"/>
                <w:szCs w:val="20"/>
              </w:rPr>
              <w:t>79595,530</w:t>
            </w:r>
          </w:p>
        </w:tc>
        <w:tc>
          <w:tcPr>
            <w:tcW w:w="1383" w:type="dxa"/>
            <w:shd w:val="clear" w:color="auto" w:fill="auto"/>
            <w:vAlign w:val="bottom"/>
            <w:hideMark/>
          </w:tcPr>
          <w:p w:rsidR="00976AC2" w:rsidRPr="00327813" w:rsidRDefault="00976AC2" w:rsidP="00290B77">
            <w:pPr>
              <w:spacing w:after="0" w:line="240" w:lineRule="auto"/>
              <w:jc w:val="right"/>
              <w:rPr>
                <w:rFonts w:ascii="Times New Roman" w:eastAsia="Times New Roman" w:hAnsi="Times New Roman" w:cs="Times New Roman"/>
                <w:bCs/>
                <w:iCs/>
                <w:color w:val="000000"/>
                <w:sz w:val="20"/>
                <w:szCs w:val="20"/>
              </w:rPr>
            </w:pPr>
            <w:r w:rsidRPr="00327813">
              <w:rPr>
                <w:rFonts w:ascii="Times New Roman" w:eastAsia="Times New Roman" w:hAnsi="Times New Roman" w:cs="Times New Roman"/>
                <w:bCs/>
                <w:iCs/>
                <w:color w:val="000000"/>
                <w:sz w:val="20"/>
                <w:szCs w:val="20"/>
              </w:rPr>
              <w:t>79595,530</w:t>
            </w:r>
          </w:p>
        </w:tc>
        <w:tc>
          <w:tcPr>
            <w:tcW w:w="1452" w:type="dxa"/>
            <w:shd w:val="clear" w:color="auto" w:fill="auto"/>
            <w:vAlign w:val="bottom"/>
          </w:tcPr>
          <w:p w:rsidR="00976AC2" w:rsidRPr="00BA5B76" w:rsidRDefault="00BA5B76" w:rsidP="00290B77">
            <w:pPr>
              <w:spacing w:after="0" w:line="240" w:lineRule="auto"/>
              <w:jc w:val="right"/>
              <w:rPr>
                <w:rFonts w:ascii="Times New Roman" w:eastAsia="Times New Roman" w:hAnsi="Times New Roman" w:cs="Times New Roman"/>
                <w:bCs/>
                <w:iCs/>
                <w:color w:val="000000"/>
                <w:sz w:val="20"/>
                <w:szCs w:val="20"/>
              </w:rPr>
            </w:pPr>
            <w:r w:rsidRPr="00BA5B76">
              <w:rPr>
                <w:rFonts w:ascii="Times New Roman" w:eastAsia="Times New Roman" w:hAnsi="Times New Roman" w:cs="Times New Roman"/>
                <w:bCs/>
                <w:iCs/>
                <w:color w:val="000000"/>
                <w:sz w:val="20"/>
                <w:szCs w:val="20"/>
              </w:rPr>
              <w:t>79595,530</w:t>
            </w:r>
          </w:p>
        </w:tc>
        <w:tc>
          <w:tcPr>
            <w:tcW w:w="1336" w:type="dxa"/>
            <w:shd w:val="clear" w:color="auto" w:fill="auto"/>
            <w:vAlign w:val="bottom"/>
          </w:tcPr>
          <w:p w:rsidR="00976AC2" w:rsidRPr="00BA5B76" w:rsidRDefault="00BA5B76" w:rsidP="00290B77">
            <w:pPr>
              <w:spacing w:after="0" w:line="240" w:lineRule="auto"/>
              <w:jc w:val="right"/>
              <w:rPr>
                <w:rFonts w:ascii="Times New Roman" w:eastAsia="Times New Roman" w:hAnsi="Times New Roman" w:cs="Times New Roman"/>
                <w:bCs/>
                <w:iCs/>
                <w:color w:val="000000"/>
                <w:sz w:val="20"/>
                <w:szCs w:val="20"/>
              </w:rPr>
            </w:pPr>
            <w:r w:rsidRPr="00BA5B76">
              <w:rPr>
                <w:rFonts w:ascii="Times New Roman" w:eastAsia="Times New Roman" w:hAnsi="Times New Roman" w:cs="Times New Roman"/>
                <w:bCs/>
                <w:iCs/>
                <w:color w:val="000000"/>
                <w:sz w:val="20"/>
                <w:szCs w:val="20"/>
              </w:rPr>
              <w:t>79595,530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1395"/>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2.1.3.</w:t>
            </w:r>
          </w:p>
        </w:tc>
        <w:tc>
          <w:tcPr>
            <w:tcW w:w="2552" w:type="dxa"/>
            <w:shd w:val="clear" w:color="auto" w:fill="auto"/>
            <w:vAlign w:val="bottom"/>
            <w:hideMark/>
          </w:tcPr>
          <w:p w:rsidR="00976AC2" w:rsidRPr="0055336B" w:rsidRDefault="00976AC2" w:rsidP="00290B77">
            <w:pPr>
              <w:spacing w:after="0" w:line="240" w:lineRule="auto"/>
              <w:ind w:left="-57"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Выплаты инвалидам компенсаций страховых премий по договорам обязательного страхования гражданской ответственности владельцев транспортных средств </w:t>
            </w:r>
            <w:r w:rsidRPr="0055336B">
              <w:rPr>
                <w:rFonts w:ascii="Times New Roman" w:hAnsi="Times New Roman" w:cs="Times New Roman"/>
                <w:color w:val="000000"/>
              </w:rPr>
              <w:t xml:space="preserve"> </w:t>
            </w:r>
            <w:r w:rsidRPr="0055336B">
              <w:rPr>
                <w:rFonts w:ascii="Times New Roman" w:hAnsi="Times New Roman" w:cs="Times New Roman"/>
                <w:color w:val="000000"/>
                <w:sz w:val="20"/>
                <w:szCs w:val="20"/>
              </w:rPr>
              <w:t>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r w:rsidRPr="0055336B">
              <w:rPr>
                <w:color w:val="000000"/>
                <w:sz w:val="20"/>
                <w:szCs w:val="20"/>
              </w:rPr>
              <w:t>,</w:t>
            </w:r>
            <w:r w:rsidRPr="0055336B">
              <w:rPr>
                <w:rFonts w:ascii="Times New Roman" w:eastAsia="Times New Roman" w:hAnsi="Times New Roman" w:cs="Times New Roman"/>
                <w:color w:val="000000"/>
                <w:sz w:val="20"/>
                <w:szCs w:val="20"/>
              </w:rPr>
              <w:t xml:space="preserve">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28,5</w:t>
            </w:r>
            <w:r w:rsidR="007A73F3">
              <w:rPr>
                <w:rFonts w:ascii="Times New Roman" w:eastAsia="Times New Roman" w:hAnsi="Times New Roman" w:cs="Times New Roman"/>
                <w:b/>
                <w:bCs/>
                <w:iCs/>
                <w:color w:val="000000"/>
                <w:sz w:val="20"/>
                <w:szCs w:val="20"/>
              </w:rPr>
              <w:t>97</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21,380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21,380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21,380</w:t>
            </w:r>
          </w:p>
        </w:tc>
        <w:tc>
          <w:tcPr>
            <w:tcW w:w="1452"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21,380</w:t>
            </w:r>
          </w:p>
        </w:tc>
        <w:tc>
          <w:tcPr>
            <w:tcW w:w="1336"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21,380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7A73F3" w:rsidRDefault="007A73F3" w:rsidP="00290B77">
            <w:pPr>
              <w:spacing w:after="0" w:line="240" w:lineRule="auto"/>
              <w:jc w:val="right"/>
              <w:rPr>
                <w:rFonts w:ascii="Times New Roman" w:eastAsia="Times New Roman" w:hAnsi="Times New Roman" w:cs="Times New Roman"/>
                <w:color w:val="000000"/>
                <w:sz w:val="20"/>
                <w:szCs w:val="20"/>
              </w:rPr>
            </w:pPr>
            <w:r w:rsidRPr="007A73F3">
              <w:rPr>
                <w:rFonts w:ascii="Times New Roman" w:eastAsia="Times New Roman" w:hAnsi="Times New Roman" w:cs="Times New Roman"/>
                <w:bCs/>
                <w:iCs/>
                <w:color w:val="000000"/>
                <w:sz w:val="20"/>
                <w:szCs w:val="20"/>
              </w:rPr>
              <w:t>28,597</w:t>
            </w:r>
          </w:p>
        </w:tc>
        <w:tc>
          <w:tcPr>
            <w:tcW w:w="1417" w:type="dxa"/>
            <w:shd w:val="clear" w:color="auto" w:fill="auto"/>
            <w:vAlign w:val="bottom"/>
            <w:hideMark/>
          </w:tcPr>
          <w:p w:rsidR="00976AC2" w:rsidRPr="00C70C14" w:rsidRDefault="00976AC2" w:rsidP="00290B77">
            <w:pPr>
              <w:spacing w:after="0" w:line="240" w:lineRule="auto"/>
              <w:jc w:val="right"/>
              <w:rPr>
                <w:rFonts w:ascii="Times New Roman" w:eastAsia="Times New Roman" w:hAnsi="Times New Roman" w:cs="Times New Roman"/>
                <w:color w:val="000000"/>
                <w:sz w:val="20"/>
                <w:szCs w:val="20"/>
              </w:rPr>
            </w:pPr>
            <w:r w:rsidRPr="00C70C14">
              <w:rPr>
                <w:rFonts w:ascii="Times New Roman" w:eastAsia="Times New Roman" w:hAnsi="Times New Roman" w:cs="Times New Roman"/>
                <w:bCs/>
                <w:iCs/>
                <w:color w:val="000000"/>
                <w:sz w:val="20"/>
                <w:szCs w:val="20"/>
              </w:rPr>
              <w:t>21,380</w:t>
            </w:r>
          </w:p>
        </w:tc>
        <w:tc>
          <w:tcPr>
            <w:tcW w:w="1418" w:type="dxa"/>
            <w:shd w:val="clear" w:color="auto" w:fill="auto"/>
            <w:vAlign w:val="bottom"/>
            <w:hideMark/>
          </w:tcPr>
          <w:p w:rsidR="00976AC2" w:rsidRPr="00C70C14" w:rsidRDefault="00976AC2" w:rsidP="00290B77">
            <w:pPr>
              <w:spacing w:after="0" w:line="240" w:lineRule="auto"/>
              <w:jc w:val="right"/>
              <w:rPr>
                <w:rFonts w:ascii="Times New Roman" w:eastAsia="Times New Roman" w:hAnsi="Times New Roman" w:cs="Times New Roman"/>
                <w:color w:val="000000"/>
                <w:sz w:val="20"/>
                <w:szCs w:val="20"/>
              </w:rPr>
            </w:pPr>
            <w:r w:rsidRPr="00C70C14">
              <w:rPr>
                <w:rFonts w:ascii="Times New Roman" w:eastAsia="Times New Roman" w:hAnsi="Times New Roman" w:cs="Times New Roman"/>
                <w:bCs/>
                <w:iCs/>
                <w:color w:val="000000"/>
                <w:sz w:val="20"/>
                <w:szCs w:val="20"/>
              </w:rPr>
              <w:t>21,380</w:t>
            </w:r>
          </w:p>
        </w:tc>
        <w:tc>
          <w:tcPr>
            <w:tcW w:w="1383" w:type="dxa"/>
            <w:shd w:val="clear" w:color="auto" w:fill="auto"/>
            <w:vAlign w:val="bottom"/>
            <w:hideMark/>
          </w:tcPr>
          <w:p w:rsidR="00976AC2" w:rsidRPr="00C70C14" w:rsidRDefault="00976AC2" w:rsidP="00290B77">
            <w:pPr>
              <w:spacing w:after="0" w:line="240" w:lineRule="auto"/>
              <w:jc w:val="right"/>
              <w:rPr>
                <w:rFonts w:ascii="Times New Roman" w:eastAsia="Times New Roman" w:hAnsi="Times New Roman" w:cs="Times New Roman"/>
                <w:bCs/>
                <w:iCs/>
                <w:color w:val="000000"/>
                <w:sz w:val="20"/>
                <w:szCs w:val="20"/>
              </w:rPr>
            </w:pPr>
            <w:r w:rsidRPr="00C70C14">
              <w:rPr>
                <w:rFonts w:ascii="Times New Roman" w:eastAsia="Times New Roman" w:hAnsi="Times New Roman" w:cs="Times New Roman"/>
                <w:bCs/>
                <w:iCs/>
                <w:color w:val="000000"/>
                <w:sz w:val="20"/>
                <w:szCs w:val="20"/>
              </w:rPr>
              <w:t>21,380</w:t>
            </w:r>
          </w:p>
        </w:tc>
        <w:tc>
          <w:tcPr>
            <w:tcW w:w="1452" w:type="dxa"/>
            <w:shd w:val="clear" w:color="auto" w:fill="auto"/>
            <w:vAlign w:val="bottom"/>
          </w:tcPr>
          <w:p w:rsidR="00976AC2" w:rsidRPr="00BA5B76" w:rsidRDefault="00BA5B76" w:rsidP="00290B77">
            <w:pPr>
              <w:spacing w:after="0" w:line="240" w:lineRule="auto"/>
              <w:jc w:val="right"/>
              <w:rPr>
                <w:rFonts w:ascii="Times New Roman" w:eastAsia="Times New Roman" w:hAnsi="Times New Roman" w:cs="Times New Roman"/>
                <w:bCs/>
                <w:iCs/>
                <w:color w:val="000000"/>
                <w:sz w:val="20"/>
                <w:szCs w:val="20"/>
              </w:rPr>
            </w:pPr>
            <w:r w:rsidRPr="00BA5B76">
              <w:rPr>
                <w:rFonts w:ascii="Times New Roman" w:eastAsia="Times New Roman" w:hAnsi="Times New Roman" w:cs="Times New Roman"/>
                <w:bCs/>
                <w:iCs/>
                <w:color w:val="000000"/>
                <w:sz w:val="20"/>
                <w:szCs w:val="20"/>
              </w:rPr>
              <w:t>21,380</w:t>
            </w:r>
          </w:p>
        </w:tc>
        <w:tc>
          <w:tcPr>
            <w:tcW w:w="1336" w:type="dxa"/>
            <w:shd w:val="clear" w:color="auto" w:fill="auto"/>
            <w:vAlign w:val="bottom"/>
          </w:tcPr>
          <w:p w:rsidR="00976AC2" w:rsidRPr="00BA5B76" w:rsidRDefault="00BA5B76" w:rsidP="00290B77">
            <w:pPr>
              <w:spacing w:after="0" w:line="240" w:lineRule="auto"/>
              <w:jc w:val="right"/>
              <w:rPr>
                <w:rFonts w:ascii="Times New Roman" w:eastAsia="Times New Roman" w:hAnsi="Times New Roman" w:cs="Times New Roman"/>
                <w:bCs/>
                <w:iCs/>
                <w:color w:val="000000"/>
                <w:sz w:val="20"/>
                <w:szCs w:val="20"/>
              </w:rPr>
            </w:pPr>
            <w:r w:rsidRPr="00BA5B76">
              <w:rPr>
                <w:rFonts w:ascii="Times New Roman" w:eastAsia="Times New Roman" w:hAnsi="Times New Roman" w:cs="Times New Roman"/>
                <w:bCs/>
                <w:iCs/>
                <w:color w:val="000000"/>
                <w:sz w:val="20"/>
                <w:szCs w:val="20"/>
              </w:rPr>
              <w:t>21,380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7A73F3"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28,597</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21,380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21,380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21,380</w:t>
            </w:r>
          </w:p>
        </w:tc>
        <w:tc>
          <w:tcPr>
            <w:tcW w:w="1452"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21,380</w:t>
            </w:r>
          </w:p>
        </w:tc>
        <w:tc>
          <w:tcPr>
            <w:tcW w:w="1336"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21,380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7A73F3" w:rsidRDefault="007A73F3" w:rsidP="00290B77">
            <w:pPr>
              <w:spacing w:after="0" w:line="240" w:lineRule="auto"/>
              <w:jc w:val="right"/>
              <w:rPr>
                <w:rFonts w:ascii="Times New Roman" w:eastAsia="Times New Roman" w:hAnsi="Times New Roman" w:cs="Times New Roman"/>
                <w:color w:val="000000"/>
                <w:sz w:val="20"/>
                <w:szCs w:val="20"/>
              </w:rPr>
            </w:pPr>
            <w:r w:rsidRPr="007A73F3">
              <w:rPr>
                <w:rFonts w:ascii="Times New Roman" w:eastAsia="Times New Roman" w:hAnsi="Times New Roman" w:cs="Times New Roman"/>
                <w:bCs/>
                <w:iCs/>
                <w:color w:val="000000"/>
                <w:sz w:val="20"/>
                <w:szCs w:val="20"/>
              </w:rPr>
              <w:t>28,597</w:t>
            </w:r>
          </w:p>
        </w:tc>
        <w:tc>
          <w:tcPr>
            <w:tcW w:w="1417" w:type="dxa"/>
            <w:shd w:val="clear" w:color="auto" w:fill="auto"/>
            <w:vAlign w:val="bottom"/>
            <w:hideMark/>
          </w:tcPr>
          <w:p w:rsidR="00976AC2" w:rsidRPr="00C70C14" w:rsidRDefault="00976AC2" w:rsidP="00290B77">
            <w:pPr>
              <w:spacing w:after="0" w:line="240" w:lineRule="auto"/>
              <w:jc w:val="right"/>
              <w:rPr>
                <w:rFonts w:ascii="Times New Roman" w:eastAsia="Times New Roman" w:hAnsi="Times New Roman" w:cs="Times New Roman"/>
                <w:color w:val="000000"/>
                <w:sz w:val="20"/>
                <w:szCs w:val="20"/>
              </w:rPr>
            </w:pPr>
            <w:r w:rsidRPr="00C70C14">
              <w:rPr>
                <w:rFonts w:ascii="Times New Roman" w:eastAsia="Times New Roman" w:hAnsi="Times New Roman" w:cs="Times New Roman"/>
                <w:bCs/>
                <w:iCs/>
                <w:color w:val="000000"/>
                <w:sz w:val="20"/>
                <w:szCs w:val="20"/>
              </w:rPr>
              <w:t>21,380</w:t>
            </w:r>
          </w:p>
        </w:tc>
        <w:tc>
          <w:tcPr>
            <w:tcW w:w="1418" w:type="dxa"/>
            <w:shd w:val="clear" w:color="auto" w:fill="auto"/>
            <w:vAlign w:val="bottom"/>
            <w:hideMark/>
          </w:tcPr>
          <w:p w:rsidR="00976AC2" w:rsidRPr="00C70C14" w:rsidRDefault="00976AC2" w:rsidP="00290B77">
            <w:pPr>
              <w:spacing w:after="0" w:line="240" w:lineRule="auto"/>
              <w:jc w:val="right"/>
              <w:rPr>
                <w:rFonts w:ascii="Times New Roman" w:eastAsia="Times New Roman" w:hAnsi="Times New Roman" w:cs="Times New Roman"/>
                <w:color w:val="000000"/>
                <w:sz w:val="20"/>
                <w:szCs w:val="20"/>
              </w:rPr>
            </w:pPr>
            <w:r w:rsidRPr="00C70C14">
              <w:rPr>
                <w:rFonts w:ascii="Times New Roman" w:eastAsia="Times New Roman" w:hAnsi="Times New Roman" w:cs="Times New Roman"/>
                <w:bCs/>
                <w:iCs/>
                <w:color w:val="000000"/>
                <w:sz w:val="20"/>
                <w:szCs w:val="20"/>
              </w:rPr>
              <w:t>21,380</w:t>
            </w:r>
          </w:p>
        </w:tc>
        <w:tc>
          <w:tcPr>
            <w:tcW w:w="1383" w:type="dxa"/>
            <w:shd w:val="clear" w:color="auto" w:fill="auto"/>
            <w:vAlign w:val="bottom"/>
            <w:hideMark/>
          </w:tcPr>
          <w:p w:rsidR="00976AC2" w:rsidRPr="00C70C14" w:rsidRDefault="00976AC2" w:rsidP="00290B77">
            <w:pPr>
              <w:spacing w:after="0" w:line="240" w:lineRule="auto"/>
              <w:jc w:val="right"/>
              <w:rPr>
                <w:rFonts w:ascii="Times New Roman" w:eastAsia="Times New Roman" w:hAnsi="Times New Roman" w:cs="Times New Roman"/>
                <w:bCs/>
                <w:iCs/>
                <w:color w:val="000000"/>
                <w:sz w:val="20"/>
                <w:szCs w:val="20"/>
              </w:rPr>
            </w:pPr>
            <w:r w:rsidRPr="00C70C14">
              <w:rPr>
                <w:rFonts w:ascii="Times New Roman" w:eastAsia="Times New Roman" w:hAnsi="Times New Roman" w:cs="Times New Roman"/>
                <w:bCs/>
                <w:iCs/>
                <w:color w:val="000000"/>
                <w:sz w:val="20"/>
                <w:szCs w:val="20"/>
              </w:rPr>
              <w:t>21,380</w:t>
            </w:r>
          </w:p>
        </w:tc>
        <w:tc>
          <w:tcPr>
            <w:tcW w:w="1452" w:type="dxa"/>
            <w:shd w:val="clear" w:color="auto" w:fill="auto"/>
            <w:vAlign w:val="bottom"/>
          </w:tcPr>
          <w:p w:rsidR="00976AC2" w:rsidRPr="00BA5B76" w:rsidRDefault="00BA5B76" w:rsidP="00290B77">
            <w:pPr>
              <w:spacing w:after="0" w:line="240" w:lineRule="auto"/>
              <w:jc w:val="right"/>
              <w:rPr>
                <w:rFonts w:ascii="Times New Roman" w:eastAsia="Times New Roman" w:hAnsi="Times New Roman" w:cs="Times New Roman"/>
                <w:bCs/>
                <w:iCs/>
                <w:color w:val="000000"/>
                <w:sz w:val="20"/>
                <w:szCs w:val="20"/>
              </w:rPr>
            </w:pPr>
            <w:r w:rsidRPr="00BA5B76">
              <w:rPr>
                <w:rFonts w:ascii="Times New Roman" w:eastAsia="Times New Roman" w:hAnsi="Times New Roman" w:cs="Times New Roman"/>
                <w:bCs/>
                <w:iCs/>
                <w:color w:val="000000"/>
                <w:sz w:val="20"/>
                <w:szCs w:val="20"/>
              </w:rPr>
              <w:t>21,380</w:t>
            </w:r>
          </w:p>
        </w:tc>
        <w:tc>
          <w:tcPr>
            <w:tcW w:w="1336" w:type="dxa"/>
            <w:shd w:val="clear" w:color="auto" w:fill="auto"/>
            <w:vAlign w:val="bottom"/>
          </w:tcPr>
          <w:p w:rsidR="00976AC2" w:rsidRPr="00BA5B76" w:rsidRDefault="00BA5B76" w:rsidP="00290B77">
            <w:pPr>
              <w:spacing w:after="0" w:line="240" w:lineRule="auto"/>
              <w:jc w:val="right"/>
              <w:rPr>
                <w:rFonts w:ascii="Times New Roman" w:eastAsia="Times New Roman" w:hAnsi="Times New Roman" w:cs="Times New Roman"/>
                <w:bCs/>
                <w:iCs/>
                <w:color w:val="000000"/>
                <w:sz w:val="20"/>
                <w:szCs w:val="20"/>
              </w:rPr>
            </w:pPr>
            <w:r w:rsidRPr="00BA5B76">
              <w:rPr>
                <w:rFonts w:ascii="Times New Roman" w:eastAsia="Times New Roman" w:hAnsi="Times New Roman" w:cs="Times New Roman"/>
                <w:bCs/>
                <w:iCs/>
                <w:color w:val="000000"/>
                <w:sz w:val="20"/>
                <w:szCs w:val="20"/>
              </w:rPr>
              <w:t>21,380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2.1.4.</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Выплата социального пособия на погребение,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933,596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416"/>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F70161" w:rsidRDefault="00976AC2" w:rsidP="00290B77">
            <w:pPr>
              <w:spacing w:after="0" w:line="240" w:lineRule="auto"/>
              <w:jc w:val="right"/>
              <w:rPr>
                <w:rFonts w:ascii="Times New Roman" w:eastAsia="Times New Roman" w:hAnsi="Times New Roman" w:cs="Times New Roman"/>
                <w:color w:val="000000"/>
                <w:sz w:val="20"/>
                <w:szCs w:val="20"/>
              </w:rPr>
            </w:pPr>
            <w:r w:rsidRPr="00F70161">
              <w:rPr>
                <w:rFonts w:ascii="Times New Roman" w:eastAsia="Times New Roman" w:hAnsi="Times New Roman" w:cs="Times New Roman"/>
                <w:color w:val="000000"/>
                <w:sz w:val="20"/>
                <w:szCs w:val="20"/>
              </w:rPr>
              <w:t>933,596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iCs/>
                <w:color w:val="000000"/>
                <w:sz w:val="20"/>
                <w:szCs w:val="20"/>
              </w:rPr>
            </w:pPr>
            <w:r w:rsidRPr="0055336B">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iCs/>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iCs/>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iCs/>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color w:val="000000"/>
                <w:sz w:val="20"/>
                <w:szCs w:val="20"/>
              </w:rPr>
              <w:t>933,596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F70161" w:rsidRDefault="00976AC2" w:rsidP="00290B77">
            <w:pPr>
              <w:spacing w:after="0" w:line="240" w:lineRule="auto"/>
              <w:jc w:val="right"/>
              <w:rPr>
                <w:rFonts w:ascii="Times New Roman" w:eastAsia="Times New Roman" w:hAnsi="Times New Roman" w:cs="Times New Roman"/>
                <w:color w:val="000000"/>
                <w:sz w:val="20"/>
                <w:szCs w:val="20"/>
              </w:rPr>
            </w:pPr>
            <w:r w:rsidRPr="00F70161">
              <w:rPr>
                <w:rFonts w:ascii="Times New Roman" w:eastAsia="Times New Roman" w:hAnsi="Times New Roman" w:cs="Times New Roman"/>
                <w:color w:val="000000"/>
                <w:sz w:val="20"/>
                <w:szCs w:val="20"/>
              </w:rPr>
              <w:t>933,596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iCs/>
                <w:color w:val="000000"/>
                <w:sz w:val="20"/>
                <w:szCs w:val="20"/>
              </w:rPr>
            </w:pPr>
            <w:r w:rsidRPr="0055336B">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iCs/>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iCs/>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iCs/>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273"/>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1125"/>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2.1.5.</w:t>
            </w:r>
          </w:p>
        </w:tc>
        <w:tc>
          <w:tcPr>
            <w:tcW w:w="2552" w:type="dxa"/>
            <w:shd w:val="clear" w:color="auto" w:fill="auto"/>
            <w:vAlign w:val="bottom"/>
            <w:hideMark/>
          </w:tcPr>
          <w:p w:rsidR="00976AC2" w:rsidRPr="0055336B" w:rsidRDefault="00976AC2" w:rsidP="00290B77">
            <w:pPr>
              <w:spacing w:after="0" w:line="240" w:lineRule="auto"/>
              <w:ind w:left="-57"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C407CE"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18994</w:t>
            </w:r>
            <w:r w:rsidR="00AB226D">
              <w:rPr>
                <w:rFonts w:ascii="Times New Roman" w:eastAsia="Times New Roman" w:hAnsi="Times New Roman" w:cs="Times New Roman"/>
                <w:b/>
                <w:bCs/>
                <w:iCs/>
                <w:color w:val="000000"/>
                <w:sz w:val="20"/>
                <w:szCs w:val="20"/>
              </w:rPr>
              <w:t>,</w:t>
            </w:r>
            <w:r>
              <w:rPr>
                <w:rFonts w:ascii="Times New Roman" w:eastAsia="Times New Roman" w:hAnsi="Times New Roman" w:cs="Times New Roman"/>
                <w:b/>
                <w:bCs/>
                <w:iCs/>
                <w:color w:val="000000"/>
                <w:sz w:val="20"/>
                <w:szCs w:val="20"/>
              </w:rPr>
              <w:t>890</w:t>
            </w:r>
          </w:p>
        </w:tc>
        <w:tc>
          <w:tcPr>
            <w:tcW w:w="1417" w:type="dxa"/>
            <w:shd w:val="clear" w:color="auto" w:fill="auto"/>
            <w:vAlign w:val="bottom"/>
            <w:hideMark/>
          </w:tcPr>
          <w:p w:rsidR="00976AC2" w:rsidRPr="0055336B" w:rsidRDefault="009A469A" w:rsidP="00290B77">
            <w:pPr>
              <w:spacing w:after="0" w:line="240" w:lineRule="auto"/>
              <w:jc w:val="right"/>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19229</w:t>
            </w:r>
            <w:r w:rsidRPr="0055336B">
              <w:rPr>
                <w:rFonts w:ascii="Times New Roman" w:eastAsia="Times New Roman" w:hAnsi="Times New Roman" w:cs="Times New Roman"/>
                <w:b/>
                <w:bCs/>
                <w:iCs/>
                <w:sz w:val="20"/>
                <w:szCs w:val="20"/>
              </w:rPr>
              <w:t>,</w:t>
            </w:r>
            <w:r>
              <w:rPr>
                <w:rFonts w:ascii="Times New Roman" w:eastAsia="Times New Roman" w:hAnsi="Times New Roman" w:cs="Times New Roman"/>
                <w:b/>
                <w:bCs/>
                <w:iCs/>
                <w:sz w:val="20"/>
                <w:szCs w:val="20"/>
              </w:rPr>
              <w:t>810</w:t>
            </w:r>
          </w:p>
        </w:tc>
        <w:tc>
          <w:tcPr>
            <w:tcW w:w="1418" w:type="dxa"/>
            <w:shd w:val="clear" w:color="auto" w:fill="auto"/>
            <w:vAlign w:val="bottom"/>
            <w:hideMark/>
          </w:tcPr>
          <w:p w:rsidR="00976AC2" w:rsidRPr="0055336B" w:rsidRDefault="009A469A"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sz w:val="20"/>
                <w:szCs w:val="20"/>
              </w:rPr>
              <w:t>19229</w:t>
            </w:r>
            <w:r w:rsidR="00976AC2" w:rsidRPr="0055336B">
              <w:rPr>
                <w:rFonts w:ascii="Times New Roman" w:eastAsia="Times New Roman" w:hAnsi="Times New Roman" w:cs="Times New Roman"/>
                <w:b/>
                <w:bCs/>
                <w:iCs/>
                <w:sz w:val="20"/>
                <w:szCs w:val="20"/>
              </w:rPr>
              <w:t>,</w:t>
            </w:r>
            <w:r>
              <w:rPr>
                <w:rFonts w:ascii="Times New Roman" w:eastAsia="Times New Roman" w:hAnsi="Times New Roman" w:cs="Times New Roman"/>
                <w:b/>
                <w:bCs/>
                <w:iCs/>
                <w:sz w:val="20"/>
                <w:szCs w:val="20"/>
              </w:rPr>
              <w:t>810</w:t>
            </w:r>
          </w:p>
        </w:tc>
        <w:tc>
          <w:tcPr>
            <w:tcW w:w="1383" w:type="dxa"/>
            <w:shd w:val="clear" w:color="auto" w:fill="auto"/>
            <w:vAlign w:val="bottom"/>
            <w:hideMark/>
          </w:tcPr>
          <w:p w:rsidR="00976AC2" w:rsidRPr="0055336B" w:rsidRDefault="009A469A"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sz w:val="20"/>
                <w:szCs w:val="20"/>
              </w:rPr>
              <w:t>19229</w:t>
            </w:r>
            <w:r w:rsidRPr="0055336B">
              <w:rPr>
                <w:rFonts w:ascii="Times New Roman" w:eastAsia="Times New Roman" w:hAnsi="Times New Roman" w:cs="Times New Roman"/>
                <w:b/>
                <w:bCs/>
                <w:iCs/>
                <w:sz w:val="20"/>
                <w:szCs w:val="20"/>
              </w:rPr>
              <w:t>,</w:t>
            </w:r>
            <w:r>
              <w:rPr>
                <w:rFonts w:ascii="Times New Roman" w:eastAsia="Times New Roman" w:hAnsi="Times New Roman" w:cs="Times New Roman"/>
                <w:b/>
                <w:bCs/>
                <w:iCs/>
                <w:sz w:val="20"/>
                <w:szCs w:val="20"/>
              </w:rPr>
              <w:t>810</w:t>
            </w:r>
          </w:p>
        </w:tc>
        <w:tc>
          <w:tcPr>
            <w:tcW w:w="1452"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sz w:val="20"/>
                <w:szCs w:val="20"/>
              </w:rPr>
              <w:t>19229</w:t>
            </w:r>
            <w:r w:rsidRPr="0055336B">
              <w:rPr>
                <w:rFonts w:ascii="Times New Roman" w:eastAsia="Times New Roman" w:hAnsi="Times New Roman" w:cs="Times New Roman"/>
                <w:b/>
                <w:bCs/>
                <w:iCs/>
                <w:sz w:val="20"/>
                <w:szCs w:val="20"/>
              </w:rPr>
              <w:t>,</w:t>
            </w:r>
            <w:r>
              <w:rPr>
                <w:rFonts w:ascii="Times New Roman" w:eastAsia="Times New Roman" w:hAnsi="Times New Roman" w:cs="Times New Roman"/>
                <w:b/>
                <w:bCs/>
                <w:iCs/>
                <w:sz w:val="20"/>
                <w:szCs w:val="20"/>
              </w:rPr>
              <w:t>810</w:t>
            </w:r>
          </w:p>
        </w:tc>
        <w:tc>
          <w:tcPr>
            <w:tcW w:w="1336"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sz w:val="20"/>
                <w:szCs w:val="20"/>
              </w:rPr>
              <w:t>19229</w:t>
            </w:r>
            <w:r w:rsidRPr="0055336B">
              <w:rPr>
                <w:rFonts w:ascii="Times New Roman" w:eastAsia="Times New Roman" w:hAnsi="Times New Roman" w:cs="Times New Roman"/>
                <w:b/>
                <w:bCs/>
                <w:iCs/>
                <w:sz w:val="20"/>
                <w:szCs w:val="20"/>
              </w:rPr>
              <w:t>,</w:t>
            </w:r>
            <w:r>
              <w:rPr>
                <w:rFonts w:ascii="Times New Roman" w:eastAsia="Times New Roman" w:hAnsi="Times New Roman" w:cs="Times New Roman"/>
                <w:b/>
                <w:bCs/>
                <w:iCs/>
                <w:sz w:val="20"/>
                <w:szCs w:val="20"/>
              </w:rPr>
              <w:t>810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C407CE" w:rsidRDefault="00C407CE" w:rsidP="00290B77">
            <w:pPr>
              <w:spacing w:after="0" w:line="240" w:lineRule="auto"/>
              <w:jc w:val="right"/>
              <w:rPr>
                <w:rFonts w:ascii="Times New Roman" w:eastAsia="Times New Roman" w:hAnsi="Times New Roman" w:cs="Times New Roman"/>
                <w:color w:val="000000"/>
                <w:sz w:val="20"/>
                <w:szCs w:val="20"/>
              </w:rPr>
            </w:pPr>
            <w:r w:rsidRPr="00C407CE">
              <w:rPr>
                <w:rFonts w:ascii="Times New Roman" w:eastAsia="Times New Roman" w:hAnsi="Times New Roman" w:cs="Times New Roman"/>
                <w:bCs/>
                <w:iCs/>
                <w:color w:val="000000"/>
                <w:sz w:val="20"/>
                <w:szCs w:val="20"/>
              </w:rPr>
              <w:t>18994,890</w:t>
            </w:r>
          </w:p>
        </w:tc>
        <w:tc>
          <w:tcPr>
            <w:tcW w:w="1417" w:type="dxa"/>
            <w:shd w:val="clear" w:color="auto" w:fill="auto"/>
            <w:vAlign w:val="bottom"/>
            <w:hideMark/>
          </w:tcPr>
          <w:p w:rsidR="00976AC2" w:rsidRPr="009A469A" w:rsidRDefault="009A469A" w:rsidP="00290B77">
            <w:pPr>
              <w:spacing w:after="0" w:line="240" w:lineRule="auto"/>
              <w:jc w:val="right"/>
              <w:rPr>
                <w:rFonts w:ascii="Times New Roman" w:eastAsia="Times New Roman" w:hAnsi="Times New Roman" w:cs="Times New Roman"/>
                <w:color w:val="000000"/>
                <w:sz w:val="20"/>
                <w:szCs w:val="20"/>
              </w:rPr>
            </w:pPr>
            <w:r w:rsidRPr="009A469A">
              <w:rPr>
                <w:rFonts w:ascii="Times New Roman" w:eastAsia="Times New Roman" w:hAnsi="Times New Roman" w:cs="Times New Roman"/>
                <w:bCs/>
                <w:iCs/>
                <w:sz w:val="20"/>
                <w:szCs w:val="20"/>
              </w:rPr>
              <w:t>19229,810</w:t>
            </w:r>
          </w:p>
        </w:tc>
        <w:tc>
          <w:tcPr>
            <w:tcW w:w="1418" w:type="dxa"/>
            <w:shd w:val="clear" w:color="auto" w:fill="auto"/>
            <w:vAlign w:val="bottom"/>
            <w:hideMark/>
          </w:tcPr>
          <w:p w:rsidR="00976AC2" w:rsidRPr="009A469A" w:rsidRDefault="009A469A" w:rsidP="00290B77">
            <w:pPr>
              <w:spacing w:after="0" w:line="240" w:lineRule="auto"/>
              <w:jc w:val="right"/>
              <w:rPr>
                <w:rFonts w:ascii="Times New Roman" w:eastAsia="Times New Roman" w:hAnsi="Times New Roman" w:cs="Times New Roman"/>
                <w:bCs/>
                <w:iCs/>
                <w:color w:val="000000"/>
                <w:sz w:val="20"/>
                <w:szCs w:val="20"/>
              </w:rPr>
            </w:pPr>
            <w:r w:rsidRPr="009A469A">
              <w:rPr>
                <w:rFonts w:ascii="Times New Roman" w:eastAsia="Times New Roman" w:hAnsi="Times New Roman" w:cs="Times New Roman"/>
                <w:bCs/>
                <w:iCs/>
                <w:sz w:val="20"/>
                <w:szCs w:val="20"/>
              </w:rPr>
              <w:t>19229,810</w:t>
            </w:r>
          </w:p>
        </w:tc>
        <w:tc>
          <w:tcPr>
            <w:tcW w:w="1383" w:type="dxa"/>
            <w:shd w:val="clear" w:color="auto" w:fill="auto"/>
            <w:vAlign w:val="bottom"/>
            <w:hideMark/>
          </w:tcPr>
          <w:p w:rsidR="00976AC2" w:rsidRPr="009A469A" w:rsidRDefault="009A469A" w:rsidP="00290B77">
            <w:pPr>
              <w:spacing w:after="0" w:line="240" w:lineRule="auto"/>
              <w:jc w:val="right"/>
              <w:rPr>
                <w:rFonts w:ascii="Times New Roman" w:eastAsia="Times New Roman" w:hAnsi="Times New Roman" w:cs="Times New Roman"/>
                <w:bCs/>
                <w:iCs/>
                <w:color w:val="000000"/>
                <w:sz w:val="20"/>
                <w:szCs w:val="20"/>
              </w:rPr>
            </w:pPr>
            <w:r w:rsidRPr="009A469A">
              <w:rPr>
                <w:rFonts w:ascii="Times New Roman" w:eastAsia="Times New Roman" w:hAnsi="Times New Roman" w:cs="Times New Roman"/>
                <w:bCs/>
                <w:iCs/>
                <w:sz w:val="20"/>
                <w:szCs w:val="20"/>
              </w:rPr>
              <w:t>19229,810</w:t>
            </w:r>
          </w:p>
        </w:tc>
        <w:tc>
          <w:tcPr>
            <w:tcW w:w="1452" w:type="dxa"/>
            <w:shd w:val="clear" w:color="auto" w:fill="auto"/>
            <w:vAlign w:val="bottom"/>
          </w:tcPr>
          <w:p w:rsidR="00976AC2" w:rsidRPr="00BA5B76" w:rsidRDefault="00BA5B76" w:rsidP="00290B77">
            <w:pPr>
              <w:spacing w:after="0" w:line="240" w:lineRule="auto"/>
              <w:jc w:val="right"/>
              <w:rPr>
                <w:rFonts w:ascii="Times New Roman" w:eastAsia="Times New Roman" w:hAnsi="Times New Roman" w:cs="Times New Roman"/>
                <w:bCs/>
                <w:iCs/>
                <w:color w:val="000000"/>
                <w:sz w:val="20"/>
                <w:szCs w:val="20"/>
              </w:rPr>
            </w:pPr>
            <w:r w:rsidRPr="00BA5B76">
              <w:rPr>
                <w:rFonts w:ascii="Times New Roman" w:eastAsia="Times New Roman" w:hAnsi="Times New Roman" w:cs="Times New Roman"/>
                <w:bCs/>
                <w:iCs/>
                <w:sz w:val="20"/>
                <w:szCs w:val="20"/>
              </w:rPr>
              <w:t>19229,810</w:t>
            </w:r>
          </w:p>
        </w:tc>
        <w:tc>
          <w:tcPr>
            <w:tcW w:w="1336" w:type="dxa"/>
            <w:shd w:val="clear" w:color="auto" w:fill="auto"/>
            <w:vAlign w:val="bottom"/>
          </w:tcPr>
          <w:p w:rsidR="00976AC2" w:rsidRPr="00BA5B76" w:rsidRDefault="00BA5B76" w:rsidP="00290B77">
            <w:pPr>
              <w:spacing w:after="0" w:line="240" w:lineRule="auto"/>
              <w:jc w:val="right"/>
              <w:rPr>
                <w:rFonts w:ascii="Times New Roman" w:eastAsia="Times New Roman" w:hAnsi="Times New Roman" w:cs="Times New Roman"/>
                <w:bCs/>
                <w:iCs/>
                <w:color w:val="000000"/>
                <w:sz w:val="20"/>
                <w:szCs w:val="20"/>
              </w:rPr>
            </w:pPr>
            <w:r w:rsidRPr="00BA5B76">
              <w:rPr>
                <w:rFonts w:ascii="Times New Roman" w:eastAsia="Times New Roman" w:hAnsi="Times New Roman" w:cs="Times New Roman"/>
                <w:bCs/>
                <w:iCs/>
                <w:sz w:val="20"/>
                <w:szCs w:val="20"/>
              </w:rPr>
              <w:t>19229,810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C407CE"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18994,890</w:t>
            </w:r>
          </w:p>
        </w:tc>
        <w:tc>
          <w:tcPr>
            <w:tcW w:w="1417" w:type="dxa"/>
            <w:shd w:val="clear" w:color="auto" w:fill="auto"/>
            <w:vAlign w:val="bottom"/>
            <w:hideMark/>
          </w:tcPr>
          <w:p w:rsidR="00976AC2" w:rsidRPr="00CE78BB" w:rsidRDefault="009A469A" w:rsidP="00290B77">
            <w:pPr>
              <w:spacing w:after="0" w:line="240" w:lineRule="auto"/>
              <w:jc w:val="right"/>
              <w:rPr>
                <w:rFonts w:ascii="Times New Roman" w:eastAsia="Times New Roman" w:hAnsi="Times New Roman" w:cs="Times New Roman"/>
                <w:b/>
                <w:bCs/>
                <w:color w:val="000000"/>
                <w:sz w:val="20"/>
                <w:szCs w:val="20"/>
              </w:rPr>
            </w:pPr>
            <w:r w:rsidRPr="00CE78BB">
              <w:rPr>
                <w:rFonts w:ascii="Times New Roman" w:eastAsia="Times New Roman" w:hAnsi="Times New Roman" w:cs="Times New Roman"/>
                <w:b/>
                <w:bCs/>
                <w:iCs/>
                <w:sz w:val="20"/>
                <w:szCs w:val="20"/>
              </w:rPr>
              <w:t>19229,810</w:t>
            </w:r>
          </w:p>
        </w:tc>
        <w:tc>
          <w:tcPr>
            <w:tcW w:w="1418" w:type="dxa"/>
            <w:shd w:val="clear" w:color="auto" w:fill="auto"/>
            <w:vAlign w:val="bottom"/>
            <w:hideMark/>
          </w:tcPr>
          <w:p w:rsidR="00976AC2" w:rsidRPr="00CE78BB" w:rsidRDefault="009A469A" w:rsidP="00290B77">
            <w:pPr>
              <w:spacing w:after="0" w:line="240" w:lineRule="auto"/>
              <w:jc w:val="right"/>
              <w:rPr>
                <w:rFonts w:ascii="Times New Roman" w:eastAsia="Times New Roman" w:hAnsi="Times New Roman" w:cs="Times New Roman"/>
                <w:b/>
                <w:bCs/>
                <w:iCs/>
                <w:color w:val="000000"/>
                <w:sz w:val="20"/>
                <w:szCs w:val="20"/>
              </w:rPr>
            </w:pPr>
            <w:r w:rsidRPr="00CE78BB">
              <w:rPr>
                <w:rFonts w:ascii="Times New Roman" w:eastAsia="Times New Roman" w:hAnsi="Times New Roman" w:cs="Times New Roman"/>
                <w:b/>
                <w:bCs/>
                <w:iCs/>
                <w:sz w:val="20"/>
                <w:szCs w:val="20"/>
              </w:rPr>
              <w:t>19229,810</w:t>
            </w:r>
          </w:p>
        </w:tc>
        <w:tc>
          <w:tcPr>
            <w:tcW w:w="1383" w:type="dxa"/>
            <w:shd w:val="clear" w:color="auto" w:fill="auto"/>
            <w:vAlign w:val="bottom"/>
            <w:hideMark/>
          </w:tcPr>
          <w:p w:rsidR="00976AC2" w:rsidRPr="00CE78BB" w:rsidRDefault="009A469A" w:rsidP="00290B77">
            <w:pPr>
              <w:spacing w:after="0" w:line="240" w:lineRule="auto"/>
              <w:jc w:val="right"/>
              <w:rPr>
                <w:rFonts w:ascii="Times New Roman" w:eastAsia="Times New Roman" w:hAnsi="Times New Roman" w:cs="Times New Roman"/>
                <w:b/>
                <w:bCs/>
                <w:iCs/>
                <w:color w:val="000000"/>
                <w:sz w:val="20"/>
                <w:szCs w:val="20"/>
              </w:rPr>
            </w:pPr>
            <w:r w:rsidRPr="00CE78BB">
              <w:rPr>
                <w:rFonts w:ascii="Times New Roman" w:eastAsia="Times New Roman" w:hAnsi="Times New Roman" w:cs="Times New Roman"/>
                <w:b/>
                <w:bCs/>
                <w:iCs/>
                <w:sz w:val="20"/>
                <w:szCs w:val="20"/>
              </w:rPr>
              <w:t>19229,810</w:t>
            </w:r>
          </w:p>
        </w:tc>
        <w:tc>
          <w:tcPr>
            <w:tcW w:w="1452"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sz w:val="20"/>
                <w:szCs w:val="20"/>
              </w:rPr>
              <w:t>19229</w:t>
            </w:r>
            <w:r w:rsidRPr="0055336B">
              <w:rPr>
                <w:rFonts w:ascii="Times New Roman" w:eastAsia="Times New Roman" w:hAnsi="Times New Roman" w:cs="Times New Roman"/>
                <w:b/>
                <w:bCs/>
                <w:iCs/>
                <w:sz w:val="20"/>
                <w:szCs w:val="20"/>
              </w:rPr>
              <w:t>,</w:t>
            </w:r>
            <w:r>
              <w:rPr>
                <w:rFonts w:ascii="Times New Roman" w:eastAsia="Times New Roman" w:hAnsi="Times New Roman" w:cs="Times New Roman"/>
                <w:b/>
                <w:bCs/>
                <w:iCs/>
                <w:sz w:val="20"/>
                <w:szCs w:val="20"/>
              </w:rPr>
              <w:t>810</w:t>
            </w:r>
          </w:p>
        </w:tc>
        <w:tc>
          <w:tcPr>
            <w:tcW w:w="1336"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sz w:val="20"/>
                <w:szCs w:val="20"/>
              </w:rPr>
              <w:t>19229</w:t>
            </w:r>
            <w:r w:rsidRPr="0055336B">
              <w:rPr>
                <w:rFonts w:ascii="Times New Roman" w:eastAsia="Times New Roman" w:hAnsi="Times New Roman" w:cs="Times New Roman"/>
                <w:b/>
                <w:bCs/>
                <w:iCs/>
                <w:sz w:val="20"/>
                <w:szCs w:val="20"/>
              </w:rPr>
              <w:t>,</w:t>
            </w:r>
            <w:r>
              <w:rPr>
                <w:rFonts w:ascii="Times New Roman" w:eastAsia="Times New Roman" w:hAnsi="Times New Roman" w:cs="Times New Roman"/>
                <w:b/>
                <w:bCs/>
                <w:iCs/>
                <w:sz w:val="20"/>
                <w:szCs w:val="20"/>
              </w:rPr>
              <w:t>810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iCs/>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iCs/>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iCs/>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iCs/>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bottom"/>
            <w:hideMark/>
          </w:tcPr>
          <w:p w:rsidR="00976AC2" w:rsidRPr="0055336B" w:rsidRDefault="00C407CE"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18763,074</w:t>
            </w:r>
          </w:p>
        </w:tc>
        <w:tc>
          <w:tcPr>
            <w:tcW w:w="1417" w:type="dxa"/>
            <w:shd w:val="clear" w:color="auto" w:fill="auto"/>
            <w:vAlign w:val="bottom"/>
            <w:hideMark/>
          </w:tcPr>
          <w:p w:rsidR="00976AC2" w:rsidRPr="0055336B" w:rsidRDefault="009A469A"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18989,196</w:t>
            </w:r>
          </w:p>
        </w:tc>
        <w:tc>
          <w:tcPr>
            <w:tcW w:w="1418" w:type="dxa"/>
            <w:shd w:val="clear" w:color="auto" w:fill="auto"/>
            <w:vAlign w:val="bottom"/>
            <w:hideMark/>
          </w:tcPr>
          <w:p w:rsidR="00976AC2" w:rsidRPr="0055336B" w:rsidRDefault="009A469A"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18989,196</w:t>
            </w:r>
          </w:p>
        </w:tc>
        <w:tc>
          <w:tcPr>
            <w:tcW w:w="1383" w:type="dxa"/>
            <w:shd w:val="clear" w:color="auto" w:fill="auto"/>
            <w:vAlign w:val="bottom"/>
            <w:hideMark/>
          </w:tcPr>
          <w:p w:rsidR="00976AC2" w:rsidRPr="0055336B" w:rsidRDefault="009A469A"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18989,196</w:t>
            </w:r>
          </w:p>
        </w:tc>
        <w:tc>
          <w:tcPr>
            <w:tcW w:w="1452" w:type="dxa"/>
            <w:shd w:val="clear" w:color="auto" w:fill="auto"/>
            <w:vAlign w:val="bottom"/>
          </w:tcPr>
          <w:p w:rsidR="00976AC2" w:rsidRPr="0055336B" w:rsidRDefault="00A2527B"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18989,196</w:t>
            </w:r>
          </w:p>
        </w:tc>
        <w:tc>
          <w:tcPr>
            <w:tcW w:w="1336" w:type="dxa"/>
            <w:shd w:val="clear" w:color="auto" w:fill="auto"/>
            <w:vAlign w:val="bottom"/>
          </w:tcPr>
          <w:p w:rsidR="00976AC2" w:rsidRPr="0055336B" w:rsidRDefault="00A2527B"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18989,196</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bottom"/>
            <w:hideMark/>
          </w:tcPr>
          <w:p w:rsidR="00976AC2" w:rsidRPr="0055336B" w:rsidRDefault="00AB226D"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231,81</w:t>
            </w:r>
            <w:r w:rsidR="00BE378D">
              <w:rPr>
                <w:rFonts w:ascii="Times New Roman" w:eastAsia="Times New Roman" w:hAnsi="Times New Roman" w:cs="Times New Roman"/>
                <w:color w:val="000000"/>
                <w:sz w:val="20"/>
                <w:szCs w:val="20"/>
              </w:rPr>
              <w:t>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240,614</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240,614</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240,614</w:t>
            </w:r>
          </w:p>
        </w:tc>
        <w:tc>
          <w:tcPr>
            <w:tcW w:w="1452" w:type="dxa"/>
            <w:shd w:val="clear" w:color="auto" w:fill="auto"/>
            <w:vAlign w:val="bottom"/>
          </w:tcPr>
          <w:p w:rsidR="00976AC2" w:rsidRPr="0055336B" w:rsidRDefault="00A2527B"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240,614</w:t>
            </w:r>
          </w:p>
        </w:tc>
        <w:tc>
          <w:tcPr>
            <w:tcW w:w="1336" w:type="dxa"/>
            <w:shd w:val="clear" w:color="auto" w:fill="auto"/>
            <w:vAlign w:val="bottom"/>
          </w:tcPr>
          <w:p w:rsidR="00976AC2" w:rsidRPr="0055336B" w:rsidRDefault="00A2527B"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240,614</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2.1.6.</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Компенсация отдельным категориям граждан оплаты  взноса на капитальный ремонт общего имущества в многоквартирном доме,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CA0BEC"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3131,300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2999,660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3601,630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3555,250</w:t>
            </w:r>
          </w:p>
        </w:tc>
        <w:tc>
          <w:tcPr>
            <w:tcW w:w="1452"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3555,250</w:t>
            </w:r>
          </w:p>
        </w:tc>
        <w:tc>
          <w:tcPr>
            <w:tcW w:w="1336"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3555,250</w:t>
            </w: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CA0BEC" w:rsidRDefault="00CA0BEC" w:rsidP="00290B77">
            <w:pPr>
              <w:spacing w:after="0" w:line="240" w:lineRule="auto"/>
              <w:jc w:val="right"/>
              <w:rPr>
                <w:rFonts w:ascii="Times New Roman" w:eastAsia="Times New Roman" w:hAnsi="Times New Roman" w:cs="Times New Roman"/>
                <w:color w:val="000000"/>
                <w:sz w:val="20"/>
                <w:szCs w:val="20"/>
              </w:rPr>
            </w:pPr>
            <w:r w:rsidRPr="00CA0BEC">
              <w:rPr>
                <w:rFonts w:ascii="Times New Roman" w:eastAsia="Times New Roman" w:hAnsi="Times New Roman" w:cs="Times New Roman"/>
                <w:color w:val="000000"/>
                <w:sz w:val="20"/>
                <w:szCs w:val="20"/>
              </w:rPr>
              <w:t>3131,300</w:t>
            </w:r>
          </w:p>
        </w:tc>
        <w:tc>
          <w:tcPr>
            <w:tcW w:w="1417" w:type="dxa"/>
            <w:shd w:val="clear" w:color="auto" w:fill="auto"/>
            <w:vAlign w:val="bottom"/>
            <w:hideMark/>
          </w:tcPr>
          <w:p w:rsidR="00976AC2" w:rsidRPr="00C70C14" w:rsidRDefault="00976AC2" w:rsidP="00290B77">
            <w:pPr>
              <w:spacing w:after="0" w:line="240" w:lineRule="auto"/>
              <w:jc w:val="right"/>
              <w:rPr>
                <w:rFonts w:ascii="Times New Roman" w:eastAsia="Times New Roman" w:hAnsi="Times New Roman" w:cs="Times New Roman"/>
                <w:color w:val="000000"/>
                <w:sz w:val="20"/>
                <w:szCs w:val="20"/>
              </w:rPr>
            </w:pPr>
            <w:r w:rsidRPr="00C70C14">
              <w:rPr>
                <w:rFonts w:ascii="Times New Roman" w:eastAsia="Times New Roman" w:hAnsi="Times New Roman" w:cs="Times New Roman"/>
                <w:color w:val="000000"/>
                <w:sz w:val="20"/>
                <w:szCs w:val="20"/>
              </w:rPr>
              <w:t>2999,660</w:t>
            </w:r>
          </w:p>
        </w:tc>
        <w:tc>
          <w:tcPr>
            <w:tcW w:w="1418" w:type="dxa"/>
            <w:shd w:val="clear" w:color="auto" w:fill="auto"/>
            <w:vAlign w:val="bottom"/>
            <w:hideMark/>
          </w:tcPr>
          <w:p w:rsidR="00976AC2" w:rsidRPr="00C70C14" w:rsidRDefault="00976AC2" w:rsidP="00290B77">
            <w:pPr>
              <w:spacing w:after="0" w:line="240" w:lineRule="auto"/>
              <w:jc w:val="right"/>
              <w:rPr>
                <w:rFonts w:ascii="Times New Roman" w:eastAsia="Times New Roman" w:hAnsi="Times New Roman" w:cs="Times New Roman"/>
                <w:color w:val="000000"/>
                <w:sz w:val="20"/>
                <w:szCs w:val="20"/>
              </w:rPr>
            </w:pPr>
            <w:r w:rsidRPr="00C70C14">
              <w:rPr>
                <w:rFonts w:ascii="Times New Roman" w:eastAsia="Times New Roman" w:hAnsi="Times New Roman" w:cs="Times New Roman"/>
                <w:color w:val="000000"/>
                <w:sz w:val="20"/>
                <w:szCs w:val="20"/>
              </w:rPr>
              <w:t>3601,630</w:t>
            </w:r>
          </w:p>
        </w:tc>
        <w:tc>
          <w:tcPr>
            <w:tcW w:w="1383" w:type="dxa"/>
            <w:shd w:val="clear" w:color="auto" w:fill="auto"/>
            <w:vAlign w:val="bottom"/>
            <w:hideMark/>
          </w:tcPr>
          <w:p w:rsidR="00976AC2" w:rsidRPr="00C70C14" w:rsidRDefault="00976AC2" w:rsidP="00290B77">
            <w:pPr>
              <w:spacing w:after="0" w:line="240" w:lineRule="auto"/>
              <w:jc w:val="right"/>
              <w:rPr>
                <w:rFonts w:ascii="Times New Roman" w:eastAsia="Times New Roman" w:hAnsi="Times New Roman" w:cs="Times New Roman"/>
                <w:color w:val="000000"/>
                <w:sz w:val="20"/>
                <w:szCs w:val="20"/>
              </w:rPr>
            </w:pPr>
            <w:r w:rsidRPr="00C70C14">
              <w:rPr>
                <w:rFonts w:ascii="Times New Roman" w:eastAsia="Times New Roman" w:hAnsi="Times New Roman" w:cs="Times New Roman"/>
                <w:color w:val="000000"/>
                <w:sz w:val="20"/>
                <w:szCs w:val="20"/>
              </w:rPr>
              <w:t>3555,250</w:t>
            </w:r>
          </w:p>
        </w:tc>
        <w:tc>
          <w:tcPr>
            <w:tcW w:w="1452"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color w:val="000000"/>
                <w:sz w:val="20"/>
                <w:szCs w:val="20"/>
              </w:rPr>
              <w:t>3555,250</w:t>
            </w:r>
          </w:p>
        </w:tc>
        <w:tc>
          <w:tcPr>
            <w:tcW w:w="1336"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color w:val="000000"/>
                <w:sz w:val="20"/>
                <w:szCs w:val="20"/>
              </w:rPr>
              <w:t>3555,250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CA0BEC"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3131,300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2999,660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3601,630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3555,250</w:t>
            </w:r>
          </w:p>
        </w:tc>
        <w:tc>
          <w:tcPr>
            <w:tcW w:w="1452"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3555,250</w:t>
            </w:r>
          </w:p>
        </w:tc>
        <w:tc>
          <w:tcPr>
            <w:tcW w:w="1336"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3555,250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Управлению труда и социальной защиты населения администрации </w:t>
            </w:r>
            <w:r w:rsidRPr="0055336B">
              <w:rPr>
                <w:rFonts w:ascii="Times New Roman" w:eastAsia="Times New Roman" w:hAnsi="Times New Roman" w:cs="Times New Roman"/>
                <w:color w:val="000000"/>
                <w:sz w:val="20"/>
                <w:szCs w:val="20"/>
              </w:rPr>
              <w:lastRenderedPageBreak/>
              <w:t>Минераловодского городского округа</w:t>
            </w:r>
          </w:p>
        </w:tc>
        <w:tc>
          <w:tcPr>
            <w:tcW w:w="1418" w:type="dxa"/>
            <w:shd w:val="clear" w:color="auto" w:fill="auto"/>
            <w:vAlign w:val="bottom"/>
            <w:hideMark/>
          </w:tcPr>
          <w:p w:rsidR="00976AC2" w:rsidRPr="00CA0BEC" w:rsidRDefault="00CA0BEC" w:rsidP="00290B77">
            <w:pPr>
              <w:spacing w:after="0" w:line="240" w:lineRule="auto"/>
              <w:jc w:val="right"/>
              <w:rPr>
                <w:rFonts w:ascii="Times New Roman" w:eastAsia="Times New Roman" w:hAnsi="Times New Roman" w:cs="Times New Roman"/>
                <w:color w:val="000000"/>
                <w:sz w:val="20"/>
                <w:szCs w:val="20"/>
              </w:rPr>
            </w:pPr>
            <w:r w:rsidRPr="00CA0BEC">
              <w:rPr>
                <w:rFonts w:ascii="Times New Roman" w:eastAsia="Times New Roman" w:hAnsi="Times New Roman" w:cs="Times New Roman"/>
                <w:color w:val="000000"/>
                <w:sz w:val="20"/>
                <w:szCs w:val="20"/>
              </w:rPr>
              <w:lastRenderedPageBreak/>
              <w:t>3131,300</w:t>
            </w:r>
          </w:p>
        </w:tc>
        <w:tc>
          <w:tcPr>
            <w:tcW w:w="1417" w:type="dxa"/>
            <w:shd w:val="clear" w:color="auto" w:fill="auto"/>
            <w:vAlign w:val="bottom"/>
            <w:hideMark/>
          </w:tcPr>
          <w:p w:rsidR="00976AC2" w:rsidRPr="00C70C14" w:rsidRDefault="00976AC2" w:rsidP="00290B77">
            <w:pPr>
              <w:spacing w:after="0" w:line="240" w:lineRule="auto"/>
              <w:jc w:val="right"/>
              <w:rPr>
                <w:rFonts w:ascii="Times New Roman" w:eastAsia="Times New Roman" w:hAnsi="Times New Roman" w:cs="Times New Roman"/>
                <w:color w:val="000000"/>
                <w:sz w:val="20"/>
                <w:szCs w:val="20"/>
              </w:rPr>
            </w:pPr>
            <w:r w:rsidRPr="00C70C14">
              <w:rPr>
                <w:rFonts w:ascii="Times New Roman" w:eastAsia="Times New Roman" w:hAnsi="Times New Roman" w:cs="Times New Roman"/>
                <w:color w:val="000000"/>
                <w:sz w:val="20"/>
                <w:szCs w:val="20"/>
              </w:rPr>
              <w:t>2999,660</w:t>
            </w:r>
          </w:p>
        </w:tc>
        <w:tc>
          <w:tcPr>
            <w:tcW w:w="1418" w:type="dxa"/>
            <w:shd w:val="clear" w:color="auto" w:fill="auto"/>
            <w:vAlign w:val="bottom"/>
            <w:hideMark/>
          </w:tcPr>
          <w:p w:rsidR="00976AC2" w:rsidRPr="00C70C14" w:rsidRDefault="00976AC2" w:rsidP="00290B77">
            <w:pPr>
              <w:spacing w:after="0" w:line="240" w:lineRule="auto"/>
              <w:jc w:val="right"/>
              <w:rPr>
                <w:rFonts w:ascii="Times New Roman" w:eastAsia="Times New Roman" w:hAnsi="Times New Roman" w:cs="Times New Roman"/>
                <w:color w:val="000000"/>
                <w:sz w:val="20"/>
                <w:szCs w:val="20"/>
              </w:rPr>
            </w:pPr>
            <w:r w:rsidRPr="00C70C14">
              <w:rPr>
                <w:rFonts w:ascii="Times New Roman" w:eastAsia="Times New Roman" w:hAnsi="Times New Roman" w:cs="Times New Roman"/>
                <w:color w:val="000000"/>
                <w:sz w:val="20"/>
                <w:szCs w:val="20"/>
              </w:rPr>
              <w:t>3601,630</w:t>
            </w:r>
          </w:p>
        </w:tc>
        <w:tc>
          <w:tcPr>
            <w:tcW w:w="1383" w:type="dxa"/>
            <w:shd w:val="clear" w:color="auto" w:fill="auto"/>
            <w:vAlign w:val="bottom"/>
            <w:hideMark/>
          </w:tcPr>
          <w:p w:rsidR="00976AC2" w:rsidRPr="00C70C14" w:rsidRDefault="00976AC2" w:rsidP="00290B77">
            <w:pPr>
              <w:spacing w:after="0" w:line="240" w:lineRule="auto"/>
              <w:jc w:val="right"/>
              <w:rPr>
                <w:rFonts w:ascii="Times New Roman" w:eastAsia="Times New Roman" w:hAnsi="Times New Roman" w:cs="Times New Roman"/>
                <w:color w:val="000000"/>
                <w:sz w:val="20"/>
                <w:szCs w:val="20"/>
              </w:rPr>
            </w:pPr>
            <w:r w:rsidRPr="00C70C14">
              <w:rPr>
                <w:rFonts w:ascii="Times New Roman" w:eastAsia="Times New Roman" w:hAnsi="Times New Roman" w:cs="Times New Roman"/>
                <w:color w:val="000000"/>
                <w:sz w:val="20"/>
                <w:szCs w:val="20"/>
              </w:rPr>
              <w:t>3555,250</w:t>
            </w:r>
          </w:p>
        </w:tc>
        <w:tc>
          <w:tcPr>
            <w:tcW w:w="1452"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color w:val="000000"/>
                <w:sz w:val="20"/>
                <w:szCs w:val="20"/>
              </w:rPr>
              <w:t>3555,250</w:t>
            </w:r>
          </w:p>
        </w:tc>
        <w:tc>
          <w:tcPr>
            <w:tcW w:w="1336"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color w:val="000000"/>
                <w:sz w:val="20"/>
                <w:szCs w:val="20"/>
              </w:rPr>
              <w:t>3555,250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2.1.7.</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 всего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37191,123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34192,310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37191,123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34192,310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37191,123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34192,310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37191,123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34192,310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660"/>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2.1.8.</w:t>
            </w:r>
          </w:p>
        </w:tc>
        <w:tc>
          <w:tcPr>
            <w:tcW w:w="2552"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Обеспечение мер социальной поддержки ветеранов труда и тружеников тыла,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CA0BEC"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123639,629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124385,000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126085,000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127385,000</w:t>
            </w:r>
          </w:p>
        </w:tc>
        <w:tc>
          <w:tcPr>
            <w:tcW w:w="1452"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127385,000</w:t>
            </w:r>
          </w:p>
        </w:tc>
        <w:tc>
          <w:tcPr>
            <w:tcW w:w="1336"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127385,000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CA0BEC" w:rsidRDefault="00CA0BEC" w:rsidP="00290B77">
            <w:pPr>
              <w:spacing w:after="0" w:line="240" w:lineRule="auto"/>
              <w:jc w:val="right"/>
              <w:rPr>
                <w:rFonts w:ascii="Times New Roman" w:eastAsia="Times New Roman" w:hAnsi="Times New Roman" w:cs="Times New Roman"/>
                <w:color w:val="000000"/>
                <w:sz w:val="20"/>
                <w:szCs w:val="20"/>
              </w:rPr>
            </w:pPr>
            <w:r w:rsidRPr="00CA0BEC">
              <w:rPr>
                <w:rFonts w:ascii="Times New Roman" w:eastAsia="Times New Roman" w:hAnsi="Times New Roman" w:cs="Times New Roman"/>
                <w:bCs/>
                <w:iCs/>
                <w:color w:val="000000"/>
                <w:sz w:val="20"/>
                <w:szCs w:val="20"/>
              </w:rPr>
              <w:t>123639,629</w:t>
            </w:r>
          </w:p>
        </w:tc>
        <w:tc>
          <w:tcPr>
            <w:tcW w:w="1417" w:type="dxa"/>
            <w:shd w:val="clear" w:color="auto" w:fill="auto"/>
            <w:vAlign w:val="bottom"/>
            <w:hideMark/>
          </w:tcPr>
          <w:p w:rsidR="00976AC2" w:rsidRPr="008F15C1" w:rsidRDefault="00976AC2" w:rsidP="00290B77">
            <w:pPr>
              <w:spacing w:after="0" w:line="240" w:lineRule="auto"/>
              <w:jc w:val="right"/>
              <w:rPr>
                <w:rFonts w:ascii="Times New Roman" w:eastAsia="Times New Roman" w:hAnsi="Times New Roman" w:cs="Times New Roman"/>
                <w:color w:val="000000"/>
                <w:sz w:val="20"/>
                <w:szCs w:val="20"/>
              </w:rPr>
            </w:pPr>
            <w:r w:rsidRPr="008F15C1">
              <w:rPr>
                <w:rFonts w:ascii="Times New Roman" w:eastAsia="Times New Roman" w:hAnsi="Times New Roman" w:cs="Times New Roman"/>
                <w:bCs/>
                <w:iCs/>
                <w:color w:val="000000"/>
                <w:sz w:val="20"/>
                <w:szCs w:val="20"/>
              </w:rPr>
              <w:t>124385,000</w:t>
            </w:r>
          </w:p>
        </w:tc>
        <w:tc>
          <w:tcPr>
            <w:tcW w:w="1418" w:type="dxa"/>
            <w:shd w:val="clear" w:color="auto" w:fill="auto"/>
            <w:vAlign w:val="bottom"/>
            <w:hideMark/>
          </w:tcPr>
          <w:p w:rsidR="00976AC2" w:rsidRPr="008F15C1" w:rsidRDefault="00976AC2" w:rsidP="00290B77">
            <w:pPr>
              <w:spacing w:after="0" w:line="240" w:lineRule="auto"/>
              <w:jc w:val="right"/>
              <w:rPr>
                <w:rFonts w:ascii="Times New Roman" w:eastAsia="Times New Roman" w:hAnsi="Times New Roman" w:cs="Times New Roman"/>
                <w:bCs/>
                <w:iCs/>
                <w:color w:val="000000"/>
                <w:sz w:val="20"/>
                <w:szCs w:val="20"/>
              </w:rPr>
            </w:pPr>
            <w:r w:rsidRPr="008F15C1">
              <w:rPr>
                <w:rFonts w:ascii="Times New Roman" w:eastAsia="Times New Roman" w:hAnsi="Times New Roman" w:cs="Times New Roman"/>
                <w:bCs/>
                <w:iCs/>
                <w:color w:val="000000"/>
                <w:sz w:val="20"/>
                <w:szCs w:val="20"/>
              </w:rPr>
              <w:t>126085,000</w:t>
            </w:r>
          </w:p>
        </w:tc>
        <w:tc>
          <w:tcPr>
            <w:tcW w:w="1383" w:type="dxa"/>
            <w:shd w:val="clear" w:color="auto" w:fill="auto"/>
            <w:vAlign w:val="bottom"/>
            <w:hideMark/>
          </w:tcPr>
          <w:p w:rsidR="00976AC2" w:rsidRPr="008F15C1" w:rsidRDefault="00976AC2" w:rsidP="00290B77">
            <w:pPr>
              <w:spacing w:after="0" w:line="240" w:lineRule="auto"/>
              <w:jc w:val="right"/>
              <w:rPr>
                <w:rFonts w:ascii="Times New Roman" w:eastAsia="Times New Roman" w:hAnsi="Times New Roman" w:cs="Times New Roman"/>
                <w:bCs/>
                <w:iCs/>
                <w:color w:val="000000"/>
                <w:sz w:val="20"/>
                <w:szCs w:val="20"/>
              </w:rPr>
            </w:pPr>
            <w:r w:rsidRPr="008F15C1">
              <w:rPr>
                <w:rFonts w:ascii="Times New Roman" w:eastAsia="Times New Roman" w:hAnsi="Times New Roman" w:cs="Times New Roman"/>
                <w:bCs/>
                <w:iCs/>
                <w:color w:val="000000"/>
                <w:sz w:val="20"/>
                <w:szCs w:val="20"/>
              </w:rPr>
              <w:t>127385,000</w:t>
            </w:r>
          </w:p>
        </w:tc>
        <w:tc>
          <w:tcPr>
            <w:tcW w:w="1452"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bCs/>
                <w:iCs/>
                <w:color w:val="000000"/>
                <w:sz w:val="20"/>
                <w:szCs w:val="20"/>
              </w:rPr>
              <w:t>127385,000</w:t>
            </w:r>
          </w:p>
        </w:tc>
        <w:tc>
          <w:tcPr>
            <w:tcW w:w="1336"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bCs/>
                <w:iCs/>
                <w:color w:val="000000"/>
                <w:sz w:val="20"/>
                <w:szCs w:val="20"/>
              </w:rPr>
              <w:t>127385,000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CA0BEC"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123639,629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124385,000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126085,000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127385,000</w:t>
            </w:r>
          </w:p>
        </w:tc>
        <w:tc>
          <w:tcPr>
            <w:tcW w:w="1452"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127385,000</w:t>
            </w:r>
          </w:p>
        </w:tc>
        <w:tc>
          <w:tcPr>
            <w:tcW w:w="1336"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127385,000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CA0BEC" w:rsidRDefault="00CA0BEC" w:rsidP="00290B77">
            <w:pPr>
              <w:spacing w:after="0" w:line="240" w:lineRule="auto"/>
              <w:jc w:val="right"/>
              <w:rPr>
                <w:rFonts w:ascii="Times New Roman" w:eastAsia="Times New Roman" w:hAnsi="Times New Roman" w:cs="Times New Roman"/>
                <w:color w:val="000000"/>
                <w:sz w:val="20"/>
                <w:szCs w:val="20"/>
              </w:rPr>
            </w:pPr>
            <w:r w:rsidRPr="00CA0BEC">
              <w:rPr>
                <w:rFonts w:ascii="Times New Roman" w:eastAsia="Times New Roman" w:hAnsi="Times New Roman" w:cs="Times New Roman"/>
                <w:bCs/>
                <w:iCs/>
                <w:color w:val="000000"/>
                <w:sz w:val="20"/>
                <w:szCs w:val="20"/>
              </w:rPr>
              <w:t>123639,629</w:t>
            </w:r>
          </w:p>
        </w:tc>
        <w:tc>
          <w:tcPr>
            <w:tcW w:w="1417" w:type="dxa"/>
            <w:shd w:val="clear" w:color="auto" w:fill="auto"/>
            <w:vAlign w:val="bottom"/>
            <w:hideMark/>
          </w:tcPr>
          <w:p w:rsidR="00976AC2" w:rsidRPr="008F15C1" w:rsidRDefault="00976AC2" w:rsidP="00290B77">
            <w:pPr>
              <w:spacing w:after="0" w:line="240" w:lineRule="auto"/>
              <w:jc w:val="right"/>
              <w:rPr>
                <w:rFonts w:ascii="Times New Roman" w:eastAsia="Times New Roman" w:hAnsi="Times New Roman" w:cs="Times New Roman"/>
                <w:color w:val="000000"/>
                <w:sz w:val="20"/>
                <w:szCs w:val="20"/>
              </w:rPr>
            </w:pPr>
            <w:r w:rsidRPr="008F15C1">
              <w:rPr>
                <w:rFonts w:ascii="Times New Roman" w:eastAsia="Times New Roman" w:hAnsi="Times New Roman" w:cs="Times New Roman"/>
                <w:bCs/>
                <w:iCs/>
                <w:color w:val="000000"/>
                <w:sz w:val="20"/>
                <w:szCs w:val="20"/>
              </w:rPr>
              <w:t>124385,000</w:t>
            </w:r>
          </w:p>
        </w:tc>
        <w:tc>
          <w:tcPr>
            <w:tcW w:w="1418" w:type="dxa"/>
            <w:shd w:val="clear" w:color="auto" w:fill="auto"/>
            <w:vAlign w:val="bottom"/>
            <w:hideMark/>
          </w:tcPr>
          <w:p w:rsidR="00976AC2" w:rsidRPr="008F15C1" w:rsidRDefault="00976AC2" w:rsidP="00290B77">
            <w:pPr>
              <w:spacing w:after="0" w:line="240" w:lineRule="auto"/>
              <w:jc w:val="right"/>
              <w:rPr>
                <w:rFonts w:ascii="Times New Roman" w:eastAsia="Times New Roman" w:hAnsi="Times New Roman" w:cs="Times New Roman"/>
                <w:bCs/>
                <w:iCs/>
                <w:color w:val="000000"/>
                <w:sz w:val="20"/>
                <w:szCs w:val="20"/>
              </w:rPr>
            </w:pPr>
            <w:r w:rsidRPr="008F15C1">
              <w:rPr>
                <w:rFonts w:ascii="Times New Roman" w:eastAsia="Times New Roman" w:hAnsi="Times New Roman" w:cs="Times New Roman"/>
                <w:bCs/>
                <w:iCs/>
                <w:color w:val="000000"/>
                <w:sz w:val="20"/>
                <w:szCs w:val="20"/>
              </w:rPr>
              <w:t>126085,000</w:t>
            </w:r>
          </w:p>
        </w:tc>
        <w:tc>
          <w:tcPr>
            <w:tcW w:w="1383" w:type="dxa"/>
            <w:shd w:val="clear" w:color="auto" w:fill="auto"/>
            <w:vAlign w:val="bottom"/>
            <w:hideMark/>
          </w:tcPr>
          <w:p w:rsidR="00976AC2" w:rsidRPr="008F15C1" w:rsidRDefault="00976AC2" w:rsidP="00290B77">
            <w:pPr>
              <w:spacing w:after="0" w:line="240" w:lineRule="auto"/>
              <w:jc w:val="right"/>
              <w:rPr>
                <w:rFonts w:ascii="Times New Roman" w:eastAsia="Times New Roman" w:hAnsi="Times New Roman" w:cs="Times New Roman"/>
                <w:bCs/>
                <w:iCs/>
                <w:color w:val="000000"/>
                <w:sz w:val="20"/>
                <w:szCs w:val="20"/>
              </w:rPr>
            </w:pPr>
            <w:r w:rsidRPr="008F15C1">
              <w:rPr>
                <w:rFonts w:ascii="Times New Roman" w:eastAsia="Times New Roman" w:hAnsi="Times New Roman" w:cs="Times New Roman"/>
                <w:bCs/>
                <w:iCs/>
                <w:color w:val="000000"/>
                <w:sz w:val="20"/>
                <w:szCs w:val="20"/>
              </w:rPr>
              <w:t>127385,000</w:t>
            </w:r>
          </w:p>
        </w:tc>
        <w:tc>
          <w:tcPr>
            <w:tcW w:w="1452"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bCs/>
                <w:iCs/>
                <w:color w:val="000000"/>
                <w:sz w:val="20"/>
                <w:szCs w:val="20"/>
              </w:rPr>
              <w:t>127385,000</w:t>
            </w:r>
          </w:p>
        </w:tc>
        <w:tc>
          <w:tcPr>
            <w:tcW w:w="1336"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bCs/>
                <w:iCs/>
                <w:color w:val="000000"/>
                <w:sz w:val="20"/>
                <w:szCs w:val="20"/>
              </w:rPr>
              <w:t>127385,000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28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2.1.9.</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Обеспечение мер социальной поддержки ветеранов труда Ставропольского края,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78163B"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108133,159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110314,925</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110143,187</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112369,847</w:t>
            </w:r>
          </w:p>
        </w:tc>
        <w:tc>
          <w:tcPr>
            <w:tcW w:w="1452"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112369,847</w:t>
            </w:r>
          </w:p>
        </w:tc>
        <w:tc>
          <w:tcPr>
            <w:tcW w:w="1336"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112369,847</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78163B" w:rsidRDefault="0078163B" w:rsidP="00290B77">
            <w:pPr>
              <w:spacing w:after="0" w:line="240" w:lineRule="auto"/>
              <w:jc w:val="right"/>
              <w:rPr>
                <w:rFonts w:ascii="Times New Roman" w:eastAsia="Times New Roman" w:hAnsi="Times New Roman" w:cs="Times New Roman"/>
                <w:color w:val="000000"/>
                <w:sz w:val="20"/>
                <w:szCs w:val="20"/>
              </w:rPr>
            </w:pPr>
            <w:r w:rsidRPr="0078163B">
              <w:rPr>
                <w:rFonts w:ascii="Times New Roman" w:eastAsia="Times New Roman" w:hAnsi="Times New Roman" w:cs="Times New Roman"/>
                <w:color w:val="000000"/>
                <w:sz w:val="20"/>
                <w:szCs w:val="20"/>
              </w:rPr>
              <w:t>108133,159</w:t>
            </w:r>
          </w:p>
        </w:tc>
        <w:tc>
          <w:tcPr>
            <w:tcW w:w="1417" w:type="dxa"/>
            <w:shd w:val="clear" w:color="auto" w:fill="auto"/>
            <w:vAlign w:val="bottom"/>
            <w:hideMark/>
          </w:tcPr>
          <w:p w:rsidR="00976AC2" w:rsidRPr="008F15C1" w:rsidRDefault="00976AC2" w:rsidP="00290B77">
            <w:pPr>
              <w:spacing w:after="0" w:line="240" w:lineRule="auto"/>
              <w:jc w:val="right"/>
              <w:rPr>
                <w:rFonts w:ascii="Times New Roman" w:eastAsia="Times New Roman" w:hAnsi="Times New Roman" w:cs="Times New Roman"/>
                <w:color w:val="000000"/>
                <w:sz w:val="20"/>
                <w:szCs w:val="20"/>
              </w:rPr>
            </w:pPr>
            <w:r w:rsidRPr="008F15C1">
              <w:rPr>
                <w:rFonts w:ascii="Times New Roman" w:eastAsia="Times New Roman" w:hAnsi="Times New Roman" w:cs="Times New Roman"/>
                <w:color w:val="000000"/>
                <w:sz w:val="20"/>
                <w:szCs w:val="20"/>
              </w:rPr>
              <w:t>110314,925</w:t>
            </w:r>
          </w:p>
        </w:tc>
        <w:tc>
          <w:tcPr>
            <w:tcW w:w="1418" w:type="dxa"/>
            <w:shd w:val="clear" w:color="auto" w:fill="auto"/>
            <w:vAlign w:val="bottom"/>
            <w:hideMark/>
          </w:tcPr>
          <w:p w:rsidR="00976AC2" w:rsidRPr="008F15C1" w:rsidRDefault="00976AC2" w:rsidP="00290B77">
            <w:pPr>
              <w:spacing w:after="0" w:line="240" w:lineRule="auto"/>
              <w:jc w:val="right"/>
              <w:rPr>
                <w:rFonts w:ascii="Times New Roman" w:eastAsia="Times New Roman" w:hAnsi="Times New Roman" w:cs="Times New Roman"/>
                <w:bCs/>
                <w:iCs/>
                <w:color w:val="000000"/>
                <w:sz w:val="20"/>
                <w:szCs w:val="20"/>
              </w:rPr>
            </w:pPr>
            <w:r w:rsidRPr="008F15C1">
              <w:rPr>
                <w:rFonts w:ascii="Times New Roman" w:eastAsia="Times New Roman" w:hAnsi="Times New Roman" w:cs="Times New Roman"/>
                <w:color w:val="000000"/>
                <w:sz w:val="20"/>
                <w:szCs w:val="20"/>
              </w:rPr>
              <w:t>110143,187</w:t>
            </w:r>
          </w:p>
        </w:tc>
        <w:tc>
          <w:tcPr>
            <w:tcW w:w="1383" w:type="dxa"/>
            <w:shd w:val="clear" w:color="auto" w:fill="auto"/>
            <w:vAlign w:val="bottom"/>
            <w:hideMark/>
          </w:tcPr>
          <w:p w:rsidR="00976AC2" w:rsidRPr="008F15C1" w:rsidRDefault="00976AC2" w:rsidP="00290B77">
            <w:pPr>
              <w:spacing w:after="0" w:line="240" w:lineRule="auto"/>
              <w:jc w:val="right"/>
              <w:rPr>
                <w:rFonts w:ascii="Times New Roman" w:eastAsia="Times New Roman" w:hAnsi="Times New Roman" w:cs="Times New Roman"/>
                <w:bCs/>
                <w:iCs/>
                <w:color w:val="000000"/>
                <w:sz w:val="20"/>
                <w:szCs w:val="20"/>
              </w:rPr>
            </w:pPr>
            <w:r w:rsidRPr="008F15C1">
              <w:rPr>
                <w:rFonts w:ascii="Times New Roman" w:eastAsia="Times New Roman" w:hAnsi="Times New Roman" w:cs="Times New Roman"/>
                <w:color w:val="000000"/>
                <w:sz w:val="20"/>
                <w:szCs w:val="20"/>
              </w:rPr>
              <w:t>112369,847</w:t>
            </w:r>
          </w:p>
        </w:tc>
        <w:tc>
          <w:tcPr>
            <w:tcW w:w="1452"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bCs/>
                <w:iCs/>
                <w:color w:val="000000"/>
                <w:sz w:val="20"/>
                <w:szCs w:val="20"/>
              </w:rPr>
            </w:pPr>
            <w:r w:rsidRPr="00E11091">
              <w:rPr>
                <w:rFonts w:ascii="Times New Roman" w:eastAsia="Times New Roman" w:hAnsi="Times New Roman" w:cs="Times New Roman"/>
                <w:color w:val="000000"/>
                <w:sz w:val="20"/>
                <w:szCs w:val="20"/>
              </w:rPr>
              <w:t>112369,847</w:t>
            </w:r>
          </w:p>
        </w:tc>
        <w:tc>
          <w:tcPr>
            <w:tcW w:w="1336"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bCs/>
                <w:iCs/>
                <w:color w:val="000000"/>
                <w:sz w:val="20"/>
                <w:szCs w:val="20"/>
              </w:rPr>
            </w:pPr>
            <w:r w:rsidRPr="00E11091">
              <w:rPr>
                <w:rFonts w:ascii="Times New Roman" w:eastAsia="Times New Roman" w:hAnsi="Times New Roman" w:cs="Times New Roman"/>
                <w:color w:val="000000"/>
                <w:sz w:val="20"/>
                <w:szCs w:val="20"/>
              </w:rPr>
              <w:t>112369,847</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273"/>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78163B"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color w:val="000000"/>
                <w:sz w:val="20"/>
                <w:szCs w:val="20"/>
              </w:rPr>
              <w:t>108133,159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color w:val="000000"/>
                <w:sz w:val="20"/>
                <w:szCs w:val="20"/>
              </w:rPr>
              <w:t>110314,925</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color w:val="000000"/>
                <w:sz w:val="20"/>
                <w:szCs w:val="20"/>
              </w:rPr>
              <w:t>110143,187</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color w:val="000000"/>
                <w:sz w:val="20"/>
                <w:szCs w:val="20"/>
              </w:rPr>
              <w:t>112369,847</w:t>
            </w:r>
          </w:p>
        </w:tc>
        <w:tc>
          <w:tcPr>
            <w:tcW w:w="1452"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color w:val="000000"/>
                <w:sz w:val="20"/>
                <w:szCs w:val="20"/>
              </w:rPr>
              <w:t>112369,847</w:t>
            </w:r>
          </w:p>
        </w:tc>
        <w:tc>
          <w:tcPr>
            <w:tcW w:w="1336"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color w:val="000000"/>
                <w:sz w:val="20"/>
                <w:szCs w:val="20"/>
              </w:rPr>
              <w:t>112369,847</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78163B" w:rsidRDefault="0078163B" w:rsidP="00290B77">
            <w:pPr>
              <w:spacing w:after="0" w:line="240" w:lineRule="auto"/>
              <w:jc w:val="right"/>
              <w:rPr>
                <w:rFonts w:ascii="Times New Roman" w:eastAsia="Times New Roman" w:hAnsi="Times New Roman" w:cs="Times New Roman"/>
                <w:color w:val="000000"/>
                <w:sz w:val="20"/>
                <w:szCs w:val="20"/>
              </w:rPr>
            </w:pPr>
            <w:r w:rsidRPr="0078163B">
              <w:rPr>
                <w:rFonts w:ascii="Times New Roman" w:eastAsia="Times New Roman" w:hAnsi="Times New Roman" w:cs="Times New Roman"/>
                <w:color w:val="000000"/>
                <w:sz w:val="20"/>
                <w:szCs w:val="20"/>
              </w:rPr>
              <w:t>108133,159</w:t>
            </w:r>
          </w:p>
        </w:tc>
        <w:tc>
          <w:tcPr>
            <w:tcW w:w="1417" w:type="dxa"/>
            <w:shd w:val="clear" w:color="auto" w:fill="auto"/>
            <w:vAlign w:val="bottom"/>
            <w:hideMark/>
          </w:tcPr>
          <w:p w:rsidR="00976AC2" w:rsidRPr="008F15C1" w:rsidRDefault="00976AC2" w:rsidP="00290B77">
            <w:pPr>
              <w:spacing w:after="0" w:line="240" w:lineRule="auto"/>
              <w:jc w:val="right"/>
              <w:rPr>
                <w:rFonts w:ascii="Times New Roman" w:eastAsia="Times New Roman" w:hAnsi="Times New Roman" w:cs="Times New Roman"/>
                <w:color w:val="000000"/>
                <w:sz w:val="20"/>
                <w:szCs w:val="20"/>
              </w:rPr>
            </w:pPr>
            <w:r w:rsidRPr="008F15C1">
              <w:rPr>
                <w:rFonts w:ascii="Times New Roman" w:eastAsia="Times New Roman" w:hAnsi="Times New Roman" w:cs="Times New Roman"/>
                <w:color w:val="000000"/>
                <w:sz w:val="20"/>
                <w:szCs w:val="20"/>
              </w:rPr>
              <w:t>110314,925</w:t>
            </w:r>
          </w:p>
        </w:tc>
        <w:tc>
          <w:tcPr>
            <w:tcW w:w="1418" w:type="dxa"/>
            <w:shd w:val="clear" w:color="auto" w:fill="auto"/>
            <w:vAlign w:val="bottom"/>
            <w:hideMark/>
          </w:tcPr>
          <w:p w:rsidR="00976AC2" w:rsidRPr="008F15C1" w:rsidRDefault="00976AC2" w:rsidP="00290B77">
            <w:pPr>
              <w:spacing w:after="0" w:line="240" w:lineRule="auto"/>
              <w:jc w:val="right"/>
              <w:rPr>
                <w:rFonts w:ascii="Times New Roman" w:eastAsia="Times New Roman" w:hAnsi="Times New Roman" w:cs="Times New Roman"/>
                <w:bCs/>
                <w:iCs/>
                <w:color w:val="000000"/>
                <w:sz w:val="20"/>
                <w:szCs w:val="20"/>
              </w:rPr>
            </w:pPr>
            <w:r w:rsidRPr="008F15C1">
              <w:rPr>
                <w:rFonts w:ascii="Times New Roman" w:eastAsia="Times New Roman" w:hAnsi="Times New Roman" w:cs="Times New Roman"/>
                <w:color w:val="000000"/>
                <w:sz w:val="20"/>
                <w:szCs w:val="20"/>
              </w:rPr>
              <w:t>110143,187</w:t>
            </w:r>
          </w:p>
        </w:tc>
        <w:tc>
          <w:tcPr>
            <w:tcW w:w="1383" w:type="dxa"/>
            <w:shd w:val="clear" w:color="auto" w:fill="auto"/>
            <w:vAlign w:val="bottom"/>
            <w:hideMark/>
          </w:tcPr>
          <w:p w:rsidR="00976AC2" w:rsidRPr="008F15C1" w:rsidRDefault="00976AC2" w:rsidP="00290B77">
            <w:pPr>
              <w:spacing w:after="0" w:line="240" w:lineRule="auto"/>
              <w:jc w:val="right"/>
              <w:rPr>
                <w:rFonts w:ascii="Times New Roman" w:eastAsia="Times New Roman" w:hAnsi="Times New Roman" w:cs="Times New Roman"/>
                <w:bCs/>
                <w:iCs/>
                <w:color w:val="000000"/>
                <w:sz w:val="20"/>
                <w:szCs w:val="20"/>
              </w:rPr>
            </w:pPr>
            <w:r w:rsidRPr="008F15C1">
              <w:rPr>
                <w:rFonts w:ascii="Times New Roman" w:eastAsia="Times New Roman" w:hAnsi="Times New Roman" w:cs="Times New Roman"/>
                <w:color w:val="000000"/>
                <w:sz w:val="20"/>
                <w:szCs w:val="20"/>
              </w:rPr>
              <w:t>112369,847</w:t>
            </w:r>
          </w:p>
        </w:tc>
        <w:tc>
          <w:tcPr>
            <w:tcW w:w="1452"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bCs/>
                <w:iCs/>
                <w:color w:val="000000"/>
                <w:sz w:val="20"/>
                <w:szCs w:val="20"/>
              </w:rPr>
            </w:pPr>
            <w:r w:rsidRPr="00E11091">
              <w:rPr>
                <w:rFonts w:ascii="Times New Roman" w:eastAsia="Times New Roman" w:hAnsi="Times New Roman" w:cs="Times New Roman"/>
                <w:color w:val="000000"/>
                <w:sz w:val="20"/>
                <w:szCs w:val="20"/>
              </w:rPr>
              <w:t>112369,847</w:t>
            </w:r>
          </w:p>
        </w:tc>
        <w:tc>
          <w:tcPr>
            <w:tcW w:w="1336"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bCs/>
                <w:iCs/>
                <w:color w:val="000000"/>
                <w:sz w:val="20"/>
                <w:szCs w:val="20"/>
              </w:rPr>
            </w:pPr>
            <w:r w:rsidRPr="00E11091">
              <w:rPr>
                <w:rFonts w:ascii="Times New Roman" w:eastAsia="Times New Roman" w:hAnsi="Times New Roman" w:cs="Times New Roman"/>
                <w:color w:val="000000"/>
                <w:sz w:val="20"/>
                <w:szCs w:val="20"/>
              </w:rPr>
              <w:t>112369,847</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2.1.10</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Обеспечение мер социальной поддержки реабилитированных лиц и лиц, признанных пострадавшими от политических репрессий,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78163B"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3002,356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3000,000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3000,000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3000,000</w:t>
            </w:r>
          </w:p>
        </w:tc>
        <w:tc>
          <w:tcPr>
            <w:tcW w:w="1452"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3000,000</w:t>
            </w:r>
          </w:p>
        </w:tc>
        <w:tc>
          <w:tcPr>
            <w:tcW w:w="1336"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3000,000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78163B" w:rsidRDefault="0078163B" w:rsidP="00290B77">
            <w:pPr>
              <w:spacing w:after="0" w:line="240" w:lineRule="auto"/>
              <w:jc w:val="right"/>
              <w:rPr>
                <w:rFonts w:ascii="Times New Roman" w:eastAsia="Times New Roman" w:hAnsi="Times New Roman" w:cs="Times New Roman"/>
                <w:color w:val="000000"/>
                <w:sz w:val="20"/>
                <w:szCs w:val="20"/>
              </w:rPr>
            </w:pPr>
            <w:r w:rsidRPr="0078163B">
              <w:rPr>
                <w:rFonts w:ascii="Times New Roman" w:eastAsia="Times New Roman" w:hAnsi="Times New Roman" w:cs="Times New Roman"/>
                <w:color w:val="000000"/>
                <w:sz w:val="20"/>
                <w:szCs w:val="20"/>
              </w:rPr>
              <w:t>3002,356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3000,000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iCs/>
                <w:color w:val="000000"/>
                <w:sz w:val="20"/>
                <w:szCs w:val="20"/>
              </w:rPr>
            </w:pPr>
            <w:r w:rsidRPr="0055336B">
              <w:rPr>
                <w:rFonts w:ascii="Times New Roman" w:eastAsia="Times New Roman" w:hAnsi="Times New Roman" w:cs="Times New Roman"/>
                <w:color w:val="000000"/>
                <w:sz w:val="20"/>
                <w:szCs w:val="20"/>
              </w:rPr>
              <w:t>3000,000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iCs/>
                <w:color w:val="000000"/>
                <w:sz w:val="20"/>
                <w:szCs w:val="20"/>
              </w:rPr>
            </w:pPr>
            <w:r w:rsidRPr="0055336B">
              <w:rPr>
                <w:rFonts w:ascii="Times New Roman" w:eastAsia="Times New Roman" w:hAnsi="Times New Roman" w:cs="Times New Roman"/>
                <w:color w:val="000000"/>
                <w:sz w:val="20"/>
                <w:szCs w:val="20"/>
              </w:rPr>
              <w:t>3000,000</w:t>
            </w:r>
          </w:p>
        </w:tc>
        <w:tc>
          <w:tcPr>
            <w:tcW w:w="1452"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bCs/>
                <w:iCs/>
                <w:color w:val="000000"/>
                <w:sz w:val="20"/>
                <w:szCs w:val="20"/>
              </w:rPr>
            </w:pPr>
            <w:r w:rsidRPr="00E11091">
              <w:rPr>
                <w:rFonts w:ascii="Times New Roman" w:eastAsia="Times New Roman" w:hAnsi="Times New Roman" w:cs="Times New Roman"/>
                <w:color w:val="000000"/>
                <w:sz w:val="20"/>
                <w:szCs w:val="20"/>
              </w:rPr>
              <w:t>3000,000</w:t>
            </w:r>
          </w:p>
        </w:tc>
        <w:tc>
          <w:tcPr>
            <w:tcW w:w="1336"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bCs/>
                <w:iCs/>
                <w:color w:val="000000"/>
                <w:sz w:val="20"/>
                <w:szCs w:val="20"/>
              </w:rPr>
            </w:pPr>
            <w:r w:rsidRPr="00E11091">
              <w:rPr>
                <w:rFonts w:ascii="Times New Roman" w:eastAsia="Times New Roman" w:hAnsi="Times New Roman" w:cs="Times New Roman"/>
                <w:color w:val="000000"/>
                <w:sz w:val="20"/>
                <w:szCs w:val="20"/>
              </w:rPr>
              <w:t>3000,000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78163B"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color w:val="000000"/>
                <w:sz w:val="20"/>
                <w:szCs w:val="20"/>
              </w:rPr>
              <w:t>3002,356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color w:val="000000"/>
                <w:sz w:val="20"/>
                <w:szCs w:val="20"/>
              </w:rPr>
              <w:t>3000,000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sidRPr="0055336B">
              <w:rPr>
                <w:rFonts w:ascii="Times New Roman" w:eastAsia="Times New Roman" w:hAnsi="Times New Roman" w:cs="Times New Roman"/>
                <w:b/>
                <w:color w:val="000000"/>
                <w:sz w:val="20"/>
                <w:szCs w:val="20"/>
              </w:rPr>
              <w:t>3000,000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sidRPr="0055336B">
              <w:rPr>
                <w:rFonts w:ascii="Times New Roman" w:eastAsia="Times New Roman" w:hAnsi="Times New Roman" w:cs="Times New Roman"/>
                <w:b/>
                <w:color w:val="000000"/>
                <w:sz w:val="20"/>
                <w:szCs w:val="20"/>
              </w:rPr>
              <w:t>3000,000</w:t>
            </w:r>
          </w:p>
        </w:tc>
        <w:tc>
          <w:tcPr>
            <w:tcW w:w="1452"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bCs/>
                <w:iCs/>
                <w:color w:val="000000"/>
                <w:sz w:val="20"/>
                <w:szCs w:val="20"/>
              </w:rPr>
            </w:pPr>
            <w:r w:rsidRPr="0055336B">
              <w:rPr>
                <w:rFonts w:ascii="Times New Roman" w:eastAsia="Times New Roman" w:hAnsi="Times New Roman" w:cs="Times New Roman"/>
                <w:b/>
                <w:color w:val="000000"/>
                <w:sz w:val="20"/>
                <w:szCs w:val="20"/>
              </w:rPr>
              <w:t>3000,000</w:t>
            </w:r>
          </w:p>
        </w:tc>
        <w:tc>
          <w:tcPr>
            <w:tcW w:w="1336"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bCs/>
                <w:iCs/>
                <w:color w:val="000000"/>
                <w:sz w:val="20"/>
                <w:szCs w:val="20"/>
              </w:rPr>
            </w:pPr>
            <w:r w:rsidRPr="0055336B">
              <w:rPr>
                <w:rFonts w:ascii="Times New Roman" w:eastAsia="Times New Roman" w:hAnsi="Times New Roman" w:cs="Times New Roman"/>
                <w:b/>
                <w:color w:val="000000"/>
                <w:sz w:val="20"/>
                <w:szCs w:val="20"/>
              </w:rPr>
              <w:t>3000,000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78163B" w:rsidRDefault="0078163B" w:rsidP="00290B77">
            <w:pPr>
              <w:spacing w:after="0" w:line="240" w:lineRule="auto"/>
              <w:jc w:val="right"/>
              <w:rPr>
                <w:rFonts w:ascii="Times New Roman" w:eastAsia="Times New Roman" w:hAnsi="Times New Roman" w:cs="Times New Roman"/>
                <w:color w:val="000000"/>
                <w:sz w:val="20"/>
                <w:szCs w:val="20"/>
              </w:rPr>
            </w:pPr>
            <w:r w:rsidRPr="0078163B">
              <w:rPr>
                <w:rFonts w:ascii="Times New Roman" w:eastAsia="Times New Roman" w:hAnsi="Times New Roman" w:cs="Times New Roman"/>
                <w:color w:val="000000"/>
                <w:sz w:val="20"/>
                <w:szCs w:val="20"/>
              </w:rPr>
              <w:t>3002,356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3000,000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iCs/>
                <w:color w:val="000000"/>
                <w:sz w:val="20"/>
                <w:szCs w:val="20"/>
              </w:rPr>
            </w:pPr>
            <w:r w:rsidRPr="0055336B">
              <w:rPr>
                <w:rFonts w:ascii="Times New Roman" w:eastAsia="Times New Roman" w:hAnsi="Times New Roman" w:cs="Times New Roman"/>
                <w:color w:val="000000"/>
                <w:sz w:val="20"/>
                <w:szCs w:val="20"/>
              </w:rPr>
              <w:t>3000,000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iCs/>
                <w:color w:val="000000"/>
                <w:sz w:val="20"/>
                <w:szCs w:val="20"/>
              </w:rPr>
            </w:pPr>
            <w:r w:rsidRPr="0055336B">
              <w:rPr>
                <w:rFonts w:ascii="Times New Roman" w:eastAsia="Times New Roman" w:hAnsi="Times New Roman" w:cs="Times New Roman"/>
                <w:color w:val="000000"/>
                <w:sz w:val="20"/>
                <w:szCs w:val="20"/>
              </w:rPr>
              <w:t>3000,000</w:t>
            </w:r>
          </w:p>
        </w:tc>
        <w:tc>
          <w:tcPr>
            <w:tcW w:w="1452"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bCs/>
                <w:iCs/>
                <w:color w:val="000000"/>
                <w:sz w:val="20"/>
                <w:szCs w:val="20"/>
              </w:rPr>
            </w:pPr>
            <w:r w:rsidRPr="00E11091">
              <w:rPr>
                <w:rFonts w:ascii="Times New Roman" w:eastAsia="Times New Roman" w:hAnsi="Times New Roman" w:cs="Times New Roman"/>
                <w:color w:val="000000"/>
                <w:sz w:val="20"/>
                <w:szCs w:val="20"/>
              </w:rPr>
              <w:t>3000,000</w:t>
            </w:r>
          </w:p>
        </w:tc>
        <w:tc>
          <w:tcPr>
            <w:tcW w:w="1336"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bCs/>
                <w:iCs/>
                <w:color w:val="000000"/>
                <w:sz w:val="20"/>
                <w:szCs w:val="20"/>
              </w:rPr>
            </w:pPr>
            <w:r w:rsidRPr="00E11091">
              <w:rPr>
                <w:rFonts w:ascii="Times New Roman" w:eastAsia="Times New Roman" w:hAnsi="Times New Roman" w:cs="Times New Roman"/>
                <w:color w:val="000000"/>
                <w:sz w:val="20"/>
                <w:szCs w:val="20"/>
              </w:rPr>
              <w:t>3000,000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1140"/>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lastRenderedPageBreak/>
              <w:t>2.1.11</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Ежемесячная доплата к пенсии гражданам, ставшим инвалидами при исполнении служебных обязанностей в районах боевых действий,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93,337</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93,337</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93,649</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93,649</w:t>
            </w:r>
          </w:p>
        </w:tc>
        <w:tc>
          <w:tcPr>
            <w:tcW w:w="1452"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93,649</w:t>
            </w:r>
          </w:p>
        </w:tc>
        <w:tc>
          <w:tcPr>
            <w:tcW w:w="1336"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93,649</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993BE7" w:rsidRDefault="00976AC2" w:rsidP="00290B77">
            <w:pPr>
              <w:spacing w:after="0" w:line="240" w:lineRule="auto"/>
              <w:jc w:val="right"/>
              <w:rPr>
                <w:rFonts w:ascii="Times New Roman" w:eastAsia="Times New Roman" w:hAnsi="Times New Roman" w:cs="Times New Roman"/>
                <w:color w:val="000000"/>
                <w:sz w:val="20"/>
                <w:szCs w:val="20"/>
              </w:rPr>
            </w:pPr>
            <w:r w:rsidRPr="00993BE7">
              <w:rPr>
                <w:rFonts w:ascii="Times New Roman" w:eastAsia="Times New Roman" w:hAnsi="Times New Roman" w:cs="Times New Roman"/>
                <w:color w:val="000000"/>
                <w:sz w:val="20"/>
                <w:szCs w:val="20"/>
              </w:rPr>
              <w:t>93,337</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93,337</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93,649</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93,649</w:t>
            </w:r>
          </w:p>
        </w:tc>
        <w:tc>
          <w:tcPr>
            <w:tcW w:w="1452"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color w:val="000000"/>
                <w:sz w:val="20"/>
                <w:szCs w:val="20"/>
              </w:rPr>
              <w:t>93,649</w:t>
            </w:r>
          </w:p>
        </w:tc>
        <w:tc>
          <w:tcPr>
            <w:tcW w:w="1336"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color w:val="000000"/>
                <w:sz w:val="20"/>
                <w:szCs w:val="20"/>
              </w:rPr>
              <w:t>93,649</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93,337</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93,337</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93,649</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93,649</w:t>
            </w:r>
          </w:p>
        </w:tc>
        <w:tc>
          <w:tcPr>
            <w:tcW w:w="1452"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93,649</w:t>
            </w:r>
          </w:p>
        </w:tc>
        <w:tc>
          <w:tcPr>
            <w:tcW w:w="1336"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93,649</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993BE7" w:rsidRDefault="00976AC2" w:rsidP="00290B77">
            <w:pPr>
              <w:spacing w:after="0" w:line="240" w:lineRule="auto"/>
              <w:jc w:val="right"/>
              <w:rPr>
                <w:rFonts w:ascii="Times New Roman" w:eastAsia="Times New Roman" w:hAnsi="Times New Roman" w:cs="Times New Roman"/>
                <w:color w:val="000000"/>
                <w:sz w:val="20"/>
                <w:szCs w:val="20"/>
              </w:rPr>
            </w:pPr>
            <w:r w:rsidRPr="00993BE7">
              <w:rPr>
                <w:rFonts w:ascii="Times New Roman" w:eastAsia="Times New Roman" w:hAnsi="Times New Roman" w:cs="Times New Roman"/>
                <w:color w:val="000000"/>
                <w:sz w:val="20"/>
                <w:szCs w:val="20"/>
              </w:rPr>
              <w:t>93,337</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93,337</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93,649</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93,649</w:t>
            </w:r>
          </w:p>
        </w:tc>
        <w:tc>
          <w:tcPr>
            <w:tcW w:w="1452"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color w:val="000000"/>
                <w:sz w:val="20"/>
                <w:szCs w:val="20"/>
              </w:rPr>
              <w:t>93,649</w:t>
            </w:r>
          </w:p>
        </w:tc>
        <w:tc>
          <w:tcPr>
            <w:tcW w:w="1336"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color w:val="000000"/>
                <w:sz w:val="20"/>
                <w:szCs w:val="20"/>
              </w:rPr>
              <w:t>93,649</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79"/>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2.1.12</w:t>
            </w:r>
          </w:p>
        </w:tc>
        <w:tc>
          <w:tcPr>
            <w:tcW w:w="2552" w:type="dxa"/>
            <w:shd w:val="clear" w:color="auto" w:fill="auto"/>
            <w:vAlign w:val="bottom"/>
            <w:hideMark/>
          </w:tcPr>
          <w:p w:rsidR="00976AC2" w:rsidRPr="0055336B" w:rsidRDefault="00976AC2" w:rsidP="00290B77">
            <w:pPr>
              <w:spacing w:after="0" w:line="240" w:lineRule="auto"/>
              <w:ind w:right="-113"/>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Ежемесячная  денежная выплата семьям погибших ветеранов боевых действий,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142,005</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142,005</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144,011</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144,011</w:t>
            </w:r>
          </w:p>
        </w:tc>
        <w:tc>
          <w:tcPr>
            <w:tcW w:w="1452"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144,011</w:t>
            </w:r>
          </w:p>
        </w:tc>
        <w:tc>
          <w:tcPr>
            <w:tcW w:w="1336"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144,011</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p w:rsidR="00976AC2" w:rsidRPr="0055336B" w:rsidRDefault="00976AC2" w:rsidP="00290B77">
            <w:pPr>
              <w:rPr>
                <w:rFonts w:ascii="Times New Roman" w:eastAsia="Times New Roman" w:hAnsi="Times New Roman" w:cs="Times New Roman"/>
                <w:sz w:val="18"/>
                <w:szCs w:val="18"/>
              </w:rPr>
            </w:pPr>
          </w:p>
          <w:p w:rsidR="00976AC2" w:rsidRPr="0055336B" w:rsidRDefault="00976AC2" w:rsidP="00290B77">
            <w:pPr>
              <w:rPr>
                <w:rFonts w:ascii="Times New Roman" w:eastAsia="Times New Roman" w:hAnsi="Times New Roman" w:cs="Times New Roman"/>
                <w:sz w:val="18"/>
                <w:szCs w:val="18"/>
              </w:rPr>
            </w:pPr>
          </w:p>
          <w:p w:rsidR="00976AC2" w:rsidRPr="0055336B" w:rsidRDefault="00976AC2" w:rsidP="00290B77">
            <w:pPr>
              <w:rPr>
                <w:rFonts w:ascii="Times New Roman" w:eastAsia="Times New Roman" w:hAnsi="Times New Roman" w:cs="Times New Roman"/>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lastRenderedPageBreak/>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993BE7" w:rsidRDefault="00976AC2" w:rsidP="00290B77">
            <w:pPr>
              <w:spacing w:after="0" w:line="240" w:lineRule="auto"/>
              <w:jc w:val="right"/>
              <w:rPr>
                <w:rFonts w:ascii="Times New Roman" w:eastAsia="Times New Roman" w:hAnsi="Times New Roman" w:cs="Times New Roman"/>
                <w:color w:val="000000"/>
                <w:sz w:val="20"/>
                <w:szCs w:val="20"/>
              </w:rPr>
            </w:pPr>
            <w:r w:rsidRPr="00993BE7">
              <w:rPr>
                <w:rFonts w:ascii="Times New Roman" w:eastAsia="Times New Roman" w:hAnsi="Times New Roman" w:cs="Times New Roman"/>
                <w:color w:val="000000"/>
                <w:sz w:val="20"/>
                <w:szCs w:val="20"/>
              </w:rPr>
              <w:t>142,005</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142,005</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144,011</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144,011</w:t>
            </w:r>
          </w:p>
        </w:tc>
        <w:tc>
          <w:tcPr>
            <w:tcW w:w="1452"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color w:val="000000"/>
                <w:sz w:val="20"/>
                <w:szCs w:val="20"/>
              </w:rPr>
              <w:t>144,011</w:t>
            </w:r>
          </w:p>
        </w:tc>
        <w:tc>
          <w:tcPr>
            <w:tcW w:w="1336"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color w:val="000000"/>
                <w:sz w:val="20"/>
                <w:szCs w:val="20"/>
              </w:rPr>
              <w:t>144,011</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142,005</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142,005</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144,011</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144,011</w:t>
            </w:r>
          </w:p>
        </w:tc>
        <w:tc>
          <w:tcPr>
            <w:tcW w:w="1452"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144,011</w:t>
            </w:r>
          </w:p>
        </w:tc>
        <w:tc>
          <w:tcPr>
            <w:tcW w:w="1336"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144,011</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993BE7" w:rsidRDefault="00976AC2" w:rsidP="00290B77">
            <w:pPr>
              <w:spacing w:after="0" w:line="240" w:lineRule="auto"/>
              <w:jc w:val="right"/>
              <w:rPr>
                <w:rFonts w:ascii="Times New Roman" w:eastAsia="Times New Roman" w:hAnsi="Times New Roman" w:cs="Times New Roman"/>
                <w:color w:val="000000"/>
                <w:sz w:val="20"/>
                <w:szCs w:val="20"/>
              </w:rPr>
            </w:pPr>
            <w:r w:rsidRPr="00993BE7">
              <w:rPr>
                <w:rFonts w:ascii="Times New Roman" w:eastAsia="Times New Roman" w:hAnsi="Times New Roman" w:cs="Times New Roman"/>
                <w:color w:val="000000"/>
                <w:sz w:val="20"/>
                <w:szCs w:val="20"/>
              </w:rPr>
              <w:t>142,005</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142,005</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144,011</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144,011</w:t>
            </w:r>
          </w:p>
        </w:tc>
        <w:tc>
          <w:tcPr>
            <w:tcW w:w="1452"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color w:val="000000"/>
                <w:sz w:val="20"/>
                <w:szCs w:val="20"/>
              </w:rPr>
              <w:t>144,011</w:t>
            </w:r>
          </w:p>
        </w:tc>
        <w:tc>
          <w:tcPr>
            <w:tcW w:w="1336"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color w:val="000000"/>
                <w:sz w:val="20"/>
                <w:szCs w:val="20"/>
              </w:rPr>
              <w:t>144,011</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557"/>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2.1.13</w:t>
            </w:r>
          </w:p>
        </w:tc>
        <w:tc>
          <w:tcPr>
            <w:tcW w:w="2552" w:type="dxa"/>
            <w:shd w:val="clear" w:color="auto" w:fill="auto"/>
            <w:vAlign w:val="bottom"/>
            <w:hideMark/>
          </w:tcPr>
          <w:p w:rsidR="00976AC2" w:rsidRPr="0055336B" w:rsidRDefault="00976AC2" w:rsidP="00290B77">
            <w:pPr>
              <w:spacing w:after="0" w:line="240" w:lineRule="auto"/>
              <w:ind w:right="-108"/>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Предоставление гражданам субсидий на оплату жилого помещения и коммунальных услуг,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78163B"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44633,415</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46618,633</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50204,253</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51778,053</w:t>
            </w:r>
          </w:p>
        </w:tc>
        <w:tc>
          <w:tcPr>
            <w:tcW w:w="1452"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51778,053</w:t>
            </w:r>
          </w:p>
        </w:tc>
        <w:tc>
          <w:tcPr>
            <w:tcW w:w="1336"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51778,053</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78163B" w:rsidRDefault="0078163B" w:rsidP="00290B77">
            <w:pPr>
              <w:spacing w:after="0" w:line="240" w:lineRule="auto"/>
              <w:jc w:val="right"/>
              <w:rPr>
                <w:rFonts w:ascii="Times New Roman" w:eastAsia="Times New Roman" w:hAnsi="Times New Roman" w:cs="Times New Roman"/>
                <w:sz w:val="20"/>
                <w:szCs w:val="20"/>
              </w:rPr>
            </w:pPr>
            <w:r w:rsidRPr="0078163B">
              <w:rPr>
                <w:rFonts w:ascii="Times New Roman" w:eastAsia="Times New Roman" w:hAnsi="Times New Roman" w:cs="Times New Roman"/>
                <w:sz w:val="20"/>
                <w:szCs w:val="20"/>
              </w:rPr>
              <w:t>44633,415</w:t>
            </w:r>
          </w:p>
        </w:tc>
        <w:tc>
          <w:tcPr>
            <w:tcW w:w="1417" w:type="dxa"/>
            <w:shd w:val="clear" w:color="auto" w:fill="auto"/>
            <w:vAlign w:val="bottom"/>
            <w:hideMark/>
          </w:tcPr>
          <w:p w:rsidR="00976AC2" w:rsidRPr="00D47F7B" w:rsidRDefault="00976AC2" w:rsidP="00290B77">
            <w:pPr>
              <w:spacing w:after="0" w:line="240" w:lineRule="auto"/>
              <w:jc w:val="right"/>
              <w:rPr>
                <w:rFonts w:ascii="Times New Roman" w:eastAsia="Times New Roman" w:hAnsi="Times New Roman" w:cs="Times New Roman"/>
                <w:sz w:val="20"/>
                <w:szCs w:val="20"/>
              </w:rPr>
            </w:pPr>
            <w:r w:rsidRPr="00D47F7B">
              <w:rPr>
                <w:rFonts w:ascii="Times New Roman" w:eastAsia="Times New Roman" w:hAnsi="Times New Roman" w:cs="Times New Roman"/>
                <w:sz w:val="20"/>
                <w:szCs w:val="20"/>
              </w:rPr>
              <w:t>46618,633</w:t>
            </w:r>
          </w:p>
        </w:tc>
        <w:tc>
          <w:tcPr>
            <w:tcW w:w="1418" w:type="dxa"/>
            <w:shd w:val="clear" w:color="auto" w:fill="auto"/>
            <w:vAlign w:val="bottom"/>
            <w:hideMark/>
          </w:tcPr>
          <w:p w:rsidR="00976AC2" w:rsidRPr="00D47F7B" w:rsidRDefault="00976AC2" w:rsidP="00290B77">
            <w:pPr>
              <w:spacing w:after="0" w:line="240" w:lineRule="auto"/>
              <w:jc w:val="right"/>
              <w:rPr>
                <w:rFonts w:ascii="Times New Roman" w:eastAsia="Times New Roman" w:hAnsi="Times New Roman" w:cs="Times New Roman"/>
                <w:sz w:val="20"/>
                <w:szCs w:val="20"/>
              </w:rPr>
            </w:pPr>
            <w:r w:rsidRPr="00D47F7B">
              <w:rPr>
                <w:rFonts w:ascii="Times New Roman" w:eastAsia="Times New Roman" w:hAnsi="Times New Roman" w:cs="Times New Roman"/>
                <w:sz w:val="20"/>
                <w:szCs w:val="20"/>
              </w:rPr>
              <w:t>50204,253</w:t>
            </w:r>
          </w:p>
        </w:tc>
        <w:tc>
          <w:tcPr>
            <w:tcW w:w="1383" w:type="dxa"/>
            <w:shd w:val="clear" w:color="auto" w:fill="auto"/>
            <w:vAlign w:val="bottom"/>
            <w:hideMark/>
          </w:tcPr>
          <w:p w:rsidR="00976AC2" w:rsidRPr="00D47F7B" w:rsidRDefault="00976AC2" w:rsidP="00290B77">
            <w:pPr>
              <w:spacing w:after="0" w:line="240" w:lineRule="auto"/>
              <w:jc w:val="right"/>
              <w:rPr>
                <w:rFonts w:ascii="Times New Roman" w:eastAsia="Times New Roman" w:hAnsi="Times New Roman" w:cs="Times New Roman"/>
                <w:sz w:val="20"/>
                <w:szCs w:val="20"/>
              </w:rPr>
            </w:pPr>
            <w:r w:rsidRPr="00D47F7B">
              <w:rPr>
                <w:rFonts w:ascii="Times New Roman" w:eastAsia="Times New Roman" w:hAnsi="Times New Roman" w:cs="Times New Roman"/>
                <w:sz w:val="20"/>
                <w:szCs w:val="20"/>
              </w:rPr>
              <w:t>51778,053</w:t>
            </w:r>
          </w:p>
        </w:tc>
        <w:tc>
          <w:tcPr>
            <w:tcW w:w="1452"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sz w:val="20"/>
                <w:szCs w:val="20"/>
              </w:rPr>
            </w:pPr>
            <w:r w:rsidRPr="00E11091">
              <w:rPr>
                <w:rFonts w:ascii="Times New Roman" w:eastAsia="Times New Roman" w:hAnsi="Times New Roman" w:cs="Times New Roman"/>
                <w:sz w:val="20"/>
                <w:szCs w:val="20"/>
              </w:rPr>
              <w:t>51778,053</w:t>
            </w:r>
          </w:p>
        </w:tc>
        <w:tc>
          <w:tcPr>
            <w:tcW w:w="1336"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sz w:val="20"/>
                <w:szCs w:val="20"/>
              </w:rPr>
            </w:pPr>
            <w:r w:rsidRPr="00E11091">
              <w:rPr>
                <w:rFonts w:ascii="Times New Roman" w:eastAsia="Times New Roman" w:hAnsi="Times New Roman" w:cs="Times New Roman"/>
                <w:sz w:val="20"/>
                <w:szCs w:val="20"/>
              </w:rPr>
              <w:t>51778,053</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w:t>
            </w:r>
            <w:r w:rsidRPr="0055336B">
              <w:rPr>
                <w:rFonts w:ascii="Times New Roman" w:eastAsia="Times New Roman" w:hAnsi="Times New Roman" w:cs="Times New Roman"/>
                <w:color w:val="000000"/>
                <w:sz w:val="20"/>
                <w:szCs w:val="20"/>
              </w:rPr>
              <w:lastRenderedPageBreak/>
              <w:t>предусмотренные:</w:t>
            </w:r>
          </w:p>
        </w:tc>
        <w:tc>
          <w:tcPr>
            <w:tcW w:w="1418" w:type="dxa"/>
            <w:shd w:val="clear" w:color="auto" w:fill="auto"/>
            <w:vAlign w:val="bottom"/>
            <w:hideMark/>
          </w:tcPr>
          <w:p w:rsidR="00976AC2" w:rsidRPr="0055336B" w:rsidRDefault="0078163B"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lastRenderedPageBreak/>
              <w:t>44633,415</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46618,633</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50204,253</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51778,053</w:t>
            </w:r>
          </w:p>
        </w:tc>
        <w:tc>
          <w:tcPr>
            <w:tcW w:w="1452"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51778,053</w:t>
            </w:r>
          </w:p>
        </w:tc>
        <w:tc>
          <w:tcPr>
            <w:tcW w:w="1336"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51778,053</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78163B" w:rsidRDefault="0078163B" w:rsidP="00290B77">
            <w:pPr>
              <w:spacing w:after="0" w:line="240" w:lineRule="auto"/>
              <w:jc w:val="right"/>
              <w:rPr>
                <w:rFonts w:ascii="Times New Roman" w:eastAsia="Times New Roman" w:hAnsi="Times New Roman" w:cs="Times New Roman"/>
                <w:color w:val="000000"/>
                <w:sz w:val="20"/>
                <w:szCs w:val="20"/>
              </w:rPr>
            </w:pPr>
            <w:r w:rsidRPr="0078163B">
              <w:rPr>
                <w:rFonts w:ascii="Times New Roman" w:eastAsia="Times New Roman" w:hAnsi="Times New Roman" w:cs="Times New Roman"/>
                <w:sz w:val="20"/>
                <w:szCs w:val="20"/>
              </w:rPr>
              <w:t>44633,415</w:t>
            </w:r>
          </w:p>
        </w:tc>
        <w:tc>
          <w:tcPr>
            <w:tcW w:w="1417" w:type="dxa"/>
            <w:shd w:val="clear" w:color="auto" w:fill="auto"/>
            <w:vAlign w:val="bottom"/>
            <w:hideMark/>
          </w:tcPr>
          <w:p w:rsidR="00976AC2" w:rsidRPr="00D47F7B" w:rsidRDefault="00976AC2" w:rsidP="00290B77">
            <w:pPr>
              <w:spacing w:after="0" w:line="240" w:lineRule="auto"/>
              <w:jc w:val="right"/>
              <w:rPr>
                <w:rFonts w:ascii="Times New Roman" w:eastAsia="Times New Roman" w:hAnsi="Times New Roman" w:cs="Times New Roman"/>
                <w:color w:val="000000"/>
                <w:sz w:val="20"/>
                <w:szCs w:val="20"/>
              </w:rPr>
            </w:pPr>
            <w:r w:rsidRPr="00D47F7B">
              <w:rPr>
                <w:rFonts w:ascii="Times New Roman" w:eastAsia="Times New Roman" w:hAnsi="Times New Roman" w:cs="Times New Roman"/>
                <w:sz w:val="20"/>
                <w:szCs w:val="20"/>
              </w:rPr>
              <w:t>46618,633</w:t>
            </w:r>
          </w:p>
        </w:tc>
        <w:tc>
          <w:tcPr>
            <w:tcW w:w="1418" w:type="dxa"/>
            <w:shd w:val="clear" w:color="auto" w:fill="auto"/>
            <w:vAlign w:val="bottom"/>
            <w:hideMark/>
          </w:tcPr>
          <w:p w:rsidR="00976AC2" w:rsidRPr="00D47F7B" w:rsidRDefault="00976AC2" w:rsidP="00290B77">
            <w:pPr>
              <w:spacing w:after="0" w:line="240" w:lineRule="auto"/>
              <w:jc w:val="right"/>
              <w:rPr>
                <w:rFonts w:ascii="Times New Roman" w:eastAsia="Times New Roman" w:hAnsi="Times New Roman" w:cs="Times New Roman"/>
                <w:color w:val="000000"/>
                <w:sz w:val="20"/>
                <w:szCs w:val="20"/>
              </w:rPr>
            </w:pPr>
            <w:r w:rsidRPr="00D47F7B">
              <w:rPr>
                <w:rFonts w:ascii="Times New Roman" w:eastAsia="Times New Roman" w:hAnsi="Times New Roman" w:cs="Times New Roman"/>
                <w:sz w:val="20"/>
                <w:szCs w:val="20"/>
              </w:rPr>
              <w:t>50204,253</w:t>
            </w:r>
          </w:p>
        </w:tc>
        <w:tc>
          <w:tcPr>
            <w:tcW w:w="1383" w:type="dxa"/>
            <w:shd w:val="clear" w:color="auto" w:fill="auto"/>
            <w:vAlign w:val="bottom"/>
            <w:hideMark/>
          </w:tcPr>
          <w:p w:rsidR="00976AC2" w:rsidRPr="00D47F7B" w:rsidRDefault="00976AC2" w:rsidP="00290B77">
            <w:pPr>
              <w:spacing w:after="0" w:line="240" w:lineRule="auto"/>
              <w:jc w:val="right"/>
              <w:rPr>
                <w:rFonts w:ascii="Times New Roman" w:eastAsia="Times New Roman" w:hAnsi="Times New Roman" w:cs="Times New Roman"/>
                <w:color w:val="000000"/>
                <w:sz w:val="20"/>
                <w:szCs w:val="20"/>
              </w:rPr>
            </w:pPr>
            <w:r w:rsidRPr="00D47F7B">
              <w:rPr>
                <w:rFonts w:ascii="Times New Roman" w:eastAsia="Times New Roman" w:hAnsi="Times New Roman" w:cs="Times New Roman"/>
                <w:sz w:val="20"/>
                <w:szCs w:val="20"/>
              </w:rPr>
              <w:t>51778,053</w:t>
            </w:r>
          </w:p>
        </w:tc>
        <w:tc>
          <w:tcPr>
            <w:tcW w:w="1452"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sz w:val="20"/>
                <w:szCs w:val="20"/>
              </w:rPr>
              <w:t>51778,053</w:t>
            </w:r>
          </w:p>
        </w:tc>
        <w:tc>
          <w:tcPr>
            <w:tcW w:w="1336"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sz w:val="20"/>
                <w:szCs w:val="20"/>
              </w:rPr>
              <w:t>51778,053</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0,000 </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0,000 </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0,000 </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0,000 </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2.1.14</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Предоставление государственной социальной помощи малоимущим семьям, малоимущим одиноко проживающим гражданам,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2991,966</w:t>
            </w:r>
          </w:p>
        </w:tc>
        <w:tc>
          <w:tcPr>
            <w:tcW w:w="1417"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CD5DC2" w:rsidRDefault="00343719" w:rsidP="00290B77">
            <w:pPr>
              <w:spacing w:after="0" w:line="240" w:lineRule="auto"/>
              <w:jc w:val="right"/>
              <w:rPr>
                <w:rFonts w:ascii="Times New Roman" w:eastAsia="Times New Roman" w:hAnsi="Times New Roman" w:cs="Times New Roman"/>
                <w:b/>
                <w:color w:val="000000"/>
                <w:sz w:val="20"/>
                <w:szCs w:val="20"/>
                <w:highlight w:val="yellow"/>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CD5DC2" w:rsidRDefault="00343719" w:rsidP="00290B77">
            <w:pPr>
              <w:spacing w:after="0" w:line="240" w:lineRule="auto"/>
              <w:jc w:val="right"/>
              <w:rPr>
                <w:rFonts w:ascii="Times New Roman" w:eastAsia="Times New Roman" w:hAnsi="Times New Roman" w:cs="Times New Roman"/>
                <w:b/>
                <w:color w:val="000000"/>
                <w:sz w:val="20"/>
                <w:szCs w:val="20"/>
                <w:highlight w:val="yellow"/>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CE592C" w:rsidRDefault="00976AC2" w:rsidP="00290B77">
            <w:pPr>
              <w:spacing w:after="0" w:line="240" w:lineRule="auto"/>
              <w:jc w:val="right"/>
              <w:rPr>
                <w:rFonts w:ascii="Times New Roman" w:eastAsia="Times New Roman" w:hAnsi="Times New Roman" w:cs="Times New Roman"/>
                <w:color w:val="000000"/>
                <w:sz w:val="20"/>
                <w:szCs w:val="20"/>
              </w:rPr>
            </w:pPr>
            <w:r w:rsidRPr="00CE592C">
              <w:rPr>
                <w:rFonts w:ascii="Times New Roman" w:eastAsia="Times New Roman" w:hAnsi="Times New Roman" w:cs="Times New Roman"/>
                <w:color w:val="000000"/>
                <w:sz w:val="20"/>
                <w:szCs w:val="20"/>
              </w:rPr>
              <w:t>2991,966</w:t>
            </w:r>
          </w:p>
        </w:tc>
        <w:tc>
          <w:tcPr>
            <w:tcW w:w="1417" w:type="dxa"/>
            <w:shd w:val="clear" w:color="auto" w:fill="auto"/>
            <w:vAlign w:val="bottom"/>
            <w:hideMark/>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2991,966</w:t>
            </w:r>
          </w:p>
        </w:tc>
        <w:tc>
          <w:tcPr>
            <w:tcW w:w="1417"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CE592C" w:rsidRDefault="00976AC2" w:rsidP="00290B77">
            <w:pPr>
              <w:spacing w:after="0" w:line="240" w:lineRule="auto"/>
              <w:jc w:val="right"/>
              <w:rPr>
                <w:rFonts w:ascii="Times New Roman" w:eastAsia="Times New Roman" w:hAnsi="Times New Roman" w:cs="Times New Roman"/>
                <w:color w:val="000000"/>
                <w:sz w:val="20"/>
                <w:szCs w:val="20"/>
              </w:rPr>
            </w:pPr>
            <w:r w:rsidRPr="00CE592C">
              <w:rPr>
                <w:rFonts w:ascii="Times New Roman" w:eastAsia="Times New Roman" w:hAnsi="Times New Roman" w:cs="Times New Roman"/>
                <w:color w:val="000000"/>
                <w:sz w:val="20"/>
                <w:szCs w:val="20"/>
              </w:rPr>
              <w:t>2991,966</w:t>
            </w:r>
          </w:p>
        </w:tc>
        <w:tc>
          <w:tcPr>
            <w:tcW w:w="1417" w:type="dxa"/>
            <w:shd w:val="clear" w:color="auto" w:fill="auto"/>
            <w:vAlign w:val="bottom"/>
            <w:hideMark/>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2.1.15</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1601,520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920,000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720,000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620,000</w:t>
            </w:r>
          </w:p>
        </w:tc>
        <w:tc>
          <w:tcPr>
            <w:tcW w:w="1452" w:type="dxa"/>
            <w:shd w:val="clear" w:color="auto" w:fill="auto"/>
            <w:vAlign w:val="bottom"/>
          </w:tcPr>
          <w:p w:rsidR="00976AC2" w:rsidRPr="0055336B" w:rsidRDefault="009E3F7C"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620,000</w:t>
            </w:r>
          </w:p>
        </w:tc>
        <w:tc>
          <w:tcPr>
            <w:tcW w:w="1336" w:type="dxa"/>
            <w:shd w:val="clear" w:color="auto" w:fill="auto"/>
            <w:vAlign w:val="bottom"/>
          </w:tcPr>
          <w:p w:rsidR="00976AC2" w:rsidRPr="0055336B" w:rsidRDefault="009E3F7C"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620,000</w:t>
            </w: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1601,520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920,000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720,000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620,000</w:t>
            </w:r>
          </w:p>
        </w:tc>
        <w:tc>
          <w:tcPr>
            <w:tcW w:w="1452" w:type="dxa"/>
            <w:shd w:val="clear" w:color="auto" w:fill="auto"/>
            <w:vAlign w:val="bottom"/>
          </w:tcPr>
          <w:p w:rsidR="00976AC2" w:rsidRPr="009E3F7C" w:rsidRDefault="009E3F7C" w:rsidP="00290B77">
            <w:pPr>
              <w:spacing w:after="0" w:line="240" w:lineRule="auto"/>
              <w:jc w:val="right"/>
              <w:rPr>
                <w:rFonts w:ascii="Times New Roman" w:eastAsia="Times New Roman" w:hAnsi="Times New Roman" w:cs="Times New Roman"/>
                <w:color w:val="000000"/>
                <w:sz w:val="20"/>
                <w:szCs w:val="20"/>
              </w:rPr>
            </w:pPr>
            <w:r w:rsidRPr="009E3F7C">
              <w:rPr>
                <w:rFonts w:ascii="Times New Roman" w:eastAsia="Times New Roman" w:hAnsi="Times New Roman" w:cs="Times New Roman"/>
                <w:color w:val="000000"/>
                <w:sz w:val="20"/>
                <w:szCs w:val="20"/>
              </w:rPr>
              <w:t>620,000</w:t>
            </w:r>
          </w:p>
        </w:tc>
        <w:tc>
          <w:tcPr>
            <w:tcW w:w="1336" w:type="dxa"/>
            <w:shd w:val="clear" w:color="auto" w:fill="auto"/>
            <w:vAlign w:val="bottom"/>
          </w:tcPr>
          <w:p w:rsidR="00976AC2" w:rsidRPr="009E3F7C" w:rsidRDefault="009E3F7C" w:rsidP="00290B77">
            <w:pPr>
              <w:spacing w:after="0" w:line="240" w:lineRule="auto"/>
              <w:jc w:val="right"/>
              <w:rPr>
                <w:rFonts w:ascii="Times New Roman" w:eastAsia="Times New Roman" w:hAnsi="Times New Roman" w:cs="Times New Roman"/>
                <w:color w:val="000000"/>
                <w:sz w:val="20"/>
                <w:szCs w:val="20"/>
              </w:rPr>
            </w:pPr>
            <w:r w:rsidRPr="009E3F7C">
              <w:rPr>
                <w:rFonts w:ascii="Times New Roman" w:eastAsia="Times New Roman" w:hAnsi="Times New Roman" w:cs="Times New Roman"/>
                <w:color w:val="000000"/>
                <w:sz w:val="20"/>
                <w:szCs w:val="20"/>
              </w:rPr>
              <w:t>620,000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1601,520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920,000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720,000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620,000</w:t>
            </w:r>
          </w:p>
        </w:tc>
        <w:tc>
          <w:tcPr>
            <w:tcW w:w="1452" w:type="dxa"/>
            <w:shd w:val="clear" w:color="auto" w:fill="auto"/>
            <w:vAlign w:val="bottom"/>
          </w:tcPr>
          <w:p w:rsidR="00976AC2" w:rsidRPr="0055336B" w:rsidRDefault="009E3F7C"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620,000</w:t>
            </w:r>
          </w:p>
        </w:tc>
        <w:tc>
          <w:tcPr>
            <w:tcW w:w="1336" w:type="dxa"/>
            <w:shd w:val="clear" w:color="auto" w:fill="auto"/>
            <w:vAlign w:val="bottom"/>
          </w:tcPr>
          <w:p w:rsidR="00976AC2" w:rsidRPr="0055336B" w:rsidRDefault="009E3F7C"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620,000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1601,520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920,000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720,000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620,000</w:t>
            </w:r>
          </w:p>
        </w:tc>
        <w:tc>
          <w:tcPr>
            <w:tcW w:w="1452" w:type="dxa"/>
            <w:shd w:val="clear" w:color="auto" w:fill="auto"/>
            <w:vAlign w:val="bottom"/>
          </w:tcPr>
          <w:p w:rsidR="00976AC2" w:rsidRPr="009E3F7C" w:rsidRDefault="009E3F7C" w:rsidP="00290B77">
            <w:pPr>
              <w:spacing w:after="0" w:line="240" w:lineRule="auto"/>
              <w:jc w:val="right"/>
              <w:rPr>
                <w:rFonts w:ascii="Times New Roman" w:eastAsia="Times New Roman" w:hAnsi="Times New Roman" w:cs="Times New Roman"/>
                <w:color w:val="000000"/>
                <w:sz w:val="20"/>
                <w:szCs w:val="20"/>
              </w:rPr>
            </w:pPr>
            <w:r w:rsidRPr="009E3F7C">
              <w:rPr>
                <w:rFonts w:ascii="Times New Roman" w:eastAsia="Times New Roman" w:hAnsi="Times New Roman" w:cs="Times New Roman"/>
                <w:color w:val="000000"/>
                <w:sz w:val="20"/>
                <w:szCs w:val="20"/>
              </w:rPr>
              <w:t>620,000</w:t>
            </w:r>
          </w:p>
        </w:tc>
        <w:tc>
          <w:tcPr>
            <w:tcW w:w="1336" w:type="dxa"/>
            <w:shd w:val="clear" w:color="auto" w:fill="auto"/>
            <w:vAlign w:val="bottom"/>
          </w:tcPr>
          <w:p w:rsidR="00976AC2" w:rsidRPr="009E3F7C" w:rsidRDefault="009E3F7C" w:rsidP="00290B77">
            <w:pPr>
              <w:spacing w:after="0" w:line="240" w:lineRule="auto"/>
              <w:jc w:val="right"/>
              <w:rPr>
                <w:rFonts w:ascii="Times New Roman" w:eastAsia="Times New Roman" w:hAnsi="Times New Roman" w:cs="Times New Roman"/>
                <w:color w:val="000000"/>
                <w:sz w:val="20"/>
                <w:szCs w:val="20"/>
              </w:rPr>
            </w:pPr>
            <w:r w:rsidRPr="009E3F7C">
              <w:rPr>
                <w:rFonts w:ascii="Times New Roman" w:eastAsia="Times New Roman" w:hAnsi="Times New Roman" w:cs="Times New Roman"/>
                <w:color w:val="000000"/>
                <w:sz w:val="20"/>
                <w:szCs w:val="20"/>
              </w:rPr>
              <w:t>620,000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2.1.1</w:t>
            </w:r>
            <w:r>
              <w:rPr>
                <w:rFonts w:ascii="Times New Roman" w:eastAsia="Times New Roman" w:hAnsi="Times New Roman" w:cs="Times New Roman"/>
                <w:color w:val="000000"/>
                <w:sz w:val="18"/>
                <w:szCs w:val="18"/>
              </w:rPr>
              <w:t>6</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Оказание государственной социальной помощи на основании социального контракта отдельным категориям граждан,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29588,550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29276,980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29276,980</w:t>
            </w:r>
          </w:p>
        </w:tc>
        <w:tc>
          <w:tcPr>
            <w:tcW w:w="1452" w:type="dxa"/>
            <w:shd w:val="clear" w:color="auto" w:fill="auto"/>
            <w:vAlign w:val="bottom"/>
          </w:tcPr>
          <w:p w:rsidR="00976AC2" w:rsidRPr="0055336B" w:rsidRDefault="009E3F7C"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29276,980</w:t>
            </w:r>
          </w:p>
        </w:tc>
        <w:tc>
          <w:tcPr>
            <w:tcW w:w="1336" w:type="dxa"/>
            <w:shd w:val="clear" w:color="auto" w:fill="auto"/>
            <w:vAlign w:val="bottom"/>
          </w:tcPr>
          <w:p w:rsidR="00976AC2" w:rsidRPr="0055336B" w:rsidRDefault="009E3F7C"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29276,980</w:t>
            </w:r>
          </w:p>
        </w:tc>
      </w:tr>
      <w:tr w:rsidR="00976AC2" w:rsidRPr="0055336B"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CE592C" w:rsidRDefault="00976AC2" w:rsidP="00290B77">
            <w:pPr>
              <w:spacing w:after="0" w:line="240" w:lineRule="auto"/>
              <w:jc w:val="right"/>
              <w:rPr>
                <w:rFonts w:ascii="Times New Roman" w:eastAsia="Times New Roman" w:hAnsi="Times New Roman" w:cs="Times New Roman"/>
                <w:color w:val="000000"/>
                <w:sz w:val="20"/>
                <w:szCs w:val="20"/>
              </w:rPr>
            </w:pPr>
            <w:r w:rsidRPr="00CE592C">
              <w:rPr>
                <w:rFonts w:ascii="Times New Roman" w:eastAsia="Times New Roman" w:hAnsi="Times New Roman" w:cs="Times New Roman"/>
                <w:color w:val="000000"/>
                <w:sz w:val="20"/>
                <w:szCs w:val="20"/>
              </w:rPr>
              <w:t>29588,550</w:t>
            </w:r>
          </w:p>
        </w:tc>
        <w:tc>
          <w:tcPr>
            <w:tcW w:w="1418" w:type="dxa"/>
            <w:shd w:val="clear" w:color="auto" w:fill="auto"/>
            <w:vAlign w:val="bottom"/>
            <w:hideMark/>
          </w:tcPr>
          <w:p w:rsidR="00976AC2" w:rsidRPr="00CE592C" w:rsidRDefault="00976AC2" w:rsidP="00290B77">
            <w:pPr>
              <w:spacing w:after="0" w:line="240" w:lineRule="auto"/>
              <w:jc w:val="right"/>
              <w:rPr>
                <w:rFonts w:ascii="Times New Roman" w:eastAsia="Times New Roman" w:hAnsi="Times New Roman" w:cs="Times New Roman"/>
                <w:color w:val="000000"/>
                <w:sz w:val="20"/>
                <w:szCs w:val="20"/>
              </w:rPr>
            </w:pPr>
            <w:r w:rsidRPr="00CE592C">
              <w:rPr>
                <w:rFonts w:ascii="Times New Roman" w:eastAsia="Times New Roman" w:hAnsi="Times New Roman" w:cs="Times New Roman"/>
                <w:color w:val="000000"/>
                <w:sz w:val="20"/>
                <w:szCs w:val="20"/>
              </w:rPr>
              <w:t>29276,980</w:t>
            </w:r>
          </w:p>
        </w:tc>
        <w:tc>
          <w:tcPr>
            <w:tcW w:w="1383" w:type="dxa"/>
            <w:shd w:val="clear" w:color="auto" w:fill="auto"/>
            <w:vAlign w:val="bottom"/>
            <w:hideMark/>
          </w:tcPr>
          <w:p w:rsidR="00976AC2" w:rsidRPr="00CE592C" w:rsidRDefault="00976AC2" w:rsidP="00290B77">
            <w:pPr>
              <w:spacing w:after="0" w:line="240" w:lineRule="auto"/>
              <w:jc w:val="right"/>
              <w:rPr>
                <w:rFonts w:ascii="Times New Roman" w:eastAsia="Times New Roman" w:hAnsi="Times New Roman" w:cs="Times New Roman"/>
                <w:color w:val="000000"/>
                <w:sz w:val="20"/>
                <w:szCs w:val="20"/>
              </w:rPr>
            </w:pPr>
            <w:r w:rsidRPr="00CE592C">
              <w:rPr>
                <w:rFonts w:ascii="Times New Roman" w:eastAsia="Times New Roman" w:hAnsi="Times New Roman" w:cs="Times New Roman"/>
                <w:color w:val="000000"/>
                <w:sz w:val="20"/>
                <w:szCs w:val="20"/>
              </w:rPr>
              <w:t>29276,980</w:t>
            </w:r>
          </w:p>
        </w:tc>
        <w:tc>
          <w:tcPr>
            <w:tcW w:w="1452" w:type="dxa"/>
            <w:shd w:val="clear" w:color="auto" w:fill="auto"/>
            <w:vAlign w:val="bottom"/>
          </w:tcPr>
          <w:p w:rsidR="00976AC2" w:rsidRPr="009E3F7C" w:rsidRDefault="009E3F7C" w:rsidP="00290B77">
            <w:pPr>
              <w:spacing w:after="0" w:line="240" w:lineRule="auto"/>
              <w:jc w:val="right"/>
              <w:rPr>
                <w:rFonts w:ascii="Times New Roman" w:eastAsia="Times New Roman" w:hAnsi="Times New Roman" w:cs="Times New Roman"/>
                <w:color w:val="000000"/>
                <w:sz w:val="20"/>
                <w:szCs w:val="20"/>
              </w:rPr>
            </w:pPr>
            <w:r w:rsidRPr="009E3F7C">
              <w:rPr>
                <w:rFonts w:ascii="Times New Roman" w:eastAsia="Times New Roman" w:hAnsi="Times New Roman" w:cs="Times New Roman"/>
                <w:color w:val="000000"/>
                <w:sz w:val="20"/>
                <w:szCs w:val="20"/>
              </w:rPr>
              <w:t>29276,980</w:t>
            </w:r>
          </w:p>
        </w:tc>
        <w:tc>
          <w:tcPr>
            <w:tcW w:w="1336" w:type="dxa"/>
            <w:shd w:val="clear" w:color="auto" w:fill="auto"/>
            <w:vAlign w:val="bottom"/>
          </w:tcPr>
          <w:p w:rsidR="00976AC2" w:rsidRPr="009E3F7C" w:rsidRDefault="009E3F7C" w:rsidP="00290B77">
            <w:pPr>
              <w:spacing w:after="0" w:line="240" w:lineRule="auto"/>
              <w:jc w:val="right"/>
              <w:rPr>
                <w:rFonts w:ascii="Times New Roman" w:eastAsia="Times New Roman" w:hAnsi="Times New Roman" w:cs="Times New Roman"/>
                <w:color w:val="000000"/>
                <w:sz w:val="20"/>
                <w:szCs w:val="20"/>
              </w:rPr>
            </w:pPr>
            <w:r w:rsidRPr="009E3F7C">
              <w:rPr>
                <w:rFonts w:ascii="Times New Roman" w:eastAsia="Times New Roman" w:hAnsi="Times New Roman" w:cs="Times New Roman"/>
                <w:color w:val="000000"/>
                <w:sz w:val="20"/>
                <w:szCs w:val="20"/>
              </w:rPr>
              <w:t>29276,980</w:t>
            </w:r>
          </w:p>
        </w:tc>
      </w:tr>
      <w:tr w:rsidR="00976AC2" w:rsidRPr="0055336B"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CE592C" w:rsidRDefault="00976AC2" w:rsidP="00290B77">
            <w:pPr>
              <w:spacing w:after="0" w:line="240" w:lineRule="auto"/>
              <w:jc w:val="right"/>
              <w:rPr>
                <w:rFonts w:ascii="Times New Roman" w:eastAsia="Times New Roman" w:hAnsi="Times New Roman" w:cs="Times New Roman"/>
                <w:b/>
                <w:color w:val="000000"/>
                <w:sz w:val="20"/>
                <w:szCs w:val="20"/>
              </w:rPr>
            </w:pPr>
            <w:r w:rsidRPr="00CE592C">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CE592C" w:rsidRDefault="00976AC2" w:rsidP="00290B77">
            <w:pPr>
              <w:spacing w:after="0" w:line="240" w:lineRule="auto"/>
              <w:jc w:val="right"/>
              <w:rPr>
                <w:rFonts w:ascii="Times New Roman" w:eastAsia="Times New Roman" w:hAnsi="Times New Roman" w:cs="Times New Roman"/>
                <w:b/>
                <w:color w:val="000000"/>
                <w:sz w:val="20"/>
                <w:szCs w:val="20"/>
              </w:rPr>
            </w:pPr>
            <w:r w:rsidRPr="00CE592C">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CE592C" w:rsidRDefault="00976AC2" w:rsidP="00290B77">
            <w:pPr>
              <w:spacing w:after="0" w:line="240" w:lineRule="auto"/>
              <w:jc w:val="right"/>
              <w:rPr>
                <w:rFonts w:ascii="Times New Roman" w:eastAsia="Times New Roman" w:hAnsi="Times New Roman" w:cs="Times New Roman"/>
                <w:b/>
                <w:color w:val="000000"/>
                <w:sz w:val="20"/>
                <w:szCs w:val="20"/>
              </w:rPr>
            </w:pPr>
            <w:r w:rsidRPr="00CE592C">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CE592C"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CE592C"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CE592C"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29588,550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29276,980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29276,980</w:t>
            </w:r>
          </w:p>
        </w:tc>
        <w:tc>
          <w:tcPr>
            <w:tcW w:w="1452" w:type="dxa"/>
            <w:shd w:val="clear" w:color="auto" w:fill="auto"/>
            <w:vAlign w:val="bottom"/>
          </w:tcPr>
          <w:p w:rsidR="00976AC2" w:rsidRPr="0055336B" w:rsidRDefault="009E3F7C"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29276,980</w:t>
            </w:r>
          </w:p>
        </w:tc>
        <w:tc>
          <w:tcPr>
            <w:tcW w:w="1336" w:type="dxa"/>
            <w:shd w:val="clear" w:color="auto" w:fill="auto"/>
            <w:vAlign w:val="bottom"/>
          </w:tcPr>
          <w:p w:rsidR="00976AC2" w:rsidRPr="0055336B" w:rsidRDefault="009E3F7C"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29276,980</w:t>
            </w:r>
          </w:p>
        </w:tc>
      </w:tr>
      <w:tr w:rsidR="00976AC2" w:rsidRPr="0055336B"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B35C0D" w:rsidRDefault="00976AC2" w:rsidP="00290B77">
            <w:pPr>
              <w:spacing w:after="0" w:line="240" w:lineRule="auto"/>
              <w:jc w:val="right"/>
              <w:rPr>
                <w:rFonts w:ascii="Times New Roman" w:eastAsia="Times New Roman" w:hAnsi="Times New Roman" w:cs="Times New Roman"/>
                <w:color w:val="000000"/>
                <w:sz w:val="20"/>
                <w:szCs w:val="20"/>
              </w:rPr>
            </w:pPr>
            <w:r w:rsidRPr="00B35C0D">
              <w:rPr>
                <w:rFonts w:ascii="Times New Roman" w:eastAsia="Times New Roman" w:hAnsi="Times New Roman" w:cs="Times New Roman"/>
                <w:color w:val="000000"/>
                <w:sz w:val="20"/>
                <w:szCs w:val="20"/>
              </w:rPr>
              <w:t>29588,550</w:t>
            </w:r>
          </w:p>
        </w:tc>
        <w:tc>
          <w:tcPr>
            <w:tcW w:w="1418" w:type="dxa"/>
            <w:shd w:val="clear" w:color="auto" w:fill="auto"/>
            <w:vAlign w:val="bottom"/>
            <w:hideMark/>
          </w:tcPr>
          <w:p w:rsidR="00976AC2" w:rsidRPr="00CE592C" w:rsidRDefault="00976AC2" w:rsidP="00290B77">
            <w:pPr>
              <w:spacing w:after="0" w:line="240" w:lineRule="auto"/>
              <w:jc w:val="right"/>
              <w:rPr>
                <w:rFonts w:ascii="Times New Roman" w:eastAsia="Times New Roman" w:hAnsi="Times New Roman" w:cs="Times New Roman"/>
                <w:color w:val="000000"/>
                <w:sz w:val="20"/>
                <w:szCs w:val="20"/>
              </w:rPr>
            </w:pPr>
            <w:r w:rsidRPr="00CE592C">
              <w:rPr>
                <w:rFonts w:ascii="Times New Roman" w:eastAsia="Times New Roman" w:hAnsi="Times New Roman" w:cs="Times New Roman"/>
                <w:color w:val="000000"/>
                <w:sz w:val="20"/>
                <w:szCs w:val="20"/>
              </w:rPr>
              <w:t>29276,980</w:t>
            </w:r>
          </w:p>
        </w:tc>
        <w:tc>
          <w:tcPr>
            <w:tcW w:w="1383" w:type="dxa"/>
            <w:shd w:val="clear" w:color="auto" w:fill="auto"/>
            <w:vAlign w:val="bottom"/>
            <w:hideMark/>
          </w:tcPr>
          <w:p w:rsidR="00976AC2" w:rsidRPr="00CE592C" w:rsidRDefault="00976AC2" w:rsidP="00290B77">
            <w:pPr>
              <w:spacing w:after="0" w:line="240" w:lineRule="auto"/>
              <w:jc w:val="right"/>
              <w:rPr>
                <w:rFonts w:ascii="Times New Roman" w:eastAsia="Times New Roman" w:hAnsi="Times New Roman" w:cs="Times New Roman"/>
                <w:color w:val="000000"/>
                <w:sz w:val="20"/>
                <w:szCs w:val="20"/>
              </w:rPr>
            </w:pPr>
            <w:r w:rsidRPr="00CE592C">
              <w:rPr>
                <w:rFonts w:ascii="Times New Roman" w:eastAsia="Times New Roman" w:hAnsi="Times New Roman" w:cs="Times New Roman"/>
                <w:color w:val="000000"/>
                <w:sz w:val="20"/>
                <w:szCs w:val="20"/>
              </w:rPr>
              <w:t>29276,980</w:t>
            </w:r>
          </w:p>
        </w:tc>
        <w:tc>
          <w:tcPr>
            <w:tcW w:w="1452" w:type="dxa"/>
            <w:shd w:val="clear" w:color="auto" w:fill="auto"/>
            <w:vAlign w:val="bottom"/>
          </w:tcPr>
          <w:p w:rsidR="00976AC2" w:rsidRPr="009E3F7C" w:rsidRDefault="009E3F7C" w:rsidP="00290B77">
            <w:pPr>
              <w:spacing w:after="0" w:line="240" w:lineRule="auto"/>
              <w:jc w:val="right"/>
              <w:rPr>
                <w:rFonts w:ascii="Times New Roman" w:eastAsia="Times New Roman" w:hAnsi="Times New Roman" w:cs="Times New Roman"/>
                <w:color w:val="000000"/>
                <w:sz w:val="20"/>
                <w:szCs w:val="20"/>
              </w:rPr>
            </w:pPr>
            <w:r w:rsidRPr="009E3F7C">
              <w:rPr>
                <w:rFonts w:ascii="Times New Roman" w:eastAsia="Times New Roman" w:hAnsi="Times New Roman" w:cs="Times New Roman"/>
                <w:color w:val="000000"/>
                <w:sz w:val="20"/>
                <w:szCs w:val="20"/>
              </w:rPr>
              <w:t>29276,980</w:t>
            </w:r>
          </w:p>
        </w:tc>
        <w:tc>
          <w:tcPr>
            <w:tcW w:w="1336" w:type="dxa"/>
            <w:shd w:val="clear" w:color="auto" w:fill="auto"/>
            <w:vAlign w:val="bottom"/>
          </w:tcPr>
          <w:p w:rsidR="00976AC2" w:rsidRPr="009E3F7C" w:rsidRDefault="009E3F7C" w:rsidP="00290B77">
            <w:pPr>
              <w:spacing w:after="0" w:line="240" w:lineRule="auto"/>
              <w:jc w:val="right"/>
              <w:rPr>
                <w:rFonts w:ascii="Times New Roman" w:eastAsia="Times New Roman" w:hAnsi="Times New Roman" w:cs="Times New Roman"/>
                <w:color w:val="000000"/>
                <w:sz w:val="20"/>
                <w:szCs w:val="20"/>
              </w:rPr>
            </w:pPr>
            <w:r w:rsidRPr="009E3F7C">
              <w:rPr>
                <w:rFonts w:ascii="Times New Roman" w:eastAsia="Times New Roman" w:hAnsi="Times New Roman" w:cs="Times New Roman"/>
                <w:color w:val="000000"/>
                <w:sz w:val="20"/>
                <w:szCs w:val="20"/>
              </w:rPr>
              <w:t>29276,980</w:t>
            </w:r>
          </w:p>
        </w:tc>
      </w:tr>
      <w:tr w:rsidR="00976AC2" w:rsidRPr="0055336B"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r>
      <w:tr w:rsidR="00976AC2" w:rsidRPr="009E23D2"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810"/>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2.2</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Основное мероприятие "Предоставление мер социальной поддержки семьям и детям",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A26FE0"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507555</w:t>
            </w:r>
            <w:r w:rsidR="00976AC2">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631</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494725,300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494388,89</w:t>
            </w:r>
            <w:r w:rsidRPr="0055336B">
              <w:rPr>
                <w:rFonts w:ascii="Times New Roman" w:eastAsia="Times New Roman" w:hAnsi="Times New Roman" w:cs="Times New Roman"/>
                <w:b/>
                <w:color w:val="000000"/>
                <w:sz w:val="20"/>
                <w:szCs w:val="20"/>
              </w:rPr>
              <w:t>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5070</w:t>
            </w:r>
            <w:r w:rsidRPr="0055336B">
              <w:rPr>
                <w:rFonts w:ascii="Times New Roman" w:hAnsi="Times New Roman" w:cs="Times New Roman"/>
                <w:b/>
                <w:sz w:val="20"/>
                <w:szCs w:val="20"/>
              </w:rPr>
              <w:t>1</w:t>
            </w:r>
            <w:r>
              <w:rPr>
                <w:rFonts w:ascii="Times New Roman" w:hAnsi="Times New Roman" w:cs="Times New Roman"/>
                <w:b/>
                <w:sz w:val="20"/>
                <w:szCs w:val="20"/>
              </w:rPr>
              <w:t>0,96</w:t>
            </w:r>
            <w:r w:rsidRPr="0055336B">
              <w:rPr>
                <w:rFonts w:ascii="Times New Roman" w:hAnsi="Times New Roman" w:cs="Times New Roman"/>
                <w:b/>
                <w:sz w:val="20"/>
                <w:szCs w:val="20"/>
              </w:rPr>
              <w:t>0</w:t>
            </w:r>
          </w:p>
        </w:tc>
        <w:tc>
          <w:tcPr>
            <w:tcW w:w="1452" w:type="dxa"/>
            <w:shd w:val="clear" w:color="auto" w:fill="auto"/>
            <w:vAlign w:val="bottom"/>
          </w:tcPr>
          <w:p w:rsidR="00976AC2" w:rsidRPr="0055336B" w:rsidRDefault="007677AC"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506875,58</w:t>
            </w:r>
            <w:r w:rsidR="00C528F7" w:rsidRPr="0055336B">
              <w:rPr>
                <w:rFonts w:ascii="Times New Roman" w:hAnsi="Times New Roman" w:cs="Times New Roman"/>
                <w:b/>
                <w:sz w:val="20"/>
                <w:szCs w:val="20"/>
              </w:rPr>
              <w:t>0</w:t>
            </w:r>
          </w:p>
        </w:tc>
        <w:tc>
          <w:tcPr>
            <w:tcW w:w="1336" w:type="dxa"/>
            <w:shd w:val="clear" w:color="auto" w:fill="auto"/>
            <w:vAlign w:val="bottom"/>
          </w:tcPr>
          <w:p w:rsidR="00976AC2" w:rsidRPr="0055336B" w:rsidRDefault="007677AC"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506875,58</w:t>
            </w:r>
            <w:r w:rsidRPr="0055336B">
              <w:rPr>
                <w:rFonts w:ascii="Times New Roman" w:hAnsi="Times New Roman" w:cs="Times New Roman"/>
                <w:b/>
                <w:sz w:val="20"/>
                <w:szCs w:val="20"/>
              </w:rPr>
              <w:t>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A26FE0" w:rsidRDefault="00A26FE0" w:rsidP="00290B77">
            <w:pPr>
              <w:spacing w:after="0" w:line="240" w:lineRule="auto"/>
              <w:jc w:val="right"/>
              <w:rPr>
                <w:rFonts w:ascii="Times New Roman" w:eastAsia="Times New Roman" w:hAnsi="Times New Roman" w:cs="Times New Roman"/>
                <w:color w:val="000000"/>
                <w:sz w:val="20"/>
                <w:szCs w:val="20"/>
              </w:rPr>
            </w:pPr>
            <w:r w:rsidRPr="00A26FE0">
              <w:rPr>
                <w:rFonts w:ascii="Times New Roman" w:eastAsia="Times New Roman" w:hAnsi="Times New Roman" w:cs="Times New Roman"/>
                <w:sz w:val="20"/>
                <w:szCs w:val="20"/>
              </w:rPr>
              <w:t>507555,631</w:t>
            </w:r>
          </w:p>
        </w:tc>
        <w:tc>
          <w:tcPr>
            <w:tcW w:w="1417" w:type="dxa"/>
            <w:shd w:val="clear" w:color="auto" w:fill="auto"/>
            <w:vAlign w:val="bottom"/>
            <w:hideMark/>
          </w:tcPr>
          <w:p w:rsidR="00976AC2" w:rsidRPr="0084063E" w:rsidRDefault="00976AC2" w:rsidP="00290B77">
            <w:pPr>
              <w:spacing w:after="0" w:line="240" w:lineRule="auto"/>
              <w:jc w:val="right"/>
              <w:rPr>
                <w:rFonts w:ascii="Times New Roman" w:eastAsia="Times New Roman" w:hAnsi="Times New Roman" w:cs="Times New Roman"/>
                <w:color w:val="000000"/>
                <w:sz w:val="20"/>
                <w:szCs w:val="20"/>
              </w:rPr>
            </w:pPr>
            <w:r w:rsidRPr="0084063E">
              <w:rPr>
                <w:rFonts w:ascii="Times New Roman" w:eastAsia="Times New Roman" w:hAnsi="Times New Roman" w:cs="Times New Roman"/>
                <w:color w:val="000000"/>
                <w:sz w:val="20"/>
                <w:szCs w:val="20"/>
              </w:rPr>
              <w:t>494725,300</w:t>
            </w:r>
          </w:p>
        </w:tc>
        <w:tc>
          <w:tcPr>
            <w:tcW w:w="1418" w:type="dxa"/>
            <w:shd w:val="clear" w:color="auto" w:fill="auto"/>
            <w:vAlign w:val="bottom"/>
            <w:hideMark/>
          </w:tcPr>
          <w:p w:rsidR="00976AC2" w:rsidRPr="0084063E" w:rsidRDefault="00976AC2" w:rsidP="00290B77">
            <w:pPr>
              <w:spacing w:after="0" w:line="240" w:lineRule="auto"/>
              <w:jc w:val="right"/>
              <w:rPr>
                <w:rFonts w:ascii="Times New Roman" w:eastAsia="Times New Roman" w:hAnsi="Times New Roman" w:cs="Times New Roman"/>
                <w:color w:val="000000"/>
                <w:sz w:val="20"/>
                <w:szCs w:val="20"/>
              </w:rPr>
            </w:pPr>
            <w:r w:rsidRPr="0084063E">
              <w:rPr>
                <w:rFonts w:ascii="Times New Roman" w:eastAsia="Times New Roman" w:hAnsi="Times New Roman" w:cs="Times New Roman"/>
                <w:color w:val="000000"/>
                <w:sz w:val="20"/>
                <w:szCs w:val="20"/>
              </w:rPr>
              <w:t>494388,890</w:t>
            </w:r>
          </w:p>
        </w:tc>
        <w:tc>
          <w:tcPr>
            <w:tcW w:w="1383" w:type="dxa"/>
            <w:shd w:val="clear" w:color="auto" w:fill="auto"/>
            <w:vAlign w:val="bottom"/>
            <w:hideMark/>
          </w:tcPr>
          <w:p w:rsidR="00976AC2" w:rsidRPr="0084063E" w:rsidRDefault="00976AC2" w:rsidP="00290B77">
            <w:pPr>
              <w:spacing w:after="0" w:line="240" w:lineRule="auto"/>
              <w:jc w:val="right"/>
              <w:rPr>
                <w:rFonts w:ascii="Times New Roman" w:hAnsi="Times New Roman" w:cs="Times New Roman"/>
                <w:sz w:val="20"/>
                <w:szCs w:val="20"/>
              </w:rPr>
            </w:pPr>
            <w:r w:rsidRPr="0084063E">
              <w:rPr>
                <w:rFonts w:ascii="Times New Roman" w:hAnsi="Times New Roman" w:cs="Times New Roman"/>
                <w:sz w:val="20"/>
                <w:szCs w:val="20"/>
              </w:rPr>
              <w:t>507010,960</w:t>
            </w:r>
          </w:p>
        </w:tc>
        <w:tc>
          <w:tcPr>
            <w:tcW w:w="1452" w:type="dxa"/>
            <w:shd w:val="clear" w:color="auto" w:fill="auto"/>
            <w:vAlign w:val="bottom"/>
          </w:tcPr>
          <w:p w:rsidR="00976AC2" w:rsidRPr="007677AC" w:rsidRDefault="007677AC" w:rsidP="00290B77">
            <w:pPr>
              <w:spacing w:after="0" w:line="240" w:lineRule="auto"/>
              <w:jc w:val="right"/>
              <w:rPr>
                <w:rFonts w:ascii="Times New Roman" w:hAnsi="Times New Roman" w:cs="Times New Roman"/>
                <w:sz w:val="20"/>
                <w:szCs w:val="20"/>
              </w:rPr>
            </w:pPr>
            <w:r w:rsidRPr="007677AC">
              <w:rPr>
                <w:rFonts w:ascii="Times New Roman" w:hAnsi="Times New Roman" w:cs="Times New Roman"/>
                <w:sz w:val="20"/>
                <w:szCs w:val="20"/>
              </w:rPr>
              <w:t>506875,580</w:t>
            </w:r>
          </w:p>
        </w:tc>
        <w:tc>
          <w:tcPr>
            <w:tcW w:w="1336" w:type="dxa"/>
            <w:shd w:val="clear" w:color="auto" w:fill="auto"/>
            <w:vAlign w:val="bottom"/>
          </w:tcPr>
          <w:p w:rsidR="00976AC2" w:rsidRPr="007677AC" w:rsidRDefault="007677AC" w:rsidP="00290B77">
            <w:pPr>
              <w:spacing w:after="0" w:line="240" w:lineRule="auto"/>
              <w:jc w:val="right"/>
              <w:rPr>
                <w:rFonts w:ascii="Times New Roman" w:hAnsi="Times New Roman" w:cs="Times New Roman"/>
                <w:sz w:val="20"/>
                <w:szCs w:val="20"/>
              </w:rPr>
            </w:pPr>
            <w:r w:rsidRPr="007677AC">
              <w:rPr>
                <w:rFonts w:ascii="Times New Roman" w:hAnsi="Times New Roman" w:cs="Times New Roman"/>
                <w:sz w:val="20"/>
                <w:szCs w:val="20"/>
              </w:rPr>
              <w:t>506875,580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A26FE0"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78562,833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78271,520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81144,280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84380,64</w:t>
            </w:r>
            <w:r w:rsidRPr="0055336B">
              <w:rPr>
                <w:rFonts w:ascii="Times New Roman" w:hAnsi="Times New Roman" w:cs="Times New Roman"/>
                <w:b/>
                <w:sz w:val="20"/>
                <w:szCs w:val="20"/>
              </w:rPr>
              <w:t>0</w:t>
            </w:r>
          </w:p>
        </w:tc>
        <w:tc>
          <w:tcPr>
            <w:tcW w:w="1452" w:type="dxa"/>
            <w:shd w:val="clear" w:color="auto" w:fill="auto"/>
            <w:vAlign w:val="bottom"/>
          </w:tcPr>
          <w:p w:rsidR="00976AC2" w:rsidRPr="0055336B" w:rsidRDefault="00C528F7"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84380,64</w:t>
            </w:r>
            <w:r w:rsidRPr="0055336B">
              <w:rPr>
                <w:rFonts w:ascii="Times New Roman" w:hAnsi="Times New Roman" w:cs="Times New Roman"/>
                <w:b/>
                <w:sz w:val="20"/>
                <w:szCs w:val="20"/>
              </w:rPr>
              <w:t>0</w:t>
            </w:r>
          </w:p>
        </w:tc>
        <w:tc>
          <w:tcPr>
            <w:tcW w:w="1336" w:type="dxa"/>
            <w:shd w:val="clear" w:color="auto" w:fill="auto"/>
            <w:vAlign w:val="bottom"/>
          </w:tcPr>
          <w:p w:rsidR="00976AC2" w:rsidRPr="0055336B" w:rsidRDefault="00C528F7"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84380,64</w:t>
            </w:r>
            <w:r w:rsidRPr="0055336B">
              <w:rPr>
                <w:rFonts w:ascii="Times New Roman" w:hAnsi="Times New Roman" w:cs="Times New Roman"/>
                <w:b/>
                <w:sz w:val="20"/>
                <w:szCs w:val="20"/>
              </w:rPr>
              <w:t>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A26FE0" w:rsidRDefault="00A26FE0" w:rsidP="00290B77">
            <w:pPr>
              <w:spacing w:after="0" w:line="240" w:lineRule="auto"/>
              <w:jc w:val="right"/>
              <w:rPr>
                <w:rFonts w:ascii="Times New Roman" w:eastAsia="Times New Roman" w:hAnsi="Times New Roman" w:cs="Times New Roman"/>
                <w:color w:val="000000"/>
                <w:sz w:val="20"/>
                <w:szCs w:val="20"/>
              </w:rPr>
            </w:pPr>
            <w:r w:rsidRPr="00A26FE0">
              <w:rPr>
                <w:rFonts w:ascii="Times New Roman" w:eastAsia="Times New Roman" w:hAnsi="Times New Roman" w:cs="Times New Roman"/>
                <w:color w:val="000000"/>
                <w:sz w:val="20"/>
                <w:szCs w:val="20"/>
              </w:rPr>
              <w:t>78562,833</w:t>
            </w:r>
          </w:p>
        </w:tc>
        <w:tc>
          <w:tcPr>
            <w:tcW w:w="1417" w:type="dxa"/>
            <w:shd w:val="clear" w:color="auto" w:fill="auto"/>
            <w:vAlign w:val="bottom"/>
            <w:hideMark/>
          </w:tcPr>
          <w:p w:rsidR="00976AC2" w:rsidRPr="0084063E" w:rsidRDefault="00976AC2" w:rsidP="00290B77">
            <w:pPr>
              <w:spacing w:after="0" w:line="240" w:lineRule="auto"/>
              <w:jc w:val="right"/>
              <w:rPr>
                <w:rFonts w:ascii="Times New Roman" w:hAnsi="Times New Roman" w:cs="Times New Roman"/>
                <w:sz w:val="20"/>
                <w:szCs w:val="20"/>
              </w:rPr>
            </w:pPr>
            <w:r w:rsidRPr="0084063E">
              <w:rPr>
                <w:rFonts w:ascii="Times New Roman" w:hAnsi="Times New Roman" w:cs="Times New Roman"/>
                <w:sz w:val="20"/>
                <w:szCs w:val="20"/>
              </w:rPr>
              <w:t>78271,520</w:t>
            </w:r>
          </w:p>
        </w:tc>
        <w:tc>
          <w:tcPr>
            <w:tcW w:w="1418" w:type="dxa"/>
            <w:shd w:val="clear" w:color="auto" w:fill="auto"/>
            <w:vAlign w:val="bottom"/>
            <w:hideMark/>
          </w:tcPr>
          <w:p w:rsidR="00976AC2" w:rsidRPr="0084063E" w:rsidRDefault="00976AC2" w:rsidP="00290B77">
            <w:pPr>
              <w:spacing w:after="0" w:line="240" w:lineRule="auto"/>
              <w:jc w:val="right"/>
              <w:rPr>
                <w:rFonts w:ascii="Times New Roman" w:hAnsi="Times New Roman" w:cs="Times New Roman"/>
                <w:sz w:val="20"/>
                <w:szCs w:val="20"/>
              </w:rPr>
            </w:pPr>
            <w:r w:rsidRPr="0084063E">
              <w:rPr>
                <w:rFonts w:ascii="Times New Roman" w:hAnsi="Times New Roman" w:cs="Times New Roman"/>
                <w:sz w:val="20"/>
                <w:szCs w:val="20"/>
              </w:rPr>
              <w:t>81144,280</w:t>
            </w:r>
          </w:p>
        </w:tc>
        <w:tc>
          <w:tcPr>
            <w:tcW w:w="1383" w:type="dxa"/>
            <w:shd w:val="clear" w:color="auto" w:fill="auto"/>
            <w:vAlign w:val="bottom"/>
            <w:hideMark/>
          </w:tcPr>
          <w:p w:rsidR="00976AC2" w:rsidRPr="0084063E" w:rsidRDefault="00976AC2" w:rsidP="00290B77">
            <w:pPr>
              <w:spacing w:after="0" w:line="240" w:lineRule="auto"/>
              <w:jc w:val="right"/>
              <w:rPr>
                <w:rFonts w:ascii="Times New Roman" w:hAnsi="Times New Roman" w:cs="Times New Roman"/>
                <w:sz w:val="20"/>
                <w:szCs w:val="20"/>
              </w:rPr>
            </w:pPr>
            <w:r w:rsidRPr="0084063E">
              <w:rPr>
                <w:rFonts w:ascii="Times New Roman" w:hAnsi="Times New Roman" w:cs="Times New Roman"/>
                <w:sz w:val="20"/>
                <w:szCs w:val="20"/>
              </w:rPr>
              <w:t>84380,640</w:t>
            </w:r>
          </w:p>
        </w:tc>
        <w:tc>
          <w:tcPr>
            <w:tcW w:w="1452" w:type="dxa"/>
            <w:shd w:val="clear" w:color="auto" w:fill="auto"/>
            <w:vAlign w:val="bottom"/>
          </w:tcPr>
          <w:p w:rsidR="00976AC2" w:rsidRPr="00C528F7" w:rsidRDefault="00C528F7" w:rsidP="00290B77">
            <w:pPr>
              <w:spacing w:after="0" w:line="240" w:lineRule="auto"/>
              <w:jc w:val="right"/>
              <w:rPr>
                <w:rFonts w:ascii="Times New Roman" w:hAnsi="Times New Roman" w:cs="Times New Roman"/>
                <w:sz w:val="20"/>
                <w:szCs w:val="20"/>
              </w:rPr>
            </w:pPr>
            <w:r w:rsidRPr="00C528F7">
              <w:rPr>
                <w:rFonts w:ascii="Times New Roman" w:hAnsi="Times New Roman" w:cs="Times New Roman"/>
                <w:sz w:val="20"/>
                <w:szCs w:val="20"/>
              </w:rPr>
              <w:t>84380,640</w:t>
            </w:r>
          </w:p>
        </w:tc>
        <w:tc>
          <w:tcPr>
            <w:tcW w:w="1336" w:type="dxa"/>
            <w:shd w:val="clear" w:color="auto" w:fill="auto"/>
            <w:vAlign w:val="bottom"/>
          </w:tcPr>
          <w:p w:rsidR="00976AC2" w:rsidRPr="00C528F7" w:rsidRDefault="00C528F7" w:rsidP="00290B77">
            <w:pPr>
              <w:spacing w:after="0" w:line="240" w:lineRule="auto"/>
              <w:jc w:val="right"/>
              <w:rPr>
                <w:rFonts w:ascii="Times New Roman" w:hAnsi="Times New Roman" w:cs="Times New Roman"/>
                <w:sz w:val="20"/>
                <w:szCs w:val="20"/>
              </w:rPr>
            </w:pPr>
            <w:r w:rsidRPr="00C528F7">
              <w:rPr>
                <w:rFonts w:ascii="Times New Roman" w:hAnsi="Times New Roman" w:cs="Times New Roman"/>
                <w:sz w:val="20"/>
                <w:szCs w:val="20"/>
              </w:rPr>
              <w:t>84380,640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A26FE0"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428992,798</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416453,780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413244,610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422630,32</w:t>
            </w:r>
            <w:r w:rsidRPr="0055336B">
              <w:rPr>
                <w:rFonts w:ascii="Times New Roman" w:hAnsi="Times New Roman" w:cs="Times New Roman"/>
                <w:b/>
                <w:sz w:val="20"/>
                <w:szCs w:val="20"/>
              </w:rPr>
              <w:t>0</w:t>
            </w:r>
          </w:p>
        </w:tc>
        <w:tc>
          <w:tcPr>
            <w:tcW w:w="1452" w:type="dxa"/>
            <w:shd w:val="clear" w:color="auto" w:fill="auto"/>
            <w:vAlign w:val="bottom"/>
          </w:tcPr>
          <w:p w:rsidR="00976AC2" w:rsidRPr="0055336B" w:rsidRDefault="007677AC"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422494,940</w:t>
            </w:r>
          </w:p>
        </w:tc>
        <w:tc>
          <w:tcPr>
            <w:tcW w:w="1336" w:type="dxa"/>
            <w:shd w:val="clear" w:color="auto" w:fill="auto"/>
            <w:vAlign w:val="bottom"/>
          </w:tcPr>
          <w:p w:rsidR="00976AC2" w:rsidRPr="0055336B" w:rsidRDefault="007677AC"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422494,940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A26FE0" w:rsidRDefault="00A26FE0" w:rsidP="00290B77">
            <w:pPr>
              <w:spacing w:after="0" w:line="240" w:lineRule="auto"/>
              <w:jc w:val="right"/>
              <w:rPr>
                <w:rFonts w:ascii="Times New Roman" w:eastAsia="Times New Roman" w:hAnsi="Times New Roman" w:cs="Times New Roman"/>
                <w:color w:val="000000"/>
                <w:sz w:val="20"/>
                <w:szCs w:val="20"/>
              </w:rPr>
            </w:pPr>
            <w:r w:rsidRPr="00A26FE0">
              <w:rPr>
                <w:rFonts w:ascii="Times New Roman" w:eastAsia="Times New Roman" w:hAnsi="Times New Roman" w:cs="Times New Roman"/>
                <w:color w:val="000000"/>
                <w:sz w:val="20"/>
                <w:szCs w:val="20"/>
              </w:rPr>
              <w:t>428992,798</w:t>
            </w:r>
          </w:p>
        </w:tc>
        <w:tc>
          <w:tcPr>
            <w:tcW w:w="1417" w:type="dxa"/>
            <w:shd w:val="clear" w:color="auto" w:fill="auto"/>
            <w:vAlign w:val="bottom"/>
            <w:hideMark/>
          </w:tcPr>
          <w:p w:rsidR="00976AC2" w:rsidRPr="002D3492" w:rsidRDefault="00976AC2" w:rsidP="00290B77">
            <w:pPr>
              <w:spacing w:after="0" w:line="240" w:lineRule="auto"/>
              <w:jc w:val="right"/>
              <w:rPr>
                <w:rFonts w:ascii="Times New Roman" w:eastAsia="Times New Roman" w:hAnsi="Times New Roman" w:cs="Times New Roman"/>
                <w:sz w:val="20"/>
                <w:szCs w:val="20"/>
              </w:rPr>
            </w:pPr>
            <w:r w:rsidRPr="002D3492">
              <w:rPr>
                <w:rFonts w:ascii="Times New Roman" w:eastAsia="Times New Roman" w:hAnsi="Times New Roman" w:cs="Times New Roman"/>
                <w:sz w:val="20"/>
                <w:szCs w:val="20"/>
              </w:rPr>
              <w:t>416453,780</w:t>
            </w:r>
          </w:p>
        </w:tc>
        <w:tc>
          <w:tcPr>
            <w:tcW w:w="1418" w:type="dxa"/>
            <w:shd w:val="clear" w:color="auto" w:fill="auto"/>
            <w:vAlign w:val="bottom"/>
            <w:hideMark/>
          </w:tcPr>
          <w:p w:rsidR="00976AC2" w:rsidRPr="002D3492" w:rsidRDefault="00976AC2" w:rsidP="00290B77">
            <w:pPr>
              <w:spacing w:after="0" w:line="240" w:lineRule="auto"/>
              <w:jc w:val="right"/>
              <w:rPr>
                <w:rFonts w:ascii="Times New Roman" w:eastAsia="Times New Roman" w:hAnsi="Times New Roman" w:cs="Times New Roman"/>
                <w:sz w:val="20"/>
                <w:szCs w:val="20"/>
              </w:rPr>
            </w:pPr>
            <w:r w:rsidRPr="002D3492">
              <w:rPr>
                <w:rFonts w:ascii="Times New Roman" w:eastAsia="Times New Roman" w:hAnsi="Times New Roman" w:cs="Times New Roman"/>
                <w:sz w:val="20"/>
                <w:szCs w:val="20"/>
              </w:rPr>
              <w:t>413244,610</w:t>
            </w:r>
          </w:p>
        </w:tc>
        <w:tc>
          <w:tcPr>
            <w:tcW w:w="1383" w:type="dxa"/>
            <w:shd w:val="clear" w:color="auto" w:fill="auto"/>
            <w:vAlign w:val="bottom"/>
            <w:hideMark/>
          </w:tcPr>
          <w:p w:rsidR="00976AC2" w:rsidRPr="002D3492" w:rsidRDefault="00976AC2" w:rsidP="00290B77">
            <w:pPr>
              <w:spacing w:after="0" w:line="240" w:lineRule="auto"/>
              <w:jc w:val="right"/>
              <w:rPr>
                <w:rFonts w:ascii="Times New Roman" w:hAnsi="Times New Roman" w:cs="Times New Roman"/>
                <w:sz w:val="20"/>
                <w:szCs w:val="20"/>
              </w:rPr>
            </w:pPr>
            <w:r w:rsidRPr="002D3492">
              <w:rPr>
                <w:rFonts w:ascii="Times New Roman" w:hAnsi="Times New Roman" w:cs="Times New Roman"/>
                <w:sz w:val="20"/>
                <w:szCs w:val="20"/>
              </w:rPr>
              <w:t>422630,320</w:t>
            </w:r>
          </w:p>
        </w:tc>
        <w:tc>
          <w:tcPr>
            <w:tcW w:w="1452" w:type="dxa"/>
            <w:shd w:val="clear" w:color="auto" w:fill="auto"/>
            <w:vAlign w:val="bottom"/>
          </w:tcPr>
          <w:p w:rsidR="00976AC2" w:rsidRPr="007677AC" w:rsidRDefault="007677AC" w:rsidP="00290B77">
            <w:pPr>
              <w:spacing w:after="0" w:line="240" w:lineRule="auto"/>
              <w:jc w:val="right"/>
              <w:rPr>
                <w:rFonts w:ascii="Times New Roman" w:hAnsi="Times New Roman" w:cs="Times New Roman"/>
                <w:sz w:val="20"/>
                <w:szCs w:val="20"/>
              </w:rPr>
            </w:pPr>
            <w:r w:rsidRPr="007677AC">
              <w:rPr>
                <w:rFonts w:ascii="Times New Roman" w:hAnsi="Times New Roman" w:cs="Times New Roman"/>
                <w:sz w:val="20"/>
                <w:szCs w:val="20"/>
              </w:rPr>
              <w:t>422494,940</w:t>
            </w:r>
          </w:p>
        </w:tc>
        <w:tc>
          <w:tcPr>
            <w:tcW w:w="1336" w:type="dxa"/>
            <w:shd w:val="clear" w:color="auto" w:fill="auto"/>
            <w:vAlign w:val="bottom"/>
          </w:tcPr>
          <w:p w:rsidR="00976AC2" w:rsidRPr="007677AC" w:rsidRDefault="007677AC" w:rsidP="00290B77">
            <w:pPr>
              <w:spacing w:after="0" w:line="240" w:lineRule="auto"/>
              <w:jc w:val="right"/>
              <w:rPr>
                <w:rFonts w:ascii="Times New Roman" w:hAnsi="Times New Roman" w:cs="Times New Roman"/>
                <w:sz w:val="20"/>
                <w:szCs w:val="20"/>
              </w:rPr>
            </w:pPr>
            <w:r w:rsidRPr="007677AC">
              <w:rPr>
                <w:rFonts w:ascii="Times New Roman" w:hAnsi="Times New Roman" w:cs="Times New Roman"/>
                <w:sz w:val="20"/>
                <w:szCs w:val="20"/>
              </w:rPr>
              <w:t>422494,940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55"/>
        </w:trPr>
        <w:tc>
          <w:tcPr>
            <w:tcW w:w="709" w:type="dxa"/>
            <w:gridSpan w:val="3"/>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 том числе следующие мероприятия:</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416"/>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2.2.1.</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Выплата ежегодного социального пособия на проезд учащимся (студентам),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163,276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15</w:t>
            </w:r>
            <w:r>
              <w:rPr>
                <w:rFonts w:ascii="Times New Roman" w:eastAsia="Times New Roman" w:hAnsi="Times New Roman" w:cs="Times New Roman"/>
                <w:b/>
                <w:color w:val="000000"/>
                <w:sz w:val="20"/>
                <w:szCs w:val="20"/>
              </w:rPr>
              <w:t>5</w:t>
            </w:r>
            <w:r w:rsidRPr="0055336B">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81</w:t>
            </w:r>
            <w:r w:rsidRPr="0055336B">
              <w:rPr>
                <w:rFonts w:ascii="Times New Roman" w:eastAsia="Times New Roman" w:hAnsi="Times New Roman" w:cs="Times New Roman"/>
                <w:b/>
                <w:color w:val="000000"/>
                <w:sz w:val="20"/>
                <w:szCs w:val="20"/>
              </w:rPr>
              <w:t>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162,36</w:t>
            </w:r>
            <w:r w:rsidRPr="0055336B">
              <w:rPr>
                <w:rFonts w:ascii="Times New Roman" w:eastAsia="Times New Roman" w:hAnsi="Times New Roman" w:cs="Times New Roman"/>
                <w:b/>
                <w:color w:val="000000"/>
                <w:sz w:val="20"/>
                <w:szCs w:val="20"/>
              </w:rPr>
              <w:t>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169,17</w:t>
            </w:r>
            <w:r w:rsidRPr="0055336B">
              <w:rPr>
                <w:rFonts w:ascii="Times New Roman" w:eastAsia="Times New Roman" w:hAnsi="Times New Roman" w:cs="Times New Roman"/>
                <w:b/>
                <w:color w:val="000000"/>
                <w:sz w:val="20"/>
                <w:szCs w:val="20"/>
              </w:rPr>
              <w:t>0</w:t>
            </w:r>
          </w:p>
        </w:tc>
        <w:tc>
          <w:tcPr>
            <w:tcW w:w="1452" w:type="dxa"/>
            <w:shd w:val="clear" w:color="auto" w:fill="auto"/>
            <w:vAlign w:val="bottom"/>
          </w:tcPr>
          <w:p w:rsidR="00976AC2" w:rsidRPr="0055336B" w:rsidRDefault="00C528F7"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169,17</w:t>
            </w:r>
            <w:r w:rsidRPr="0055336B">
              <w:rPr>
                <w:rFonts w:ascii="Times New Roman" w:eastAsia="Times New Roman" w:hAnsi="Times New Roman" w:cs="Times New Roman"/>
                <w:b/>
                <w:color w:val="000000"/>
                <w:sz w:val="20"/>
                <w:szCs w:val="20"/>
              </w:rPr>
              <w:t>0</w:t>
            </w:r>
          </w:p>
        </w:tc>
        <w:tc>
          <w:tcPr>
            <w:tcW w:w="1336" w:type="dxa"/>
            <w:shd w:val="clear" w:color="auto" w:fill="auto"/>
            <w:vAlign w:val="bottom"/>
          </w:tcPr>
          <w:p w:rsidR="00976AC2" w:rsidRPr="0055336B" w:rsidRDefault="00C528F7"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169,17</w:t>
            </w:r>
            <w:r w:rsidRPr="0055336B">
              <w:rPr>
                <w:rFonts w:ascii="Times New Roman" w:eastAsia="Times New Roman" w:hAnsi="Times New Roman" w:cs="Times New Roman"/>
                <w:b/>
                <w:color w:val="000000"/>
                <w:sz w:val="20"/>
                <w:szCs w:val="20"/>
              </w:rPr>
              <w:t>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163,276</w:t>
            </w:r>
          </w:p>
        </w:tc>
        <w:tc>
          <w:tcPr>
            <w:tcW w:w="1417" w:type="dxa"/>
            <w:shd w:val="clear" w:color="auto" w:fill="auto"/>
            <w:vAlign w:val="bottom"/>
            <w:hideMark/>
          </w:tcPr>
          <w:p w:rsidR="00976AC2" w:rsidRPr="00D23031" w:rsidRDefault="00976AC2" w:rsidP="00290B77">
            <w:pPr>
              <w:spacing w:after="0" w:line="240" w:lineRule="auto"/>
              <w:jc w:val="right"/>
              <w:rPr>
                <w:rFonts w:ascii="Times New Roman" w:eastAsia="Times New Roman" w:hAnsi="Times New Roman" w:cs="Times New Roman"/>
                <w:color w:val="000000"/>
                <w:sz w:val="20"/>
                <w:szCs w:val="20"/>
              </w:rPr>
            </w:pPr>
            <w:r w:rsidRPr="00D23031">
              <w:rPr>
                <w:rFonts w:ascii="Times New Roman" w:eastAsia="Times New Roman" w:hAnsi="Times New Roman" w:cs="Times New Roman"/>
                <w:color w:val="000000"/>
                <w:sz w:val="20"/>
                <w:szCs w:val="20"/>
              </w:rPr>
              <w:t>155,810</w:t>
            </w:r>
          </w:p>
        </w:tc>
        <w:tc>
          <w:tcPr>
            <w:tcW w:w="1418" w:type="dxa"/>
            <w:shd w:val="clear" w:color="auto" w:fill="auto"/>
            <w:vAlign w:val="bottom"/>
            <w:hideMark/>
          </w:tcPr>
          <w:p w:rsidR="00976AC2" w:rsidRPr="00D23031" w:rsidRDefault="00976AC2" w:rsidP="00290B77">
            <w:pPr>
              <w:spacing w:after="0" w:line="240" w:lineRule="auto"/>
              <w:jc w:val="right"/>
              <w:rPr>
                <w:rFonts w:ascii="Times New Roman" w:eastAsia="Times New Roman" w:hAnsi="Times New Roman" w:cs="Times New Roman"/>
                <w:color w:val="000000"/>
                <w:sz w:val="20"/>
                <w:szCs w:val="20"/>
              </w:rPr>
            </w:pPr>
            <w:r w:rsidRPr="00D23031">
              <w:rPr>
                <w:rFonts w:ascii="Times New Roman" w:eastAsia="Times New Roman" w:hAnsi="Times New Roman" w:cs="Times New Roman"/>
                <w:color w:val="000000"/>
                <w:sz w:val="20"/>
                <w:szCs w:val="20"/>
              </w:rPr>
              <w:t>162,360</w:t>
            </w:r>
          </w:p>
        </w:tc>
        <w:tc>
          <w:tcPr>
            <w:tcW w:w="1383" w:type="dxa"/>
            <w:shd w:val="clear" w:color="auto" w:fill="auto"/>
            <w:vAlign w:val="bottom"/>
            <w:hideMark/>
          </w:tcPr>
          <w:p w:rsidR="00976AC2" w:rsidRPr="00D23031" w:rsidRDefault="00976AC2" w:rsidP="00290B77">
            <w:pPr>
              <w:spacing w:after="0" w:line="240" w:lineRule="auto"/>
              <w:jc w:val="right"/>
              <w:rPr>
                <w:rFonts w:ascii="Times New Roman" w:eastAsia="Times New Roman" w:hAnsi="Times New Roman" w:cs="Times New Roman"/>
                <w:color w:val="000000"/>
                <w:sz w:val="20"/>
                <w:szCs w:val="20"/>
              </w:rPr>
            </w:pPr>
            <w:r w:rsidRPr="00D23031">
              <w:rPr>
                <w:rFonts w:ascii="Times New Roman" w:eastAsia="Times New Roman" w:hAnsi="Times New Roman" w:cs="Times New Roman"/>
                <w:color w:val="000000"/>
                <w:sz w:val="20"/>
                <w:szCs w:val="20"/>
              </w:rPr>
              <w:t>169,170</w:t>
            </w:r>
          </w:p>
        </w:tc>
        <w:tc>
          <w:tcPr>
            <w:tcW w:w="1452" w:type="dxa"/>
            <w:shd w:val="clear" w:color="auto" w:fill="auto"/>
            <w:vAlign w:val="bottom"/>
          </w:tcPr>
          <w:p w:rsidR="00976AC2" w:rsidRPr="00C528F7" w:rsidRDefault="00C528F7" w:rsidP="00290B77">
            <w:pPr>
              <w:spacing w:after="0" w:line="240" w:lineRule="auto"/>
              <w:jc w:val="right"/>
              <w:rPr>
                <w:rFonts w:ascii="Times New Roman" w:eastAsia="Times New Roman" w:hAnsi="Times New Roman" w:cs="Times New Roman"/>
                <w:color w:val="000000"/>
                <w:sz w:val="20"/>
                <w:szCs w:val="20"/>
              </w:rPr>
            </w:pPr>
            <w:r w:rsidRPr="00C528F7">
              <w:rPr>
                <w:rFonts w:ascii="Times New Roman" w:eastAsia="Times New Roman" w:hAnsi="Times New Roman" w:cs="Times New Roman"/>
                <w:color w:val="000000"/>
                <w:sz w:val="20"/>
                <w:szCs w:val="20"/>
              </w:rPr>
              <w:t>169,170</w:t>
            </w:r>
          </w:p>
        </w:tc>
        <w:tc>
          <w:tcPr>
            <w:tcW w:w="1336" w:type="dxa"/>
            <w:shd w:val="clear" w:color="auto" w:fill="auto"/>
            <w:vAlign w:val="bottom"/>
          </w:tcPr>
          <w:p w:rsidR="00976AC2" w:rsidRPr="00C528F7" w:rsidRDefault="00C528F7" w:rsidP="00290B77">
            <w:pPr>
              <w:spacing w:after="0" w:line="240" w:lineRule="auto"/>
              <w:jc w:val="right"/>
              <w:rPr>
                <w:rFonts w:ascii="Times New Roman" w:eastAsia="Times New Roman" w:hAnsi="Times New Roman" w:cs="Times New Roman"/>
                <w:color w:val="000000"/>
                <w:sz w:val="20"/>
                <w:szCs w:val="20"/>
              </w:rPr>
            </w:pPr>
            <w:r w:rsidRPr="00C528F7">
              <w:rPr>
                <w:rFonts w:ascii="Times New Roman" w:eastAsia="Times New Roman" w:hAnsi="Times New Roman" w:cs="Times New Roman"/>
                <w:color w:val="000000"/>
                <w:sz w:val="20"/>
                <w:szCs w:val="20"/>
              </w:rPr>
              <w:t>169,170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163,276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15</w:t>
            </w:r>
            <w:r>
              <w:rPr>
                <w:rFonts w:ascii="Times New Roman" w:eastAsia="Times New Roman" w:hAnsi="Times New Roman" w:cs="Times New Roman"/>
                <w:b/>
                <w:color w:val="000000"/>
                <w:sz w:val="20"/>
                <w:szCs w:val="20"/>
              </w:rPr>
              <w:t>5</w:t>
            </w:r>
            <w:r w:rsidRPr="0055336B">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81</w:t>
            </w:r>
            <w:r w:rsidRPr="0055336B">
              <w:rPr>
                <w:rFonts w:ascii="Times New Roman" w:eastAsia="Times New Roman" w:hAnsi="Times New Roman" w:cs="Times New Roman"/>
                <w:b/>
                <w:color w:val="000000"/>
                <w:sz w:val="20"/>
                <w:szCs w:val="20"/>
              </w:rPr>
              <w:t>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162,36</w:t>
            </w:r>
            <w:r w:rsidRPr="0055336B">
              <w:rPr>
                <w:rFonts w:ascii="Times New Roman" w:eastAsia="Times New Roman" w:hAnsi="Times New Roman" w:cs="Times New Roman"/>
                <w:b/>
                <w:color w:val="000000"/>
                <w:sz w:val="20"/>
                <w:szCs w:val="20"/>
              </w:rPr>
              <w:t>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169,17</w:t>
            </w:r>
            <w:r w:rsidRPr="0055336B">
              <w:rPr>
                <w:rFonts w:ascii="Times New Roman" w:eastAsia="Times New Roman" w:hAnsi="Times New Roman" w:cs="Times New Roman"/>
                <w:b/>
                <w:color w:val="000000"/>
                <w:sz w:val="20"/>
                <w:szCs w:val="20"/>
              </w:rPr>
              <w:t>0</w:t>
            </w:r>
          </w:p>
        </w:tc>
        <w:tc>
          <w:tcPr>
            <w:tcW w:w="1452" w:type="dxa"/>
            <w:shd w:val="clear" w:color="auto" w:fill="auto"/>
            <w:vAlign w:val="bottom"/>
          </w:tcPr>
          <w:p w:rsidR="00976AC2" w:rsidRPr="0055336B" w:rsidRDefault="00C528F7"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169,17</w:t>
            </w:r>
            <w:r w:rsidRPr="0055336B">
              <w:rPr>
                <w:rFonts w:ascii="Times New Roman" w:eastAsia="Times New Roman" w:hAnsi="Times New Roman" w:cs="Times New Roman"/>
                <w:b/>
                <w:color w:val="000000"/>
                <w:sz w:val="20"/>
                <w:szCs w:val="20"/>
              </w:rPr>
              <w:t>0</w:t>
            </w:r>
          </w:p>
        </w:tc>
        <w:tc>
          <w:tcPr>
            <w:tcW w:w="1336" w:type="dxa"/>
            <w:shd w:val="clear" w:color="auto" w:fill="auto"/>
            <w:vAlign w:val="bottom"/>
          </w:tcPr>
          <w:p w:rsidR="00976AC2" w:rsidRPr="0055336B" w:rsidRDefault="00C528F7"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169,17</w:t>
            </w:r>
            <w:r w:rsidRPr="0055336B">
              <w:rPr>
                <w:rFonts w:ascii="Times New Roman" w:eastAsia="Times New Roman" w:hAnsi="Times New Roman" w:cs="Times New Roman"/>
                <w:b/>
                <w:color w:val="000000"/>
                <w:sz w:val="20"/>
                <w:szCs w:val="20"/>
              </w:rPr>
              <w:t>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163,276</w:t>
            </w:r>
          </w:p>
        </w:tc>
        <w:tc>
          <w:tcPr>
            <w:tcW w:w="1417" w:type="dxa"/>
            <w:shd w:val="clear" w:color="auto" w:fill="auto"/>
            <w:vAlign w:val="bottom"/>
            <w:hideMark/>
          </w:tcPr>
          <w:p w:rsidR="00976AC2" w:rsidRPr="00D23031" w:rsidRDefault="00976AC2" w:rsidP="00290B77">
            <w:pPr>
              <w:spacing w:after="0" w:line="240" w:lineRule="auto"/>
              <w:jc w:val="right"/>
              <w:rPr>
                <w:rFonts w:ascii="Times New Roman" w:eastAsia="Times New Roman" w:hAnsi="Times New Roman" w:cs="Times New Roman"/>
                <w:color w:val="000000"/>
                <w:sz w:val="20"/>
                <w:szCs w:val="20"/>
              </w:rPr>
            </w:pPr>
            <w:r w:rsidRPr="00D23031">
              <w:rPr>
                <w:rFonts w:ascii="Times New Roman" w:eastAsia="Times New Roman" w:hAnsi="Times New Roman" w:cs="Times New Roman"/>
                <w:color w:val="000000"/>
                <w:sz w:val="20"/>
                <w:szCs w:val="20"/>
              </w:rPr>
              <w:t>155,810</w:t>
            </w:r>
          </w:p>
        </w:tc>
        <w:tc>
          <w:tcPr>
            <w:tcW w:w="1418" w:type="dxa"/>
            <w:shd w:val="clear" w:color="auto" w:fill="auto"/>
            <w:vAlign w:val="bottom"/>
            <w:hideMark/>
          </w:tcPr>
          <w:p w:rsidR="00976AC2" w:rsidRPr="00D23031" w:rsidRDefault="00976AC2" w:rsidP="00290B77">
            <w:pPr>
              <w:spacing w:after="0" w:line="240" w:lineRule="auto"/>
              <w:jc w:val="right"/>
              <w:rPr>
                <w:rFonts w:ascii="Times New Roman" w:eastAsia="Times New Roman" w:hAnsi="Times New Roman" w:cs="Times New Roman"/>
                <w:color w:val="000000"/>
                <w:sz w:val="20"/>
                <w:szCs w:val="20"/>
              </w:rPr>
            </w:pPr>
            <w:r w:rsidRPr="00D23031">
              <w:rPr>
                <w:rFonts w:ascii="Times New Roman" w:eastAsia="Times New Roman" w:hAnsi="Times New Roman" w:cs="Times New Roman"/>
                <w:color w:val="000000"/>
                <w:sz w:val="20"/>
                <w:szCs w:val="20"/>
              </w:rPr>
              <w:t>162,360</w:t>
            </w:r>
          </w:p>
        </w:tc>
        <w:tc>
          <w:tcPr>
            <w:tcW w:w="1383" w:type="dxa"/>
            <w:shd w:val="clear" w:color="auto" w:fill="auto"/>
            <w:vAlign w:val="bottom"/>
            <w:hideMark/>
          </w:tcPr>
          <w:p w:rsidR="00976AC2" w:rsidRPr="00D23031" w:rsidRDefault="00976AC2" w:rsidP="00290B77">
            <w:pPr>
              <w:spacing w:after="0" w:line="240" w:lineRule="auto"/>
              <w:jc w:val="right"/>
              <w:rPr>
                <w:rFonts w:ascii="Times New Roman" w:eastAsia="Times New Roman" w:hAnsi="Times New Roman" w:cs="Times New Roman"/>
                <w:color w:val="000000"/>
                <w:sz w:val="20"/>
                <w:szCs w:val="20"/>
              </w:rPr>
            </w:pPr>
            <w:r w:rsidRPr="00D23031">
              <w:rPr>
                <w:rFonts w:ascii="Times New Roman" w:eastAsia="Times New Roman" w:hAnsi="Times New Roman" w:cs="Times New Roman"/>
                <w:color w:val="000000"/>
                <w:sz w:val="20"/>
                <w:szCs w:val="20"/>
              </w:rPr>
              <w:t>169,170</w:t>
            </w:r>
          </w:p>
        </w:tc>
        <w:tc>
          <w:tcPr>
            <w:tcW w:w="1452" w:type="dxa"/>
            <w:shd w:val="clear" w:color="auto" w:fill="auto"/>
            <w:vAlign w:val="bottom"/>
          </w:tcPr>
          <w:p w:rsidR="00976AC2" w:rsidRPr="00C528F7" w:rsidRDefault="00C528F7" w:rsidP="00290B77">
            <w:pPr>
              <w:spacing w:after="0" w:line="240" w:lineRule="auto"/>
              <w:jc w:val="right"/>
              <w:rPr>
                <w:rFonts w:ascii="Times New Roman" w:eastAsia="Times New Roman" w:hAnsi="Times New Roman" w:cs="Times New Roman"/>
                <w:color w:val="000000"/>
                <w:sz w:val="20"/>
                <w:szCs w:val="20"/>
              </w:rPr>
            </w:pPr>
            <w:r w:rsidRPr="00C528F7">
              <w:rPr>
                <w:rFonts w:ascii="Times New Roman" w:eastAsia="Times New Roman" w:hAnsi="Times New Roman" w:cs="Times New Roman"/>
                <w:color w:val="000000"/>
                <w:sz w:val="20"/>
                <w:szCs w:val="20"/>
              </w:rPr>
              <w:t>169,170</w:t>
            </w:r>
          </w:p>
        </w:tc>
        <w:tc>
          <w:tcPr>
            <w:tcW w:w="1336" w:type="dxa"/>
            <w:shd w:val="clear" w:color="auto" w:fill="auto"/>
            <w:vAlign w:val="bottom"/>
          </w:tcPr>
          <w:p w:rsidR="00976AC2" w:rsidRPr="00C528F7" w:rsidRDefault="00C528F7" w:rsidP="00290B77">
            <w:pPr>
              <w:spacing w:after="0" w:line="240" w:lineRule="auto"/>
              <w:jc w:val="right"/>
              <w:rPr>
                <w:rFonts w:ascii="Times New Roman" w:eastAsia="Times New Roman" w:hAnsi="Times New Roman" w:cs="Times New Roman"/>
                <w:color w:val="000000"/>
                <w:sz w:val="20"/>
                <w:szCs w:val="20"/>
              </w:rPr>
            </w:pPr>
            <w:r w:rsidRPr="00C528F7">
              <w:rPr>
                <w:rFonts w:ascii="Times New Roman" w:eastAsia="Times New Roman" w:hAnsi="Times New Roman" w:cs="Times New Roman"/>
                <w:color w:val="000000"/>
                <w:sz w:val="20"/>
                <w:szCs w:val="20"/>
              </w:rPr>
              <w:t>169,170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1272"/>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2.2.2.</w:t>
            </w:r>
          </w:p>
        </w:tc>
        <w:tc>
          <w:tcPr>
            <w:tcW w:w="2552" w:type="dxa"/>
            <w:shd w:val="clear" w:color="auto" w:fill="auto"/>
            <w:vAlign w:val="bottom"/>
            <w:hideMark/>
          </w:tcPr>
          <w:p w:rsidR="00976AC2" w:rsidRPr="0055336B" w:rsidRDefault="00976AC2" w:rsidP="00290B77">
            <w:pPr>
              <w:spacing w:after="0" w:line="240" w:lineRule="auto"/>
              <w:ind w:right="-108"/>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53431C"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78562,833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78271,520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81144,280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84380,640</w:t>
            </w:r>
          </w:p>
        </w:tc>
        <w:tc>
          <w:tcPr>
            <w:tcW w:w="1452" w:type="dxa"/>
            <w:shd w:val="clear" w:color="auto" w:fill="auto"/>
            <w:vAlign w:val="bottom"/>
          </w:tcPr>
          <w:p w:rsidR="00976AC2" w:rsidRPr="0055336B" w:rsidRDefault="00C528F7"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84380,640</w:t>
            </w:r>
          </w:p>
        </w:tc>
        <w:tc>
          <w:tcPr>
            <w:tcW w:w="1336" w:type="dxa"/>
            <w:shd w:val="clear" w:color="auto" w:fill="auto"/>
            <w:vAlign w:val="bottom"/>
          </w:tcPr>
          <w:p w:rsidR="00976AC2" w:rsidRPr="0055336B" w:rsidRDefault="00C528F7"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84380,640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3431C" w:rsidRDefault="0053431C" w:rsidP="00290B77">
            <w:pPr>
              <w:spacing w:after="0" w:line="240" w:lineRule="auto"/>
              <w:jc w:val="right"/>
              <w:rPr>
                <w:rFonts w:ascii="Times New Roman" w:eastAsia="Times New Roman" w:hAnsi="Times New Roman" w:cs="Times New Roman"/>
                <w:color w:val="000000"/>
                <w:sz w:val="20"/>
                <w:szCs w:val="20"/>
              </w:rPr>
            </w:pPr>
            <w:r w:rsidRPr="0053431C">
              <w:rPr>
                <w:rFonts w:ascii="Times New Roman" w:eastAsia="Times New Roman" w:hAnsi="Times New Roman" w:cs="Times New Roman"/>
                <w:color w:val="000000"/>
                <w:sz w:val="20"/>
                <w:szCs w:val="20"/>
              </w:rPr>
              <w:t>78562,833</w:t>
            </w:r>
          </w:p>
        </w:tc>
        <w:tc>
          <w:tcPr>
            <w:tcW w:w="1417" w:type="dxa"/>
            <w:shd w:val="clear" w:color="auto" w:fill="auto"/>
            <w:vAlign w:val="bottom"/>
            <w:hideMark/>
          </w:tcPr>
          <w:p w:rsidR="00976AC2" w:rsidRPr="00E93AAB" w:rsidRDefault="00976AC2" w:rsidP="00290B77">
            <w:pPr>
              <w:spacing w:after="0" w:line="240" w:lineRule="auto"/>
              <w:jc w:val="right"/>
              <w:rPr>
                <w:rFonts w:ascii="Times New Roman" w:eastAsia="Times New Roman" w:hAnsi="Times New Roman" w:cs="Times New Roman"/>
                <w:color w:val="000000"/>
                <w:sz w:val="20"/>
                <w:szCs w:val="20"/>
              </w:rPr>
            </w:pPr>
            <w:r w:rsidRPr="00E93AAB">
              <w:rPr>
                <w:rFonts w:ascii="Times New Roman" w:eastAsia="Times New Roman" w:hAnsi="Times New Roman" w:cs="Times New Roman"/>
                <w:color w:val="000000"/>
                <w:sz w:val="20"/>
                <w:szCs w:val="20"/>
              </w:rPr>
              <w:t>78271,520</w:t>
            </w:r>
          </w:p>
        </w:tc>
        <w:tc>
          <w:tcPr>
            <w:tcW w:w="1418" w:type="dxa"/>
            <w:shd w:val="clear" w:color="auto" w:fill="auto"/>
            <w:vAlign w:val="bottom"/>
            <w:hideMark/>
          </w:tcPr>
          <w:p w:rsidR="00976AC2" w:rsidRPr="00E93AAB" w:rsidRDefault="00976AC2" w:rsidP="00290B77">
            <w:pPr>
              <w:spacing w:after="0" w:line="240" w:lineRule="auto"/>
              <w:jc w:val="right"/>
              <w:rPr>
                <w:rFonts w:ascii="Times New Roman" w:eastAsia="Times New Roman" w:hAnsi="Times New Roman" w:cs="Times New Roman"/>
                <w:color w:val="000000"/>
                <w:sz w:val="20"/>
                <w:szCs w:val="20"/>
              </w:rPr>
            </w:pPr>
            <w:r w:rsidRPr="00E93AAB">
              <w:rPr>
                <w:rFonts w:ascii="Times New Roman" w:eastAsia="Times New Roman" w:hAnsi="Times New Roman" w:cs="Times New Roman"/>
                <w:color w:val="000000"/>
                <w:sz w:val="20"/>
                <w:szCs w:val="20"/>
              </w:rPr>
              <w:t>81144,280</w:t>
            </w:r>
          </w:p>
        </w:tc>
        <w:tc>
          <w:tcPr>
            <w:tcW w:w="1383" w:type="dxa"/>
            <w:shd w:val="clear" w:color="auto" w:fill="auto"/>
            <w:vAlign w:val="bottom"/>
            <w:hideMark/>
          </w:tcPr>
          <w:p w:rsidR="00976AC2" w:rsidRPr="00E93AAB" w:rsidRDefault="00976AC2" w:rsidP="00290B77">
            <w:pPr>
              <w:spacing w:after="0" w:line="240" w:lineRule="auto"/>
              <w:jc w:val="right"/>
              <w:rPr>
                <w:rFonts w:ascii="Times New Roman" w:eastAsia="Times New Roman" w:hAnsi="Times New Roman" w:cs="Times New Roman"/>
                <w:color w:val="000000"/>
                <w:sz w:val="20"/>
                <w:szCs w:val="20"/>
              </w:rPr>
            </w:pPr>
            <w:r w:rsidRPr="00E93AAB">
              <w:rPr>
                <w:rFonts w:ascii="Times New Roman" w:eastAsia="Times New Roman" w:hAnsi="Times New Roman" w:cs="Times New Roman"/>
                <w:color w:val="000000"/>
                <w:sz w:val="20"/>
                <w:szCs w:val="20"/>
              </w:rPr>
              <w:t>84380,640</w:t>
            </w:r>
          </w:p>
        </w:tc>
        <w:tc>
          <w:tcPr>
            <w:tcW w:w="1452" w:type="dxa"/>
            <w:shd w:val="clear" w:color="auto" w:fill="auto"/>
            <w:vAlign w:val="bottom"/>
          </w:tcPr>
          <w:p w:rsidR="00976AC2" w:rsidRPr="00C528F7" w:rsidRDefault="00C528F7" w:rsidP="00290B77">
            <w:pPr>
              <w:spacing w:after="0" w:line="240" w:lineRule="auto"/>
              <w:jc w:val="right"/>
              <w:rPr>
                <w:rFonts w:ascii="Times New Roman" w:eastAsia="Times New Roman" w:hAnsi="Times New Roman" w:cs="Times New Roman"/>
                <w:color w:val="000000"/>
                <w:sz w:val="20"/>
                <w:szCs w:val="20"/>
              </w:rPr>
            </w:pPr>
            <w:r w:rsidRPr="00C528F7">
              <w:rPr>
                <w:rFonts w:ascii="Times New Roman" w:eastAsia="Times New Roman" w:hAnsi="Times New Roman" w:cs="Times New Roman"/>
                <w:color w:val="000000"/>
                <w:sz w:val="20"/>
                <w:szCs w:val="20"/>
              </w:rPr>
              <w:t>84380,640</w:t>
            </w:r>
          </w:p>
        </w:tc>
        <w:tc>
          <w:tcPr>
            <w:tcW w:w="1336" w:type="dxa"/>
            <w:shd w:val="clear" w:color="auto" w:fill="auto"/>
            <w:vAlign w:val="bottom"/>
          </w:tcPr>
          <w:p w:rsidR="00976AC2" w:rsidRPr="00C528F7" w:rsidRDefault="00C528F7" w:rsidP="00290B77">
            <w:pPr>
              <w:spacing w:after="0" w:line="240" w:lineRule="auto"/>
              <w:jc w:val="right"/>
              <w:rPr>
                <w:rFonts w:ascii="Times New Roman" w:eastAsia="Times New Roman" w:hAnsi="Times New Roman" w:cs="Times New Roman"/>
                <w:color w:val="000000"/>
                <w:sz w:val="20"/>
                <w:szCs w:val="20"/>
              </w:rPr>
            </w:pPr>
            <w:r w:rsidRPr="00C528F7">
              <w:rPr>
                <w:rFonts w:ascii="Times New Roman" w:eastAsia="Times New Roman" w:hAnsi="Times New Roman" w:cs="Times New Roman"/>
                <w:color w:val="000000"/>
                <w:sz w:val="20"/>
                <w:szCs w:val="20"/>
              </w:rPr>
              <w:t>84380,640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53431C"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78562,833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78271,520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81144,280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84380,640</w:t>
            </w:r>
          </w:p>
        </w:tc>
        <w:tc>
          <w:tcPr>
            <w:tcW w:w="1452" w:type="dxa"/>
            <w:shd w:val="clear" w:color="auto" w:fill="auto"/>
            <w:vAlign w:val="bottom"/>
          </w:tcPr>
          <w:p w:rsidR="00976AC2" w:rsidRPr="0055336B" w:rsidRDefault="00C528F7"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84380,640</w:t>
            </w:r>
          </w:p>
        </w:tc>
        <w:tc>
          <w:tcPr>
            <w:tcW w:w="1336" w:type="dxa"/>
            <w:shd w:val="clear" w:color="auto" w:fill="auto"/>
            <w:vAlign w:val="bottom"/>
          </w:tcPr>
          <w:p w:rsidR="00976AC2" w:rsidRPr="0055336B" w:rsidRDefault="00C528F7"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84380,640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3431C" w:rsidRDefault="0053431C" w:rsidP="00290B77">
            <w:pPr>
              <w:spacing w:after="0" w:line="240" w:lineRule="auto"/>
              <w:jc w:val="right"/>
              <w:rPr>
                <w:rFonts w:ascii="Times New Roman" w:eastAsia="Times New Roman" w:hAnsi="Times New Roman" w:cs="Times New Roman"/>
                <w:color w:val="000000"/>
                <w:sz w:val="20"/>
                <w:szCs w:val="20"/>
              </w:rPr>
            </w:pPr>
            <w:r w:rsidRPr="0053431C">
              <w:rPr>
                <w:rFonts w:ascii="Times New Roman" w:eastAsia="Times New Roman" w:hAnsi="Times New Roman" w:cs="Times New Roman"/>
                <w:color w:val="000000"/>
                <w:sz w:val="20"/>
                <w:szCs w:val="20"/>
              </w:rPr>
              <w:t>78562,833</w:t>
            </w:r>
          </w:p>
        </w:tc>
        <w:tc>
          <w:tcPr>
            <w:tcW w:w="1417" w:type="dxa"/>
            <w:shd w:val="clear" w:color="auto" w:fill="auto"/>
            <w:vAlign w:val="bottom"/>
            <w:hideMark/>
          </w:tcPr>
          <w:p w:rsidR="00976AC2" w:rsidRPr="00E93AAB" w:rsidRDefault="00976AC2" w:rsidP="00290B77">
            <w:pPr>
              <w:spacing w:after="0" w:line="240" w:lineRule="auto"/>
              <w:jc w:val="right"/>
              <w:rPr>
                <w:rFonts w:ascii="Times New Roman" w:eastAsia="Times New Roman" w:hAnsi="Times New Roman" w:cs="Times New Roman"/>
                <w:color w:val="000000"/>
                <w:sz w:val="20"/>
                <w:szCs w:val="20"/>
              </w:rPr>
            </w:pPr>
            <w:r w:rsidRPr="00E93AAB">
              <w:rPr>
                <w:rFonts w:ascii="Times New Roman" w:eastAsia="Times New Roman" w:hAnsi="Times New Roman" w:cs="Times New Roman"/>
                <w:color w:val="000000"/>
                <w:sz w:val="20"/>
                <w:szCs w:val="20"/>
              </w:rPr>
              <w:t>78271,520</w:t>
            </w:r>
          </w:p>
        </w:tc>
        <w:tc>
          <w:tcPr>
            <w:tcW w:w="1418" w:type="dxa"/>
            <w:shd w:val="clear" w:color="auto" w:fill="auto"/>
            <w:vAlign w:val="bottom"/>
            <w:hideMark/>
          </w:tcPr>
          <w:p w:rsidR="00976AC2" w:rsidRPr="00E93AAB" w:rsidRDefault="00976AC2" w:rsidP="00290B77">
            <w:pPr>
              <w:spacing w:after="0" w:line="240" w:lineRule="auto"/>
              <w:jc w:val="right"/>
              <w:rPr>
                <w:rFonts w:ascii="Times New Roman" w:eastAsia="Times New Roman" w:hAnsi="Times New Roman" w:cs="Times New Roman"/>
                <w:color w:val="000000"/>
                <w:sz w:val="20"/>
                <w:szCs w:val="20"/>
              </w:rPr>
            </w:pPr>
            <w:r w:rsidRPr="00E93AAB">
              <w:rPr>
                <w:rFonts w:ascii="Times New Roman" w:eastAsia="Times New Roman" w:hAnsi="Times New Roman" w:cs="Times New Roman"/>
                <w:color w:val="000000"/>
                <w:sz w:val="20"/>
                <w:szCs w:val="20"/>
              </w:rPr>
              <w:t>81144,280</w:t>
            </w:r>
          </w:p>
        </w:tc>
        <w:tc>
          <w:tcPr>
            <w:tcW w:w="1383" w:type="dxa"/>
            <w:shd w:val="clear" w:color="auto" w:fill="auto"/>
            <w:vAlign w:val="bottom"/>
            <w:hideMark/>
          </w:tcPr>
          <w:p w:rsidR="00976AC2" w:rsidRPr="00E93AAB" w:rsidRDefault="00976AC2" w:rsidP="00290B77">
            <w:pPr>
              <w:spacing w:after="0" w:line="240" w:lineRule="auto"/>
              <w:jc w:val="right"/>
              <w:rPr>
                <w:rFonts w:ascii="Times New Roman" w:eastAsia="Times New Roman" w:hAnsi="Times New Roman" w:cs="Times New Roman"/>
                <w:color w:val="000000"/>
                <w:sz w:val="20"/>
                <w:szCs w:val="20"/>
              </w:rPr>
            </w:pPr>
            <w:r w:rsidRPr="00E93AAB">
              <w:rPr>
                <w:rFonts w:ascii="Times New Roman" w:eastAsia="Times New Roman" w:hAnsi="Times New Roman" w:cs="Times New Roman"/>
                <w:color w:val="000000"/>
                <w:sz w:val="20"/>
                <w:szCs w:val="20"/>
              </w:rPr>
              <w:t>84380,640</w:t>
            </w:r>
          </w:p>
        </w:tc>
        <w:tc>
          <w:tcPr>
            <w:tcW w:w="1452" w:type="dxa"/>
            <w:shd w:val="clear" w:color="auto" w:fill="auto"/>
            <w:vAlign w:val="bottom"/>
          </w:tcPr>
          <w:p w:rsidR="00976AC2" w:rsidRPr="00C528F7" w:rsidRDefault="00C528F7" w:rsidP="00290B77">
            <w:pPr>
              <w:spacing w:after="0" w:line="240" w:lineRule="auto"/>
              <w:jc w:val="right"/>
              <w:rPr>
                <w:rFonts w:ascii="Times New Roman" w:eastAsia="Times New Roman" w:hAnsi="Times New Roman" w:cs="Times New Roman"/>
                <w:color w:val="000000"/>
                <w:sz w:val="20"/>
                <w:szCs w:val="20"/>
              </w:rPr>
            </w:pPr>
            <w:r w:rsidRPr="00C528F7">
              <w:rPr>
                <w:rFonts w:ascii="Times New Roman" w:eastAsia="Times New Roman" w:hAnsi="Times New Roman" w:cs="Times New Roman"/>
                <w:color w:val="000000"/>
                <w:sz w:val="20"/>
                <w:szCs w:val="20"/>
              </w:rPr>
              <w:t>84380,640</w:t>
            </w:r>
          </w:p>
        </w:tc>
        <w:tc>
          <w:tcPr>
            <w:tcW w:w="1336" w:type="dxa"/>
            <w:shd w:val="clear" w:color="auto" w:fill="auto"/>
            <w:vAlign w:val="bottom"/>
          </w:tcPr>
          <w:p w:rsidR="00976AC2" w:rsidRPr="00C528F7" w:rsidRDefault="00C528F7" w:rsidP="00290B77">
            <w:pPr>
              <w:spacing w:after="0" w:line="240" w:lineRule="auto"/>
              <w:jc w:val="right"/>
              <w:rPr>
                <w:rFonts w:ascii="Times New Roman" w:eastAsia="Times New Roman" w:hAnsi="Times New Roman" w:cs="Times New Roman"/>
                <w:color w:val="000000"/>
                <w:sz w:val="20"/>
                <w:szCs w:val="20"/>
              </w:rPr>
            </w:pPr>
            <w:r w:rsidRPr="00C528F7">
              <w:rPr>
                <w:rFonts w:ascii="Times New Roman" w:eastAsia="Times New Roman" w:hAnsi="Times New Roman" w:cs="Times New Roman"/>
                <w:color w:val="000000"/>
                <w:sz w:val="20"/>
                <w:szCs w:val="20"/>
              </w:rPr>
              <w:t>84380,640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Управлению труда и социальной защиты населения администрации </w:t>
            </w:r>
            <w:r w:rsidRPr="0055336B">
              <w:rPr>
                <w:rFonts w:ascii="Times New Roman" w:eastAsia="Times New Roman" w:hAnsi="Times New Roman" w:cs="Times New Roman"/>
                <w:color w:val="000000"/>
                <w:sz w:val="20"/>
                <w:szCs w:val="20"/>
              </w:rPr>
              <w:lastRenderedPageBreak/>
              <w:t>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lastRenderedPageBreak/>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2.2.3.</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Выплата пособия на ребенка,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78163B"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712</w:t>
            </w:r>
            <w:r w:rsidR="00976AC2">
              <w:rPr>
                <w:rFonts w:ascii="Times New Roman" w:eastAsia="Times New Roman" w:hAnsi="Times New Roman" w:cs="Times New Roman"/>
                <w:b/>
                <w:color w:val="000000"/>
                <w:sz w:val="20"/>
                <w:szCs w:val="20"/>
              </w:rPr>
              <w:t>00,000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65693,070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68488,490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71422,480</w:t>
            </w:r>
          </w:p>
        </w:tc>
        <w:tc>
          <w:tcPr>
            <w:tcW w:w="1452" w:type="dxa"/>
            <w:shd w:val="clear" w:color="auto" w:fill="auto"/>
            <w:vAlign w:val="bottom"/>
          </w:tcPr>
          <w:p w:rsidR="00976AC2" w:rsidRPr="0055336B" w:rsidRDefault="00710A5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71422,480</w:t>
            </w:r>
          </w:p>
        </w:tc>
        <w:tc>
          <w:tcPr>
            <w:tcW w:w="1336" w:type="dxa"/>
            <w:shd w:val="clear" w:color="auto" w:fill="auto"/>
            <w:vAlign w:val="bottom"/>
          </w:tcPr>
          <w:p w:rsidR="00976AC2" w:rsidRPr="0055336B" w:rsidRDefault="00710A5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71422,480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E93AAB" w:rsidRDefault="0078163B"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712</w:t>
            </w:r>
            <w:r w:rsidR="00976AC2" w:rsidRPr="00E93AAB">
              <w:rPr>
                <w:rFonts w:ascii="Times New Roman" w:eastAsia="Times New Roman" w:hAnsi="Times New Roman" w:cs="Times New Roman"/>
                <w:color w:val="000000"/>
                <w:sz w:val="20"/>
                <w:szCs w:val="20"/>
              </w:rPr>
              <w:t>00,000</w:t>
            </w:r>
          </w:p>
        </w:tc>
        <w:tc>
          <w:tcPr>
            <w:tcW w:w="1417" w:type="dxa"/>
            <w:shd w:val="clear" w:color="auto" w:fill="auto"/>
            <w:vAlign w:val="bottom"/>
            <w:hideMark/>
          </w:tcPr>
          <w:p w:rsidR="00976AC2" w:rsidRPr="00E93AAB" w:rsidRDefault="00976AC2" w:rsidP="00290B77">
            <w:pPr>
              <w:spacing w:after="0" w:line="240" w:lineRule="auto"/>
              <w:jc w:val="right"/>
              <w:rPr>
                <w:rFonts w:ascii="Times New Roman" w:eastAsia="Times New Roman" w:hAnsi="Times New Roman" w:cs="Times New Roman"/>
                <w:color w:val="000000"/>
                <w:sz w:val="20"/>
                <w:szCs w:val="20"/>
              </w:rPr>
            </w:pPr>
            <w:r w:rsidRPr="00E93AAB">
              <w:rPr>
                <w:rFonts w:ascii="Times New Roman" w:eastAsia="Times New Roman" w:hAnsi="Times New Roman" w:cs="Times New Roman"/>
                <w:color w:val="000000"/>
                <w:sz w:val="20"/>
                <w:szCs w:val="20"/>
              </w:rPr>
              <w:t>65693,070</w:t>
            </w:r>
          </w:p>
        </w:tc>
        <w:tc>
          <w:tcPr>
            <w:tcW w:w="1418" w:type="dxa"/>
            <w:shd w:val="clear" w:color="auto" w:fill="auto"/>
            <w:vAlign w:val="bottom"/>
            <w:hideMark/>
          </w:tcPr>
          <w:p w:rsidR="00976AC2" w:rsidRPr="00E93AAB" w:rsidRDefault="00976AC2" w:rsidP="00290B77">
            <w:pPr>
              <w:spacing w:after="0" w:line="240" w:lineRule="auto"/>
              <w:jc w:val="right"/>
              <w:rPr>
                <w:rFonts w:ascii="Times New Roman" w:eastAsia="Times New Roman" w:hAnsi="Times New Roman" w:cs="Times New Roman"/>
                <w:color w:val="000000"/>
                <w:sz w:val="20"/>
                <w:szCs w:val="20"/>
              </w:rPr>
            </w:pPr>
            <w:r w:rsidRPr="00E93AAB">
              <w:rPr>
                <w:rFonts w:ascii="Times New Roman" w:eastAsia="Times New Roman" w:hAnsi="Times New Roman" w:cs="Times New Roman"/>
                <w:color w:val="000000"/>
                <w:sz w:val="20"/>
                <w:szCs w:val="20"/>
              </w:rPr>
              <w:t>68488,490</w:t>
            </w:r>
          </w:p>
        </w:tc>
        <w:tc>
          <w:tcPr>
            <w:tcW w:w="1383" w:type="dxa"/>
            <w:shd w:val="clear" w:color="auto" w:fill="auto"/>
            <w:vAlign w:val="bottom"/>
            <w:hideMark/>
          </w:tcPr>
          <w:p w:rsidR="00976AC2" w:rsidRPr="00E93AAB" w:rsidRDefault="00976AC2" w:rsidP="00290B77">
            <w:pPr>
              <w:spacing w:after="0" w:line="240" w:lineRule="auto"/>
              <w:jc w:val="right"/>
              <w:rPr>
                <w:rFonts w:ascii="Times New Roman" w:eastAsia="Times New Roman" w:hAnsi="Times New Roman" w:cs="Times New Roman"/>
                <w:color w:val="000000"/>
                <w:sz w:val="20"/>
                <w:szCs w:val="20"/>
              </w:rPr>
            </w:pPr>
            <w:r w:rsidRPr="00E93AAB">
              <w:rPr>
                <w:rFonts w:ascii="Times New Roman" w:eastAsia="Times New Roman" w:hAnsi="Times New Roman" w:cs="Times New Roman"/>
                <w:color w:val="000000"/>
                <w:sz w:val="20"/>
                <w:szCs w:val="20"/>
              </w:rPr>
              <w:t>71422,480</w:t>
            </w:r>
          </w:p>
        </w:tc>
        <w:tc>
          <w:tcPr>
            <w:tcW w:w="1452" w:type="dxa"/>
            <w:shd w:val="clear" w:color="auto" w:fill="auto"/>
            <w:vAlign w:val="bottom"/>
          </w:tcPr>
          <w:p w:rsidR="00976AC2" w:rsidRPr="00710A59" w:rsidRDefault="00710A59" w:rsidP="00290B77">
            <w:pPr>
              <w:spacing w:after="0" w:line="240" w:lineRule="auto"/>
              <w:jc w:val="right"/>
              <w:rPr>
                <w:rFonts w:ascii="Times New Roman" w:eastAsia="Times New Roman" w:hAnsi="Times New Roman" w:cs="Times New Roman"/>
                <w:color w:val="000000"/>
                <w:sz w:val="20"/>
                <w:szCs w:val="20"/>
              </w:rPr>
            </w:pPr>
            <w:r w:rsidRPr="00710A59">
              <w:rPr>
                <w:rFonts w:ascii="Times New Roman" w:eastAsia="Times New Roman" w:hAnsi="Times New Roman" w:cs="Times New Roman"/>
                <w:color w:val="000000"/>
                <w:sz w:val="20"/>
                <w:szCs w:val="20"/>
              </w:rPr>
              <w:t>71422,480</w:t>
            </w:r>
          </w:p>
        </w:tc>
        <w:tc>
          <w:tcPr>
            <w:tcW w:w="1336" w:type="dxa"/>
            <w:shd w:val="clear" w:color="auto" w:fill="auto"/>
            <w:vAlign w:val="bottom"/>
          </w:tcPr>
          <w:p w:rsidR="00976AC2" w:rsidRPr="00710A59" w:rsidRDefault="00710A59" w:rsidP="00290B77">
            <w:pPr>
              <w:spacing w:after="0" w:line="240" w:lineRule="auto"/>
              <w:jc w:val="right"/>
              <w:rPr>
                <w:rFonts w:ascii="Times New Roman" w:eastAsia="Times New Roman" w:hAnsi="Times New Roman" w:cs="Times New Roman"/>
                <w:color w:val="000000"/>
                <w:sz w:val="20"/>
                <w:szCs w:val="20"/>
              </w:rPr>
            </w:pPr>
            <w:r w:rsidRPr="00710A59">
              <w:rPr>
                <w:rFonts w:ascii="Times New Roman" w:eastAsia="Times New Roman" w:hAnsi="Times New Roman" w:cs="Times New Roman"/>
                <w:color w:val="000000"/>
                <w:sz w:val="20"/>
                <w:szCs w:val="20"/>
              </w:rPr>
              <w:t>71422,480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78163B"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712</w:t>
            </w:r>
            <w:r w:rsidR="00976AC2">
              <w:rPr>
                <w:rFonts w:ascii="Times New Roman" w:eastAsia="Times New Roman" w:hAnsi="Times New Roman" w:cs="Times New Roman"/>
                <w:b/>
                <w:color w:val="000000"/>
                <w:sz w:val="20"/>
                <w:szCs w:val="20"/>
              </w:rPr>
              <w:t>00,000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65693,070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68488,490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71422,480</w:t>
            </w:r>
          </w:p>
        </w:tc>
        <w:tc>
          <w:tcPr>
            <w:tcW w:w="1452" w:type="dxa"/>
            <w:shd w:val="clear" w:color="auto" w:fill="auto"/>
            <w:vAlign w:val="bottom"/>
          </w:tcPr>
          <w:p w:rsidR="00976AC2" w:rsidRPr="0055336B" w:rsidRDefault="00710A5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71422,480</w:t>
            </w:r>
          </w:p>
        </w:tc>
        <w:tc>
          <w:tcPr>
            <w:tcW w:w="1336" w:type="dxa"/>
            <w:shd w:val="clear" w:color="auto" w:fill="auto"/>
            <w:vAlign w:val="bottom"/>
          </w:tcPr>
          <w:p w:rsidR="00976AC2" w:rsidRPr="0055336B" w:rsidRDefault="00710A5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71422,480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E93AAB" w:rsidRDefault="0078163B"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712</w:t>
            </w:r>
            <w:r w:rsidR="00976AC2" w:rsidRPr="00E93AAB">
              <w:rPr>
                <w:rFonts w:ascii="Times New Roman" w:eastAsia="Times New Roman" w:hAnsi="Times New Roman" w:cs="Times New Roman"/>
                <w:color w:val="000000"/>
                <w:sz w:val="20"/>
                <w:szCs w:val="20"/>
              </w:rPr>
              <w:t>00,000</w:t>
            </w:r>
          </w:p>
        </w:tc>
        <w:tc>
          <w:tcPr>
            <w:tcW w:w="1417" w:type="dxa"/>
            <w:shd w:val="clear" w:color="auto" w:fill="auto"/>
            <w:vAlign w:val="bottom"/>
            <w:hideMark/>
          </w:tcPr>
          <w:p w:rsidR="00976AC2" w:rsidRPr="00E93AAB" w:rsidRDefault="00976AC2" w:rsidP="00290B77">
            <w:pPr>
              <w:spacing w:after="0" w:line="240" w:lineRule="auto"/>
              <w:jc w:val="right"/>
              <w:rPr>
                <w:rFonts w:ascii="Times New Roman" w:eastAsia="Times New Roman" w:hAnsi="Times New Roman" w:cs="Times New Roman"/>
                <w:color w:val="000000"/>
                <w:sz w:val="20"/>
                <w:szCs w:val="20"/>
              </w:rPr>
            </w:pPr>
            <w:r w:rsidRPr="00E93AAB">
              <w:rPr>
                <w:rFonts w:ascii="Times New Roman" w:eastAsia="Times New Roman" w:hAnsi="Times New Roman" w:cs="Times New Roman"/>
                <w:color w:val="000000"/>
                <w:sz w:val="20"/>
                <w:szCs w:val="20"/>
              </w:rPr>
              <w:t>65693,070</w:t>
            </w:r>
          </w:p>
        </w:tc>
        <w:tc>
          <w:tcPr>
            <w:tcW w:w="1418" w:type="dxa"/>
            <w:shd w:val="clear" w:color="auto" w:fill="auto"/>
            <w:vAlign w:val="bottom"/>
            <w:hideMark/>
          </w:tcPr>
          <w:p w:rsidR="00976AC2" w:rsidRPr="00E93AAB" w:rsidRDefault="00976AC2" w:rsidP="00290B77">
            <w:pPr>
              <w:spacing w:after="0" w:line="240" w:lineRule="auto"/>
              <w:jc w:val="right"/>
              <w:rPr>
                <w:rFonts w:ascii="Times New Roman" w:eastAsia="Times New Roman" w:hAnsi="Times New Roman" w:cs="Times New Roman"/>
                <w:color w:val="000000"/>
                <w:sz w:val="20"/>
                <w:szCs w:val="20"/>
              </w:rPr>
            </w:pPr>
            <w:r w:rsidRPr="00E93AAB">
              <w:rPr>
                <w:rFonts w:ascii="Times New Roman" w:eastAsia="Times New Roman" w:hAnsi="Times New Roman" w:cs="Times New Roman"/>
                <w:color w:val="000000"/>
                <w:sz w:val="20"/>
                <w:szCs w:val="20"/>
              </w:rPr>
              <w:t>68488,490</w:t>
            </w:r>
          </w:p>
        </w:tc>
        <w:tc>
          <w:tcPr>
            <w:tcW w:w="1383" w:type="dxa"/>
            <w:shd w:val="clear" w:color="auto" w:fill="auto"/>
            <w:vAlign w:val="bottom"/>
            <w:hideMark/>
          </w:tcPr>
          <w:p w:rsidR="00976AC2" w:rsidRPr="00E93AAB" w:rsidRDefault="00976AC2" w:rsidP="00290B77">
            <w:pPr>
              <w:spacing w:after="0" w:line="240" w:lineRule="auto"/>
              <w:jc w:val="right"/>
              <w:rPr>
                <w:rFonts w:ascii="Times New Roman" w:eastAsia="Times New Roman" w:hAnsi="Times New Roman" w:cs="Times New Roman"/>
                <w:color w:val="000000"/>
                <w:sz w:val="20"/>
                <w:szCs w:val="20"/>
              </w:rPr>
            </w:pPr>
            <w:r w:rsidRPr="00E93AAB">
              <w:rPr>
                <w:rFonts w:ascii="Times New Roman" w:eastAsia="Times New Roman" w:hAnsi="Times New Roman" w:cs="Times New Roman"/>
                <w:color w:val="000000"/>
                <w:sz w:val="20"/>
                <w:szCs w:val="20"/>
              </w:rPr>
              <w:t>71422,480</w:t>
            </w:r>
          </w:p>
        </w:tc>
        <w:tc>
          <w:tcPr>
            <w:tcW w:w="1452" w:type="dxa"/>
            <w:shd w:val="clear" w:color="auto" w:fill="auto"/>
            <w:vAlign w:val="bottom"/>
          </w:tcPr>
          <w:p w:rsidR="00976AC2" w:rsidRPr="00710A59" w:rsidRDefault="00710A59" w:rsidP="00290B77">
            <w:pPr>
              <w:spacing w:after="0" w:line="240" w:lineRule="auto"/>
              <w:jc w:val="right"/>
              <w:rPr>
                <w:rFonts w:ascii="Times New Roman" w:eastAsia="Times New Roman" w:hAnsi="Times New Roman" w:cs="Times New Roman"/>
                <w:color w:val="000000"/>
                <w:sz w:val="20"/>
                <w:szCs w:val="20"/>
              </w:rPr>
            </w:pPr>
            <w:r w:rsidRPr="00710A59">
              <w:rPr>
                <w:rFonts w:ascii="Times New Roman" w:eastAsia="Times New Roman" w:hAnsi="Times New Roman" w:cs="Times New Roman"/>
                <w:color w:val="000000"/>
                <w:sz w:val="20"/>
                <w:szCs w:val="20"/>
              </w:rPr>
              <w:t>71422,480</w:t>
            </w:r>
          </w:p>
        </w:tc>
        <w:tc>
          <w:tcPr>
            <w:tcW w:w="1336" w:type="dxa"/>
            <w:shd w:val="clear" w:color="auto" w:fill="auto"/>
            <w:vAlign w:val="bottom"/>
          </w:tcPr>
          <w:p w:rsidR="00976AC2" w:rsidRPr="00710A59" w:rsidRDefault="00710A59" w:rsidP="00290B77">
            <w:pPr>
              <w:spacing w:after="0" w:line="240" w:lineRule="auto"/>
              <w:jc w:val="right"/>
              <w:rPr>
                <w:rFonts w:ascii="Times New Roman" w:eastAsia="Times New Roman" w:hAnsi="Times New Roman" w:cs="Times New Roman"/>
                <w:color w:val="000000"/>
                <w:sz w:val="20"/>
                <w:szCs w:val="20"/>
              </w:rPr>
            </w:pPr>
            <w:r w:rsidRPr="00710A59">
              <w:rPr>
                <w:rFonts w:ascii="Times New Roman" w:eastAsia="Times New Roman" w:hAnsi="Times New Roman" w:cs="Times New Roman"/>
                <w:color w:val="000000"/>
                <w:sz w:val="20"/>
                <w:szCs w:val="20"/>
              </w:rPr>
              <w:t>71422,480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660"/>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2.2.4.</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Выплата ежемесячной денежной компенсации  на каждого ребенка в возрасте  до 18 лет многодетным семьям,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51872,451</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53197,190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57097,540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61281,690</w:t>
            </w:r>
          </w:p>
        </w:tc>
        <w:tc>
          <w:tcPr>
            <w:tcW w:w="1452" w:type="dxa"/>
            <w:shd w:val="clear" w:color="auto" w:fill="auto"/>
            <w:vAlign w:val="bottom"/>
          </w:tcPr>
          <w:p w:rsidR="00976AC2" w:rsidRPr="0055336B" w:rsidRDefault="00710A5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61281,690</w:t>
            </w:r>
          </w:p>
        </w:tc>
        <w:tc>
          <w:tcPr>
            <w:tcW w:w="1336" w:type="dxa"/>
            <w:shd w:val="clear" w:color="auto" w:fill="auto"/>
            <w:vAlign w:val="bottom"/>
          </w:tcPr>
          <w:p w:rsidR="00976AC2" w:rsidRPr="0055336B" w:rsidRDefault="00710A5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61281,690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993BE7" w:rsidRDefault="00976AC2" w:rsidP="00290B77">
            <w:pPr>
              <w:spacing w:after="0" w:line="240" w:lineRule="auto"/>
              <w:jc w:val="right"/>
              <w:rPr>
                <w:rFonts w:ascii="Times New Roman" w:eastAsia="Times New Roman" w:hAnsi="Times New Roman" w:cs="Times New Roman"/>
                <w:color w:val="000000"/>
                <w:sz w:val="20"/>
                <w:szCs w:val="20"/>
              </w:rPr>
            </w:pPr>
            <w:r w:rsidRPr="00993BE7">
              <w:rPr>
                <w:rFonts w:ascii="Times New Roman" w:eastAsia="Times New Roman" w:hAnsi="Times New Roman" w:cs="Times New Roman"/>
                <w:color w:val="000000"/>
                <w:sz w:val="20"/>
                <w:szCs w:val="20"/>
              </w:rPr>
              <w:t>51872,451</w:t>
            </w:r>
          </w:p>
        </w:tc>
        <w:tc>
          <w:tcPr>
            <w:tcW w:w="1417" w:type="dxa"/>
            <w:shd w:val="clear" w:color="auto" w:fill="auto"/>
            <w:vAlign w:val="bottom"/>
            <w:hideMark/>
          </w:tcPr>
          <w:p w:rsidR="00976AC2" w:rsidRPr="0066631D" w:rsidRDefault="00976AC2" w:rsidP="00290B77">
            <w:pPr>
              <w:spacing w:after="0" w:line="240" w:lineRule="auto"/>
              <w:jc w:val="right"/>
              <w:rPr>
                <w:rFonts w:ascii="Times New Roman" w:eastAsia="Times New Roman" w:hAnsi="Times New Roman" w:cs="Times New Roman"/>
                <w:color w:val="000000"/>
                <w:sz w:val="20"/>
                <w:szCs w:val="20"/>
              </w:rPr>
            </w:pPr>
            <w:r w:rsidRPr="0066631D">
              <w:rPr>
                <w:rFonts w:ascii="Times New Roman" w:eastAsia="Times New Roman" w:hAnsi="Times New Roman" w:cs="Times New Roman"/>
                <w:color w:val="000000"/>
                <w:sz w:val="20"/>
                <w:szCs w:val="20"/>
              </w:rPr>
              <w:t>53197,190</w:t>
            </w:r>
          </w:p>
        </w:tc>
        <w:tc>
          <w:tcPr>
            <w:tcW w:w="1418" w:type="dxa"/>
            <w:shd w:val="clear" w:color="auto" w:fill="auto"/>
            <w:vAlign w:val="bottom"/>
            <w:hideMark/>
          </w:tcPr>
          <w:p w:rsidR="00976AC2" w:rsidRPr="0066631D" w:rsidRDefault="00976AC2" w:rsidP="00290B77">
            <w:pPr>
              <w:spacing w:after="0" w:line="240" w:lineRule="auto"/>
              <w:jc w:val="right"/>
              <w:rPr>
                <w:rFonts w:ascii="Times New Roman" w:eastAsia="Times New Roman" w:hAnsi="Times New Roman" w:cs="Times New Roman"/>
                <w:color w:val="000000"/>
                <w:sz w:val="20"/>
                <w:szCs w:val="20"/>
              </w:rPr>
            </w:pPr>
            <w:r w:rsidRPr="0066631D">
              <w:rPr>
                <w:rFonts w:ascii="Times New Roman" w:eastAsia="Times New Roman" w:hAnsi="Times New Roman" w:cs="Times New Roman"/>
                <w:color w:val="000000"/>
                <w:sz w:val="20"/>
                <w:szCs w:val="20"/>
              </w:rPr>
              <w:t>57097,540</w:t>
            </w:r>
          </w:p>
        </w:tc>
        <w:tc>
          <w:tcPr>
            <w:tcW w:w="1383" w:type="dxa"/>
            <w:shd w:val="clear" w:color="auto" w:fill="auto"/>
            <w:vAlign w:val="bottom"/>
            <w:hideMark/>
          </w:tcPr>
          <w:p w:rsidR="00976AC2" w:rsidRPr="0066631D" w:rsidRDefault="00976AC2" w:rsidP="00290B77">
            <w:pPr>
              <w:spacing w:after="0" w:line="240" w:lineRule="auto"/>
              <w:jc w:val="right"/>
              <w:rPr>
                <w:rFonts w:ascii="Times New Roman" w:eastAsia="Times New Roman" w:hAnsi="Times New Roman" w:cs="Times New Roman"/>
                <w:color w:val="000000"/>
                <w:sz w:val="20"/>
                <w:szCs w:val="20"/>
              </w:rPr>
            </w:pPr>
            <w:r w:rsidRPr="0066631D">
              <w:rPr>
                <w:rFonts w:ascii="Times New Roman" w:eastAsia="Times New Roman" w:hAnsi="Times New Roman" w:cs="Times New Roman"/>
                <w:color w:val="000000"/>
                <w:sz w:val="20"/>
                <w:szCs w:val="20"/>
              </w:rPr>
              <w:t>61281,690</w:t>
            </w:r>
          </w:p>
        </w:tc>
        <w:tc>
          <w:tcPr>
            <w:tcW w:w="1452" w:type="dxa"/>
            <w:shd w:val="clear" w:color="auto" w:fill="auto"/>
            <w:vAlign w:val="bottom"/>
          </w:tcPr>
          <w:p w:rsidR="00976AC2" w:rsidRPr="00710A59" w:rsidRDefault="00710A59" w:rsidP="00290B77">
            <w:pPr>
              <w:spacing w:after="0" w:line="240" w:lineRule="auto"/>
              <w:jc w:val="right"/>
              <w:rPr>
                <w:rFonts w:ascii="Times New Roman" w:eastAsia="Times New Roman" w:hAnsi="Times New Roman" w:cs="Times New Roman"/>
                <w:color w:val="000000"/>
                <w:sz w:val="20"/>
                <w:szCs w:val="20"/>
              </w:rPr>
            </w:pPr>
            <w:r w:rsidRPr="00710A59">
              <w:rPr>
                <w:rFonts w:ascii="Times New Roman" w:eastAsia="Times New Roman" w:hAnsi="Times New Roman" w:cs="Times New Roman"/>
                <w:color w:val="000000"/>
                <w:sz w:val="20"/>
                <w:szCs w:val="20"/>
              </w:rPr>
              <w:t>61281,690</w:t>
            </w:r>
          </w:p>
        </w:tc>
        <w:tc>
          <w:tcPr>
            <w:tcW w:w="1336" w:type="dxa"/>
            <w:shd w:val="clear" w:color="auto" w:fill="auto"/>
            <w:vAlign w:val="bottom"/>
          </w:tcPr>
          <w:p w:rsidR="00976AC2" w:rsidRPr="00710A59" w:rsidRDefault="00710A59" w:rsidP="00290B77">
            <w:pPr>
              <w:spacing w:after="0" w:line="240" w:lineRule="auto"/>
              <w:jc w:val="right"/>
              <w:rPr>
                <w:rFonts w:ascii="Times New Roman" w:eastAsia="Times New Roman" w:hAnsi="Times New Roman" w:cs="Times New Roman"/>
                <w:color w:val="000000"/>
                <w:sz w:val="20"/>
                <w:szCs w:val="20"/>
              </w:rPr>
            </w:pPr>
            <w:r w:rsidRPr="00710A59">
              <w:rPr>
                <w:rFonts w:ascii="Times New Roman" w:eastAsia="Times New Roman" w:hAnsi="Times New Roman" w:cs="Times New Roman"/>
                <w:color w:val="000000"/>
                <w:sz w:val="20"/>
                <w:szCs w:val="20"/>
              </w:rPr>
              <w:t>61281,690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51872,451</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53197,190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57097,540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61281,690</w:t>
            </w:r>
          </w:p>
        </w:tc>
        <w:tc>
          <w:tcPr>
            <w:tcW w:w="1452" w:type="dxa"/>
            <w:shd w:val="clear" w:color="auto" w:fill="auto"/>
            <w:vAlign w:val="bottom"/>
          </w:tcPr>
          <w:p w:rsidR="00976AC2" w:rsidRPr="0055336B" w:rsidRDefault="00710A5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61281,690</w:t>
            </w:r>
          </w:p>
        </w:tc>
        <w:tc>
          <w:tcPr>
            <w:tcW w:w="1336" w:type="dxa"/>
            <w:shd w:val="clear" w:color="auto" w:fill="auto"/>
            <w:vAlign w:val="bottom"/>
          </w:tcPr>
          <w:p w:rsidR="00976AC2" w:rsidRPr="0055336B" w:rsidRDefault="00710A5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61281,690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993BE7" w:rsidRDefault="00976AC2" w:rsidP="00290B77">
            <w:pPr>
              <w:spacing w:after="0" w:line="240" w:lineRule="auto"/>
              <w:jc w:val="right"/>
              <w:rPr>
                <w:rFonts w:ascii="Times New Roman" w:eastAsia="Times New Roman" w:hAnsi="Times New Roman" w:cs="Times New Roman"/>
                <w:color w:val="000000"/>
                <w:sz w:val="20"/>
                <w:szCs w:val="20"/>
              </w:rPr>
            </w:pPr>
            <w:r w:rsidRPr="00993BE7">
              <w:rPr>
                <w:rFonts w:ascii="Times New Roman" w:eastAsia="Times New Roman" w:hAnsi="Times New Roman" w:cs="Times New Roman"/>
                <w:color w:val="000000"/>
                <w:sz w:val="20"/>
                <w:szCs w:val="20"/>
              </w:rPr>
              <w:t>51872,451</w:t>
            </w:r>
          </w:p>
        </w:tc>
        <w:tc>
          <w:tcPr>
            <w:tcW w:w="1417" w:type="dxa"/>
            <w:shd w:val="clear" w:color="auto" w:fill="auto"/>
            <w:vAlign w:val="bottom"/>
            <w:hideMark/>
          </w:tcPr>
          <w:p w:rsidR="00976AC2" w:rsidRPr="0066631D" w:rsidRDefault="00976AC2" w:rsidP="00290B77">
            <w:pPr>
              <w:spacing w:after="0" w:line="240" w:lineRule="auto"/>
              <w:jc w:val="right"/>
              <w:rPr>
                <w:rFonts w:ascii="Times New Roman" w:eastAsia="Times New Roman" w:hAnsi="Times New Roman" w:cs="Times New Roman"/>
                <w:color w:val="000000"/>
                <w:sz w:val="20"/>
                <w:szCs w:val="20"/>
              </w:rPr>
            </w:pPr>
            <w:r w:rsidRPr="0066631D">
              <w:rPr>
                <w:rFonts w:ascii="Times New Roman" w:eastAsia="Times New Roman" w:hAnsi="Times New Roman" w:cs="Times New Roman"/>
                <w:color w:val="000000"/>
                <w:sz w:val="20"/>
                <w:szCs w:val="20"/>
              </w:rPr>
              <w:t>53197,190</w:t>
            </w:r>
          </w:p>
        </w:tc>
        <w:tc>
          <w:tcPr>
            <w:tcW w:w="1418" w:type="dxa"/>
            <w:shd w:val="clear" w:color="auto" w:fill="auto"/>
            <w:vAlign w:val="bottom"/>
            <w:hideMark/>
          </w:tcPr>
          <w:p w:rsidR="00976AC2" w:rsidRPr="0066631D" w:rsidRDefault="00976AC2" w:rsidP="00290B77">
            <w:pPr>
              <w:spacing w:after="0" w:line="240" w:lineRule="auto"/>
              <w:jc w:val="right"/>
              <w:rPr>
                <w:rFonts w:ascii="Times New Roman" w:eastAsia="Times New Roman" w:hAnsi="Times New Roman" w:cs="Times New Roman"/>
                <w:color w:val="000000"/>
                <w:sz w:val="20"/>
                <w:szCs w:val="20"/>
              </w:rPr>
            </w:pPr>
            <w:r w:rsidRPr="0066631D">
              <w:rPr>
                <w:rFonts w:ascii="Times New Roman" w:eastAsia="Times New Roman" w:hAnsi="Times New Roman" w:cs="Times New Roman"/>
                <w:color w:val="000000"/>
                <w:sz w:val="20"/>
                <w:szCs w:val="20"/>
              </w:rPr>
              <w:t>57097,540</w:t>
            </w:r>
          </w:p>
        </w:tc>
        <w:tc>
          <w:tcPr>
            <w:tcW w:w="1383" w:type="dxa"/>
            <w:shd w:val="clear" w:color="auto" w:fill="auto"/>
            <w:vAlign w:val="bottom"/>
            <w:hideMark/>
          </w:tcPr>
          <w:p w:rsidR="00976AC2" w:rsidRPr="0066631D" w:rsidRDefault="00976AC2" w:rsidP="00290B77">
            <w:pPr>
              <w:spacing w:after="0" w:line="240" w:lineRule="auto"/>
              <w:jc w:val="right"/>
              <w:rPr>
                <w:rFonts w:ascii="Times New Roman" w:eastAsia="Times New Roman" w:hAnsi="Times New Roman" w:cs="Times New Roman"/>
                <w:color w:val="000000"/>
                <w:sz w:val="20"/>
                <w:szCs w:val="20"/>
              </w:rPr>
            </w:pPr>
            <w:r w:rsidRPr="0066631D">
              <w:rPr>
                <w:rFonts w:ascii="Times New Roman" w:eastAsia="Times New Roman" w:hAnsi="Times New Roman" w:cs="Times New Roman"/>
                <w:color w:val="000000"/>
                <w:sz w:val="20"/>
                <w:szCs w:val="20"/>
              </w:rPr>
              <w:t>61281,690</w:t>
            </w:r>
          </w:p>
        </w:tc>
        <w:tc>
          <w:tcPr>
            <w:tcW w:w="1452" w:type="dxa"/>
            <w:shd w:val="clear" w:color="auto" w:fill="auto"/>
            <w:vAlign w:val="bottom"/>
          </w:tcPr>
          <w:p w:rsidR="00976AC2" w:rsidRPr="00710A59" w:rsidRDefault="00710A59" w:rsidP="00290B77">
            <w:pPr>
              <w:spacing w:after="0" w:line="240" w:lineRule="auto"/>
              <w:jc w:val="right"/>
              <w:rPr>
                <w:rFonts w:ascii="Times New Roman" w:eastAsia="Times New Roman" w:hAnsi="Times New Roman" w:cs="Times New Roman"/>
                <w:color w:val="000000"/>
                <w:sz w:val="20"/>
                <w:szCs w:val="20"/>
              </w:rPr>
            </w:pPr>
            <w:r w:rsidRPr="00710A59">
              <w:rPr>
                <w:rFonts w:ascii="Times New Roman" w:eastAsia="Times New Roman" w:hAnsi="Times New Roman" w:cs="Times New Roman"/>
                <w:color w:val="000000"/>
                <w:sz w:val="20"/>
                <w:szCs w:val="20"/>
              </w:rPr>
              <w:t>61281,690</w:t>
            </w:r>
          </w:p>
        </w:tc>
        <w:tc>
          <w:tcPr>
            <w:tcW w:w="1336" w:type="dxa"/>
            <w:shd w:val="clear" w:color="auto" w:fill="auto"/>
            <w:vAlign w:val="bottom"/>
          </w:tcPr>
          <w:p w:rsidR="00976AC2" w:rsidRPr="00710A59" w:rsidRDefault="00710A59" w:rsidP="00290B77">
            <w:pPr>
              <w:spacing w:after="0" w:line="240" w:lineRule="auto"/>
              <w:jc w:val="right"/>
              <w:rPr>
                <w:rFonts w:ascii="Times New Roman" w:eastAsia="Times New Roman" w:hAnsi="Times New Roman" w:cs="Times New Roman"/>
                <w:color w:val="000000"/>
                <w:sz w:val="20"/>
                <w:szCs w:val="20"/>
              </w:rPr>
            </w:pPr>
            <w:r w:rsidRPr="00710A59">
              <w:rPr>
                <w:rFonts w:ascii="Times New Roman" w:eastAsia="Times New Roman" w:hAnsi="Times New Roman" w:cs="Times New Roman"/>
                <w:color w:val="000000"/>
                <w:sz w:val="20"/>
                <w:szCs w:val="20"/>
              </w:rPr>
              <w:t>61281,690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28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73"/>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2.2.5.</w:t>
            </w:r>
          </w:p>
        </w:tc>
        <w:tc>
          <w:tcPr>
            <w:tcW w:w="2552" w:type="dxa"/>
            <w:shd w:val="clear" w:color="auto" w:fill="auto"/>
            <w:vAlign w:val="bottom"/>
            <w:hideMark/>
          </w:tcPr>
          <w:p w:rsidR="00976AC2" w:rsidRPr="0055336B" w:rsidRDefault="00976AC2" w:rsidP="00290B77">
            <w:pPr>
              <w:spacing w:after="0" w:line="240" w:lineRule="auto"/>
              <w:ind w:right="-113"/>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Выплата ежегодной денежной компенсации многодетным семьям на каждого из детей не старше </w:t>
            </w:r>
            <w:r w:rsidRPr="0055336B">
              <w:rPr>
                <w:rFonts w:ascii="Times New Roman" w:eastAsia="Times New Roman" w:hAnsi="Times New Roman" w:cs="Times New Roman"/>
                <w:color w:val="000000"/>
                <w:sz w:val="20"/>
                <w:szCs w:val="20"/>
              </w:rPr>
              <w:lastRenderedPageBreak/>
              <w:t>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lastRenderedPageBreak/>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3039,005</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3249,110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3385,660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3527,680</w:t>
            </w:r>
          </w:p>
        </w:tc>
        <w:tc>
          <w:tcPr>
            <w:tcW w:w="1452" w:type="dxa"/>
            <w:shd w:val="clear" w:color="auto" w:fill="auto"/>
            <w:vAlign w:val="bottom"/>
          </w:tcPr>
          <w:p w:rsidR="00976AC2" w:rsidRPr="0055336B" w:rsidRDefault="00710A5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3527,680</w:t>
            </w:r>
          </w:p>
        </w:tc>
        <w:tc>
          <w:tcPr>
            <w:tcW w:w="1336" w:type="dxa"/>
            <w:shd w:val="clear" w:color="auto" w:fill="auto"/>
            <w:vAlign w:val="bottom"/>
          </w:tcPr>
          <w:p w:rsidR="00976AC2" w:rsidRPr="0055336B" w:rsidRDefault="00710A5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3527,680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lastRenderedPageBreak/>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3039,005</w:t>
            </w:r>
          </w:p>
        </w:tc>
        <w:tc>
          <w:tcPr>
            <w:tcW w:w="1417" w:type="dxa"/>
            <w:shd w:val="clear" w:color="auto" w:fill="auto"/>
            <w:vAlign w:val="bottom"/>
            <w:hideMark/>
          </w:tcPr>
          <w:p w:rsidR="00976AC2" w:rsidRPr="008442E7" w:rsidRDefault="00976AC2" w:rsidP="00290B77">
            <w:pPr>
              <w:spacing w:after="0" w:line="240" w:lineRule="auto"/>
              <w:jc w:val="right"/>
              <w:rPr>
                <w:rFonts w:ascii="Times New Roman" w:eastAsia="Times New Roman" w:hAnsi="Times New Roman" w:cs="Times New Roman"/>
                <w:color w:val="000000"/>
                <w:sz w:val="20"/>
                <w:szCs w:val="20"/>
              </w:rPr>
            </w:pPr>
            <w:r w:rsidRPr="008442E7">
              <w:rPr>
                <w:rFonts w:ascii="Times New Roman" w:eastAsia="Times New Roman" w:hAnsi="Times New Roman" w:cs="Times New Roman"/>
                <w:color w:val="000000"/>
                <w:sz w:val="20"/>
                <w:szCs w:val="20"/>
              </w:rPr>
              <w:t>3249,110</w:t>
            </w:r>
          </w:p>
        </w:tc>
        <w:tc>
          <w:tcPr>
            <w:tcW w:w="1418" w:type="dxa"/>
            <w:shd w:val="clear" w:color="auto" w:fill="auto"/>
            <w:vAlign w:val="bottom"/>
            <w:hideMark/>
          </w:tcPr>
          <w:p w:rsidR="00976AC2" w:rsidRPr="008442E7" w:rsidRDefault="00976AC2" w:rsidP="00290B77">
            <w:pPr>
              <w:spacing w:after="0" w:line="240" w:lineRule="auto"/>
              <w:jc w:val="right"/>
              <w:rPr>
                <w:rFonts w:ascii="Times New Roman" w:eastAsia="Times New Roman" w:hAnsi="Times New Roman" w:cs="Times New Roman"/>
                <w:color w:val="000000"/>
                <w:sz w:val="20"/>
                <w:szCs w:val="20"/>
              </w:rPr>
            </w:pPr>
            <w:r w:rsidRPr="008442E7">
              <w:rPr>
                <w:rFonts w:ascii="Times New Roman" w:eastAsia="Times New Roman" w:hAnsi="Times New Roman" w:cs="Times New Roman"/>
                <w:color w:val="000000"/>
                <w:sz w:val="20"/>
                <w:szCs w:val="20"/>
              </w:rPr>
              <w:t>3385,660</w:t>
            </w:r>
          </w:p>
        </w:tc>
        <w:tc>
          <w:tcPr>
            <w:tcW w:w="1383" w:type="dxa"/>
            <w:shd w:val="clear" w:color="auto" w:fill="auto"/>
            <w:vAlign w:val="bottom"/>
            <w:hideMark/>
          </w:tcPr>
          <w:p w:rsidR="00976AC2" w:rsidRPr="008442E7" w:rsidRDefault="00976AC2" w:rsidP="00290B77">
            <w:pPr>
              <w:spacing w:after="0" w:line="240" w:lineRule="auto"/>
              <w:jc w:val="right"/>
              <w:rPr>
                <w:rFonts w:ascii="Times New Roman" w:eastAsia="Times New Roman" w:hAnsi="Times New Roman" w:cs="Times New Roman"/>
                <w:color w:val="000000"/>
                <w:sz w:val="20"/>
                <w:szCs w:val="20"/>
              </w:rPr>
            </w:pPr>
            <w:r w:rsidRPr="008442E7">
              <w:rPr>
                <w:rFonts w:ascii="Times New Roman" w:eastAsia="Times New Roman" w:hAnsi="Times New Roman" w:cs="Times New Roman"/>
                <w:color w:val="000000"/>
                <w:sz w:val="20"/>
                <w:szCs w:val="20"/>
              </w:rPr>
              <w:t>3527,680</w:t>
            </w:r>
          </w:p>
        </w:tc>
        <w:tc>
          <w:tcPr>
            <w:tcW w:w="1452" w:type="dxa"/>
            <w:shd w:val="clear" w:color="auto" w:fill="auto"/>
            <w:vAlign w:val="bottom"/>
          </w:tcPr>
          <w:p w:rsidR="00976AC2" w:rsidRPr="00710A59" w:rsidRDefault="00710A59" w:rsidP="00290B77">
            <w:pPr>
              <w:spacing w:after="0" w:line="240" w:lineRule="auto"/>
              <w:jc w:val="right"/>
              <w:rPr>
                <w:rFonts w:ascii="Times New Roman" w:eastAsia="Times New Roman" w:hAnsi="Times New Roman" w:cs="Times New Roman"/>
                <w:color w:val="000000"/>
                <w:sz w:val="20"/>
                <w:szCs w:val="20"/>
              </w:rPr>
            </w:pPr>
            <w:r w:rsidRPr="00710A59">
              <w:rPr>
                <w:rFonts w:ascii="Times New Roman" w:eastAsia="Times New Roman" w:hAnsi="Times New Roman" w:cs="Times New Roman"/>
                <w:color w:val="000000"/>
                <w:sz w:val="20"/>
                <w:szCs w:val="20"/>
              </w:rPr>
              <w:t>3527,680</w:t>
            </w:r>
          </w:p>
        </w:tc>
        <w:tc>
          <w:tcPr>
            <w:tcW w:w="1336" w:type="dxa"/>
            <w:shd w:val="clear" w:color="auto" w:fill="auto"/>
            <w:vAlign w:val="bottom"/>
          </w:tcPr>
          <w:p w:rsidR="00976AC2" w:rsidRPr="00710A59" w:rsidRDefault="00710A59" w:rsidP="00290B77">
            <w:pPr>
              <w:spacing w:after="0" w:line="240" w:lineRule="auto"/>
              <w:jc w:val="right"/>
              <w:rPr>
                <w:rFonts w:ascii="Times New Roman" w:eastAsia="Times New Roman" w:hAnsi="Times New Roman" w:cs="Times New Roman"/>
                <w:color w:val="000000"/>
                <w:sz w:val="20"/>
                <w:szCs w:val="20"/>
              </w:rPr>
            </w:pPr>
            <w:r w:rsidRPr="00710A59">
              <w:rPr>
                <w:rFonts w:ascii="Times New Roman" w:eastAsia="Times New Roman" w:hAnsi="Times New Roman" w:cs="Times New Roman"/>
                <w:color w:val="000000"/>
                <w:sz w:val="20"/>
                <w:szCs w:val="20"/>
              </w:rPr>
              <w:t>3527,680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3039,005</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3249,110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3385,660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3527,680</w:t>
            </w:r>
          </w:p>
        </w:tc>
        <w:tc>
          <w:tcPr>
            <w:tcW w:w="1452" w:type="dxa"/>
            <w:shd w:val="clear" w:color="auto" w:fill="auto"/>
            <w:vAlign w:val="bottom"/>
          </w:tcPr>
          <w:p w:rsidR="00976AC2" w:rsidRPr="0055336B" w:rsidRDefault="00710A5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3527,680</w:t>
            </w:r>
          </w:p>
        </w:tc>
        <w:tc>
          <w:tcPr>
            <w:tcW w:w="1336" w:type="dxa"/>
            <w:shd w:val="clear" w:color="auto" w:fill="auto"/>
            <w:vAlign w:val="bottom"/>
          </w:tcPr>
          <w:p w:rsidR="00976AC2" w:rsidRPr="0055336B" w:rsidRDefault="00710A5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3527,680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3039,005</w:t>
            </w:r>
          </w:p>
        </w:tc>
        <w:tc>
          <w:tcPr>
            <w:tcW w:w="1417" w:type="dxa"/>
            <w:shd w:val="clear" w:color="auto" w:fill="auto"/>
            <w:vAlign w:val="bottom"/>
            <w:hideMark/>
          </w:tcPr>
          <w:p w:rsidR="00976AC2" w:rsidRPr="00C056CA" w:rsidRDefault="00976AC2" w:rsidP="00290B77">
            <w:pPr>
              <w:spacing w:after="0" w:line="240" w:lineRule="auto"/>
              <w:jc w:val="right"/>
              <w:rPr>
                <w:rFonts w:ascii="Times New Roman" w:eastAsia="Times New Roman" w:hAnsi="Times New Roman" w:cs="Times New Roman"/>
                <w:color w:val="000000"/>
                <w:sz w:val="20"/>
                <w:szCs w:val="20"/>
              </w:rPr>
            </w:pPr>
            <w:r w:rsidRPr="00C056CA">
              <w:rPr>
                <w:rFonts w:ascii="Times New Roman" w:eastAsia="Times New Roman" w:hAnsi="Times New Roman" w:cs="Times New Roman"/>
                <w:color w:val="000000"/>
                <w:sz w:val="20"/>
                <w:szCs w:val="20"/>
              </w:rPr>
              <w:t>3249,110</w:t>
            </w:r>
          </w:p>
        </w:tc>
        <w:tc>
          <w:tcPr>
            <w:tcW w:w="1418" w:type="dxa"/>
            <w:shd w:val="clear" w:color="auto" w:fill="auto"/>
            <w:vAlign w:val="bottom"/>
            <w:hideMark/>
          </w:tcPr>
          <w:p w:rsidR="00976AC2" w:rsidRPr="00C056CA" w:rsidRDefault="00976AC2" w:rsidP="00290B77">
            <w:pPr>
              <w:spacing w:after="0" w:line="240" w:lineRule="auto"/>
              <w:jc w:val="right"/>
              <w:rPr>
                <w:rFonts w:ascii="Times New Roman" w:eastAsia="Times New Roman" w:hAnsi="Times New Roman" w:cs="Times New Roman"/>
                <w:color w:val="000000"/>
                <w:sz w:val="20"/>
                <w:szCs w:val="20"/>
              </w:rPr>
            </w:pPr>
            <w:r w:rsidRPr="00C056CA">
              <w:rPr>
                <w:rFonts w:ascii="Times New Roman" w:eastAsia="Times New Roman" w:hAnsi="Times New Roman" w:cs="Times New Roman"/>
                <w:color w:val="000000"/>
                <w:sz w:val="20"/>
                <w:szCs w:val="20"/>
              </w:rPr>
              <w:t>3385,660</w:t>
            </w:r>
          </w:p>
        </w:tc>
        <w:tc>
          <w:tcPr>
            <w:tcW w:w="1383" w:type="dxa"/>
            <w:shd w:val="clear" w:color="auto" w:fill="auto"/>
            <w:vAlign w:val="bottom"/>
            <w:hideMark/>
          </w:tcPr>
          <w:p w:rsidR="00976AC2" w:rsidRPr="00C056CA" w:rsidRDefault="00976AC2" w:rsidP="00290B77">
            <w:pPr>
              <w:spacing w:after="0" w:line="240" w:lineRule="auto"/>
              <w:jc w:val="right"/>
              <w:rPr>
                <w:rFonts w:ascii="Times New Roman" w:eastAsia="Times New Roman" w:hAnsi="Times New Roman" w:cs="Times New Roman"/>
                <w:color w:val="000000"/>
                <w:sz w:val="20"/>
                <w:szCs w:val="20"/>
              </w:rPr>
            </w:pPr>
            <w:r w:rsidRPr="00C056CA">
              <w:rPr>
                <w:rFonts w:ascii="Times New Roman" w:eastAsia="Times New Roman" w:hAnsi="Times New Roman" w:cs="Times New Roman"/>
                <w:color w:val="000000"/>
                <w:sz w:val="20"/>
                <w:szCs w:val="20"/>
              </w:rPr>
              <w:t>3527,680</w:t>
            </w:r>
          </w:p>
        </w:tc>
        <w:tc>
          <w:tcPr>
            <w:tcW w:w="1452" w:type="dxa"/>
            <w:shd w:val="clear" w:color="auto" w:fill="auto"/>
            <w:vAlign w:val="bottom"/>
          </w:tcPr>
          <w:p w:rsidR="00976AC2" w:rsidRPr="00710A59" w:rsidRDefault="00710A59" w:rsidP="00290B77">
            <w:pPr>
              <w:spacing w:after="0" w:line="240" w:lineRule="auto"/>
              <w:jc w:val="right"/>
              <w:rPr>
                <w:rFonts w:ascii="Times New Roman" w:eastAsia="Times New Roman" w:hAnsi="Times New Roman" w:cs="Times New Roman"/>
                <w:color w:val="000000"/>
                <w:sz w:val="20"/>
                <w:szCs w:val="20"/>
              </w:rPr>
            </w:pPr>
            <w:r w:rsidRPr="00710A59">
              <w:rPr>
                <w:rFonts w:ascii="Times New Roman" w:eastAsia="Times New Roman" w:hAnsi="Times New Roman" w:cs="Times New Roman"/>
                <w:color w:val="000000"/>
                <w:sz w:val="20"/>
                <w:szCs w:val="20"/>
              </w:rPr>
              <w:t>3527,680</w:t>
            </w:r>
          </w:p>
        </w:tc>
        <w:tc>
          <w:tcPr>
            <w:tcW w:w="1336" w:type="dxa"/>
            <w:shd w:val="clear" w:color="auto" w:fill="auto"/>
            <w:vAlign w:val="bottom"/>
          </w:tcPr>
          <w:p w:rsidR="00976AC2" w:rsidRPr="00710A59" w:rsidRDefault="00710A59" w:rsidP="00290B77">
            <w:pPr>
              <w:spacing w:after="0" w:line="240" w:lineRule="auto"/>
              <w:jc w:val="right"/>
              <w:rPr>
                <w:rFonts w:ascii="Times New Roman" w:eastAsia="Times New Roman" w:hAnsi="Times New Roman" w:cs="Times New Roman"/>
                <w:color w:val="000000"/>
                <w:sz w:val="20"/>
                <w:szCs w:val="20"/>
              </w:rPr>
            </w:pPr>
            <w:r w:rsidRPr="00710A59">
              <w:rPr>
                <w:rFonts w:ascii="Times New Roman" w:eastAsia="Times New Roman" w:hAnsi="Times New Roman" w:cs="Times New Roman"/>
                <w:color w:val="000000"/>
                <w:sz w:val="20"/>
                <w:szCs w:val="20"/>
              </w:rPr>
              <w:t>3527,680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28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73"/>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2.2.6.</w:t>
            </w:r>
          </w:p>
        </w:tc>
        <w:tc>
          <w:tcPr>
            <w:tcW w:w="2552" w:type="dxa"/>
            <w:shd w:val="clear" w:color="auto" w:fill="auto"/>
            <w:vAlign w:val="bottom"/>
            <w:hideMark/>
          </w:tcPr>
          <w:p w:rsidR="00976AC2" w:rsidRPr="0055336B" w:rsidRDefault="00976AC2" w:rsidP="00290B77">
            <w:pPr>
              <w:spacing w:after="0" w:line="240" w:lineRule="auto"/>
              <w:ind w:right="-113"/>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Выплата денежной компенсации семьям, в которых в период с 1 января 2011 года по 31 декабря 2015 года родился третий </w:t>
            </w:r>
            <w:r w:rsidRPr="0055336B">
              <w:rPr>
                <w:rFonts w:ascii="Times New Roman" w:eastAsia="Times New Roman" w:hAnsi="Times New Roman" w:cs="Times New Roman"/>
                <w:color w:val="000000"/>
                <w:sz w:val="20"/>
                <w:szCs w:val="20"/>
              </w:rPr>
              <w:lastRenderedPageBreak/>
              <w:t>или последующий ребенок,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lastRenderedPageBreak/>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836,013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576,370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334,450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135,380</w:t>
            </w:r>
          </w:p>
        </w:tc>
        <w:tc>
          <w:tcPr>
            <w:tcW w:w="1452" w:type="dxa"/>
            <w:shd w:val="clear" w:color="auto" w:fill="auto"/>
            <w:vAlign w:val="bottom"/>
          </w:tcPr>
          <w:p w:rsidR="00976AC2" w:rsidRPr="0055336B" w:rsidRDefault="008A4F35"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8A4F35"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0,000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lastRenderedPageBreak/>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836,013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576,370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334,450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135,380</w:t>
            </w:r>
          </w:p>
        </w:tc>
        <w:tc>
          <w:tcPr>
            <w:tcW w:w="1452" w:type="dxa"/>
            <w:shd w:val="clear" w:color="auto" w:fill="auto"/>
            <w:vAlign w:val="bottom"/>
          </w:tcPr>
          <w:p w:rsidR="00976AC2" w:rsidRPr="00710A59" w:rsidRDefault="008A4F35"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710A59" w:rsidRDefault="008A4F35"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836,013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576,370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334,450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135,380</w:t>
            </w:r>
          </w:p>
        </w:tc>
        <w:tc>
          <w:tcPr>
            <w:tcW w:w="1452" w:type="dxa"/>
            <w:shd w:val="clear" w:color="auto" w:fill="auto"/>
            <w:vAlign w:val="bottom"/>
          </w:tcPr>
          <w:p w:rsidR="00976AC2" w:rsidRPr="0055336B" w:rsidRDefault="008A4F35"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8A4F35"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836,013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576,370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334,450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135,380</w:t>
            </w:r>
          </w:p>
        </w:tc>
        <w:tc>
          <w:tcPr>
            <w:tcW w:w="1452" w:type="dxa"/>
            <w:shd w:val="clear" w:color="auto" w:fill="auto"/>
            <w:vAlign w:val="bottom"/>
          </w:tcPr>
          <w:p w:rsidR="00976AC2" w:rsidRPr="00710A59" w:rsidRDefault="008A4F35"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710A59" w:rsidRDefault="008A4F35"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2.2.7.</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Субвенции на осуществление ежемесячных выплат на детей в возрасте от трех до семи лет включительно.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53431C"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300982,054</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293582,230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283776,110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286093,920</w:t>
            </w:r>
          </w:p>
        </w:tc>
        <w:tc>
          <w:tcPr>
            <w:tcW w:w="1452" w:type="dxa"/>
            <w:shd w:val="clear" w:color="auto" w:fill="auto"/>
            <w:vAlign w:val="bottom"/>
          </w:tcPr>
          <w:p w:rsidR="00976AC2" w:rsidRPr="0055336B" w:rsidRDefault="007F3237"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286093,920</w:t>
            </w:r>
          </w:p>
        </w:tc>
        <w:tc>
          <w:tcPr>
            <w:tcW w:w="1336" w:type="dxa"/>
            <w:shd w:val="clear" w:color="auto" w:fill="auto"/>
            <w:vAlign w:val="bottom"/>
          </w:tcPr>
          <w:p w:rsidR="00976AC2" w:rsidRPr="0055336B" w:rsidRDefault="007F3237"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286093,920</w:t>
            </w: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3431C" w:rsidRDefault="0053431C" w:rsidP="00290B77">
            <w:pPr>
              <w:spacing w:after="0" w:line="240" w:lineRule="auto"/>
              <w:jc w:val="right"/>
              <w:rPr>
                <w:rFonts w:ascii="Times New Roman" w:eastAsia="Times New Roman" w:hAnsi="Times New Roman" w:cs="Times New Roman"/>
                <w:color w:val="000000"/>
                <w:sz w:val="20"/>
                <w:szCs w:val="20"/>
              </w:rPr>
            </w:pPr>
            <w:r w:rsidRPr="0053431C">
              <w:rPr>
                <w:rFonts w:ascii="Times New Roman" w:eastAsia="Times New Roman" w:hAnsi="Times New Roman" w:cs="Times New Roman"/>
                <w:color w:val="000000"/>
                <w:sz w:val="20"/>
                <w:szCs w:val="20"/>
              </w:rPr>
              <w:t>300982,054</w:t>
            </w:r>
          </w:p>
        </w:tc>
        <w:tc>
          <w:tcPr>
            <w:tcW w:w="1417" w:type="dxa"/>
            <w:shd w:val="clear" w:color="auto" w:fill="auto"/>
            <w:vAlign w:val="bottom"/>
            <w:hideMark/>
          </w:tcPr>
          <w:p w:rsidR="00976AC2" w:rsidRPr="00B451D4" w:rsidRDefault="00976AC2" w:rsidP="00290B77">
            <w:pPr>
              <w:spacing w:after="0" w:line="240" w:lineRule="auto"/>
              <w:jc w:val="right"/>
              <w:rPr>
                <w:rFonts w:ascii="Times New Roman" w:eastAsia="Times New Roman" w:hAnsi="Times New Roman" w:cs="Times New Roman"/>
                <w:color w:val="000000"/>
                <w:sz w:val="20"/>
                <w:szCs w:val="20"/>
              </w:rPr>
            </w:pPr>
            <w:r w:rsidRPr="00B451D4">
              <w:rPr>
                <w:rFonts w:ascii="Times New Roman" w:eastAsia="Times New Roman" w:hAnsi="Times New Roman" w:cs="Times New Roman"/>
                <w:color w:val="000000"/>
                <w:sz w:val="20"/>
                <w:szCs w:val="20"/>
              </w:rPr>
              <w:t>293582,230</w:t>
            </w:r>
          </w:p>
        </w:tc>
        <w:tc>
          <w:tcPr>
            <w:tcW w:w="1418" w:type="dxa"/>
            <w:shd w:val="clear" w:color="auto" w:fill="auto"/>
            <w:vAlign w:val="bottom"/>
            <w:hideMark/>
          </w:tcPr>
          <w:p w:rsidR="00976AC2" w:rsidRPr="00B451D4" w:rsidRDefault="00976AC2" w:rsidP="00290B77">
            <w:pPr>
              <w:spacing w:after="0" w:line="240" w:lineRule="auto"/>
              <w:jc w:val="right"/>
              <w:rPr>
                <w:rFonts w:ascii="Times New Roman" w:eastAsia="Times New Roman" w:hAnsi="Times New Roman" w:cs="Times New Roman"/>
                <w:color w:val="000000"/>
                <w:sz w:val="20"/>
                <w:szCs w:val="20"/>
              </w:rPr>
            </w:pPr>
            <w:r w:rsidRPr="00B451D4">
              <w:rPr>
                <w:rFonts w:ascii="Times New Roman" w:eastAsia="Times New Roman" w:hAnsi="Times New Roman" w:cs="Times New Roman"/>
                <w:color w:val="000000"/>
                <w:sz w:val="20"/>
                <w:szCs w:val="20"/>
              </w:rPr>
              <w:t>283776,110</w:t>
            </w:r>
          </w:p>
        </w:tc>
        <w:tc>
          <w:tcPr>
            <w:tcW w:w="1383" w:type="dxa"/>
            <w:shd w:val="clear" w:color="auto" w:fill="auto"/>
            <w:vAlign w:val="bottom"/>
            <w:hideMark/>
          </w:tcPr>
          <w:p w:rsidR="00976AC2" w:rsidRPr="00B451D4" w:rsidRDefault="00976AC2" w:rsidP="00290B77">
            <w:pPr>
              <w:spacing w:after="0" w:line="240" w:lineRule="auto"/>
              <w:jc w:val="right"/>
              <w:rPr>
                <w:rFonts w:ascii="Times New Roman" w:eastAsia="Times New Roman" w:hAnsi="Times New Roman" w:cs="Times New Roman"/>
                <w:color w:val="000000"/>
                <w:sz w:val="20"/>
                <w:szCs w:val="20"/>
              </w:rPr>
            </w:pPr>
            <w:r w:rsidRPr="00B451D4">
              <w:rPr>
                <w:rFonts w:ascii="Times New Roman" w:eastAsia="Times New Roman" w:hAnsi="Times New Roman" w:cs="Times New Roman"/>
                <w:color w:val="000000"/>
                <w:sz w:val="20"/>
                <w:szCs w:val="20"/>
              </w:rPr>
              <w:t>286093,920</w:t>
            </w:r>
          </w:p>
        </w:tc>
        <w:tc>
          <w:tcPr>
            <w:tcW w:w="1452" w:type="dxa"/>
            <w:shd w:val="clear" w:color="auto" w:fill="auto"/>
            <w:vAlign w:val="bottom"/>
          </w:tcPr>
          <w:p w:rsidR="00976AC2" w:rsidRPr="007F3237" w:rsidRDefault="007F3237" w:rsidP="00290B77">
            <w:pPr>
              <w:spacing w:after="0" w:line="240" w:lineRule="auto"/>
              <w:jc w:val="right"/>
              <w:rPr>
                <w:rFonts w:ascii="Times New Roman" w:eastAsia="Times New Roman" w:hAnsi="Times New Roman" w:cs="Times New Roman"/>
                <w:color w:val="000000"/>
                <w:sz w:val="20"/>
                <w:szCs w:val="20"/>
              </w:rPr>
            </w:pPr>
            <w:r w:rsidRPr="007F3237">
              <w:rPr>
                <w:rFonts w:ascii="Times New Roman" w:eastAsia="Times New Roman" w:hAnsi="Times New Roman" w:cs="Times New Roman"/>
                <w:color w:val="000000"/>
                <w:sz w:val="20"/>
                <w:szCs w:val="20"/>
              </w:rPr>
              <w:t>286093,920</w:t>
            </w:r>
          </w:p>
        </w:tc>
        <w:tc>
          <w:tcPr>
            <w:tcW w:w="1336" w:type="dxa"/>
            <w:shd w:val="clear" w:color="auto" w:fill="auto"/>
            <w:vAlign w:val="bottom"/>
          </w:tcPr>
          <w:p w:rsidR="00976AC2" w:rsidRPr="007F3237" w:rsidRDefault="007F3237" w:rsidP="00290B77">
            <w:pPr>
              <w:spacing w:after="0" w:line="240" w:lineRule="auto"/>
              <w:jc w:val="right"/>
              <w:rPr>
                <w:rFonts w:ascii="Times New Roman" w:eastAsia="Times New Roman" w:hAnsi="Times New Roman" w:cs="Times New Roman"/>
                <w:color w:val="000000"/>
                <w:sz w:val="20"/>
                <w:szCs w:val="20"/>
              </w:rPr>
            </w:pPr>
            <w:r w:rsidRPr="007F3237">
              <w:rPr>
                <w:rFonts w:ascii="Times New Roman" w:eastAsia="Times New Roman" w:hAnsi="Times New Roman" w:cs="Times New Roman"/>
                <w:color w:val="000000"/>
                <w:sz w:val="20"/>
                <w:szCs w:val="20"/>
              </w:rPr>
              <w:t>286093,920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53431C"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300982,054</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293582,230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283776,110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286093,920</w:t>
            </w:r>
          </w:p>
        </w:tc>
        <w:tc>
          <w:tcPr>
            <w:tcW w:w="1452" w:type="dxa"/>
            <w:shd w:val="clear" w:color="auto" w:fill="auto"/>
            <w:vAlign w:val="bottom"/>
          </w:tcPr>
          <w:p w:rsidR="00976AC2" w:rsidRPr="0055336B" w:rsidRDefault="007F3237"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286093,920</w:t>
            </w:r>
          </w:p>
        </w:tc>
        <w:tc>
          <w:tcPr>
            <w:tcW w:w="1336" w:type="dxa"/>
            <w:shd w:val="clear" w:color="auto" w:fill="auto"/>
            <w:vAlign w:val="bottom"/>
          </w:tcPr>
          <w:p w:rsidR="00976AC2" w:rsidRPr="0055336B" w:rsidRDefault="007F3237"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286093,920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3431C" w:rsidRDefault="0053431C" w:rsidP="00290B77">
            <w:pPr>
              <w:spacing w:after="0" w:line="240" w:lineRule="auto"/>
              <w:jc w:val="right"/>
              <w:rPr>
                <w:rFonts w:ascii="Times New Roman" w:eastAsia="Times New Roman" w:hAnsi="Times New Roman" w:cs="Times New Roman"/>
                <w:color w:val="000000"/>
                <w:sz w:val="20"/>
                <w:szCs w:val="20"/>
              </w:rPr>
            </w:pPr>
            <w:r w:rsidRPr="0053431C">
              <w:rPr>
                <w:rFonts w:ascii="Times New Roman" w:eastAsia="Times New Roman" w:hAnsi="Times New Roman" w:cs="Times New Roman"/>
                <w:color w:val="000000"/>
                <w:sz w:val="20"/>
                <w:szCs w:val="20"/>
              </w:rPr>
              <w:t>300982,054</w:t>
            </w:r>
          </w:p>
        </w:tc>
        <w:tc>
          <w:tcPr>
            <w:tcW w:w="1417" w:type="dxa"/>
            <w:shd w:val="clear" w:color="auto" w:fill="auto"/>
            <w:vAlign w:val="bottom"/>
            <w:hideMark/>
          </w:tcPr>
          <w:p w:rsidR="00976AC2" w:rsidRPr="00B451D4" w:rsidRDefault="00976AC2" w:rsidP="00290B77">
            <w:pPr>
              <w:spacing w:after="0" w:line="240" w:lineRule="auto"/>
              <w:jc w:val="right"/>
              <w:rPr>
                <w:rFonts w:ascii="Times New Roman" w:eastAsia="Times New Roman" w:hAnsi="Times New Roman" w:cs="Times New Roman"/>
                <w:color w:val="000000"/>
                <w:sz w:val="20"/>
                <w:szCs w:val="20"/>
              </w:rPr>
            </w:pPr>
            <w:r w:rsidRPr="00B451D4">
              <w:rPr>
                <w:rFonts w:ascii="Times New Roman" w:eastAsia="Times New Roman" w:hAnsi="Times New Roman" w:cs="Times New Roman"/>
                <w:color w:val="000000"/>
                <w:sz w:val="20"/>
                <w:szCs w:val="20"/>
              </w:rPr>
              <w:t>293582,230</w:t>
            </w:r>
          </w:p>
        </w:tc>
        <w:tc>
          <w:tcPr>
            <w:tcW w:w="1418" w:type="dxa"/>
            <w:shd w:val="clear" w:color="auto" w:fill="auto"/>
            <w:vAlign w:val="bottom"/>
            <w:hideMark/>
          </w:tcPr>
          <w:p w:rsidR="00976AC2" w:rsidRPr="00B451D4" w:rsidRDefault="00976AC2" w:rsidP="00290B77">
            <w:pPr>
              <w:spacing w:after="0" w:line="240" w:lineRule="auto"/>
              <w:jc w:val="right"/>
              <w:rPr>
                <w:rFonts w:ascii="Times New Roman" w:eastAsia="Times New Roman" w:hAnsi="Times New Roman" w:cs="Times New Roman"/>
                <w:color w:val="000000"/>
                <w:sz w:val="20"/>
                <w:szCs w:val="20"/>
              </w:rPr>
            </w:pPr>
            <w:r w:rsidRPr="00B451D4">
              <w:rPr>
                <w:rFonts w:ascii="Times New Roman" w:eastAsia="Times New Roman" w:hAnsi="Times New Roman" w:cs="Times New Roman"/>
                <w:color w:val="000000"/>
                <w:sz w:val="20"/>
                <w:szCs w:val="20"/>
              </w:rPr>
              <w:t>283776,110</w:t>
            </w:r>
          </w:p>
        </w:tc>
        <w:tc>
          <w:tcPr>
            <w:tcW w:w="1383" w:type="dxa"/>
            <w:shd w:val="clear" w:color="auto" w:fill="auto"/>
            <w:vAlign w:val="bottom"/>
            <w:hideMark/>
          </w:tcPr>
          <w:p w:rsidR="00976AC2" w:rsidRPr="00B451D4" w:rsidRDefault="00976AC2" w:rsidP="00290B77">
            <w:pPr>
              <w:spacing w:after="0" w:line="240" w:lineRule="auto"/>
              <w:jc w:val="right"/>
              <w:rPr>
                <w:rFonts w:ascii="Times New Roman" w:eastAsia="Times New Roman" w:hAnsi="Times New Roman" w:cs="Times New Roman"/>
                <w:color w:val="000000"/>
                <w:sz w:val="20"/>
                <w:szCs w:val="20"/>
              </w:rPr>
            </w:pPr>
            <w:r w:rsidRPr="00B451D4">
              <w:rPr>
                <w:rFonts w:ascii="Times New Roman" w:eastAsia="Times New Roman" w:hAnsi="Times New Roman" w:cs="Times New Roman"/>
                <w:color w:val="000000"/>
                <w:sz w:val="20"/>
                <w:szCs w:val="20"/>
              </w:rPr>
              <w:t>286093,920</w:t>
            </w:r>
          </w:p>
        </w:tc>
        <w:tc>
          <w:tcPr>
            <w:tcW w:w="1452" w:type="dxa"/>
            <w:shd w:val="clear" w:color="auto" w:fill="auto"/>
            <w:vAlign w:val="bottom"/>
          </w:tcPr>
          <w:p w:rsidR="00976AC2" w:rsidRPr="007F3237" w:rsidRDefault="007F3237" w:rsidP="00290B77">
            <w:pPr>
              <w:spacing w:after="0" w:line="240" w:lineRule="auto"/>
              <w:jc w:val="right"/>
              <w:rPr>
                <w:rFonts w:ascii="Times New Roman" w:eastAsia="Times New Roman" w:hAnsi="Times New Roman" w:cs="Times New Roman"/>
                <w:color w:val="000000"/>
                <w:sz w:val="20"/>
                <w:szCs w:val="20"/>
              </w:rPr>
            </w:pPr>
            <w:r w:rsidRPr="007F3237">
              <w:rPr>
                <w:rFonts w:ascii="Times New Roman" w:eastAsia="Times New Roman" w:hAnsi="Times New Roman" w:cs="Times New Roman"/>
                <w:color w:val="000000"/>
                <w:sz w:val="20"/>
                <w:szCs w:val="20"/>
              </w:rPr>
              <w:t>286093,920</w:t>
            </w:r>
          </w:p>
        </w:tc>
        <w:tc>
          <w:tcPr>
            <w:tcW w:w="1336" w:type="dxa"/>
            <w:shd w:val="clear" w:color="auto" w:fill="auto"/>
            <w:vAlign w:val="bottom"/>
          </w:tcPr>
          <w:p w:rsidR="00976AC2" w:rsidRPr="007F3237" w:rsidRDefault="007F3237" w:rsidP="00290B77">
            <w:pPr>
              <w:spacing w:after="0" w:line="240" w:lineRule="auto"/>
              <w:jc w:val="right"/>
              <w:rPr>
                <w:rFonts w:ascii="Times New Roman" w:eastAsia="Times New Roman" w:hAnsi="Times New Roman" w:cs="Times New Roman"/>
                <w:color w:val="000000"/>
                <w:sz w:val="20"/>
                <w:szCs w:val="20"/>
              </w:rPr>
            </w:pPr>
            <w:r w:rsidRPr="007F3237">
              <w:rPr>
                <w:rFonts w:ascii="Times New Roman" w:eastAsia="Times New Roman" w:hAnsi="Times New Roman" w:cs="Times New Roman"/>
                <w:color w:val="000000"/>
                <w:sz w:val="20"/>
                <w:szCs w:val="20"/>
              </w:rPr>
              <w:t>286093,920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D33F37" w:rsidRPr="0055336B" w:rsidTr="00290B77">
        <w:trPr>
          <w:trHeight w:val="282"/>
        </w:trPr>
        <w:tc>
          <w:tcPr>
            <w:tcW w:w="709" w:type="dxa"/>
            <w:gridSpan w:val="3"/>
            <w:shd w:val="clear" w:color="auto" w:fill="auto"/>
            <w:vAlign w:val="center"/>
            <w:hideMark/>
          </w:tcPr>
          <w:p w:rsidR="00D33F37" w:rsidRPr="0055336B" w:rsidRDefault="00D33F37"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2.2.</w:t>
            </w:r>
            <w:r>
              <w:rPr>
                <w:rFonts w:ascii="Times New Roman" w:eastAsia="Times New Roman" w:hAnsi="Times New Roman" w:cs="Times New Roman"/>
                <w:color w:val="000000"/>
                <w:sz w:val="18"/>
                <w:szCs w:val="18"/>
              </w:rPr>
              <w:t>8.</w:t>
            </w:r>
          </w:p>
        </w:tc>
        <w:tc>
          <w:tcPr>
            <w:tcW w:w="2552"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 всего</w:t>
            </w:r>
          </w:p>
        </w:tc>
        <w:tc>
          <w:tcPr>
            <w:tcW w:w="3827"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900,000</w:t>
            </w:r>
          </w:p>
        </w:tc>
        <w:tc>
          <w:tcPr>
            <w:tcW w:w="1417"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6A4DE2" w:rsidRPr="0055336B" w:rsidTr="00290B77">
        <w:trPr>
          <w:trHeight w:val="282"/>
        </w:trPr>
        <w:tc>
          <w:tcPr>
            <w:tcW w:w="709" w:type="dxa"/>
            <w:gridSpan w:val="3"/>
            <w:shd w:val="clear" w:color="auto" w:fill="auto"/>
            <w:vAlign w:val="center"/>
            <w:hideMark/>
          </w:tcPr>
          <w:p w:rsidR="006A4DE2" w:rsidRPr="0055336B" w:rsidRDefault="006A4DE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6A4DE2" w:rsidRPr="0055336B" w:rsidRDefault="006A4DE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6A4DE2" w:rsidRPr="0055336B" w:rsidRDefault="006A4DE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6A4DE2"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900,000</w:t>
            </w:r>
          </w:p>
        </w:tc>
        <w:tc>
          <w:tcPr>
            <w:tcW w:w="1417" w:type="dxa"/>
            <w:shd w:val="clear" w:color="auto" w:fill="auto"/>
            <w:vAlign w:val="bottom"/>
            <w:hideMark/>
          </w:tcPr>
          <w:p w:rsidR="006A4DE2"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6A4DE2"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6A4DE2"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52" w:type="dxa"/>
            <w:shd w:val="clear" w:color="auto" w:fill="auto"/>
            <w:vAlign w:val="bottom"/>
          </w:tcPr>
          <w:p w:rsidR="006A4DE2"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336" w:type="dxa"/>
            <w:shd w:val="clear" w:color="auto" w:fill="auto"/>
            <w:vAlign w:val="bottom"/>
          </w:tcPr>
          <w:p w:rsidR="006A4DE2"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r>
      <w:tr w:rsidR="00D33F37" w:rsidRPr="0055336B" w:rsidTr="00290B77">
        <w:trPr>
          <w:trHeight w:val="282"/>
        </w:trPr>
        <w:tc>
          <w:tcPr>
            <w:tcW w:w="709" w:type="dxa"/>
            <w:gridSpan w:val="3"/>
            <w:vMerge w:val="restart"/>
            <w:shd w:val="clear" w:color="auto" w:fill="auto"/>
            <w:vAlign w:val="center"/>
            <w:hideMark/>
          </w:tcPr>
          <w:p w:rsidR="00D33F37" w:rsidRPr="0055336B" w:rsidRDefault="00D33F37"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D33F37" w:rsidRPr="0055336B" w:rsidTr="00290B77">
        <w:trPr>
          <w:trHeight w:val="282"/>
        </w:trPr>
        <w:tc>
          <w:tcPr>
            <w:tcW w:w="709" w:type="dxa"/>
            <w:gridSpan w:val="3"/>
            <w:vMerge/>
            <w:shd w:val="clear" w:color="auto" w:fill="auto"/>
            <w:vAlign w:val="center"/>
            <w:hideMark/>
          </w:tcPr>
          <w:p w:rsidR="00D33F37" w:rsidRPr="0055336B" w:rsidRDefault="00D33F37"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r>
      <w:tr w:rsidR="00D33F37" w:rsidRPr="0055336B" w:rsidTr="00290B77">
        <w:trPr>
          <w:trHeight w:val="282"/>
        </w:trPr>
        <w:tc>
          <w:tcPr>
            <w:tcW w:w="709" w:type="dxa"/>
            <w:gridSpan w:val="3"/>
            <w:vMerge/>
            <w:shd w:val="clear" w:color="auto" w:fill="auto"/>
            <w:vAlign w:val="center"/>
            <w:hideMark/>
          </w:tcPr>
          <w:p w:rsidR="00D33F37" w:rsidRPr="0055336B" w:rsidRDefault="00D33F37"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52" w:type="dxa"/>
            <w:shd w:val="clear" w:color="auto" w:fill="auto"/>
            <w:vAlign w:val="bottom"/>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336" w:type="dxa"/>
            <w:shd w:val="clear" w:color="auto" w:fill="auto"/>
            <w:vAlign w:val="bottom"/>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r>
      <w:tr w:rsidR="00D33F37" w:rsidRPr="0055336B" w:rsidTr="00290B77">
        <w:trPr>
          <w:trHeight w:val="282"/>
        </w:trPr>
        <w:tc>
          <w:tcPr>
            <w:tcW w:w="709" w:type="dxa"/>
            <w:gridSpan w:val="3"/>
            <w:vMerge/>
            <w:shd w:val="clear" w:color="auto" w:fill="auto"/>
            <w:vAlign w:val="center"/>
            <w:hideMark/>
          </w:tcPr>
          <w:p w:rsidR="00D33F37" w:rsidRPr="0055336B" w:rsidRDefault="00D33F37"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52" w:type="dxa"/>
            <w:shd w:val="clear" w:color="auto" w:fill="auto"/>
            <w:vAlign w:val="bottom"/>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336" w:type="dxa"/>
            <w:shd w:val="clear" w:color="auto" w:fill="auto"/>
            <w:vAlign w:val="bottom"/>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r>
      <w:tr w:rsidR="00D33F37" w:rsidRPr="0055336B" w:rsidTr="00290B77">
        <w:trPr>
          <w:trHeight w:val="282"/>
        </w:trPr>
        <w:tc>
          <w:tcPr>
            <w:tcW w:w="709" w:type="dxa"/>
            <w:gridSpan w:val="3"/>
            <w:vMerge/>
            <w:shd w:val="clear" w:color="auto" w:fill="auto"/>
            <w:vAlign w:val="center"/>
            <w:hideMark/>
          </w:tcPr>
          <w:p w:rsidR="00D33F37" w:rsidRPr="0055336B" w:rsidRDefault="00D33F37"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900,000</w:t>
            </w:r>
          </w:p>
        </w:tc>
        <w:tc>
          <w:tcPr>
            <w:tcW w:w="1417"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D33F37" w:rsidRPr="0055336B" w:rsidTr="00290B77">
        <w:trPr>
          <w:trHeight w:val="282"/>
        </w:trPr>
        <w:tc>
          <w:tcPr>
            <w:tcW w:w="709" w:type="dxa"/>
            <w:gridSpan w:val="3"/>
            <w:vMerge/>
            <w:shd w:val="clear" w:color="auto" w:fill="auto"/>
            <w:vAlign w:val="center"/>
            <w:hideMark/>
          </w:tcPr>
          <w:p w:rsidR="00D33F37" w:rsidRPr="0055336B" w:rsidRDefault="00D33F37"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r>
      <w:tr w:rsidR="00D33F37" w:rsidRPr="0055336B" w:rsidTr="00290B77">
        <w:trPr>
          <w:trHeight w:val="282"/>
        </w:trPr>
        <w:tc>
          <w:tcPr>
            <w:tcW w:w="709" w:type="dxa"/>
            <w:gridSpan w:val="3"/>
            <w:vMerge/>
            <w:shd w:val="clear" w:color="auto" w:fill="auto"/>
            <w:vAlign w:val="center"/>
            <w:hideMark/>
          </w:tcPr>
          <w:p w:rsidR="00D33F37" w:rsidRPr="0055336B" w:rsidRDefault="00D33F37"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900,000</w:t>
            </w:r>
          </w:p>
        </w:tc>
        <w:tc>
          <w:tcPr>
            <w:tcW w:w="1417"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52" w:type="dxa"/>
            <w:shd w:val="clear" w:color="auto" w:fill="auto"/>
            <w:vAlign w:val="bottom"/>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336" w:type="dxa"/>
            <w:shd w:val="clear" w:color="auto" w:fill="auto"/>
            <w:vAlign w:val="bottom"/>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r>
      <w:tr w:rsidR="00D33F37" w:rsidRPr="0055336B" w:rsidTr="00290B77">
        <w:trPr>
          <w:trHeight w:val="282"/>
        </w:trPr>
        <w:tc>
          <w:tcPr>
            <w:tcW w:w="709" w:type="dxa"/>
            <w:gridSpan w:val="3"/>
            <w:vMerge/>
            <w:shd w:val="clear" w:color="auto" w:fill="auto"/>
            <w:vAlign w:val="center"/>
            <w:hideMark/>
          </w:tcPr>
          <w:p w:rsidR="00D33F37" w:rsidRPr="0055336B" w:rsidRDefault="00D33F37"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52" w:type="dxa"/>
            <w:shd w:val="clear" w:color="auto" w:fill="auto"/>
            <w:vAlign w:val="bottom"/>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336" w:type="dxa"/>
            <w:shd w:val="clear" w:color="auto" w:fill="auto"/>
            <w:vAlign w:val="bottom"/>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r>
      <w:tr w:rsidR="00D33F37" w:rsidRPr="0055336B" w:rsidTr="00290B77">
        <w:trPr>
          <w:trHeight w:val="282"/>
        </w:trPr>
        <w:tc>
          <w:tcPr>
            <w:tcW w:w="709" w:type="dxa"/>
            <w:gridSpan w:val="3"/>
            <w:vMerge/>
            <w:shd w:val="clear" w:color="auto" w:fill="auto"/>
            <w:vAlign w:val="center"/>
            <w:hideMark/>
          </w:tcPr>
          <w:p w:rsidR="00D33F37" w:rsidRPr="0055336B" w:rsidRDefault="00D33F37"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D33F37" w:rsidRPr="0055336B" w:rsidTr="00290B77">
        <w:trPr>
          <w:trHeight w:val="282"/>
        </w:trPr>
        <w:tc>
          <w:tcPr>
            <w:tcW w:w="709" w:type="dxa"/>
            <w:gridSpan w:val="3"/>
            <w:vMerge/>
            <w:shd w:val="clear" w:color="auto" w:fill="auto"/>
            <w:vAlign w:val="center"/>
            <w:hideMark/>
          </w:tcPr>
          <w:p w:rsidR="00D33F37" w:rsidRPr="0055336B" w:rsidRDefault="00D33F37"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r>
      <w:tr w:rsidR="00D33F37" w:rsidRPr="0055336B" w:rsidTr="00290B77">
        <w:trPr>
          <w:trHeight w:val="282"/>
        </w:trPr>
        <w:tc>
          <w:tcPr>
            <w:tcW w:w="709" w:type="dxa"/>
            <w:gridSpan w:val="3"/>
            <w:vMerge/>
            <w:shd w:val="clear" w:color="auto" w:fill="auto"/>
            <w:vAlign w:val="center"/>
            <w:hideMark/>
          </w:tcPr>
          <w:p w:rsidR="00D33F37" w:rsidRPr="0055336B" w:rsidRDefault="00D33F37"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52" w:type="dxa"/>
            <w:shd w:val="clear" w:color="auto" w:fill="auto"/>
            <w:vAlign w:val="bottom"/>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336" w:type="dxa"/>
            <w:shd w:val="clear" w:color="auto" w:fill="auto"/>
            <w:vAlign w:val="bottom"/>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r>
      <w:tr w:rsidR="00D33F37" w:rsidRPr="0055336B" w:rsidTr="00290B77">
        <w:trPr>
          <w:trHeight w:val="282"/>
        </w:trPr>
        <w:tc>
          <w:tcPr>
            <w:tcW w:w="709" w:type="dxa"/>
            <w:gridSpan w:val="3"/>
            <w:vMerge/>
            <w:shd w:val="clear" w:color="auto" w:fill="auto"/>
            <w:vAlign w:val="center"/>
            <w:hideMark/>
          </w:tcPr>
          <w:p w:rsidR="00D33F37" w:rsidRPr="0055336B" w:rsidRDefault="00D33F37"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52" w:type="dxa"/>
            <w:shd w:val="clear" w:color="auto" w:fill="auto"/>
            <w:vAlign w:val="bottom"/>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336" w:type="dxa"/>
            <w:shd w:val="clear" w:color="auto" w:fill="auto"/>
            <w:vAlign w:val="bottom"/>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r>
      <w:tr w:rsidR="00D33F37" w:rsidRPr="0055336B" w:rsidTr="00290B77">
        <w:trPr>
          <w:trHeight w:val="282"/>
        </w:trPr>
        <w:tc>
          <w:tcPr>
            <w:tcW w:w="709" w:type="dxa"/>
            <w:gridSpan w:val="3"/>
            <w:vMerge/>
            <w:shd w:val="clear" w:color="auto" w:fill="auto"/>
            <w:vAlign w:val="center"/>
            <w:hideMark/>
          </w:tcPr>
          <w:p w:rsidR="00D33F37" w:rsidRPr="0055336B" w:rsidRDefault="00D33F37"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2.3</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Основное мероприятие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Реализация регионального проекта «Финансовая поддержка семей при рождении детей»,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76671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1835</w:t>
            </w:r>
            <w:r w:rsidR="0078163B">
              <w:rPr>
                <w:rFonts w:ascii="Times New Roman" w:eastAsia="Times New Roman" w:hAnsi="Times New Roman" w:cs="Times New Roman"/>
                <w:b/>
                <w:color w:val="000000"/>
                <w:sz w:val="20"/>
                <w:szCs w:val="20"/>
              </w:rPr>
              <w:t>70,932</w:t>
            </w:r>
          </w:p>
        </w:tc>
        <w:tc>
          <w:tcPr>
            <w:tcW w:w="1417"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179511,40</w:t>
            </w:r>
            <w:r w:rsidR="00976AC2" w:rsidRPr="0055336B">
              <w:rPr>
                <w:rFonts w:ascii="Times New Roman" w:eastAsia="Times New Roman" w:hAnsi="Times New Roman" w:cs="Times New Roman"/>
                <w:b/>
                <w:color w:val="000000"/>
                <w:sz w:val="20"/>
                <w:szCs w:val="20"/>
              </w:rPr>
              <w:t>0</w:t>
            </w:r>
          </w:p>
        </w:tc>
        <w:tc>
          <w:tcPr>
            <w:tcW w:w="1418"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196387,53</w:t>
            </w:r>
            <w:r w:rsidR="00976AC2" w:rsidRPr="0055336B">
              <w:rPr>
                <w:rFonts w:ascii="Times New Roman" w:eastAsia="Times New Roman" w:hAnsi="Times New Roman" w:cs="Times New Roman"/>
                <w:b/>
                <w:color w:val="000000"/>
                <w:sz w:val="20"/>
                <w:szCs w:val="20"/>
              </w:rPr>
              <w:t>0</w:t>
            </w:r>
          </w:p>
        </w:tc>
        <w:tc>
          <w:tcPr>
            <w:tcW w:w="1383"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198920,75</w:t>
            </w:r>
            <w:r w:rsidR="00976AC2">
              <w:rPr>
                <w:rFonts w:ascii="Times New Roman" w:eastAsia="Times New Roman" w:hAnsi="Times New Roman" w:cs="Times New Roman"/>
                <w:b/>
                <w:color w:val="000000"/>
                <w:sz w:val="20"/>
                <w:szCs w:val="20"/>
              </w:rPr>
              <w:t>0</w:t>
            </w:r>
          </w:p>
        </w:tc>
        <w:tc>
          <w:tcPr>
            <w:tcW w:w="1452" w:type="dxa"/>
            <w:shd w:val="clear" w:color="auto" w:fill="auto"/>
            <w:vAlign w:val="bottom"/>
          </w:tcPr>
          <w:p w:rsidR="00976AC2" w:rsidRPr="0055336B" w:rsidRDefault="002F1AD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198920,750</w:t>
            </w:r>
          </w:p>
        </w:tc>
        <w:tc>
          <w:tcPr>
            <w:tcW w:w="1336" w:type="dxa"/>
            <w:shd w:val="clear" w:color="auto" w:fill="auto"/>
            <w:vAlign w:val="bottom"/>
          </w:tcPr>
          <w:p w:rsidR="00976AC2" w:rsidRPr="0055336B" w:rsidRDefault="002F1AD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198920,750</w:t>
            </w: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78163B" w:rsidRDefault="00766712"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1835</w:t>
            </w:r>
            <w:r w:rsidR="0078163B" w:rsidRPr="0078163B">
              <w:rPr>
                <w:rFonts w:ascii="Times New Roman" w:eastAsia="Times New Roman" w:hAnsi="Times New Roman" w:cs="Times New Roman"/>
                <w:color w:val="000000"/>
                <w:sz w:val="20"/>
                <w:szCs w:val="20"/>
              </w:rPr>
              <w:t>70,932</w:t>
            </w:r>
          </w:p>
        </w:tc>
        <w:tc>
          <w:tcPr>
            <w:tcW w:w="1417" w:type="dxa"/>
            <w:shd w:val="clear" w:color="auto" w:fill="auto"/>
            <w:vAlign w:val="bottom"/>
            <w:hideMark/>
          </w:tcPr>
          <w:p w:rsidR="00976AC2" w:rsidRPr="002F1ADD" w:rsidRDefault="00343719" w:rsidP="00290B77">
            <w:pPr>
              <w:spacing w:after="0" w:line="240" w:lineRule="auto"/>
              <w:jc w:val="right"/>
              <w:rPr>
                <w:rFonts w:ascii="Times New Roman" w:eastAsia="Times New Roman" w:hAnsi="Times New Roman" w:cs="Times New Roman"/>
                <w:color w:val="000000"/>
                <w:sz w:val="20"/>
                <w:szCs w:val="20"/>
              </w:rPr>
            </w:pPr>
            <w:r w:rsidRPr="002F1ADD">
              <w:rPr>
                <w:rFonts w:ascii="Times New Roman" w:eastAsia="Times New Roman" w:hAnsi="Times New Roman" w:cs="Times New Roman"/>
                <w:color w:val="000000"/>
                <w:sz w:val="20"/>
                <w:szCs w:val="20"/>
              </w:rPr>
              <w:t>179511,400</w:t>
            </w:r>
          </w:p>
        </w:tc>
        <w:tc>
          <w:tcPr>
            <w:tcW w:w="1418" w:type="dxa"/>
            <w:shd w:val="clear" w:color="auto" w:fill="auto"/>
            <w:vAlign w:val="bottom"/>
            <w:hideMark/>
          </w:tcPr>
          <w:p w:rsidR="00976AC2" w:rsidRPr="002F1ADD" w:rsidRDefault="00343719" w:rsidP="00290B77">
            <w:pPr>
              <w:spacing w:after="0" w:line="240" w:lineRule="auto"/>
              <w:jc w:val="right"/>
              <w:rPr>
                <w:rFonts w:ascii="Times New Roman" w:eastAsia="Times New Roman" w:hAnsi="Times New Roman" w:cs="Times New Roman"/>
                <w:color w:val="000000"/>
                <w:sz w:val="20"/>
                <w:szCs w:val="20"/>
              </w:rPr>
            </w:pPr>
            <w:r w:rsidRPr="002F1ADD">
              <w:rPr>
                <w:rFonts w:ascii="Times New Roman" w:eastAsia="Times New Roman" w:hAnsi="Times New Roman" w:cs="Times New Roman"/>
                <w:color w:val="000000"/>
                <w:sz w:val="20"/>
                <w:szCs w:val="20"/>
              </w:rPr>
              <w:t>196387,530</w:t>
            </w:r>
          </w:p>
        </w:tc>
        <w:tc>
          <w:tcPr>
            <w:tcW w:w="1383" w:type="dxa"/>
            <w:shd w:val="clear" w:color="auto" w:fill="auto"/>
            <w:vAlign w:val="bottom"/>
            <w:hideMark/>
          </w:tcPr>
          <w:p w:rsidR="00976AC2" w:rsidRPr="002F1ADD" w:rsidRDefault="00343719" w:rsidP="00290B77">
            <w:pPr>
              <w:spacing w:after="0" w:line="240" w:lineRule="auto"/>
              <w:jc w:val="right"/>
              <w:rPr>
                <w:rFonts w:ascii="Times New Roman" w:eastAsia="Times New Roman" w:hAnsi="Times New Roman" w:cs="Times New Roman"/>
                <w:color w:val="000000"/>
                <w:sz w:val="20"/>
                <w:szCs w:val="20"/>
              </w:rPr>
            </w:pPr>
            <w:r w:rsidRPr="002F1ADD">
              <w:rPr>
                <w:rFonts w:ascii="Times New Roman" w:eastAsia="Times New Roman" w:hAnsi="Times New Roman" w:cs="Times New Roman"/>
                <w:color w:val="000000"/>
                <w:sz w:val="20"/>
                <w:szCs w:val="20"/>
              </w:rPr>
              <w:t>198920,750</w:t>
            </w:r>
          </w:p>
        </w:tc>
        <w:tc>
          <w:tcPr>
            <w:tcW w:w="1452" w:type="dxa"/>
            <w:shd w:val="clear" w:color="auto" w:fill="auto"/>
            <w:vAlign w:val="bottom"/>
          </w:tcPr>
          <w:p w:rsidR="00976AC2" w:rsidRPr="002F1ADD" w:rsidRDefault="002F1ADD" w:rsidP="00290B77">
            <w:pPr>
              <w:spacing w:after="0" w:line="240" w:lineRule="auto"/>
              <w:jc w:val="right"/>
              <w:rPr>
                <w:rFonts w:ascii="Times New Roman" w:eastAsia="Times New Roman" w:hAnsi="Times New Roman" w:cs="Times New Roman"/>
                <w:color w:val="000000"/>
                <w:sz w:val="20"/>
                <w:szCs w:val="20"/>
              </w:rPr>
            </w:pPr>
            <w:r w:rsidRPr="002F1ADD">
              <w:rPr>
                <w:rFonts w:ascii="Times New Roman" w:eastAsia="Times New Roman" w:hAnsi="Times New Roman" w:cs="Times New Roman"/>
                <w:color w:val="000000"/>
                <w:sz w:val="20"/>
                <w:szCs w:val="20"/>
              </w:rPr>
              <w:t>198920,750</w:t>
            </w:r>
          </w:p>
        </w:tc>
        <w:tc>
          <w:tcPr>
            <w:tcW w:w="1336" w:type="dxa"/>
            <w:shd w:val="clear" w:color="auto" w:fill="auto"/>
            <w:vAlign w:val="bottom"/>
          </w:tcPr>
          <w:p w:rsidR="00976AC2" w:rsidRPr="002F1ADD" w:rsidRDefault="002F1ADD" w:rsidP="00290B77">
            <w:pPr>
              <w:spacing w:after="0" w:line="240" w:lineRule="auto"/>
              <w:jc w:val="right"/>
              <w:rPr>
                <w:rFonts w:ascii="Times New Roman" w:eastAsia="Times New Roman" w:hAnsi="Times New Roman" w:cs="Times New Roman"/>
                <w:color w:val="000000"/>
                <w:sz w:val="20"/>
                <w:szCs w:val="20"/>
              </w:rPr>
            </w:pPr>
            <w:r w:rsidRPr="002F1ADD">
              <w:rPr>
                <w:rFonts w:ascii="Times New Roman" w:eastAsia="Times New Roman" w:hAnsi="Times New Roman" w:cs="Times New Roman"/>
                <w:color w:val="000000"/>
                <w:sz w:val="20"/>
                <w:szCs w:val="20"/>
              </w:rPr>
              <w:t>198920,750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78163B"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w:t>
            </w:r>
            <w:r w:rsidR="00EC7FA8">
              <w:rPr>
                <w:rFonts w:ascii="Times New Roman" w:eastAsia="Times New Roman" w:hAnsi="Times New Roman" w:cs="Times New Roman"/>
                <w:b/>
                <w:color w:val="000000"/>
                <w:sz w:val="20"/>
                <w:szCs w:val="20"/>
              </w:rPr>
              <w:t>686</w:t>
            </w:r>
            <w:r>
              <w:rPr>
                <w:rFonts w:ascii="Times New Roman" w:eastAsia="Times New Roman" w:hAnsi="Times New Roman" w:cs="Times New Roman"/>
                <w:b/>
                <w:color w:val="000000"/>
                <w:sz w:val="20"/>
                <w:szCs w:val="20"/>
              </w:rPr>
              <w:t>8,139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104239,310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114883,000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117872,820</w:t>
            </w:r>
          </w:p>
        </w:tc>
        <w:tc>
          <w:tcPr>
            <w:tcW w:w="1452" w:type="dxa"/>
            <w:shd w:val="clear" w:color="auto" w:fill="auto"/>
            <w:vAlign w:val="bottom"/>
          </w:tcPr>
          <w:p w:rsidR="00976AC2" w:rsidRPr="0055336B" w:rsidRDefault="0086470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117872,820</w:t>
            </w:r>
          </w:p>
        </w:tc>
        <w:tc>
          <w:tcPr>
            <w:tcW w:w="1336" w:type="dxa"/>
            <w:shd w:val="clear" w:color="auto" w:fill="auto"/>
            <w:vAlign w:val="bottom"/>
          </w:tcPr>
          <w:p w:rsidR="00976AC2" w:rsidRPr="0055336B" w:rsidRDefault="0086470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117872,820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78163B" w:rsidRDefault="00EC7FA8"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9686</w:t>
            </w:r>
            <w:r w:rsidR="0078163B" w:rsidRPr="0078163B">
              <w:rPr>
                <w:rFonts w:ascii="Times New Roman" w:eastAsia="Times New Roman" w:hAnsi="Times New Roman" w:cs="Times New Roman"/>
                <w:color w:val="000000"/>
                <w:sz w:val="20"/>
                <w:szCs w:val="20"/>
              </w:rPr>
              <w:t>8,139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104239,310</w:t>
            </w:r>
          </w:p>
        </w:tc>
        <w:tc>
          <w:tcPr>
            <w:tcW w:w="1418" w:type="dxa"/>
            <w:shd w:val="clear" w:color="auto" w:fill="auto"/>
            <w:vAlign w:val="bottom"/>
            <w:hideMark/>
          </w:tcPr>
          <w:p w:rsidR="00976AC2" w:rsidRPr="00491A2C" w:rsidRDefault="00976AC2" w:rsidP="00290B77">
            <w:pPr>
              <w:spacing w:after="0" w:line="240" w:lineRule="auto"/>
              <w:jc w:val="right"/>
              <w:rPr>
                <w:rFonts w:ascii="Times New Roman" w:eastAsia="Times New Roman" w:hAnsi="Times New Roman" w:cs="Times New Roman"/>
                <w:color w:val="000000"/>
                <w:sz w:val="20"/>
                <w:szCs w:val="20"/>
              </w:rPr>
            </w:pPr>
            <w:r w:rsidRPr="00491A2C">
              <w:rPr>
                <w:rFonts w:ascii="Times New Roman" w:eastAsia="Times New Roman" w:hAnsi="Times New Roman" w:cs="Times New Roman"/>
                <w:color w:val="000000"/>
                <w:sz w:val="20"/>
                <w:szCs w:val="20"/>
              </w:rPr>
              <w:t>114883,000</w:t>
            </w:r>
          </w:p>
        </w:tc>
        <w:tc>
          <w:tcPr>
            <w:tcW w:w="1383" w:type="dxa"/>
            <w:shd w:val="clear" w:color="auto" w:fill="auto"/>
            <w:vAlign w:val="bottom"/>
            <w:hideMark/>
          </w:tcPr>
          <w:p w:rsidR="00976AC2" w:rsidRPr="00491A2C" w:rsidRDefault="00976AC2" w:rsidP="00290B77">
            <w:pPr>
              <w:spacing w:after="0" w:line="240" w:lineRule="auto"/>
              <w:jc w:val="right"/>
              <w:rPr>
                <w:rFonts w:ascii="Times New Roman" w:eastAsia="Times New Roman" w:hAnsi="Times New Roman" w:cs="Times New Roman"/>
                <w:color w:val="000000"/>
                <w:sz w:val="20"/>
                <w:szCs w:val="20"/>
              </w:rPr>
            </w:pPr>
            <w:r w:rsidRPr="00491A2C">
              <w:rPr>
                <w:rFonts w:ascii="Times New Roman" w:eastAsia="Times New Roman" w:hAnsi="Times New Roman" w:cs="Times New Roman"/>
                <w:color w:val="000000"/>
                <w:sz w:val="20"/>
                <w:szCs w:val="20"/>
              </w:rPr>
              <w:t>117872,820</w:t>
            </w:r>
          </w:p>
        </w:tc>
        <w:tc>
          <w:tcPr>
            <w:tcW w:w="1452" w:type="dxa"/>
            <w:shd w:val="clear" w:color="auto" w:fill="auto"/>
            <w:vAlign w:val="bottom"/>
          </w:tcPr>
          <w:p w:rsidR="00976AC2" w:rsidRPr="0055336B" w:rsidRDefault="0086470D" w:rsidP="00290B77">
            <w:pPr>
              <w:spacing w:after="0" w:line="240" w:lineRule="auto"/>
              <w:jc w:val="right"/>
              <w:rPr>
                <w:rFonts w:ascii="Times New Roman" w:eastAsia="Times New Roman" w:hAnsi="Times New Roman" w:cs="Times New Roman"/>
                <w:color w:val="000000"/>
                <w:sz w:val="20"/>
                <w:szCs w:val="20"/>
              </w:rPr>
            </w:pPr>
            <w:r w:rsidRPr="00491A2C">
              <w:rPr>
                <w:rFonts w:ascii="Times New Roman" w:eastAsia="Times New Roman" w:hAnsi="Times New Roman" w:cs="Times New Roman"/>
                <w:color w:val="000000"/>
                <w:sz w:val="20"/>
                <w:szCs w:val="20"/>
              </w:rPr>
              <w:t>117872,820</w:t>
            </w:r>
          </w:p>
        </w:tc>
        <w:tc>
          <w:tcPr>
            <w:tcW w:w="1336" w:type="dxa"/>
            <w:shd w:val="clear" w:color="auto" w:fill="auto"/>
            <w:vAlign w:val="bottom"/>
          </w:tcPr>
          <w:p w:rsidR="00976AC2" w:rsidRPr="0055336B" w:rsidRDefault="0086470D" w:rsidP="00290B77">
            <w:pPr>
              <w:spacing w:after="0" w:line="240" w:lineRule="auto"/>
              <w:jc w:val="right"/>
              <w:rPr>
                <w:rFonts w:ascii="Times New Roman" w:eastAsia="Times New Roman" w:hAnsi="Times New Roman" w:cs="Times New Roman"/>
                <w:color w:val="000000"/>
                <w:sz w:val="20"/>
                <w:szCs w:val="20"/>
              </w:rPr>
            </w:pPr>
            <w:r w:rsidRPr="00491A2C">
              <w:rPr>
                <w:rFonts w:ascii="Times New Roman" w:eastAsia="Times New Roman" w:hAnsi="Times New Roman" w:cs="Times New Roman"/>
                <w:color w:val="000000"/>
                <w:sz w:val="20"/>
                <w:szCs w:val="20"/>
              </w:rPr>
              <w:t>117872,820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766712" w:rsidP="0078163B">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w:t>
            </w:r>
            <w:r w:rsidR="00976AC2">
              <w:rPr>
                <w:rFonts w:ascii="Times New Roman" w:eastAsia="Times New Roman" w:hAnsi="Times New Roman" w:cs="Times New Roman"/>
                <w:b/>
                <w:color w:val="000000"/>
                <w:sz w:val="20"/>
                <w:szCs w:val="20"/>
              </w:rPr>
              <w:t>6</w:t>
            </w:r>
            <w:r>
              <w:rPr>
                <w:rFonts w:ascii="Times New Roman" w:eastAsia="Times New Roman" w:hAnsi="Times New Roman" w:cs="Times New Roman"/>
                <w:b/>
                <w:color w:val="000000"/>
                <w:sz w:val="20"/>
                <w:szCs w:val="20"/>
              </w:rPr>
              <w:t>7</w:t>
            </w:r>
            <w:r w:rsidR="0078163B">
              <w:rPr>
                <w:rFonts w:ascii="Times New Roman" w:eastAsia="Times New Roman" w:hAnsi="Times New Roman" w:cs="Times New Roman"/>
                <w:b/>
                <w:color w:val="000000"/>
                <w:sz w:val="20"/>
                <w:szCs w:val="20"/>
              </w:rPr>
              <w:t>02</w:t>
            </w:r>
            <w:r w:rsidR="00976AC2">
              <w:rPr>
                <w:rFonts w:ascii="Times New Roman" w:eastAsia="Times New Roman" w:hAnsi="Times New Roman" w:cs="Times New Roman"/>
                <w:b/>
                <w:color w:val="000000"/>
                <w:sz w:val="20"/>
                <w:szCs w:val="20"/>
              </w:rPr>
              <w:t>,</w:t>
            </w:r>
            <w:r w:rsidR="0078163B">
              <w:rPr>
                <w:rFonts w:ascii="Times New Roman" w:eastAsia="Times New Roman" w:hAnsi="Times New Roman" w:cs="Times New Roman"/>
                <w:b/>
                <w:color w:val="000000"/>
                <w:sz w:val="20"/>
                <w:szCs w:val="20"/>
              </w:rPr>
              <w:t>793</w:t>
            </w:r>
          </w:p>
        </w:tc>
        <w:tc>
          <w:tcPr>
            <w:tcW w:w="1417"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75272,130</w:t>
            </w:r>
          </w:p>
        </w:tc>
        <w:tc>
          <w:tcPr>
            <w:tcW w:w="1418"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81504,530</w:t>
            </w:r>
          </w:p>
        </w:tc>
        <w:tc>
          <w:tcPr>
            <w:tcW w:w="1383" w:type="dxa"/>
            <w:shd w:val="clear" w:color="auto" w:fill="auto"/>
            <w:vAlign w:val="bottom"/>
            <w:hideMark/>
          </w:tcPr>
          <w:p w:rsidR="00976AC2" w:rsidRPr="0055336B" w:rsidRDefault="002F1AD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81047,930</w:t>
            </w:r>
          </w:p>
        </w:tc>
        <w:tc>
          <w:tcPr>
            <w:tcW w:w="1452" w:type="dxa"/>
            <w:shd w:val="clear" w:color="auto" w:fill="auto"/>
            <w:vAlign w:val="bottom"/>
          </w:tcPr>
          <w:p w:rsidR="00976AC2" w:rsidRPr="0055336B" w:rsidRDefault="002F1AD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81047,930</w:t>
            </w:r>
          </w:p>
        </w:tc>
        <w:tc>
          <w:tcPr>
            <w:tcW w:w="1336" w:type="dxa"/>
            <w:shd w:val="clear" w:color="auto" w:fill="auto"/>
            <w:vAlign w:val="bottom"/>
          </w:tcPr>
          <w:p w:rsidR="00976AC2" w:rsidRPr="0055336B" w:rsidRDefault="002F1AD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81047,930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78163B" w:rsidRDefault="00766712"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sidR="0078163B" w:rsidRPr="0078163B">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7</w:t>
            </w:r>
            <w:r w:rsidR="0078163B" w:rsidRPr="0078163B">
              <w:rPr>
                <w:rFonts w:ascii="Times New Roman" w:eastAsia="Times New Roman" w:hAnsi="Times New Roman" w:cs="Times New Roman"/>
                <w:color w:val="000000"/>
                <w:sz w:val="20"/>
                <w:szCs w:val="20"/>
              </w:rPr>
              <w:t>02,793</w:t>
            </w:r>
          </w:p>
        </w:tc>
        <w:tc>
          <w:tcPr>
            <w:tcW w:w="1417" w:type="dxa"/>
            <w:shd w:val="clear" w:color="auto" w:fill="auto"/>
            <w:vAlign w:val="bottom"/>
            <w:hideMark/>
          </w:tcPr>
          <w:p w:rsidR="00976AC2" w:rsidRPr="002F1ADD" w:rsidRDefault="00343719" w:rsidP="00290B77">
            <w:pPr>
              <w:spacing w:after="0" w:line="240" w:lineRule="auto"/>
              <w:jc w:val="right"/>
              <w:rPr>
                <w:rFonts w:ascii="Times New Roman" w:eastAsia="Times New Roman" w:hAnsi="Times New Roman" w:cs="Times New Roman"/>
                <w:color w:val="000000"/>
                <w:sz w:val="20"/>
                <w:szCs w:val="20"/>
              </w:rPr>
            </w:pPr>
            <w:r w:rsidRPr="002F1ADD">
              <w:rPr>
                <w:rFonts w:ascii="Times New Roman" w:eastAsia="Times New Roman" w:hAnsi="Times New Roman" w:cs="Times New Roman"/>
                <w:color w:val="000000"/>
                <w:sz w:val="20"/>
                <w:szCs w:val="20"/>
              </w:rPr>
              <w:t>75272,130</w:t>
            </w:r>
          </w:p>
        </w:tc>
        <w:tc>
          <w:tcPr>
            <w:tcW w:w="1418" w:type="dxa"/>
            <w:shd w:val="clear" w:color="auto" w:fill="auto"/>
            <w:vAlign w:val="bottom"/>
            <w:hideMark/>
          </w:tcPr>
          <w:p w:rsidR="00976AC2" w:rsidRPr="002F1ADD" w:rsidRDefault="00343719" w:rsidP="00290B77">
            <w:pPr>
              <w:spacing w:after="0" w:line="240" w:lineRule="auto"/>
              <w:jc w:val="right"/>
              <w:rPr>
                <w:rFonts w:ascii="Times New Roman" w:eastAsia="Times New Roman" w:hAnsi="Times New Roman" w:cs="Times New Roman"/>
                <w:color w:val="000000"/>
                <w:sz w:val="20"/>
                <w:szCs w:val="20"/>
              </w:rPr>
            </w:pPr>
            <w:r w:rsidRPr="002F1ADD">
              <w:rPr>
                <w:rFonts w:ascii="Times New Roman" w:eastAsia="Times New Roman" w:hAnsi="Times New Roman" w:cs="Times New Roman"/>
                <w:color w:val="000000"/>
                <w:sz w:val="20"/>
                <w:szCs w:val="20"/>
              </w:rPr>
              <w:t>81504,530</w:t>
            </w:r>
          </w:p>
        </w:tc>
        <w:tc>
          <w:tcPr>
            <w:tcW w:w="1383" w:type="dxa"/>
            <w:shd w:val="clear" w:color="auto" w:fill="auto"/>
            <w:vAlign w:val="bottom"/>
            <w:hideMark/>
          </w:tcPr>
          <w:p w:rsidR="00976AC2" w:rsidRPr="002F1ADD" w:rsidRDefault="002F1ADD" w:rsidP="00290B77">
            <w:pPr>
              <w:spacing w:after="0" w:line="240" w:lineRule="auto"/>
              <w:jc w:val="right"/>
              <w:rPr>
                <w:rFonts w:ascii="Times New Roman" w:eastAsia="Times New Roman" w:hAnsi="Times New Roman" w:cs="Times New Roman"/>
                <w:color w:val="000000"/>
                <w:sz w:val="20"/>
                <w:szCs w:val="20"/>
              </w:rPr>
            </w:pPr>
            <w:r w:rsidRPr="002F1ADD">
              <w:rPr>
                <w:rFonts w:ascii="Times New Roman" w:eastAsia="Times New Roman" w:hAnsi="Times New Roman" w:cs="Times New Roman"/>
                <w:color w:val="000000"/>
                <w:sz w:val="20"/>
                <w:szCs w:val="20"/>
              </w:rPr>
              <w:t>81047,930</w:t>
            </w:r>
          </w:p>
        </w:tc>
        <w:tc>
          <w:tcPr>
            <w:tcW w:w="1452" w:type="dxa"/>
            <w:shd w:val="clear" w:color="auto" w:fill="auto"/>
            <w:vAlign w:val="bottom"/>
          </w:tcPr>
          <w:p w:rsidR="00976AC2" w:rsidRPr="002F1ADD" w:rsidRDefault="002F1ADD" w:rsidP="00290B77">
            <w:pPr>
              <w:spacing w:after="0" w:line="240" w:lineRule="auto"/>
              <w:jc w:val="right"/>
              <w:rPr>
                <w:rFonts w:ascii="Times New Roman" w:eastAsia="Times New Roman" w:hAnsi="Times New Roman" w:cs="Times New Roman"/>
                <w:color w:val="000000"/>
                <w:sz w:val="20"/>
                <w:szCs w:val="20"/>
              </w:rPr>
            </w:pPr>
            <w:r w:rsidRPr="002F1ADD">
              <w:rPr>
                <w:rFonts w:ascii="Times New Roman" w:eastAsia="Times New Roman" w:hAnsi="Times New Roman" w:cs="Times New Roman"/>
                <w:color w:val="000000"/>
                <w:sz w:val="20"/>
                <w:szCs w:val="20"/>
              </w:rPr>
              <w:t>81047,930</w:t>
            </w:r>
          </w:p>
        </w:tc>
        <w:tc>
          <w:tcPr>
            <w:tcW w:w="1336" w:type="dxa"/>
            <w:shd w:val="clear" w:color="auto" w:fill="auto"/>
            <w:vAlign w:val="bottom"/>
          </w:tcPr>
          <w:p w:rsidR="00976AC2" w:rsidRPr="002F1ADD" w:rsidRDefault="002F1ADD" w:rsidP="00290B77">
            <w:pPr>
              <w:spacing w:after="0" w:line="240" w:lineRule="auto"/>
              <w:jc w:val="right"/>
              <w:rPr>
                <w:rFonts w:ascii="Times New Roman" w:eastAsia="Times New Roman" w:hAnsi="Times New Roman" w:cs="Times New Roman"/>
                <w:color w:val="000000"/>
                <w:sz w:val="20"/>
                <w:szCs w:val="20"/>
              </w:rPr>
            </w:pPr>
            <w:r w:rsidRPr="002F1ADD">
              <w:rPr>
                <w:rFonts w:ascii="Times New Roman" w:eastAsia="Times New Roman" w:hAnsi="Times New Roman" w:cs="Times New Roman"/>
                <w:color w:val="000000"/>
                <w:sz w:val="20"/>
                <w:szCs w:val="20"/>
              </w:rPr>
              <w:t>81047,930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firstLine="283"/>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firstLine="283"/>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Cs/>
                <w:color w:val="000000"/>
                <w:sz w:val="20"/>
                <w:szCs w:val="20"/>
              </w:rPr>
              <w:t>федерального</w:t>
            </w:r>
            <w:r w:rsidRPr="0055336B">
              <w:rPr>
                <w:rFonts w:ascii="Times New Roman" w:eastAsia="Times New Roman" w:hAnsi="Times New Roman" w:cs="Times New Roman"/>
                <w:color w:val="000000"/>
                <w:sz w:val="20"/>
                <w:szCs w:val="20"/>
              </w:rPr>
              <w:t xml:space="preserve"> бюджета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Cs/>
                <w:color w:val="000000"/>
                <w:sz w:val="20"/>
                <w:szCs w:val="20"/>
              </w:rPr>
              <w:t>краевого</w:t>
            </w:r>
            <w:r w:rsidRPr="0055336B">
              <w:rPr>
                <w:rFonts w:ascii="Times New Roman" w:eastAsia="Times New Roman" w:hAnsi="Times New Roman" w:cs="Times New Roman"/>
                <w:color w:val="000000"/>
                <w:sz w:val="20"/>
                <w:szCs w:val="20"/>
              </w:rPr>
              <w:t xml:space="preserve"> бюджета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firstLine="283"/>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 том числе следующие мероприятия:</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2.3.1</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Предоставление государственной социальной помощи малоимущим семьям, малоимущим одиноко проживающим гражданам,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600,000</w:t>
            </w:r>
          </w:p>
        </w:tc>
        <w:tc>
          <w:tcPr>
            <w:tcW w:w="1417"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1748,130</w:t>
            </w:r>
          </w:p>
        </w:tc>
        <w:tc>
          <w:tcPr>
            <w:tcW w:w="1418"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1748,130</w:t>
            </w:r>
          </w:p>
        </w:tc>
        <w:tc>
          <w:tcPr>
            <w:tcW w:w="1383"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1748,130</w:t>
            </w:r>
          </w:p>
        </w:tc>
        <w:tc>
          <w:tcPr>
            <w:tcW w:w="1452" w:type="dxa"/>
            <w:shd w:val="clear" w:color="auto" w:fill="auto"/>
            <w:vAlign w:val="bottom"/>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1748,130</w:t>
            </w:r>
          </w:p>
        </w:tc>
        <w:tc>
          <w:tcPr>
            <w:tcW w:w="1336" w:type="dxa"/>
            <w:shd w:val="clear" w:color="auto" w:fill="auto"/>
            <w:vAlign w:val="bottom"/>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1748,130</w:t>
            </w: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600,000</w:t>
            </w:r>
          </w:p>
        </w:tc>
        <w:tc>
          <w:tcPr>
            <w:tcW w:w="1417" w:type="dxa"/>
            <w:shd w:val="clear" w:color="auto" w:fill="auto"/>
            <w:vAlign w:val="bottom"/>
            <w:hideMark/>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1748,130</w:t>
            </w:r>
          </w:p>
        </w:tc>
        <w:tc>
          <w:tcPr>
            <w:tcW w:w="1418" w:type="dxa"/>
            <w:shd w:val="clear" w:color="auto" w:fill="auto"/>
            <w:vAlign w:val="bottom"/>
            <w:hideMark/>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1748,130</w:t>
            </w:r>
          </w:p>
        </w:tc>
        <w:tc>
          <w:tcPr>
            <w:tcW w:w="1383" w:type="dxa"/>
            <w:shd w:val="clear" w:color="auto" w:fill="auto"/>
            <w:vAlign w:val="bottom"/>
            <w:hideMark/>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1748,130</w:t>
            </w:r>
          </w:p>
        </w:tc>
        <w:tc>
          <w:tcPr>
            <w:tcW w:w="1452" w:type="dxa"/>
            <w:shd w:val="clear" w:color="auto" w:fill="auto"/>
            <w:vAlign w:val="bottom"/>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1748,130</w:t>
            </w:r>
          </w:p>
        </w:tc>
        <w:tc>
          <w:tcPr>
            <w:tcW w:w="1336" w:type="dxa"/>
            <w:shd w:val="clear" w:color="auto" w:fill="auto"/>
            <w:vAlign w:val="bottom"/>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1748,130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600,000</w:t>
            </w:r>
          </w:p>
        </w:tc>
        <w:tc>
          <w:tcPr>
            <w:tcW w:w="1417"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1748,130</w:t>
            </w:r>
          </w:p>
        </w:tc>
        <w:tc>
          <w:tcPr>
            <w:tcW w:w="1418"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1748,130</w:t>
            </w:r>
          </w:p>
        </w:tc>
        <w:tc>
          <w:tcPr>
            <w:tcW w:w="1383"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1748,130</w:t>
            </w:r>
          </w:p>
        </w:tc>
        <w:tc>
          <w:tcPr>
            <w:tcW w:w="1452" w:type="dxa"/>
            <w:shd w:val="clear" w:color="auto" w:fill="auto"/>
            <w:vAlign w:val="bottom"/>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1748,130</w:t>
            </w:r>
          </w:p>
        </w:tc>
        <w:tc>
          <w:tcPr>
            <w:tcW w:w="1336" w:type="dxa"/>
            <w:shd w:val="clear" w:color="auto" w:fill="auto"/>
            <w:vAlign w:val="bottom"/>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1748,130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600,000</w:t>
            </w:r>
          </w:p>
        </w:tc>
        <w:tc>
          <w:tcPr>
            <w:tcW w:w="1417" w:type="dxa"/>
            <w:shd w:val="clear" w:color="auto" w:fill="auto"/>
            <w:vAlign w:val="bottom"/>
            <w:hideMark/>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1748,130</w:t>
            </w:r>
          </w:p>
        </w:tc>
        <w:tc>
          <w:tcPr>
            <w:tcW w:w="1418" w:type="dxa"/>
            <w:shd w:val="clear" w:color="auto" w:fill="auto"/>
            <w:vAlign w:val="bottom"/>
            <w:hideMark/>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1748,130</w:t>
            </w:r>
          </w:p>
        </w:tc>
        <w:tc>
          <w:tcPr>
            <w:tcW w:w="1383" w:type="dxa"/>
            <w:shd w:val="clear" w:color="auto" w:fill="auto"/>
            <w:vAlign w:val="bottom"/>
            <w:hideMark/>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1748,130</w:t>
            </w:r>
          </w:p>
        </w:tc>
        <w:tc>
          <w:tcPr>
            <w:tcW w:w="1452" w:type="dxa"/>
            <w:shd w:val="clear" w:color="auto" w:fill="auto"/>
            <w:vAlign w:val="bottom"/>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1748,130</w:t>
            </w:r>
          </w:p>
        </w:tc>
        <w:tc>
          <w:tcPr>
            <w:tcW w:w="1336" w:type="dxa"/>
            <w:shd w:val="clear" w:color="auto" w:fill="auto"/>
            <w:vAlign w:val="bottom"/>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1748,130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2.3.2.</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76671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86102,793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73524,000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79756,400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79299,800</w:t>
            </w:r>
          </w:p>
        </w:tc>
        <w:tc>
          <w:tcPr>
            <w:tcW w:w="1452" w:type="dxa"/>
            <w:shd w:val="clear" w:color="auto" w:fill="auto"/>
            <w:vAlign w:val="bottom"/>
          </w:tcPr>
          <w:p w:rsidR="00976AC2" w:rsidRPr="0055336B" w:rsidRDefault="0086470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79299,800</w:t>
            </w:r>
          </w:p>
        </w:tc>
        <w:tc>
          <w:tcPr>
            <w:tcW w:w="1336" w:type="dxa"/>
            <w:shd w:val="clear" w:color="auto" w:fill="auto"/>
            <w:vAlign w:val="bottom"/>
          </w:tcPr>
          <w:p w:rsidR="00976AC2" w:rsidRPr="0055336B" w:rsidRDefault="0086470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79299,800</w:t>
            </w: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766712" w:rsidRDefault="00766712" w:rsidP="00290B77">
            <w:pPr>
              <w:spacing w:after="0" w:line="240" w:lineRule="auto"/>
              <w:jc w:val="right"/>
              <w:rPr>
                <w:rFonts w:ascii="Times New Roman" w:eastAsia="Times New Roman" w:hAnsi="Times New Roman" w:cs="Times New Roman"/>
                <w:color w:val="000000"/>
                <w:sz w:val="20"/>
                <w:szCs w:val="20"/>
              </w:rPr>
            </w:pPr>
            <w:r w:rsidRPr="00766712">
              <w:rPr>
                <w:rFonts w:ascii="Times New Roman" w:eastAsia="Times New Roman" w:hAnsi="Times New Roman" w:cs="Times New Roman"/>
                <w:color w:val="000000"/>
                <w:sz w:val="20"/>
                <w:szCs w:val="20"/>
              </w:rPr>
              <w:t>86102,793</w:t>
            </w:r>
          </w:p>
        </w:tc>
        <w:tc>
          <w:tcPr>
            <w:tcW w:w="1417" w:type="dxa"/>
            <w:shd w:val="clear" w:color="auto" w:fill="auto"/>
            <w:vAlign w:val="bottom"/>
            <w:hideMark/>
          </w:tcPr>
          <w:p w:rsidR="00976AC2" w:rsidRPr="00D3529D" w:rsidRDefault="00976AC2" w:rsidP="00290B77">
            <w:pPr>
              <w:spacing w:after="0" w:line="240" w:lineRule="auto"/>
              <w:jc w:val="right"/>
              <w:rPr>
                <w:rFonts w:ascii="Times New Roman" w:eastAsia="Times New Roman" w:hAnsi="Times New Roman" w:cs="Times New Roman"/>
                <w:color w:val="000000"/>
                <w:sz w:val="20"/>
                <w:szCs w:val="20"/>
              </w:rPr>
            </w:pPr>
            <w:r w:rsidRPr="00D3529D">
              <w:rPr>
                <w:rFonts w:ascii="Times New Roman" w:eastAsia="Times New Roman" w:hAnsi="Times New Roman" w:cs="Times New Roman"/>
                <w:color w:val="000000"/>
                <w:sz w:val="20"/>
                <w:szCs w:val="20"/>
              </w:rPr>
              <w:t>73524,000</w:t>
            </w:r>
          </w:p>
        </w:tc>
        <w:tc>
          <w:tcPr>
            <w:tcW w:w="1418" w:type="dxa"/>
            <w:shd w:val="clear" w:color="auto" w:fill="auto"/>
            <w:vAlign w:val="bottom"/>
            <w:hideMark/>
          </w:tcPr>
          <w:p w:rsidR="00976AC2" w:rsidRPr="00D3529D" w:rsidRDefault="00976AC2" w:rsidP="00290B77">
            <w:pPr>
              <w:spacing w:after="0" w:line="240" w:lineRule="auto"/>
              <w:jc w:val="right"/>
              <w:rPr>
                <w:rFonts w:ascii="Times New Roman" w:eastAsia="Times New Roman" w:hAnsi="Times New Roman" w:cs="Times New Roman"/>
                <w:color w:val="000000"/>
                <w:sz w:val="20"/>
                <w:szCs w:val="20"/>
              </w:rPr>
            </w:pPr>
            <w:r w:rsidRPr="00D3529D">
              <w:rPr>
                <w:rFonts w:ascii="Times New Roman" w:eastAsia="Times New Roman" w:hAnsi="Times New Roman" w:cs="Times New Roman"/>
                <w:color w:val="000000"/>
                <w:sz w:val="20"/>
                <w:szCs w:val="20"/>
              </w:rPr>
              <w:t>79756,400</w:t>
            </w:r>
          </w:p>
        </w:tc>
        <w:tc>
          <w:tcPr>
            <w:tcW w:w="1383" w:type="dxa"/>
            <w:shd w:val="clear" w:color="auto" w:fill="auto"/>
            <w:vAlign w:val="bottom"/>
            <w:hideMark/>
          </w:tcPr>
          <w:p w:rsidR="00976AC2" w:rsidRPr="00D3529D" w:rsidRDefault="00976AC2" w:rsidP="00290B77">
            <w:pPr>
              <w:spacing w:after="0" w:line="240" w:lineRule="auto"/>
              <w:jc w:val="right"/>
              <w:rPr>
                <w:rFonts w:ascii="Times New Roman" w:eastAsia="Times New Roman" w:hAnsi="Times New Roman" w:cs="Times New Roman"/>
                <w:color w:val="000000"/>
                <w:sz w:val="20"/>
                <w:szCs w:val="20"/>
              </w:rPr>
            </w:pPr>
            <w:r w:rsidRPr="00D3529D">
              <w:rPr>
                <w:rFonts w:ascii="Times New Roman" w:eastAsia="Times New Roman" w:hAnsi="Times New Roman" w:cs="Times New Roman"/>
                <w:color w:val="000000"/>
                <w:sz w:val="20"/>
                <w:szCs w:val="20"/>
              </w:rPr>
              <w:t>79299,800</w:t>
            </w:r>
          </w:p>
        </w:tc>
        <w:tc>
          <w:tcPr>
            <w:tcW w:w="1452" w:type="dxa"/>
            <w:shd w:val="clear" w:color="auto" w:fill="auto"/>
            <w:vAlign w:val="bottom"/>
          </w:tcPr>
          <w:p w:rsidR="00976AC2" w:rsidRPr="0086470D" w:rsidRDefault="0086470D" w:rsidP="00290B77">
            <w:pPr>
              <w:spacing w:after="0" w:line="240" w:lineRule="auto"/>
              <w:jc w:val="right"/>
              <w:rPr>
                <w:rFonts w:ascii="Times New Roman" w:eastAsia="Times New Roman" w:hAnsi="Times New Roman" w:cs="Times New Roman"/>
                <w:color w:val="000000"/>
                <w:sz w:val="20"/>
                <w:szCs w:val="20"/>
              </w:rPr>
            </w:pPr>
            <w:r w:rsidRPr="0086470D">
              <w:rPr>
                <w:rFonts w:ascii="Times New Roman" w:eastAsia="Times New Roman" w:hAnsi="Times New Roman" w:cs="Times New Roman"/>
                <w:color w:val="000000"/>
                <w:sz w:val="20"/>
                <w:szCs w:val="20"/>
              </w:rPr>
              <w:t>79299,800</w:t>
            </w:r>
          </w:p>
        </w:tc>
        <w:tc>
          <w:tcPr>
            <w:tcW w:w="1336" w:type="dxa"/>
            <w:shd w:val="clear" w:color="auto" w:fill="auto"/>
            <w:vAlign w:val="bottom"/>
          </w:tcPr>
          <w:p w:rsidR="00976AC2" w:rsidRPr="0086470D" w:rsidRDefault="0086470D" w:rsidP="00290B77">
            <w:pPr>
              <w:spacing w:after="0" w:line="240" w:lineRule="auto"/>
              <w:jc w:val="right"/>
              <w:rPr>
                <w:rFonts w:ascii="Times New Roman" w:eastAsia="Times New Roman" w:hAnsi="Times New Roman" w:cs="Times New Roman"/>
                <w:color w:val="000000"/>
                <w:sz w:val="20"/>
                <w:szCs w:val="20"/>
              </w:rPr>
            </w:pPr>
            <w:r w:rsidRPr="0086470D">
              <w:rPr>
                <w:rFonts w:ascii="Times New Roman" w:eastAsia="Times New Roman" w:hAnsi="Times New Roman" w:cs="Times New Roman"/>
                <w:color w:val="000000"/>
                <w:sz w:val="20"/>
                <w:szCs w:val="20"/>
              </w:rPr>
              <w:t>79299,800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86470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86470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86470D" w:rsidRDefault="0086470D" w:rsidP="00290B77">
            <w:pPr>
              <w:spacing w:after="0" w:line="240" w:lineRule="auto"/>
              <w:jc w:val="right"/>
              <w:rPr>
                <w:rFonts w:ascii="Times New Roman" w:eastAsia="Times New Roman" w:hAnsi="Times New Roman" w:cs="Times New Roman"/>
                <w:color w:val="000000"/>
                <w:sz w:val="20"/>
                <w:szCs w:val="20"/>
              </w:rPr>
            </w:pPr>
            <w:r w:rsidRPr="0086470D">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86470D" w:rsidRDefault="0086470D" w:rsidP="00290B77">
            <w:pPr>
              <w:spacing w:after="0" w:line="240" w:lineRule="auto"/>
              <w:jc w:val="right"/>
              <w:rPr>
                <w:rFonts w:ascii="Times New Roman" w:eastAsia="Times New Roman" w:hAnsi="Times New Roman" w:cs="Times New Roman"/>
                <w:color w:val="000000"/>
                <w:sz w:val="20"/>
                <w:szCs w:val="20"/>
              </w:rPr>
            </w:pPr>
            <w:r w:rsidRPr="0086470D">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w:t>
            </w:r>
            <w:r w:rsidRPr="0055336B">
              <w:rPr>
                <w:rFonts w:ascii="Times New Roman" w:eastAsia="Times New Roman" w:hAnsi="Times New Roman" w:cs="Times New Roman"/>
                <w:color w:val="000000"/>
                <w:sz w:val="20"/>
                <w:szCs w:val="20"/>
              </w:rPr>
              <w:lastRenderedPageBreak/>
              <w:t>предусмотренные:</w:t>
            </w:r>
          </w:p>
        </w:tc>
        <w:tc>
          <w:tcPr>
            <w:tcW w:w="1418" w:type="dxa"/>
            <w:shd w:val="clear" w:color="auto" w:fill="auto"/>
            <w:vAlign w:val="bottom"/>
            <w:hideMark/>
          </w:tcPr>
          <w:p w:rsidR="00976AC2" w:rsidRPr="0055336B" w:rsidRDefault="0076671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86102,793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73524,000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79756,400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79299,800</w:t>
            </w:r>
          </w:p>
        </w:tc>
        <w:tc>
          <w:tcPr>
            <w:tcW w:w="1452" w:type="dxa"/>
            <w:shd w:val="clear" w:color="auto" w:fill="auto"/>
            <w:vAlign w:val="bottom"/>
          </w:tcPr>
          <w:p w:rsidR="00976AC2" w:rsidRPr="0055336B" w:rsidRDefault="0086470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79299,800</w:t>
            </w:r>
          </w:p>
        </w:tc>
        <w:tc>
          <w:tcPr>
            <w:tcW w:w="1336" w:type="dxa"/>
            <w:shd w:val="clear" w:color="auto" w:fill="auto"/>
            <w:vAlign w:val="bottom"/>
          </w:tcPr>
          <w:p w:rsidR="00976AC2" w:rsidRPr="0055336B" w:rsidRDefault="0086470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79299,800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766712" w:rsidRDefault="00766712" w:rsidP="00290B77">
            <w:pPr>
              <w:spacing w:after="0" w:line="240" w:lineRule="auto"/>
              <w:jc w:val="right"/>
              <w:rPr>
                <w:rFonts w:ascii="Times New Roman" w:eastAsia="Times New Roman" w:hAnsi="Times New Roman" w:cs="Times New Roman"/>
                <w:color w:val="000000"/>
                <w:sz w:val="20"/>
                <w:szCs w:val="20"/>
              </w:rPr>
            </w:pPr>
            <w:r w:rsidRPr="00766712">
              <w:rPr>
                <w:rFonts w:ascii="Times New Roman" w:eastAsia="Times New Roman" w:hAnsi="Times New Roman" w:cs="Times New Roman"/>
                <w:color w:val="000000"/>
                <w:sz w:val="20"/>
                <w:szCs w:val="20"/>
              </w:rPr>
              <w:t>86102,793</w:t>
            </w:r>
          </w:p>
        </w:tc>
        <w:tc>
          <w:tcPr>
            <w:tcW w:w="1417" w:type="dxa"/>
            <w:shd w:val="clear" w:color="auto" w:fill="auto"/>
            <w:vAlign w:val="bottom"/>
            <w:hideMark/>
          </w:tcPr>
          <w:p w:rsidR="00976AC2" w:rsidRPr="00D3529D" w:rsidRDefault="00976AC2" w:rsidP="00290B77">
            <w:pPr>
              <w:spacing w:after="0" w:line="240" w:lineRule="auto"/>
              <w:jc w:val="right"/>
              <w:rPr>
                <w:rFonts w:ascii="Times New Roman" w:eastAsia="Times New Roman" w:hAnsi="Times New Roman" w:cs="Times New Roman"/>
                <w:color w:val="000000"/>
                <w:sz w:val="20"/>
                <w:szCs w:val="20"/>
              </w:rPr>
            </w:pPr>
            <w:r w:rsidRPr="00D3529D">
              <w:rPr>
                <w:rFonts w:ascii="Times New Roman" w:eastAsia="Times New Roman" w:hAnsi="Times New Roman" w:cs="Times New Roman"/>
                <w:color w:val="000000"/>
                <w:sz w:val="20"/>
                <w:szCs w:val="20"/>
              </w:rPr>
              <w:t>73524,000</w:t>
            </w:r>
          </w:p>
        </w:tc>
        <w:tc>
          <w:tcPr>
            <w:tcW w:w="1418" w:type="dxa"/>
            <w:shd w:val="clear" w:color="auto" w:fill="auto"/>
            <w:vAlign w:val="bottom"/>
            <w:hideMark/>
          </w:tcPr>
          <w:p w:rsidR="00976AC2" w:rsidRPr="00D3529D" w:rsidRDefault="00976AC2" w:rsidP="00290B77">
            <w:pPr>
              <w:spacing w:after="0" w:line="240" w:lineRule="auto"/>
              <w:jc w:val="right"/>
              <w:rPr>
                <w:rFonts w:ascii="Times New Roman" w:eastAsia="Times New Roman" w:hAnsi="Times New Roman" w:cs="Times New Roman"/>
                <w:color w:val="000000"/>
                <w:sz w:val="20"/>
                <w:szCs w:val="20"/>
              </w:rPr>
            </w:pPr>
            <w:r w:rsidRPr="00D3529D">
              <w:rPr>
                <w:rFonts w:ascii="Times New Roman" w:eastAsia="Times New Roman" w:hAnsi="Times New Roman" w:cs="Times New Roman"/>
                <w:color w:val="000000"/>
                <w:sz w:val="20"/>
                <w:szCs w:val="20"/>
              </w:rPr>
              <w:t>79756,400</w:t>
            </w:r>
          </w:p>
        </w:tc>
        <w:tc>
          <w:tcPr>
            <w:tcW w:w="1383" w:type="dxa"/>
            <w:shd w:val="clear" w:color="auto" w:fill="auto"/>
            <w:vAlign w:val="bottom"/>
            <w:hideMark/>
          </w:tcPr>
          <w:p w:rsidR="00976AC2" w:rsidRPr="00D3529D" w:rsidRDefault="00976AC2" w:rsidP="00290B77">
            <w:pPr>
              <w:spacing w:after="0" w:line="240" w:lineRule="auto"/>
              <w:jc w:val="right"/>
              <w:rPr>
                <w:rFonts w:ascii="Times New Roman" w:eastAsia="Times New Roman" w:hAnsi="Times New Roman" w:cs="Times New Roman"/>
                <w:color w:val="000000"/>
                <w:sz w:val="20"/>
                <w:szCs w:val="20"/>
              </w:rPr>
            </w:pPr>
            <w:r w:rsidRPr="00D3529D">
              <w:rPr>
                <w:rFonts w:ascii="Times New Roman" w:eastAsia="Times New Roman" w:hAnsi="Times New Roman" w:cs="Times New Roman"/>
                <w:color w:val="000000"/>
                <w:sz w:val="20"/>
                <w:szCs w:val="20"/>
              </w:rPr>
              <w:t>79299,800</w:t>
            </w:r>
          </w:p>
        </w:tc>
        <w:tc>
          <w:tcPr>
            <w:tcW w:w="1452" w:type="dxa"/>
            <w:shd w:val="clear" w:color="auto" w:fill="auto"/>
            <w:vAlign w:val="bottom"/>
          </w:tcPr>
          <w:p w:rsidR="00976AC2" w:rsidRPr="0086470D" w:rsidRDefault="0086470D" w:rsidP="00290B77">
            <w:pPr>
              <w:spacing w:after="0" w:line="240" w:lineRule="auto"/>
              <w:jc w:val="right"/>
              <w:rPr>
                <w:rFonts w:ascii="Times New Roman" w:eastAsia="Times New Roman" w:hAnsi="Times New Roman" w:cs="Times New Roman"/>
                <w:color w:val="000000"/>
                <w:sz w:val="20"/>
                <w:szCs w:val="20"/>
              </w:rPr>
            </w:pPr>
            <w:r w:rsidRPr="0086470D">
              <w:rPr>
                <w:rFonts w:ascii="Times New Roman" w:eastAsia="Times New Roman" w:hAnsi="Times New Roman" w:cs="Times New Roman"/>
                <w:color w:val="000000"/>
                <w:sz w:val="20"/>
                <w:szCs w:val="20"/>
              </w:rPr>
              <w:t>79299,800</w:t>
            </w:r>
          </w:p>
        </w:tc>
        <w:tc>
          <w:tcPr>
            <w:tcW w:w="1336" w:type="dxa"/>
            <w:shd w:val="clear" w:color="auto" w:fill="auto"/>
            <w:vAlign w:val="bottom"/>
          </w:tcPr>
          <w:p w:rsidR="00976AC2" w:rsidRPr="0086470D" w:rsidRDefault="0086470D" w:rsidP="00290B77">
            <w:pPr>
              <w:spacing w:after="0" w:line="240" w:lineRule="auto"/>
              <w:jc w:val="right"/>
              <w:rPr>
                <w:rFonts w:ascii="Times New Roman" w:eastAsia="Times New Roman" w:hAnsi="Times New Roman" w:cs="Times New Roman"/>
                <w:color w:val="000000"/>
                <w:sz w:val="20"/>
                <w:szCs w:val="20"/>
              </w:rPr>
            </w:pPr>
            <w:r w:rsidRPr="0086470D">
              <w:rPr>
                <w:rFonts w:ascii="Times New Roman" w:eastAsia="Times New Roman" w:hAnsi="Times New Roman" w:cs="Times New Roman"/>
                <w:color w:val="000000"/>
                <w:sz w:val="20"/>
                <w:szCs w:val="20"/>
              </w:rPr>
              <w:t>79299,800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2.3.3.</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Ежемесячная выплата в связи с рождением (усыновлением) первого ребенка,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78163B"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96868,139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104239,310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114883,000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117872,820</w:t>
            </w:r>
          </w:p>
        </w:tc>
        <w:tc>
          <w:tcPr>
            <w:tcW w:w="1452" w:type="dxa"/>
            <w:shd w:val="clear" w:color="auto" w:fill="auto"/>
            <w:vAlign w:val="bottom"/>
          </w:tcPr>
          <w:p w:rsidR="00976AC2" w:rsidRPr="0055336B" w:rsidRDefault="0086470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117872,820</w:t>
            </w:r>
          </w:p>
        </w:tc>
        <w:tc>
          <w:tcPr>
            <w:tcW w:w="1336" w:type="dxa"/>
            <w:shd w:val="clear" w:color="auto" w:fill="auto"/>
            <w:vAlign w:val="bottom"/>
          </w:tcPr>
          <w:p w:rsidR="00976AC2" w:rsidRPr="0055336B" w:rsidRDefault="0086470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117872,820</w:t>
            </w: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78163B" w:rsidRDefault="0078163B" w:rsidP="00290B77">
            <w:pPr>
              <w:spacing w:after="0" w:line="240" w:lineRule="auto"/>
              <w:jc w:val="right"/>
              <w:rPr>
                <w:rFonts w:ascii="Times New Roman" w:eastAsia="Times New Roman" w:hAnsi="Times New Roman" w:cs="Times New Roman"/>
                <w:color w:val="000000"/>
                <w:sz w:val="20"/>
                <w:szCs w:val="20"/>
              </w:rPr>
            </w:pPr>
            <w:r w:rsidRPr="0078163B">
              <w:rPr>
                <w:rFonts w:ascii="Times New Roman" w:eastAsia="Times New Roman" w:hAnsi="Times New Roman" w:cs="Times New Roman"/>
                <w:color w:val="000000"/>
                <w:sz w:val="20"/>
                <w:szCs w:val="20"/>
              </w:rPr>
              <w:t>96868,139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104239,310</w:t>
            </w:r>
          </w:p>
        </w:tc>
        <w:tc>
          <w:tcPr>
            <w:tcW w:w="1418" w:type="dxa"/>
            <w:shd w:val="clear" w:color="auto" w:fill="auto"/>
            <w:vAlign w:val="bottom"/>
            <w:hideMark/>
          </w:tcPr>
          <w:p w:rsidR="00976AC2" w:rsidRPr="00292628" w:rsidRDefault="00976AC2" w:rsidP="00290B77">
            <w:pPr>
              <w:spacing w:after="0" w:line="240" w:lineRule="auto"/>
              <w:jc w:val="right"/>
              <w:rPr>
                <w:rFonts w:ascii="Times New Roman" w:eastAsia="Times New Roman" w:hAnsi="Times New Roman" w:cs="Times New Roman"/>
                <w:color w:val="000000"/>
                <w:sz w:val="20"/>
                <w:szCs w:val="20"/>
              </w:rPr>
            </w:pPr>
            <w:r w:rsidRPr="00292628">
              <w:rPr>
                <w:rFonts w:ascii="Times New Roman" w:eastAsia="Times New Roman" w:hAnsi="Times New Roman" w:cs="Times New Roman"/>
                <w:color w:val="000000"/>
                <w:sz w:val="20"/>
                <w:szCs w:val="20"/>
              </w:rPr>
              <w:t>114883,000</w:t>
            </w:r>
          </w:p>
        </w:tc>
        <w:tc>
          <w:tcPr>
            <w:tcW w:w="1383" w:type="dxa"/>
            <w:shd w:val="clear" w:color="auto" w:fill="auto"/>
            <w:vAlign w:val="bottom"/>
            <w:hideMark/>
          </w:tcPr>
          <w:p w:rsidR="00976AC2" w:rsidRPr="00292628" w:rsidRDefault="00976AC2" w:rsidP="00290B77">
            <w:pPr>
              <w:spacing w:after="0" w:line="240" w:lineRule="auto"/>
              <w:jc w:val="right"/>
              <w:rPr>
                <w:rFonts w:ascii="Times New Roman" w:eastAsia="Times New Roman" w:hAnsi="Times New Roman" w:cs="Times New Roman"/>
                <w:color w:val="000000"/>
                <w:sz w:val="20"/>
                <w:szCs w:val="20"/>
              </w:rPr>
            </w:pPr>
            <w:r w:rsidRPr="00292628">
              <w:rPr>
                <w:rFonts w:ascii="Times New Roman" w:eastAsia="Times New Roman" w:hAnsi="Times New Roman" w:cs="Times New Roman"/>
                <w:color w:val="000000"/>
                <w:sz w:val="20"/>
                <w:szCs w:val="20"/>
              </w:rPr>
              <w:t>117872,820</w:t>
            </w:r>
          </w:p>
        </w:tc>
        <w:tc>
          <w:tcPr>
            <w:tcW w:w="1452" w:type="dxa"/>
            <w:shd w:val="clear" w:color="auto" w:fill="auto"/>
            <w:vAlign w:val="bottom"/>
          </w:tcPr>
          <w:p w:rsidR="00976AC2" w:rsidRPr="0086470D" w:rsidRDefault="0086470D" w:rsidP="00290B77">
            <w:pPr>
              <w:spacing w:after="0" w:line="240" w:lineRule="auto"/>
              <w:jc w:val="right"/>
              <w:rPr>
                <w:rFonts w:ascii="Times New Roman" w:eastAsia="Times New Roman" w:hAnsi="Times New Roman" w:cs="Times New Roman"/>
                <w:color w:val="000000"/>
                <w:sz w:val="20"/>
                <w:szCs w:val="20"/>
              </w:rPr>
            </w:pPr>
            <w:r w:rsidRPr="0086470D">
              <w:rPr>
                <w:rFonts w:ascii="Times New Roman" w:eastAsia="Times New Roman" w:hAnsi="Times New Roman" w:cs="Times New Roman"/>
                <w:color w:val="000000"/>
                <w:sz w:val="20"/>
                <w:szCs w:val="20"/>
              </w:rPr>
              <w:t>117872,820</w:t>
            </w:r>
          </w:p>
        </w:tc>
        <w:tc>
          <w:tcPr>
            <w:tcW w:w="1336" w:type="dxa"/>
            <w:shd w:val="clear" w:color="auto" w:fill="auto"/>
            <w:vAlign w:val="bottom"/>
          </w:tcPr>
          <w:p w:rsidR="00976AC2" w:rsidRPr="0086470D" w:rsidRDefault="0086470D" w:rsidP="00290B77">
            <w:pPr>
              <w:spacing w:after="0" w:line="240" w:lineRule="auto"/>
              <w:jc w:val="right"/>
              <w:rPr>
                <w:rFonts w:ascii="Times New Roman" w:eastAsia="Times New Roman" w:hAnsi="Times New Roman" w:cs="Times New Roman"/>
                <w:color w:val="000000"/>
                <w:sz w:val="20"/>
                <w:szCs w:val="20"/>
              </w:rPr>
            </w:pPr>
            <w:r w:rsidRPr="0086470D">
              <w:rPr>
                <w:rFonts w:ascii="Times New Roman" w:eastAsia="Times New Roman" w:hAnsi="Times New Roman" w:cs="Times New Roman"/>
                <w:color w:val="000000"/>
                <w:sz w:val="20"/>
                <w:szCs w:val="20"/>
              </w:rPr>
              <w:t>117872,820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78163B"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96868,139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104239,310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114883,000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117872,820</w:t>
            </w:r>
          </w:p>
        </w:tc>
        <w:tc>
          <w:tcPr>
            <w:tcW w:w="1452" w:type="dxa"/>
            <w:shd w:val="clear" w:color="auto" w:fill="auto"/>
            <w:vAlign w:val="bottom"/>
          </w:tcPr>
          <w:p w:rsidR="00976AC2" w:rsidRPr="0055336B" w:rsidRDefault="0086470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117872,820</w:t>
            </w:r>
          </w:p>
        </w:tc>
        <w:tc>
          <w:tcPr>
            <w:tcW w:w="1336" w:type="dxa"/>
            <w:shd w:val="clear" w:color="auto" w:fill="auto"/>
            <w:vAlign w:val="bottom"/>
          </w:tcPr>
          <w:p w:rsidR="00976AC2" w:rsidRPr="0055336B" w:rsidRDefault="0086470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117872,820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78163B" w:rsidRDefault="0078163B" w:rsidP="00290B77">
            <w:pPr>
              <w:spacing w:after="0" w:line="240" w:lineRule="auto"/>
              <w:jc w:val="right"/>
              <w:rPr>
                <w:rFonts w:ascii="Times New Roman" w:eastAsia="Times New Roman" w:hAnsi="Times New Roman" w:cs="Times New Roman"/>
                <w:color w:val="000000"/>
                <w:sz w:val="20"/>
                <w:szCs w:val="20"/>
              </w:rPr>
            </w:pPr>
            <w:r w:rsidRPr="0078163B">
              <w:rPr>
                <w:rFonts w:ascii="Times New Roman" w:eastAsia="Times New Roman" w:hAnsi="Times New Roman" w:cs="Times New Roman"/>
                <w:color w:val="000000"/>
                <w:sz w:val="20"/>
                <w:szCs w:val="20"/>
              </w:rPr>
              <w:t>96868,139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104239,310</w:t>
            </w:r>
          </w:p>
        </w:tc>
        <w:tc>
          <w:tcPr>
            <w:tcW w:w="1418" w:type="dxa"/>
            <w:shd w:val="clear" w:color="auto" w:fill="auto"/>
            <w:vAlign w:val="bottom"/>
            <w:hideMark/>
          </w:tcPr>
          <w:p w:rsidR="00976AC2" w:rsidRPr="00292628" w:rsidRDefault="00976AC2" w:rsidP="00290B77">
            <w:pPr>
              <w:spacing w:after="0" w:line="240" w:lineRule="auto"/>
              <w:jc w:val="right"/>
              <w:rPr>
                <w:rFonts w:ascii="Times New Roman" w:eastAsia="Times New Roman" w:hAnsi="Times New Roman" w:cs="Times New Roman"/>
                <w:color w:val="000000"/>
                <w:sz w:val="20"/>
                <w:szCs w:val="20"/>
              </w:rPr>
            </w:pPr>
            <w:r w:rsidRPr="00292628">
              <w:rPr>
                <w:rFonts w:ascii="Times New Roman" w:eastAsia="Times New Roman" w:hAnsi="Times New Roman" w:cs="Times New Roman"/>
                <w:color w:val="000000"/>
                <w:sz w:val="20"/>
                <w:szCs w:val="20"/>
              </w:rPr>
              <w:t>114883,000</w:t>
            </w:r>
          </w:p>
        </w:tc>
        <w:tc>
          <w:tcPr>
            <w:tcW w:w="1383" w:type="dxa"/>
            <w:shd w:val="clear" w:color="auto" w:fill="auto"/>
            <w:vAlign w:val="bottom"/>
            <w:hideMark/>
          </w:tcPr>
          <w:p w:rsidR="00976AC2" w:rsidRPr="00292628" w:rsidRDefault="00976AC2" w:rsidP="00290B77">
            <w:pPr>
              <w:spacing w:after="0" w:line="240" w:lineRule="auto"/>
              <w:jc w:val="right"/>
              <w:rPr>
                <w:rFonts w:ascii="Times New Roman" w:eastAsia="Times New Roman" w:hAnsi="Times New Roman" w:cs="Times New Roman"/>
                <w:color w:val="000000"/>
                <w:sz w:val="20"/>
                <w:szCs w:val="20"/>
              </w:rPr>
            </w:pPr>
            <w:r w:rsidRPr="00292628">
              <w:rPr>
                <w:rFonts w:ascii="Times New Roman" w:eastAsia="Times New Roman" w:hAnsi="Times New Roman" w:cs="Times New Roman"/>
                <w:color w:val="000000"/>
                <w:sz w:val="20"/>
                <w:szCs w:val="20"/>
              </w:rPr>
              <w:t>117872,820</w:t>
            </w:r>
          </w:p>
        </w:tc>
        <w:tc>
          <w:tcPr>
            <w:tcW w:w="1452" w:type="dxa"/>
            <w:shd w:val="clear" w:color="auto" w:fill="auto"/>
            <w:vAlign w:val="bottom"/>
          </w:tcPr>
          <w:p w:rsidR="00976AC2" w:rsidRPr="0086470D" w:rsidRDefault="0086470D" w:rsidP="00290B77">
            <w:pPr>
              <w:spacing w:after="0" w:line="240" w:lineRule="auto"/>
              <w:jc w:val="right"/>
              <w:rPr>
                <w:rFonts w:ascii="Times New Roman" w:eastAsia="Times New Roman" w:hAnsi="Times New Roman" w:cs="Times New Roman"/>
                <w:color w:val="000000"/>
                <w:sz w:val="20"/>
                <w:szCs w:val="20"/>
              </w:rPr>
            </w:pPr>
            <w:r w:rsidRPr="0086470D">
              <w:rPr>
                <w:rFonts w:ascii="Times New Roman" w:eastAsia="Times New Roman" w:hAnsi="Times New Roman" w:cs="Times New Roman"/>
                <w:color w:val="000000"/>
                <w:sz w:val="20"/>
                <w:szCs w:val="20"/>
              </w:rPr>
              <w:t>117872,820</w:t>
            </w:r>
          </w:p>
        </w:tc>
        <w:tc>
          <w:tcPr>
            <w:tcW w:w="1336" w:type="dxa"/>
            <w:shd w:val="clear" w:color="auto" w:fill="auto"/>
            <w:vAlign w:val="bottom"/>
          </w:tcPr>
          <w:p w:rsidR="00976AC2" w:rsidRPr="0086470D" w:rsidRDefault="0086470D" w:rsidP="00290B77">
            <w:pPr>
              <w:spacing w:after="0" w:line="240" w:lineRule="auto"/>
              <w:jc w:val="right"/>
              <w:rPr>
                <w:rFonts w:ascii="Times New Roman" w:eastAsia="Times New Roman" w:hAnsi="Times New Roman" w:cs="Times New Roman"/>
                <w:color w:val="000000"/>
                <w:sz w:val="20"/>
                <w:szCs w:val="20"/>
              </w:rPr>
            </w:pPr>
            <w:r w:rsidRPr="0086470D">
              <w:rPr>
                <w:rFonts w:ascii="Times New Roman" w:eastAsia="Times New Roman" w:hAnsi="Times New Roman" w:cs="Times New Roman"/>
                <w:color w:val="000000"/>
                <w:sz w:val="20"/>
                <w:szCs w:val="20"/>
              </w:rPr>
              <w:t>117872,820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74"/>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3.</w:t>
            </w:r>
          </w:p>
        </w:tc>
        <w:tc>
          <w:tcPr>
            <w:tcW w:w="2552" w:type="dxa"/>
            <w:shd w:val="clear" w:color="auto" w:fill="auto"/>
            <w:vAlign w:val="bottom"/>
            <w:hideMark/>
          </w:tcPr>
          <w:p w:rsidR="00976AC2" w:rsidRPr="0055336B" w:rsidRDefault="00976AC2" w:rsidP="00290B77">
            <w:pPr>
              <w:spacing w:after="0" w:line="240" w:lineRule="auto"/>
              <w:ind w:right="-113"/>
              <w:rPr>
                <w:rFonts w:ascii="Times New Roman" w:eastAsia="Times New Roman" w:hAnsi="Times New Roman" w:cs="Times New Roman"/>
                <w:color w:val="000000"/>
                <w:sz w:val="20"/>
                <w:szCs w:val="20"/>
              </w:rPr>
            </w:pPr>
            <w:r w:rsidRPr="0055336B">
              <w:rPr>
                <w:rFonts w:ascii="Times New Roman" w:eastAsia="Times New Roman" w:hAnsi="Times New Roman" w:cs="Times New Roman"/>
                <w:b/>
                <w:color w:val="000000"/>
                <w:sz w:val="20"/>
                <w:szCs w:val="20"/>
              </w:rPr>
              <w:t>Подпрограмма «Дополнительные меры социальной поддержки населения Минераловодского городского округа»</w:t>
            </w:r>
            <w:r w:rsidRPr="0055336B">
              <w:rPr>
                <w:rFonts w:ascii="Times New Roman" w:eastAsia="Times New Roman" w:hAnsi="Times New Roman" w:cs="Times New Roman"/>
                <w:color w:val="000000"/>
                <w:sz w:val="20"/>
                <w:szCs w:val="20"/>
              </w:rPr>
              <w:t>,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2</w:t>
            </w:r>
            <w:r w:rsidR="00C407CE">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53</w:t>
            </w:r>
            <w:r w:rsidRPr="0055336B">
              <w:rPr>
                <w:rFonts w:ascii="Times New Roman" w:eastAsia="Times New Roman" w:hAnsi="Times New Roman" w:cs="Times New Roman"/>
                <w:b/>
                <w:sz w:val="20"/>
                <w:szCs w:val="20"/>
              </w:rPr>
              <w:t>,</w:t>
            </w:r>
            <w:r w:rsidR="00C407CE">
              <w:rPr>
                <w:rFonts w:ascii="Times New Roman" w:eastAsia="Times New Roman" w:hAnsi="Times New Roman" w:cs="Times New Roman"/>
                <w:b/>
                <w:sz w:val="20"/>
                <w:szCs w:val="20"/>
              </w:rPr>
              <w:t>316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2393</w:t>
            </w:r>
            <w:r w:rsidRPr="0055336B">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98</w:t>
            </w:r>
            <w:r w:rsidR="003939F6">
              <w:rPr>
                <w:rFonts w:ascii="Times New Roman" w:eastAsia="Times New Roman" w:hAnsi="Times New Roman" w:cs="Times New Roman"/>
                <w:b/>
                <w:sz w:val="20"/>
                <w:szCs w:val="20"/>
              </w:rPr>
              <w:t>6</w:t>
            </w:r>
          </w:p>
        </w:tc>
        <w:tc>
          <w:tcPr>
            <w:tcW w:w="1418" w:type="dxa"/>
            <w:shd w:val="clear" w:color="auto" w:fill="auto"/>
            <w:vAlign w:val="bottom"/>
            <w:hideMark/>
          </w:tcPr>
          <w:p w:rsidR="00976AC2" w:rsidRPr="0055336B" w:rsidRDefault="009A469A"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1749,299</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1866,31</w:t>
            </w:r>
            <w:r w:rsidR="003939F6">
              <w:rPr>
                <w:rFonts w:ascii="Times New Roman" w:eastAsia="Times New Roman" w:hAnsi="Times New Roman" w:cs="Times New Roman"/>
                <w:b/>
                <w:sz w:val="20"/>
                <w:szCs w:val="20"/>
              </w:rPr>
              <w:t>6</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1866,316</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1866,316</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C407CE" w:rsidRDefault="00C407CE" w:rsidP="00290B77">
            <w:pPr>
              <w:spacing w:after="0" w:line="240" w:lineRule="auto"/>
              <w:jc w:val="right"/>
              <w:rPr>
                <w:rFonts w:ascii="Times New Roman" w:eastAsia="Times New Roman" w:hAnsi="Times New Roman" w:cs="Times New Roman"/>
                <w:sz w:val="20"/>
                <w:szCs w:val="20"/>
              </w:rPr>
            </w:pPr>
            <w:r w:rsidRPr="00C407CE">
              <w:rPr>
                <w:rFonts w:ascii="Times New Roman" w:eastAsia="Times New Roman" w:hAnsi="Times New Roman" w:cs="Times New Roman"/>
                <w:sz w:val="20"/>
                <w:szCs w:val="20"/>
              </w:rPr>
              <w:t>2553,316</w:t>
            </w:r>
          </w:p>
        </w:tc>
        <w:tc>
          <w:tcPr>
            <w:tcW w:w="1417" w:type="dxa"/>
            <w:shd w:val="clear" w:color="auto" w:fill="auto"/>
            <w:vAlign w:val="bottom"/>
            <w:hideMark/>
          </w:tcPr>
          <w:p w:rsidR="00976AC2" w:rsidRPr="008442E7" w:rsidRDefault="00976AC2" w:rsidP="00290B77">
            <w:pPr>
              <w:spacing w:after="0" w:line="240" w:lineRule="auto"/>
              <w:jc w:val="right"/>
              <w:rPr>
                <w:rFonts w:ascii="Times New Roman" w:eastAsia="Times New Roman" w:hAnsi="Times New Roman" w:cs="Times New Roman"/>
                <w:sz w:val="20"/>
                <w:szCs w:val="20"/>
              </w:rPr>
            </w:pPr>
            <w:r w:rsidRPr="008442E7">
              <w:rPr>
                <w:rFonts w:ascii="Times New Roman" w:eastAsia="Times New Roman" w:hAnsi="Times New Roman" w:cs="Times New Roman"/>
                <w:sz w:val="20"/>
                <w:szCs w:val="20"/>
              </w:rPr>
              <w:t>2393,98</w:t>
            </w:r>
            <w:r w:rsidR="003939F6">
              <w:rPr>
                <w:rFonts w:ascii="Times New Roman" w:eastAsia="Times New Roman" w:hAnsi="Times New Roman" w:cs="Times New Roman"/>
                <w:sz w:val="20"/>
                <w:szCs w:val="20"/>
              </w:rPr>
              <w:t>6</w:t>
            </w:r>
          </w:p>
        </w:tc>
        <w:tc>
          <w:tcPr>
            <w:tcW w:w="1418" w:type="dxa"/>
            <w:shd w:val="clear" w:color="auto" w:fill="auto"/>
            <w:vAlign w:val="bottom"/>
            <w:hideMark/>
          </w:tcPr>
          <w:p w:rsidR="00976AC2" w:rsidRPr="009A469A" w:rsidRDefault="009A469A" w:rsidP="00290B77">
            <w:pPr>
              <w:spacing w:after="0" w:line="240" w:lineRule="auto"/>
              <w:jc w:val="right"/>
              <w:rPr>
                <w:rFonts w:ascii="Times New Roman" w:eastAsia="Times New Roman" w:hAnsi="Times New Roman" w:cs="Times New Roman"/>
                <w:color w:val="FF0000"/>
                <w:sz w:val="20"/>
                <w:szCs w:val="20"/>
              </w:rPr>
            </w:pPr>
            <w:r w:rsidRPr="009A469A">
              <w:rPr>
                <w:rFonts w:ascii="Times New Roman" w:eastAsia="Times New Roman" w:hAnsi="Times New Roman" w:cs="Times New Roman"/>
                <w:sz w:val="20"/>
                <w:szCs w:val="20"/>
              </w:rPr>
              <w:t>1749,299</w:t>
            </w:r>
          </w:p>
        </w:tc>
        <w:tc>
          <w:tcPr>
            <w:tcW w:w="1383" w:type="dxa"/>
            <w:shd w:val="clear" w:color="auto" w:fill="auto"/>
            <w:vAlign w:val="bottom"/>
            <w:hideMark/>
          </w:tcPr>
          <w:p w:rsidR="00976AC2" w:rsidRPr="003A59C5" w:rsidRDefault="00976AC2" w:rsidP="00290B77">
            <w:pPr>
              <w:spacing w:after="0" w:line="240" w:lineRule="auto"/>
              <w:jc w:val="right"/>
              <w:rPr>
                <w:rFonts w:ascii="Times New Roman" w:eastAsia="Times New Roman" w:hAnsi="Times New Roman" w:cs="Times New Roman"/>
                <w:sz w:val="20"/>
                <w:szCs w:val="20"/>
              </w:rPr>
            </w:pPr>
            <w:r w:rsidRPr="003A59C5">
              <w:rPr>
                <w:rFonts w:ascii="Times New Roman" w:eastAsia="Times New Roman" w:hAnsi="Times New Roman" w:cs="Times New Roman"/>
                <w:sz w:val="20"/>
                <w:szCs w:val="20"/>
              </w:rPr>
              <w:t>1866,3</w:t>
            </w:r>
            <w:r>
              <w:rPr>
                <w:rFonts w:ascii="Times New Roman" w:eastAsia="Times New Roman" w:hAnsi="Times New Roman" w:cs="Times New Roman"/>
                <w:sz w:val="20"/>
                <w:szCs w:val="20"/>
              </w:rPr>
              <w:t>1</w:t>
            </w:r>
            <w:r w:rsidR="003939F6">
              <w:rPr>
                <w:rFonts w:ascii="Times New Roman" w:eastAsia="Times New Roman" w:hAnsi="Times New Roman" w:cs="Times New Roman"/>
                <w:sz w:val="20"/>
                <w:szCs w:val="20"/>
              </w:rPr>
              <w:t>6</w:t>
            </w:r>
          </w:p>
        </w:tc>
        <w:tc>
          <w:tcPr>
            <w:tcW w:w="1452"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sz w:val="20"/>
                <w:szCs w:val="20"/>
              </w:rPr>
            </w:pPr>
            <w:r w:rsidRPr="002B793D">
              <w:rPr>
                <w:rFonts w:ascii="Times New Roman" w:eastAsia="Times New Roman" w:hAnsi="Times New Roman" w:cs="Times New Roman"/>
                <w:sz w:val="20"/>
                <w:szCs w:val="20"/>
              </w:rPr>
              <w:t>1866,316</w:t>
            </w:r>
          </w:p>
        </w:tc>
        <w:tc>
          <w:tcPr>
            <w:tcW w:w="1336"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sz w:val="20"/>
                <w:szCs w:val="20"/>
              </w:rPr>
            </w:pPr>
            <w:r w:rsidRPr="002B793D">
              <w:rPr>
                <w:rFonts w:ascii="Times New Roman" w:eastAsia="Times New Roman" w:hAnsi="Times New Roman" w:cs="Times New Roman"/>
                <w:sz w:val="20"/>
                <w:szCs w:val="20"/>
              </w:rPr>
              <w:t>1866,316</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C407CE"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553</w:t>
            </w:r>
            <w:r w:rsidRPr="0055336B">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316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2393</w:t>
            </w:r>
            <w:r w:rsidRPr="0055336B">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98</w:t>
            </w:r>
            <w:r w:rsidR="003939F6">
              <w:rPr>
                <w:rFonts w:ascii="Times New Roman" w:eastAsia="Times New Roman" w:hAnsi="Times New Roman" w:cs="Times New Roman"/>
                <w:b/>
                <w:sz w:val="20"/>
                <w:szCs w:val="20"/>
              </w:rPr>
              <w:t>6</w:t>
            </w:r>
          </w:p>
        </w:tc>
        <w:tc>
          <w:tcPr>
            <w:tcW w:w="1418" w:type="dxa"/>
            <w:shd w:val="clear" w:color="auto" w:fill="auto"/>
            <w:vAlign w:val="bottom"/>
            <w:hideMark/>
          </w:tcPr>
          <w:p w:rsidR="00976AC2" w:rsidRPr="0055336B" w:rsidRDefault="009A469A" w:rsidP="00290B77">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1749,299</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1866,31</w:t>
            </w:r>
            <w:r w:rsidR="003939F6">
              <w:rPr>
                <w:rFonts w:ascii="Times New Roman" w:eastAsia="Times New Roman" w:hAnsi="Times New Roman" w:cs="Times New Roman"/>
                <w:b/>
                <w:sz w:val="20"/>
                <w:szCs w:val="20"/>
              </w:rPr>
              <w:t>6</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1866,316</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1866,316</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C407CE"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941,251</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758,400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1.Управлению образования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92,544</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55,526</w:t>
            </w:r>
          </w:p>
        </w:tc>
        <w:tc>
          <w:tcPr>
            <w:tcW w:w="1418" w:type="dxa"/>
            <w:shd w:val="clear" w:color="auto" w:fill="auto"/>
            <w:vAlign w:val="bottom"/>
            <w:hideMark/>
          </w:tcPr>
          <w:p w:rsidR="00976AC2" w:rsidRPr="0055336B" w:rsidRDefault="009A469A"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18,509</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55,526</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55,526</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55,526</w:t>
            </w:r>
          </w:p>
        </w:tc>
      </w:tr>
      <w:tr w:rsidR="00976AC2" w:rsidRPr="0055336B" w:rsidTr="00290B77">
        <w:trPr>
          <w:trHeight w:val="43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bottom"/>
            <w:hideMark/>
          </w:tcPr>
          <w:p w:rsidR="00976AC2" w:rsidRPr="0055336B" w:rsidRDefault="00C407CE"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619,522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sz w:val="20"/>
                <w:szCs w:val="20"/>
              </w:rPr>
            </w:pPr>
            <w:r w:rsidRPr="0055336B">
              <w:rPr>
                <w:rFonts w:ascii="Times New Roman" w:hAnsi="Times New Roman" w:cs="Times New Roman"/>
                <w:sz w:val="20"/>
                <w:szCs w:val="20"/>
              </w:rPr>
              <w:t>610,790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sz w:val="20"/>
                <w:szCs w:val="20"/>
              </w:rPr>
            </w:pPr>
            <w:r w:rsidRPr="0055336B">
              <w:rPr>
                <w:rFonts w:ascii="Times New Roman" w:hAnsi="Times New Roman" w:cs="Times New Roman"/>
                <w:sz w:val="20"/>
                <w:szCs w:val="20"/>
              </w:rPr>
              <w:t>610,790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hAnsi="Times New Roman" w:cs="Times New Roman"/>
                <w:sz w:val="20"/>
                <w:szCs w:val="20"/>
              </w:rPr>
              <w:t>610,790</w:t>
            </w:r>
          </w:p>
        </w:tc>
        <w:tc>
          <w:tcPr>
            <w:tcW w:w="1452" w:type="dxa"/>
            <w:shd w:val="clear" w:color="auto" w:fill="auto"/>
            <w:vAlign w:val="bottom"/>
          </w:tcPr>
          <w:p w:rsidR="00976AC2" w:rsidRPr="0055336B" w:rsidRDefault="002B793D" w:rsidP="00290B77">
            <w:pPr>
              <w:spacing w:after="0" w:line="240" w:lineRule="auto"/>
              <w:jc w:val="right"/>
              <w:rPr>
                <w:rFonts w:ascii="Times New Roman" w:hAnsi="Times New Roman" w:cs="Times New Roman"/>
              </w:rPr>
            </w:pPr>
            <w:r w:rsidRPr="0055336B">
              <w:rPr>
                <w:rFonts w:ascii="Times New Roman" w:hAnsi="Times New Roman" w:cs="Times New Roman"/>
                <w:sz w:val="20"/>
                <w:szCs w:val="20"/>
              </w:rPr>
              <w:t>610,790</w:t>
            </w:r>
          </w:p>
        </w:tc>
        <w:tc>
          <w:tcPr>
            <w:tcW w:w="1336" w:type="dxa"/>
            <w:shd w:val="clear" w:color="auto" w:fill="auto"/>
            <w:vAlign w:val="bottom"/>
          </w:tcPr>
          <w:p w:rsidR="00976AC2" w:rsidRPr="0055336B" w:rsidRDefault="002B793D" w:rsidP="00290B77">
            <w:pPr>
              <w:spacing w:after="0" w:line="240" w:lineRule="auto"/>
              <w:jc w:val="right"/>
              <w:rPr>
                <w:rFonts w:ascii="Times New Roman" w:hAnsi="Times New Roman" w:cs="Times New Roman"/>
              </w:rPr>
            </w:pPr>
            <w:r w:rsidRPr="0055336B">
              <w:rPr>
                <w:rFonts w:ascii="Times New Roman" w:hAnsi="Times New Roman" w:cs="Times New Roman"/>
                <w:sz w:val="20"/>
                <w:szCs w:val="20"/>
              </w:rPr>
              <w:t>610,790</w:t>
            </w:r>
          </w:p>
        </w:tc>
      </w:tr>
      <w:tr w:rsidR="00976AC2" w:rsidRPr="0055336B" w:rsidTr="00290B77">
        <w:trPr>
          <w:trHeight w:val="43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6. Финансовое управление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900,000</w:t>
            </w:r>
          </w:p>
        </w:tc>
        <w:tc>
          <w:tcPr>
            <w:tcW w:w="1417" w:type="dxa"/>
            <w:shd w:val="clear" w:color="auto" w:fill="auto"/>
            <w:vAlign w:val="bottom"/>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hAnsi="Times New Roman" w:cs="Times New Roman"/>
                <w:sz w:val="20"/>
                <w:szCs w:val="20"/>
              </w:rPr>
              <w:t>969,270</w:t>
            </w:r>
          </w:p>
        </w:tc>
        <w:tc>
          <w:tcPr>
            <w:tcW w:w="1418" w:type="dxa"/>
            <w:shd w:val="clear" w:color="auto" w:fill="auto"/>
            <w:vAlign w:val="bottom"/>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1120,000</w:t>
            </w:r>
          </w:p>
        </w:tc>
        <w:tc>
          <w:tcPr>
            <w:tcW w:w="1383" w:type="dxa"/>
            <w:shd w:val="clear" w:color="auto" w:fill="auto"/>
            <w:vAlign w:val="bottom"/>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1200,000</w:t>
            </w:r>
          </w:p>
        </w:tc>
        <w:tc>
          <w:tcPr>
            <w:tcW w:w="1452" w:type="dxa"/>
            <w:shd w:val="clear" w:color="auto" w:fill="auto"/>
            <w:vAlign w:val="bottom"/>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1200,000</w:t>
            </w:r>
          </w:p>
        </w:tc>
        <w:tc>
          <w:tcPr>
            <w:tcW w:w="1336" w:type="dxa"/>
            <w:shd w:val="clear" w:color="auto" w:fill="auto"/>
            <w:vAlign w:val="bottom"/>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1200,000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6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71"/>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7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6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900,000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hAnsi="Times New Roman" w:cs="Times New Roman"/>
                <w:sz w:val="20"/>
                <w:szCs w:val="20"/>
              </w:rPr>
              <w:t>969,270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1120,000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1200,000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1200,000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1200,000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510"/>
        </w:trPr>
        <w:tc>
          <w:tcPr>
            <w:tcW w:w="709" w:type="dxa"/>
            <w:gridSpan w:val="3"/>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 том числе следующие основные мероприятия:</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630"/>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3.1.</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Основное мероприятие "Обеспечение мер социальной поддержки",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1C573E" w:rsidP="00290B77">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25</w:t>
            </w:r>
            <w:r w:rsidR="00976AC2">
              <w:rPr>
                <w:rFonts w:ascii="Times New Roman" w:eastAsia="Times New Roman" w:hAnsi="Times New Roman" w:cs="Times New Roman"/>
                <w:b/>
                <w:sz w:val="20"/>
                <w:szCs w:val="20"/>
              </w:rPr>
              <w:t>53</w:t>
            </w:r>
            <w:r w:rsidR="00976AC2" w:rsidRPr="0055336B">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316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2393</w:t>
            </w:r>
            <w:r w:rsidRPr="0055336B">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98</w:t>
            </w:r>
            <w:r w:rsidR="003939F6">
              <w:rPr>
                <w:rFonts w:ascii="Times New Roman" w:eastAsia="Times New Roman" w:hAnsi="Times New Roman" w:cs="Times New Roman"/>
                <w:b/>
                <w:sz w:val="20"/>
                <w:szCs w:val="20"/>
              </w:rPr>
              <w:t>6</w:t>
            </w:r>
          </w:p>
        </w:tc>
        <w:tc>
          <w:tcPr>
            <w:tcW w:w="1418" w:type="dxa"/>
            <w:shd w:val="clear" w:color="auto" w:fill="auto"/>
            <w:vAlign w:val="bottom"/>
            <w:hideMark/>
          </w:tcPr>
          <w:p w:rsidR="00976AC2" w:rsidRPr="0055336B" w:rsidRDefault="009A469A"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1749,299</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1866,31</w:t>
            </w:r>
            <w:r w:rsidR="003939F6">
              <w:rPr>
                <w:rFonts w:ascii="Times New Roman" w:eastAsia="Times New Roman" w:hAnsi="Times New Roman" w:cs="Times New Roman"/>
                <w:b/>
                <w:sz w:val="20"/>
                <w:szCs w:val="20"/>
              </w:rPr>
              <w:t>6</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1866,316</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1866,316</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1C573E" w:rsidRDefault="001C573E" w:rsidP="00290B77">
            <w:pPr>
              <w:spacing w:after="0" w:line="240" w:lineRule="auto"/>
              <w:jc w:val="right"/>
              <w:rPr>
                <w:rFonts w:ascii="Times New Roman" w:eastAsia="Times New Roman" w:hAnsi="Times New Roman" w:cs="Times New Roman"/>
                <w:color w:val="FF0000"/>
                <w:sz w:val="20"/>
                <w:szCs w:val="20"/>
              </w:rPr>
            </w:pPr>
            <w:r w:rsidRPr="001C573E">
              <w:rPr>
                <w:rFonts w:ascii="Times New Roman" w:eastAsia="Times New Roman" w:hAnsi="Times New Roman" w:cs="Times New Roman"/>
                <w:sz w:val="20"/>
                <w:szCs w:val="20"/>
              </w:rPr>
              <w:t>2553,316</w:t>
            </w:r>
          </w:p>
        </w:tc>
        <w:tc>
          <w:tcPr>
            <w:tcW w:w="1417" w:type="dxa"/>
            <w:shd w:val="clear" w:color="auto" w:fill="auto"/>
            <w:vAlign w:val="bottom"/>
            <w:hideMark/>
          </w:tcPr>
          <w:p w:rsidR="00976AC2" w:rsidRPr="005C06A3" w:rsidRDefault="00976AC2"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2393</w:t>
            </w:r>
            <w:r w:rsidRPr="005C06A3">
              <w:rPr>
                <w:rFonts w:ascii="Times New Roman" w:eastAsia="Times New Roman" w:hAnsi="Times New Roman" w:cs="Times New Roman"/>
                <w:sz w:val="20"/>
                <w:szCs w:val="20"/>
              </w:rPr>
              <w:t>,</w:t>
            </w:r>
            <w:r>
              <w:rPr>
                <w:rFonts w:ascii="Times New Roman" w:eastAsia="Times New Roman" w:hAnsi="Times New Roman" w:cs="Times New Roman"/>
                <w:sz w:val="20"/>
                <w:szCs w:val="20"/>
              </w:rPr>
              <w:t>98</w:t>
            </w:r>
            <w:r w:rsidR="003939F6">
              <w:rPr>
                <w:rFonts w:ascii="Times New Roman" w:eastAsia="Times New Roman" w:hAnsi="Times New Roman" w:cs="Times New Roman"/>
                <w:sz w:val="20"/>
                <w:szCs w:val="20"/>
              </w:rPr>
              <w:t>6</w:t>
            </w:r>
          </w:p>
        </w:tc>
        <w:tc>
          <w:tcPr>
            <w:tcW w:w="1418" w:type="dxa"/>
            <w:shd w:val="clear" w:color="auto" w:fill="auto"/>
            <w:vAlign w:val="bottom"/>
            <w:hideMark/>
          </w:tcPr>
          <w:p w:rsidR="00976AC2" w:rsidRPr="009A469A" w:rsidRDefault="009A469A" w:rsidP="00290B77">
            <w:pPr>
              <w:spacing w:after="0" w:line="240" w:lineRule="auto"/>
              <w:jc w:val="right"/>
              <w:rPr>
                <w:rFonts w:ascii="Times New Roman" w:eastAsia="Times New Roman" w:hAnsi="Times New Roman" w:cs="Times New Roman"/>
                <w:sz w:val="20"/>
                <w:szCs w:val="20"/>
              </w:rPr>
            </w:pPr>
            <w:r w:rsidRPr="009A469A">
              <w:rPr>
                <w:rFonts w:ascii="Times New Roman" w:eastAsia="Times New Roman" w:hAnsi="Times New Roman" w:cs="Times New Roman"/>
                <w:sz w:val="20"/>
                <w:szCs w:val="20"/>
              </w:rPr>
              <w:t>1749,299</w:t>
            </w:r>
          </w:p>
        </w:tc>
        <w:tc>
          <w:tcPr>
            <w:tcW w:w="1383" w:type="dxa"/>
            <w:shd w:val="clear" w:color="auto" w:fill="auto"/>
            <w:vAlign w:val="bottom"/>
            <w:hideMark/>
          </w:tcPr>
          <w:p w:rsidR="00976AC2" w:rsidRPr="00996556" w:rsidRDefault="00976AC2" w:rsidP="00290B77">
            <w:pPr>
              <w:spacing w:after="0" w:line="240" w:lineRule="auto"/>
              <w:jc w:val="right"/>
              <w:rPr>
                <w:rFonts w:ascii="Times New Roman" w:eastAsia="Times New Roman" w:hAnsi="Times New Roman" w:cs="Times New Roman"/>
                <w:sz w:val="20"/>
                <w:szCs w:val="20"/>
              </w:rPr>
            </w:pPr>
            <w:r w:rsidRPr="00996556">
              <w:rPr>
                <w:rFonts w:ascii="Times New Roman" w:eastAsia="Times New Roman" w:hAnsi="Times New Roman" w:cs="Times New Roman"/>
                <w:sz w:val="20"/>
                <w:szCs w:val="20"/>
              </w:rPr>
              <w:t>1866,3</w:t>
            </w:r>
            <w:r>
              <w:rPr>
                <w:rFonts w:ascii="Times New Roman" w:eastAsia="Times New Roman" w:hAnsi="Times New Roman" w:cs="Times New Roman"/>
                <w:sz w:val="20"/>
                <w:szCs w:val="20"/>
              </w:rPr>
              <w:t>1</w:t>
            </w:r>
            <w:r w:rsidR="003939F6">
              <w:rPr>
                <w:rFonts w:ascii="Times New Roman" w:eastAsia="Times New Roman" w:hAnsi="Times New Roman" w:cs="Times New Roman"/>
                <w:sz w:val="20"/>
                <w:szCs w:val="20"/>
              </w:rPr>
              <w:t>6</w:t>
            </w:r>
          </w:p>
        </w:tc>
        <w:tc>
          <w:tcPr>
            <w:tcW w:w="1452"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sz w:val="20"/>
                <w:szCs w:val="20"/>
              </w:rPr>
            </w:pPr>
            <w:r w:rsidRPr="002B793D">
              <w:rPr>
                <w:rFonts w:ascii="Times New Roman" w:eastAsia="Times New Roman" w:hAnsi="Times New Roman" w:cs="Times New Roman"/>
                <w:sz w:val="20"/>
                <w:szCs w:val="20"/>
              </w:rPr>
              <w:t>1866,316</w:t>
            </w:r>
          </w:p>
        </w:tc>
        <w:tc>
          <w:tcPr>
            <w:tcW w:w="1336"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sz w:val="20"/>
                <w:szCs w:val="20"/>
              </w:rPr>
            </w:pPr>
            <w:r w:rsidRPr="002B793D">
              <w:rPr>
                <w:rFonts w:ascii="Times New Roman" w:eastAsia="Times New Roman" w:hAnsi="Times New Roman" w:cs="Times New Roman"/>
                <w:sz w:val="20"/>
                <w:szCs w:val="20"/>
              </w:rPr>
              <w:t>1866,316</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1C573E" w:rsidP="00290B77">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2553</w:t>
            </w:r>
            <w:r w:rsidRPr="0055336B">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316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2393</w:t>
            </w:r>
            <w:r w:rsidRPr="0055336B">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98</w:t>
            </w:r>
            <w:r w:rsidR="003939F6">
              <w:rPr>
                <w:rFonts w:ascii="Times New Roman" w:eastAsia="Times New Roman" w:hAnsi="Times New Roman" w:cs="Times New Roman"/>
                <w:b/>
                <w:sz w:val="20"/>
                <w:szCs w:val="20"/>
              </w:rPr>
              <w:t>6</w:t>
            </w:r>
          </w:p>
        </w:tc>
        <w:tc>
          <w:tcPr>
            <w:tcW w:w="1418" w:type="dxa"/>
            <w:shd w:val="clear" w:color="auto" w:fill="auto"/>
            <w:vAlign w:val="bottom"/>
            <w:hideMark/>
          </w:tcPr>
          <w:p w:rsidR="00976AC2" w:rsidRPr="0055336B" w:rsidRDefault="009A469A" w:rsidP="00290B77">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1749,299</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1866,31</w:t>
            </w:r>
            <w:r w:rsidR="003939F6">
              <w:rPr>
                <w:rFonts w:ascii="Times New Roman" w:eastAsia="Times New Roman" w:hAnsi="Times New Roman" w:cs="Times New Roman"/>
                <w:b/>
                <w:sz w:val="20"/>
                <w:szCs w:val="20"/>
              </w:rPr>
              <w:t>6</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1866,316</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1866,316</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1C573E" w:rsidRDefault="001C573E" w:rsidP="00290B77">
            <w:pPr>
              <w:spacing w:after="0" w:line="240" w:lineRule="auto"/>
              <w:jc w:val="right"/>
              <w:rPr>
                <w:rFonts w:ascii="Times New Roman" w:eastAsia="Times New Roman" w:hAnsi="Times New Roman" w:cs="Times New Roman"/>
                <w:sz w:val="20"/>
                <w:szCs w:val="20"/>
              </w:rPr>
            </w:pPr>
            <w:r w:rsidRPr="001C573E">
              <w:rPr>
                <w:rFonts w:ascii="Times New Roman" w:eastAsia="Times New Roman" w:hAnsi="Times New Roman" w:cs="Times New Roman"/>
                <w:sz w:val="20"/>
                <w:szCs w:val="20"/>
              </w:rPr>
              <w:t>941,251</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758,400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color w:val="FF000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color w:val="FF0000"/>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color w:val="FF0000"/>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r>
      <w:tr w:rsidR="00976AC2" w:rsidRPr="0055336B" w:rsidTr="00290B77">
        <w:trPr>
          <w:trHeight w:val="461"/>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92,544</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55,526</w:t>
            </w:r>
          </w:p>
        </w:tc>
        <w:tc>
          <w:tcPr>
            <w:tcW w:w="1418" w:type="dxa"/>
            <w:shd w:val="clear" w:color="auto" w:fill="auto"/>
            <w:vAlign w:val="bottom"/>
            <w:hideMark/>
          </w:tcPr>
          <w:p w:rsidR="00976AC2" w:rsidRPr="0055336B" w:rsidRDefault="009A469A"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18,509</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55,526</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55,526</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55,526</w:t>
            </w:r>
          </w:p>
        </w:tc>
      </w:tr>
      <w:tr w:rsidR="00976AC2" w:rsidRPr="0055336B" w:rsidTr="00290B77">
        <w:trPr>
          <w:trHeight w:val="397"/>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bottom"/>
            <w:hideMark/>
          </w:tcPr>
          <w:p w:rsidR="00976AC2" w:rsidRPr="0055336B" w:rsidRDefault="007A73F3"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619</w:t>
            </w:r>
            <w:r w:rsidR="00976AC2" w:rsidRPr="0055336B">
              <w:rPr>
                <w:rFonts w:ascii="Times New Roman" w:eastAsia="Times New Roman" w:hAnsi="Times New Roman" w:cs="Times New Roman"/>
                <w:sz w:val="20"/>
                <w:szCs w:val="20"/>
              </w:rPr>
              <w:t>,</w:t>
            </w:r>
            <w:r>
              <w:rPr>
                <w:rFonts w:ascii="Times New Roman" w:eastAsia="Times New Roman" w:hAnsi="Times New Roman" w:cs="Times New Roman"/>
                <w:sz w:val="20"/>
                <w:szCs w:val="20"/>
              </w:rPr>
              <w:t>522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hAnsi="Times New Roman" w:cs="Times New Roman"/>
              </w:rPr>
              <w:t>610,790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hAnsi="Times New Roman" w:cs="Times New Roman"/>
              </w:rPr>
              <w:t>610,790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hAnsi="Times New Roman" w:cs="Times New Roman"/>
              </w:rPr>
              <w:t>610,790</w:t>
            </w:r>
          </w:p>
        </w:tc>
        <w:tc>
          <w:tcPr>
            <w:tcW w:w="1452" w:type="dxa"/>
            <w:shd w:val="clear" w:color="auto" w:fill="auto"/>
            <w:vAlign w:val="bottom"/>
          </w:tcPr>
          <w:p w:rsidR="00976AC2" w:rsidRPr="0055336B" w:rsidRDefault="002B793D" w:rsidP="00290B77">
            <w:pPr>
              <w:spacing w:after="0" w:line="240" w:lineRule="auto"/>
              <w:jc w:val="right"/>
              <w:rPr>
                <w:rFonts w:ascii="Times New Roman" w:hAnsi="Times New Roman" w:cs="Times New Roman"/>
              </w:rPr>
            </w:pPr>
            <w:r w:rsidRPr="0055336B">
              <w:rPr>
                <w:rFonts w:ascii="Times New Roman" w:hAnsi="Times New Roman" w:cs="Times New Roman"/>
              </w:rPr>
              <w:t>610,790</w:t>
            </w:r>
          </w:p>
        </w:tc>
        <w:tc>
          <w:tcPr>
            <w:tcW w:w="1336" w:type="dxa"/>
            <w:shd w:val="clear" w:color="auto" w:fill="auto"/>
            <w:vAlign w:val="bottom"/>
          </w:tcPr>
          <w:p w:rsidR="00976AC2" w:rsidRPr="0055336B" w:rsidRDefault="002B793D" w:rsidP="00290B77">
            <w:pPr>
              <w:spacing w:after="0" w:line="240" w:lineRule="auto"/>
              <w:jc w:val="right"/>
              <w:rPr>
                <w:rFonts w:ascii="Times New Roman" w:hAnsi="Times New Roman" w:cs="Times New Roman"/>
              </w:rPr>
            </w:pPr>
            <w:r w:rsidRPr="0055336B">
              <w:rPr>
                <w:rFonts w:ascii="Times New Roman" w:hAnsi="Times New Roman" w:cs="Times New Roman"/>
              </w:rPr>
              <w:t>610,790</w:t>
            </w:r>
          </w:p>
        </w:tc>
      </w:tr>
      <w:tr w:rsidR="00976AC2" w:rsidRPr="0055336B" w:rsidTr="00290B77">
        <w:trPr>
          <w:trHeight w:val="28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6. Финансовое управление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900,000</w:t>
            </w:r>
          </w:p>
        </w:tc>
        <w:tc>
          <w:tcPr>
            <w:tcW w:w="1417" w:type="dxa"/>
            <w:shd w:val="clear" w:color="auto" w:fill="auto"/>
            <w:vAlign w:val="bottom"/>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hAnsi="Times New Roman" w:cs="Times New Roman"/>
                <w:sz w:val="20"/>
                <w:szCs w:val="20"/>
              </w:rPr>
              <w:t>969,270</w:t>
            </w:r>
          </w:p>
        </w:tc>
        <w:tc>
          <w:tcPr>
            <w:tcW w:w="1418" w:type="dxa"/>
            <w:shd w:val="clear" w:color="auto" w:fill="auto"/>
            <w:vAlign w:val="bottom"/>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1120,000</w:t>
            </w:r>
          </w:p>
        </w:tc>
        <w:tc>
          <w:tcPr>
            <w:tcW w:w="1383" w:type="dxa"/>
            <w:shd w:val="clear" w:color="auto" w:fill="auto"/>
            <w:vAlign w:val="bottom"/>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1200,000</w:t>
            </w:r>
          </w:p>
        </w:tc>
        <w:tc>
          <w:tcPr>
            <w:tcW w:w="1452" w:type="dxa"/>
            <w:shd w:val="clear" w:color="auto" w:fill="auto"/>
            <w:vAlign w:val="bottom"/>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1200,000</w:t>
            </w:r>
          </w:p>
        </w:tc>
        <w:tc>
          <w:tcPr>
            <w:tcW w:w="1336" w:type="dxa"/>
            <w:shd w:val="clear" w:color="auto" w:fill="auto"/>
            <w:vAlign w:val="bottom"/>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1200,000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900,000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hAnsi="Times New Roman" w:cs="Times New Roman"/>
                <w:sz w:val="20"/>
                <w:szCs w:val="20"/>
              </w:rPr>
              <w:t>969,270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1120,000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1200,000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1200,000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1200,000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55"/>
        </w:trPr>
        <w:tc>
          <w:tcPr>
            <w:tcW w:w="709" w:type="dxa"/>
            <w:gridSpan w:val="3"/>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lastRenderedPageBreak/>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 том числе следующие мероприятия:</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1620"/>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3.1.1</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Предоставление мер социальной поддержки по оплате жилых помещений, отопления и освещения работникам культуры, проживающим и работающим в сельских населенных пунктах, рабочих поселках (поселках городского типа),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1C573E" w:rsidP="00290B77">
            <w:pPr>
              <w:spacing w:after="0" w:line="240" w:lineRule="auto"/>
              <w:jc w:val="right"/>
              <w:rPr>
                <w:rFonts w:ascii="Times New Roman" w:eastAsia="Times New Roman" w:hAnsi="Times New Roman" w:cs="Times New Roman"/>
                <w:b/>
                <w:color w:val="000000"/>
                <w:sz w:val="20"/>
                <w:szCs w:val="20"/>
              </w:rPr>
            </w:pPr>
            <w:r>
              <w:rPr>
                <w:rFonts w:ascii="Times New Roman" w:hAnsi="Times New Roman" w:cs="Times New Roman"/>
                <w:b/>
                <w:sz w:val="20"/>
                <w:szCs w:val="20"/>
              </w:rPr>
              <w:t>712</w:t>
            </w:r>
            <w:r w:rsidR="00976AC2" w:rsidRPr="0055336B">
              <w:rPr>
                <w:rFonts w:ascii="Times New Roman" w:hAnsi="Times New Roman" w:cs="Times New Roman"/>
                <w:b/>
                <w:sz w:val="20"/>
                <w:szCs w:val="20"/>
              </w:rPr>
              <w:t>,</w:t>
            </w:r>
            <w:r>
              <w:rPr>
                <w:rFonts w:ascii="Times New Roman" w:hAnsi="Times New Roman" w:cs="Times New Roman"/>
                <w:b/>
                <w:sz w:val="20"/>
                <w:szCs w:val="20"/>
              </w:rPr>
              <w:t>066</w:t>
            </w:r>
          </w:p>
        </w:tc>
        <w:tc>
          <w:tcPr>
            <w:tcW w:w="1417" w:type="dxa"/>
            <w:shd w:val="clear" w:color="auto" w:fill="auto"/>
            <w:vAlign w:val="bottom"/>
            <w:hideMark/>
          </w:tcPr>
          <w:p w:rsidR="00976AC2" w:rsidRPr="00D02363" w:rsidRDefault="00976AC2" w:rsidP="00290B77">
            <w:pPr>
              <w:spacing w:after="0" w:line="240" w:lineRule="auto"/>
              <w:jc w:val="right"/>
              <w:rPr>
                <w:rFonts w:ascii="Times New Roman" w:hAnsi="Times New Roman" w:cs="Times New Roman"/>
                <w:b/>
                <w:sz w:val="20"/>
                <w:szCs w:val="20"/>
              </w:rPr>
            </w:pPr>
            <w:r w:rsidRPr="00D02363">
              <w:rPr>
                <w:rFonts w:ascii="Times New Roman" w:hAnsi="Times New Roman" w:cs="Times New Roman"/>
                <w:b/>
                <w:sz w:val="20"/>
                <w:szCs w:val="20"/>
              </w:rPr>
              <w:t>666,3</w:t>
            </w:r>
            <w:r>
              <w:rPr>
                <w:rFonts w:ascii="Times New Roman" w:hAnsi="Times New Roman" w:cs="Times New Roman"/>
                <w:b/>
                <w:sz w:val="20"/>
                <w:szCs w:val="20"/>
              </w:rPr>
              <w:t>1</w:t>
            </w:r>
            <w:r w:rsidR="003939F6">
              <w:rPr>
                <w:rFonts w:ascii="Times New Roman" w:hAnsi="Times New Roman" w:cs="Times New Roman"/>
                <w:b/>
                <w:sz w:val="20"/>
                <w:szCs w:val="20"/>
              </w:rPr>
              <w:t>6</w:t>
            </w:r>
          </w:p>
        </w:tc>
        <w:tc>
          <w:tcPr>
            <w:tcW w:w="1418" w:type="dxa"/>
            <w:shd w:val="clear" w:color="auto" w:fill="auto"/>
            <w:vAlign w:val="bottom"/>
            <w:hideMark/>
          </w:tcPr>
          <w:p w:rsidR="00976AC2" w:rsidRPr="00D02363" w:rsidRDefault="009A469A"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629,299</w:t>
            </w:r>
          </w:p>
        </w:tc>
        <w:tc>
          <w:tcPr>
            <w:tcW w:w="1383" w:type="dxa"/>
            <w:shd w:val="clear" w:color="auto" w:fill="auto"/>
            <w:vAlign w:val="bottom"/>
            <w:hideMark/>
          </w:tcPr>
          <w:p w:rsidR="00976AC2" w:rsidRPr="00D02363" w:rsidRDefault="00976AC2" w:rsidP="00290B77">
            <w:pPr>
              <w:spacing w:after="0" w:line="240" w:lineRule="auto"/>
              <w:jc w:val="right"/>
              <w:rPr>
                <w:rFonts w:ascii="Times New Roman" w:hAnsi="Times New Roman" w:cs="Times New Roman"/>
                <w:b/>
                <w:sz w:val="20"/>
                <w:szCs w:val="20"/>
              </w:rPr>
            </w:pPr>
            <w:r w:rsidRPr="00D02363">
              <w:rPr>
                <w:rFonts w:ascii="Times New Roman" w:hAnsi="Times New Roman" w:cs="Times New Roman"/>
                <w:b/>
                <w:sz w:val="20"/>
                <w:szCs w:val="20"/>
              </w:rPr>
              <w:t>666,3</w:t>
            </w:r>
            <w:r>
              <w:rPr>
                <w:rFonts w:ascii="Times New Roman" w:hAnsi="Times New Roman" w:cs="Times New Roman"/>
                <w:b/>
                <w:sz w:val="20"/>
                <w:szCs w:val="20"/>
              </w:rPr>
              <w:t>1</w:t>
            </w:r>
            <w:r w:rsidR="003939F6">
              <w:rPr>
                <w:rFonts w:ascii="Times New Roman" w:hAnsi="Times New Roman" w:cs="Times New Roman"/>
                <w:b/>
                <w:sz w:val="20"/>
                <w:szCs w:val="20"/>
              </w:rPr>
              <w:t>6</w:t>
            </w:r>
          </w:p>
        </w:tc>
        <w:tc>
          <w:tcPr>
            <w:tcW w:w="1452" w:type="dxa"/>
            <w:shd w:val="clear" w:color="auto" w:fill="auto"/>
            <w:vAlign w:val="bottom"/>
          </w:tcPr>
          <w:p w:rsidR="00976AC2" w:rsidRPr="0055336B" w:rsidRDefault="002B793D" w:rsidP="00290B77">
            <w:pPr>
              <w:spacing w:after="0" w:line="240" w:lineRule="auto"/>
              <w:jc w:val="right"/>
              <w:rPr>
                <w:rFonts w:ascii="Times New Roman" w:hAnsi="Times New Roman" w:cs="Times New Roman"/>
                <w:b/>
                <w:sz w:val="20"/>
                <w:szCs w:val="20"/>
              </w:rPr>
            </w:pPr>
            <w:r w:rsidRPr="00D02363">
              <w:rPr>
                <w:rFonts w:ascii="Times New Roman" w:hAnsi="Times New Roman" w:cs="Times New Roman"/>
                <w:b/>
                <w:sz w:val="20"/>
                <w:szCs w:val="20"/>
              </w:rPr>
              <w:t>666,3</w:t>
            </w:r>
            <w:r>
              <w:rPr>
                <w:rFonts w:ascii="Times New Roman" w:hAnsi="Times New Roman" w:cs="Times New Roman"/>
                <w:b/>
                <w:sz w:val="20"/>
                <w:szCs w:val="20"/>
              </w:rPr>
              <w:t>16</w:t>
            </w:r>
          </w:p>
        </w:tc>
        <w:tc>
          <w:tcPr>
            <w:tcW w:w="1336" w:type="dxa"/>
            <w:shd w:val="clear" w:color="auto" w:fill="auto"/>
            <w:vAlign w:val="bottom"/>
          </w:tcPr>
          <w:p w:rsidR="00976AC2" w:rsidRPr="0055336B" w:rsidRDefault="002B793D" w:rsidP="00290B77">
            <w:pPr>
              <w:spacing w:after="0" w:line="240" w:lineRule="auto"/>
              <w:jc w:val="right"/>
              <w:rPr>
                <w:rFonts w:ascii="Times New Roman" w:hAnsi="Times New Roman" w:cs="Times New Roman"/>
                <w:b/>
                <w:sz w:val="20"/>
                <w:szCs w:val="20"/>
              </w:rPr>
            </w:pPr>
            <w:r w:rsidRPr="00D02363">
              <w:rPr>
                <w:rFonts w:ascii="Times New Roman" w:hAnsi="Times New Roman" w:cs="Times New Roman"/>
                <w:b/>
                <w:sz w:val="20"/>
                <w:szCs w:val="20"/>
              </w:rPr>
              <w:t>666,3</w:t>
            </w:r>
            <w:r>
              <w:rPr>
                <w:rFonts w:ascii="Times New Roman" w:hAnsi="Times New Roman" w:cs="Times New Roman"/>
                <w:b/>
                <w:sz w:val="20"/>
                <w:szCs w:val="20"/>
              </w:rPr>
              <w:t>16</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b/>
                <w:color w:val="C00000"/>
                <w:sz w:val="20"/>
                <w:szCs w:val="20"/>
              </w:rPr>
            </w:pP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1C573E" w:rsidRDefault="001C573E" w:rsidP="00290B77">
            <w:pPr>
              <w:spacing w:after="0" w:line="240" w:lineRule="auto"/>
              <w:jc w:val="right"/>
              <w:rPr>
                <w:rFonts w:ascii="Times New Roman" w:eastAsia="Times New Roman" w:hAnsi="Times New Roman" w:cs="Times New Roman"/>
                <w:color w:val="000000"/>
                <w:sz w:val="20"/>
                <w:szCs w:val="20"/>
              </w:rPr>
            </w:pPr>
            <w:r w:rsidRPr="001C573E">
              <w:rPr>
                <w:rFonts w:ascii="Times New Roman" w:hAnsi="Times New Roman" w:cs="Times New Roman"/>
                <w:sz w:val="20"/>
                <w:szCs w:val="20"/>
              </w:rPr>
              <w:t>712,066</w:t>
            </w:r>
          </w:p>
        </w:tc>
        <w:tc>
          <w:tcPr>
            <w:tcW w:w="1417" w:type="dxa"/>
            <w:shd w:val="clear" w:color="auto" w:fill="auto"/>
            <w:vAlign w:val="bottom"/>
            <w:hideMark/>
          </w:tcPr>
          <w:p w:rsidR="00976AC2" w:rsidRPr="00D02363" w:rsidRDefault="00976AC2" w:rsidP="00290B77">
            <w:pPr>
              <w:spacing w:after="0" w:line="240" w:lineRule="auto"/>
              <w:jc w:val="right"/>
              <w:rPr>
                <w:rFonts w:ascii="Times New Roman" w:hAnsi="Times New Roman" w:cs="Times New Roman"/>
                <w:sz w:val="20"/>
                <w:szCs w:val="20"/>
              </w:rPr>
            </w:pPr>
            <w:r w:rsidRPr="00D02363">
              <w:rPr>
                <w:rFonts w:ascii="Times New Roman" w:hAnsi="Times New Roman" w:cs="Times New Roman"/>
                <w:sz w:val="20"/>
                <w:szCs w:val="20"/>
              </w:rPr>
              <w:t>666,3</w:t>
            </w:r>
            <w:r>
              <w:rPr>
                <w:rFonts w:ascii="Times New Roman" w:hAnsi="Times New Roman" w:cs="Times New Roman"/>
                <w:sz w:val="20"/>
                <w:szCs w:val="20"/>
              </w:rPr>
              <w:t>1</w:t>
            </w:r>
            <w:r w:rsidR="003939F6">
              <w:rPr>
                <w:rFonts w:ascii="Times New Roman" w:hAnsi="Times New Roman" w:cs="Times New Roman"/>
                <w:sz w:val="20"/>
                <w:szCs w:val="20"/>
              </w:rPr>
              <w:t>6</w:t>
            </w:r>
          </w:p>
        </w:tc>
        <w:tc>
          <w:tcPr>
            <w:tcW w:w="1418" w:type="dxa"/>
            <w:shd w:val="clear" w:color="auto" w:fill="auto"/>
            <w:vAlign w:val="bottom"/>
            <w:hideMark/>
          </w:tcPr>
          <w:p w:rsidR="00976AC2" w:rsidRPr="009A469A" w:rsidRDefault="009A469A" w:rsidP="00290B77">
            <w:pPr>
              <w:spacing w:after="0" w:line="240" w:lineRule="auto"/>
              <w:jc w:val="right"/>
              <w:rPr>
                <w:rFonts w:ascii="Times New Roman" w:hAnsi="Times New Roman" w:cs="Times New Roman"/>
                <w:sz w:val="20"/>
                <w:szCs w:val="20"/>
              </w:rPr>
            </w:pPr>
            <w:r w:rsidRPr="009A469A">
              <w:rPr>
                <w:rFonts w:ascii="Times New Roman" w:hAnsi="Times New Roman" w:cs="Times New Roman"/>
                <w:sz w:val="20"/>
                <w:szCs w:val="20"/>
              </w:rPr>
              <w:t>629,299</w:t>
            </w:r>
          </w:p>
        </w:tc>
        <w:tc>
          <w:tcPr>
            <w:tcW w:w="1383" w:type="dxa"/>
            <w:shd w:val="clear" w:color="auto" w:fill="auto"/>
            <w:vAlign w:val="bottom"/>
            <w:hideMark/>
          </w:tcPr>
          <w:p w:rsidR="00976AC2" w:rsidRPr="00D02363" w:rsidRDefault="00976AC2" w:rsidP="00290B77">
            <w:pPr>
              <w:spacing w:after="0" w:line="240" w:lineRule="auto"/>
              <w:jc w:val="right"/>
              <w:rPr>
                <w:rFonts w:ascii="Times New Roman" w:hAnsi="Times New Roman" w:cs="Times New Roman"/>
                <w:sz w:val="20"/>
                <w:szCs w:val="20"/>
              </w:rPr>
            </w:pPr>
            <w:r w:rsidRPr="00D02363">
              <w:rPr>
                <w:rFonts w:ascii="Times New Roman" w:hAnsi="Times New Roman" w:cs="Times New Roman"/>
                <w:sz w:val="20"/>
                <w:szCs w:val="20"/>
              </w:rPr>
              <w:t>666,3</w:t>
            </w:r>
            <w:r>
              <w:rPr>
                <w:rFonts w:ascii="Times New Roman" w:hAnsi="Times New Roman" w:cs="Times New Roman"/>
                <w:sz w:val="20"/>
                <w:szCs w:val="20"/>
              </w:rPr>
              <w:t>1</w:t>
            </w:r>
            <w:r w:rsidR="003939F6">
              <w:rPr>
                <w:rFonts w:ascii="Times New Roman" w:hAnsi="Times New Roman" w:cs="Times New Roman"/>
                <w:sz w:val="20"/>
                <w:szCs w:val="20"/>
              </w:rPr>
              <w:t>6</w:t>
            </w:r>
          </w:p>
        </w:tc>
        <w:tc>
          <w:tcPr>
            <w:tcW w:w="1452" w:type="dxa"/>
            <w:shd w:val="clear" w:color="auto" w:fill="auto"/>
            <w:vAlign w:val="bottom"/>
          </w:tcPr>
          <w:p w:rsidR="00976AC2" w:rsidRPr="002B793D" w:rsidRDefault="002B793D" w:rsidP="00290B77">
            <w:pPr>
              <w:spacing w:after="0" w:line="240" w:lineRule="auto"/>
              <w:jc w:val="right"/>
              <w:rPr>
                <w:rFonts w:ascii="Times New Roman" w:hAnsi="Times New Roman" w:cs="Times New Roman"/>
                <w:sz w:val="20"/>
                <w:szCs w:val="20"/>
              </w:rPr>
            </w:pPr>
            <w:r w:rsidRPr="002B793D">
              <w:rPr>
                <w:rFonts w:ascii="Times New Roman" w:hAnsi="Times New Roman" w:cs="Times New Roman"/>
                <w:sz w:val="20"/>
                <w:szCs w:val="20"/>
              </w:rPr>
              <w:t>666,316</w:t>
            </w:r>
          </w:p>
        </w:tc>
        <w:tc>
          <w:tcPr>
            <w:tcW w:w="1336" w:type="dxa"/>
            <w:shd w:val="clear" w:color="auto" w:fill="auto"/>
            <w:vAlign w:val="bottom"/>
          </w:tcPr>
          <w:p w:rsidR="00976AC2" w:rsidRPr="002B793D" w:rsidRDefault="002B793D" w:rsidP="00290B77">
            <w:pPr>
              <w:spacing w:after="0" w:line="240" w:lineRule="auto"/>
              <w:jc w:val="right"/>
              <w:rPr>
                <w:rFonts w:ascii="Times New Roman" w:hAnsi="Times New Roman" w:cs="Times New Roman"/>
                <w:sz w:val="20"/>
                <w:szCs w:val="20"/>
              </w:rPr>
            </w:pPr>
            <w:r w:rsidRPr="002B793D">
              <w:rPr>
                <w:rFonts w:ascii="Times New Roman" w:hAnsi="Times New Roman" w:cs="Times New Roman"/>
                <w:sz w:val="20"/>
                <w:szCs w:val="20"/>
              </w:rPr>
              <w:t>666,316</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D02363" w:rsidRDefault="001C573E" w:rsidP="00290B77">
            <w:pPr>
              <w:spacing w:after="0" w:line="240" w:lineRule="auto"/>
              <w:jc w:val="right"/>
              <w:rPr>
                <w:rFonts w:ascii="Times New Roman" w:eastAsia="Times New Roman" w:hAnsi="Times New Roman" w:cs="Times New Roman"/>
                <w:b/>
                <w:color w:val="000000"/>
                <w:sz w:val="20"/>
                <w:szCs w:val="20"/>
              </w:rPr>
            </w:pPr>
            <w:r>
              <w:rPr>
                <w:rFonts w:ascii="Times New Roman" w:hAnsi="Times New Roman" w:cs="Times New Roman"/>
                <w:b/>
                <w:sz w:val="20"/>
                <w:szCs w:val="20"/>
              </w:rPr>
              <w:t>712</w:t>
            </w:r>
            <w:r w:rsidRPr="0055336B">
              <w:rPr>
                <w:rFonts w:ascii="Times New Roman" w:hAnsi="Times New Roman" w:cs="Times New Roman"/>
                <w:b/>
                <w:sz w:val="20"/>
                <w:szCs w:val="20"/>
              </w:rPr>
              <w:t>,</w:t>
            </w:r>
            <w:r>
              <w:rPr>
                <w:rFonts w:ascii="Times New Roman" w:hAnsi="Times New Roman" w:cs="Times New Roman"/>
                <w:b/>
                <w:sz w:val="20"/>
                <w:szCs w:val="20"/>
              </w:rPr>
              <w:t>066</w:t>
            </w:r>
          </w:p>
        </w:tc>
        <w:tc>
          <w:tcPr>
            <w:tcW w:w="1417" w:type="dxa"/>
            <w:shd w:val="clear" w:color="auto" w:fill="auto"/>
            <w:vAlign w:val="bottom"/>
            <w:hideMark/>
          </w:tcPr>
          <w:p w:rsidR="00976AC2" w:rsidRPr="00D02363" w:rsidRDefault="00976AC2" w:rsidP="00290B77">
            <w:pPr>
              <w:spacing w:after="0" w:line="240" w:lineRule="auto"/>
              <w:jc w:val="right"/>
              <w:rPr>
                <w:rFonts w:ascii="Times New Roman" w:eastAsia="Times New Roman" w:hAnsi="Times New Roman" w:cs="Times New Roman"/>
                <w:b/>
                <w:sz w:val="20"/>
                <w:szCs w:val="20"/>
              </w:rPr>
            </w:pPr>
            <w:r w:rsidRPr="00D02363">
              <w:rPr>
                <w:rFonts w:ascii="Times New Roman" w:hAnsi="Times New Roman" w:cs="Times New Roman"/>
                <w:b/>
                <w:sz w:val="20"/>
                <w:szCs w:val="20"/>
              </w:rPr>
              <w:t>666,3</w:t>
            </w:r>
            <w:r>
              <w:rPr>
                <w:rFonts w:ascii="Times New Roman" w:hAnsi="Times New Roman" w:cs="Times New Roman"/>
                <w:b/>
                <w:sz w:val="20"/>
                <w:szCs w:val="20"/>
              </w:rPr>
              <w:t>1</w:t>
            </w:r>
            <w:r w:rsidR="003939F6">
              <w:rPr>
                <w:rFonts w:ascii="Times New Roman" w:hAnsi="Times New Roman" w:cs="Times New Roman"/>
                <w:b/>
                <w:sz w:val="20"/>
                <w:szCs w:val="20"/>
              </w:rPr>
              <w:t>6</w:t>
            </w:r>
          </w:p>
        </w:tc>
        <w:tc>
          <w:tcPr>
            <w:tcW w:w="1418" w:type="dxa"/>
            <w:shd w:val="clear" w:color="auto" w:fill="auto"/>
            <w:vAlign w:val="bottom"/>
            <w:hideMark/>
          </w:tcPr>
          <w:p w:rsidR="00976AC2" w:rsidRPr="00D02363" w:rsidRDefault="009A469A"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629,299</w:t>
            </w:r>
          </w:p>
        </w:tc>
        <w:tc>
          <w:tcPr>
            <w:tcW w:w="1383" w:type="dxa"/>
            <w:shd w:val="clear" w:color="auto" w:fill="auto"/>
            <w:vAlign w:val="bottom"/>
            <w:hideMark/>
          </w:tcPr>
          <w:p w:rsidR="00976AC2" w:rsidRPr="00D02363" w:rsidRDefault="00976AC2" w:rsidP="00290B77">
            <w:pPr>
              <w:spacing w:after="0" w:line="240" w:lineRule="auto"/>
              <w:jc w:val="right"/>
              <w:rPr>
                <w:rFonts w:ascii="Times New Roman" w:hAnsi="Times New Roman" w:cs="Times New Roman"/>
                <w:b/>
                <w:sz w:val="20"/>
                <w:szCs w:val="20"/>
              </w:rPr>
            </w:pPr>
            <w:r w:rsidRPr="00D02363">
              <w:rPr>
                <w:rFonts w:ascii="Times New Roman" w:hAnsi="Times New Roman" w:cs="Times New Roman"/>
                <w:b/>
                <w:sz w:val="20"/>
                <w:szCs w:val="20"/>
              </w:rPr>
              <w:t>666,3</w:t>
            </w:r>
            <w:r>
              <w:rPr>
                <w:rFonts w:ascii="Times New Roman" w:hAnsi="Times New Roman" w:cs="Times New Roman"/>
                <w:b/>
                <w:sz w:val="20"/>
                <w:szCs w:val="20"/>
              </w:rPr>
              <w:t>1</w:t>
            </w:r>
            <w:r w:rsidR="003939F6">
              <w:rPr>
                <w:rFonts w:ascii="Times New Roman" w:hAnsi="Times New Roman" w:cs="Times New Roman"/>
                <w:b/>
                <w:sz w:val="20"/>
                <w:szCs w:val="20"/>
              </w:rPr>
              <w:t>6</w:t>
            </w:r>
          </w:p>
        </w:tc>
        <w:tc>
          <w:tcPr>
            <w:tcW w:w="1452" w:type="dxa"/>
            <w:shd w:val="clear" w:color="auto" w:fill="auto"/>
            <w:vAlign w:val="bottom"/>
          </w:tcPr>
          <w:p w:rsidR="00976AC2" w:rsidRPr="00D02363" w:rsidRDefault="002B793D" w:rsidP="00290B77">
            <w:pPr>
              <w:spacing w:after="0" w:line="240" w:lineRule="auto"/>
              <w:jc w:val="right"/>
              <w:rPr>
                <w:rFonts w:ascii="Times New Roman" w:hAnsi="Times New Roman" w:cs="Times New Roman"/>
                <w:b/>
                <w:sz w:val="20"/>
                <w:szCs w:val="20"/>
              </w:rPr>
            </w:pPr>
            <w:r w:rsidRPr="00D02363">
              <w:rPr>
                <w:rFonts w:ascii="Times New Roman" w:hAnsi="Times New Roman" w:cs="Times New Roman"/>
                <w:b/>
                <w:sz w:val="20"/>
                <w:szCs w:val="20"/>
              </w:rPr>
              <w:t>666,3</w:t>
            </w:r>
            <w:r>
              <w:rPr>
                <w:rFonts w:ascii="Times New Roman" w:hAnsi="Times New Roman" w:cs="Times New Roman"/>
                <w:b/>
                <w:sz w:val="20"/>
                <w:szCs w:val="20"/>
              </w:rPr>
              <w:t>16</w:t>
            </w:r>
          </w:p>
        </w:tc>
        <w:tc>
          <w:tcPr>
            <w:tcW w:w="1336" w:type="dxa"/>
            <w:shd w:val="clear" w:color="auto" w:fill="auto"/>
            <w:vAlign w:val="bottom"/>
          </w:tcPr>
          <w:p w:rsidR="00976AC2" w:rsidRPr="00D02363" w:rsidRDefault="002B793D" w:rsidP="00290B77">
            <w:pPr>
              <w:spacing w:after="0" w:line="240" w:lineRule="auto"/>
              <w:jc w:val="right"/>
              <w:rPr>
                <w:rFonts w:ascii="Times New Roman" w:hAnsi="Times New Roman" w:cs="Times New Roman"/>
                <w:b/>
                <w:sz w:val="20"/>
                <w:szCs w:val="20"/>
              </w:rPr>
            </w:pPr>
            <w:r w:rsidRPr="00D02363">
              <w:rPr>
                <w:rFonts w:ascii="Times New Roman" w:hAnsi="Times New Roman" w:cs="Times New Roman"/>
                <w:b/>
                <w:sz w:val="20"/>
                <w:szCs w:val="20"/>
              </w:rPr>
              <w:t>666,3</w:t>
            </w:r>
            <w:r>
              <w:rPr>
                <w:rFonts w:ascii="Times New Roman" w:hAnsi="Times New Roman" w:cs="Times New Roman"/>
                <w:b/>
                <w:sz w:val="20"/>
                <w:szCs w:val="20"/>
              </w:rPr>
              <w:t>16</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r w:rsidRPr="0055336B">
              <w:rPr>
                <w:rFonts w:ascii="Times New Roman" w:eastAsia="Times New Roman" w:hAnsi="Times New Roman" w:cs="Times New Roman"/>
                <w:color w:val="C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r w:rsidRPr="0055336B">
              <w:rPr>
                <w:rFonts w:ascii="Times New Roman" w:eastAsia="Times New Roman" w:hAnsi="Times New Roman" w:cs="Times New Roman"/>
                <w:color w:val="C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r w:rsidRPr="0055336B">
              <w:rPr>
                <w:rFonts w:ascii="Times New Roman" w:eastAsia="Times New Roman" w:hAnsi="Times New Roman" w:cs="Times New Roman"/>
                <w:color w:val="C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C00000"/>
                <w:sz w:val="20"/>
                <w:szCs w:val="20"/>
              </w:rPr>
            </w:pPr>
            <w:r w:rsidRPr="0055336B">
              <w:rPr>
                <w:rFonts w:ascii="Times New Roman" w:eastAsia="Times New Roman" w:hAnsi="Times New Roman" w:cs="Times New Roman"/>
                <w:color w:val="C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C00000"/>
                <w:sz w:val="20"/>
                <w:szCs w:val="20"/>
              </w:rPr>
            </w:pPr>
            <w:r w:rsidRPr="0055336B">
              <w:rPr>
                <w:rFonts w:ascii="Times New Roman" w:eastAsia="Times New Roman" w:hAnsi="Times New Roman" w:cs="Times New Roman"/>
                <w:color w:val="C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r w:rsidRPr="0055336B">
              <w:rPr>
                <w:rFonts w:ascii="Times New Roman" w:eastAsia="Times New Roman" w:hAnsi="Times New Roman" w:cs="Times New Roman"/>
                <w:color w:val="C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r w:rsidRPr="0055336B">
              <w:rPr>
                <w:rFonts w:ascii="Times New Roman" w:eastAsia="Times New Roman" w:hAnsi="Times New Roman" w:cs="Times New Roman"/>
                <w:color w:val="C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r w:rsidRPr="0055336B">
              <w:rPr>
                <w:rFonts w:ascii="Times New Roman" w:eastAsia="Times New Roman" w:hAnsi="Times New Roman" w:cs="Times New Roman"/>
                <w:color w:val="C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C00000"/>
                <w:sz w:val="20"/>
                <w:szCs w:val="20"/>
              </w:rPr>
            </w:pPr>
            <w:r w:rsidRPr="0055336B">
              <w:rPr>
                <w:rFonts w:ascii="Times New Roman" w:eastAsia="Times New Roman" w:hAnsi="Times New Roman" w:cs="Times New Roman"/>
                <w:color w:val="C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C00000"/>
                <w:sz w:val="20"/>
                <w:szCs w:val="20"/>
              </w:rPr>
            </w:pPr>
            <w:r w:rsidRPr="0055336B">
              <w:rPr>
                <w:rFonts w:ascii="Times New Roman" w:eastAsia="Times New Roman" w:hAnsi="Times New Roman" w:cs="Times New Roman"/>
                <w:color w:val="C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bottom"/>
            <w:hideMark/>
          </w:tcPr>
          <w:p w:rsidR="00976AC2" w:rsidRPr="00D02363" w:rsidRDefault="00976AC2" w:rsidP="00290B77">
            <w:pPr>
              <w:spacing w:after="0" w:line="240" w:lineRule="auto"/>
              <w:jc w:val="right"/>
              <w:rPr>
                <w:rFonts w:ascii="Times New Roman" w:eastAsia="Times New Roman" w:hAnsi="Times New Roman" w:cs="Times New Roman"/>
                <w:sz w:val="20"/>
                <w:szCs w:val="20"/>
              </w:rPr>
            </w:pPr>
            <w:r w:rsidRPr="00D02363">
              <w:rPr>
                <w:rFonts w:ascii="Times New Roman" w:eastAsia="Times New Roman" w:hAnsi="Times New Roman" w:cs="Times New Roman"/>
                <w:sz w:val="20"/>
                <w:szCs w:val="20"/>
              </w:rPr>
              <w:t>92,544</w:t>
            </w:r>
          </w:p>
        </w:tc>
        <w:tc>
          <w:tcPr>
            <w:tcW w:w="1417" w:type="dxa"/>
            <w:shd w:val="clear" w:color="auto" w:fill="auto"/>
            <w:vAlign w:val="bottom"/>
            <w:hideMark/>
          </w:tcPr>
          <w:p w:rsidR="00976AC2" w:rsidRPr="00D02363" w:rsidRDefault="00976AC2" w:rsidP="00290B77">
            <w:pPr>
              <w:spacing w:after="0" w:line="240" w:lineRule="auto"/>
              <w:jc w:val="right"/>
              <w:rPr>
                <w:rFonts w:ascii="Times New Roman" w:eastAsia="Times New Roman" w:hAnsi="Times New Roman" w:cs="Times New Roman"/>
                <w:sz w:val="20"/>
                <w:szCs w:val="20"/>
              </w:rPr>
            </w:pPr>
            <w:r w:rsidRPr="00D02363">
              <w:rPr>
                <w:rFonts w:ascii="Times New Roman" w:eastAsia="Times New Roman" w:hAnsi="Times New Roman" w:cs="Times New Roman"/>
                <w:sz w:val="20"/>
                <w:szCs w:val="20"/>
              </w:rPr>
              <w:t>55,5</w:t>
            </w:r>
            <w:r>
              <w:rPr>
                <w:rFonts w:ascii="Times New Roman" w:eastAsia="Times New Roman" w:hAnsi="Times New Roman" w:cs="Times New Roman"/>
                <w:sz w:val="20"/>
                <w:szCs w:val="20"/>
              </w:rPr>
              <w:t>26</w:t>
            </w:r>
          </w:p>
        </w:tc>
        <w:tc>
          <w:tcPr>
            <w:tcW w:w="1418" w:type="dxa"/>
            <w:shd w:val="clear" w:color="auto" w:fill="auto"/>
            <w:vAlign w:val="bottom"/>
            <w:hideMark/>
          </w:tcPr>
          <w:p w:rsidR="00976AC2" w:rsidRPr="00D02363" w:rsidRDefault="009A469A"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18,509</w:t>
            </w:r>
          </w:p>
        </w:tc>
        <w:tc>
          <w:tcPr>
            <w:tcW w:w="1383" w:type="dxa"/>
            <w:shd w:val="clear" w:color="auto" w:fill="auto"/>
            <w:vAlign w:val="bottom"/>
            <w:hideMark/>
          </w:tcPr>
          <w:p w:rsidR="00976AC2" w:rsidRPr="00D02363" w:rsidRDefault="00976AC2" w:rsidP="00290B77">
            <w:pPr>
              <w:spacing w:after="0" w:line="240" w:lineRule="auto"/>
              <w:jc w:val="right"/>
              <w:rPr>
                <w:rFonts w:ascii="Times New Roman" w:eastAsia="Times New Roman" w:hAnsi="Times New Roman" w:cs="Times New Roman"/>
                <w:sz w:val="20"/>
                <w:szCs w:val="20"/>
              </w:rPr>
            </w:pPr>
            <w:r w:rsidRPr="00D02363">
              <w:rPr>
                <w:rFonts w:ascii="Times New Roman" w:eastAsia="Times New Roman" w:hAnsi="Times New Roman" w:cs="Times New Roman"/>
                <w:sz w:val="20"/>
                <w:szCs w:val="20"/>
              </w:rPr>
              <w:t>55,5</w:t>
            </w:r>
            <w:r>
              <w:rPr>
                <w:rFonts w:ascii="Times New Roman" w:eastAsia="Times New Roman" w:hAnsi="Times New Roman" w:cs="Times New Roman"/>
                <w:sz w:val="20"/>
                <w:szCs w:val="20"/>
              </w:rPr>
              <w:t>26</w:t>
            </w:r>
          </w:p>
        </w:tc>
        <w:tc>
          <w:tcPr>
            <w:tcW w:w="1452" w:type="dxa"/>
            <w:shd w:val="clear" w:color="auto" w:fill="auto"/>
            <w:vAlign w:val="bottom"/>
          </w:tcPr>
          <w:p w:rsidR="00976AC2" w:rsidRPr="00D02363" w:rsidRDefault="002B793D" w:rsidP="00290B77">
            <w:pPr>
              <w:spacing w:after="0" w:line="240" w:lineRule="auto"/>
              <w:jc w:val="right"/>
              <w:rPr>
                <w:rFonts w:ascii="Times New Roman" w:eastAsia="Times New Roman" w:hAnsi="Times New Roman" w:cs="Times New Roman"/>
                <w:sz w:val="20"/>
                <w:szCs w:val="20"/>
              </w:rPr>
            </w:pPr>
            <w:r w:rsidRPr="00D02363">
              <w:rPr>
                <w:rFonts w:ascii="Times New Roman" w:eastAsia="Times New Roman" w:hAnsi="Times New Roman" w:cs="Times New Roman"/>
                <w:sz w:val="20"/>
                <w:szCs w:val="20"/>
              </w:rPr>
              <w:t>55,5</w:t>
            </w:r>
            <w:r>
              <w:rPr>
                <w:rFonts w:ascii="Times New Roman" w:eastAsia="Times New Roman" w:hAnsi="Times New Roman" w:cs="Times New Roman"/>
                <w:sz w:val="20"/>
                <w:szCs w:val="20"/>
              </w:rPr>
              <w:t>26</w:t>
            </w:r>
          </w:p>
        </w:tc>
        <w:tc>
          <w:tcPr>
            <w:tcW w:w="1336" w:type="dxa"/>
            <w:shd w:val="clear" w:color="auto" w:fill="auto"/>
            <w:vAlign w:val="bottom"/>
          </w:tcPr>
          <w:p w:rsidR="00976AC2" w:rsidRPr="00D02363" w:rsidRDefault="002B793D" w:rsidP="00290B77">
            <w:pPr>
              <w:spacing w:after="0" w:line="240" w:lineRule="auto"/>
              <w:jc w:val="right"/>
              <w:rPr>
                <w:rFonts w:ascii="Times New Roman" w:eastAsia="Times New Roman" w:hAnsi="Times New Roman" w:cs="Times New Roman"/>
                <w:sz w:val="20"/>
                <w:szCs w:val="20"/>
              </w:rPr>
            </w:pPr>
            <w:r w:rsidRPr="00D02363">
              <w:rPr>
                <w:rFonts w:ascii="Times New Roman" w:eastAsia="Times New Roman" w:hAnsi="Times New Roman" w:cs="Times New Roman"/>
                <w:sz w:val="20"/>
                <w:szCs w:val="20"/>
              </w:rPr>
              <w:t>55,5</w:t>
            </w:r>
            <w:r>
              <w:rPr>
                <w:rFonts w:ascii="Times New Roman" w:eastAsia="Times New Roman" w:hAnsi="Times New Roman" w:cs="Times New Roman"/>
                <w:sz w:val="20"/>
                <w:szCs w:val="20"/>
              </w:rPr>
              <w:t>26</w:t>
            </w:r>
          </w:p>
        </w:tc>
      </w:tr>
      <w:tr w:rsidR="00976AC2" w:rsidRPr="0055336B" w:rsidTr="00290B77">
        <w:trPr>
          <w:trHeight w:val="44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bottom"/>
            <w:hideMark/>
          </w:tcPr>
          <w:p w:rsidR="00976AC2" w:rsidRPr="00D02363" w:rsidRDefault="001C573E"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619,522</w:t>
            </w:r>
          </w:p>
        </w:tc>
        <w:tc>
          <w:tcPr>
            <w:tcW w:w="1417" w:type="dxa"/>
            <w:shd w:val="clear" w:color="auto" w:fill="auto"/>
            <w:vAlign w:val="bottom"/>
            <w:hideMark/>
          </w:tcPr>
          <w:p w:rsidR="00976AC2" w:rsidRPr="00D02363" w:rsidRDefault="00976AC2" w:rsidP="00290B77">
            <w:pPr>
              <w:spacing w:after="0" w:line="240" w:lineRule="auto"/>
              <w:jc w:val="right"/>
              <w:rPr>
                <w:rFonts w:ascii="Times New Roman" w:eastAsia="Times New Roman" w:hAnsi="Times New Roman" w:cs="Times New Roman"/>
                <w:sz w:val="20"/>
                <w:szCs w:val="20"/>
              </w:rPr>
            </w:pPr>
            <w:r w:rsidRPr="00D02363">
              <w:rPr>
                <w:rFonts w:ascii="Times New Roman" w:hAnsi="Times New Roman" w:cs="Times New Roman"/>
                <w:sz w:val="20"/>
                <w:szCs w:val="20"/>
              </w:rPr>
              <w:t>610,790</w:t>
            </w:r>
          </w:p>
        </w:tc>
        <w:tc>
          <w:tcPr>
            <w:tcW w:w="1418" w:type="dxa"/>
            <w:shd w:val="clear" w:color="auto" w:fill="auto"/>
            <w:vAlign w:val="bottom"/>
            <w:hideMark/>
          </w:tcPr>
          <w:p w:rsidR="00976AC2" w:rsidRPr="00D02363" w:rsidRDefault="00976AC2" w:rsidP="00290B77">
            <w:pPr>
              <w:spacing w:after="0" w:line="240" w:lineRule="auto"/>
              <w:jc w:val="right"/>
              <w:rPr>
                <w:rFonts w:ascii="Times New Roman" w:hAnsi="Times New Roman" w:cs="Times New Roman"/>
                <w:sz w:val="20"/>
                <w:szCs w:val="20"/>
              </w:rPr>
            </w:pPr>
            <w:r w:rsidRPr="00D02363">
              <w:rPr>
                <w:rFonts w:ascii="Times New Roman" w:hAnsi="Times New Roman" w:cs="Times New Roman"/>
                <w:sz w:val="20"/>
                <w:szCs w:val="20"/>
              </w:rPr>
              <w:t>610,790</w:t>
            </w:r>
          </w:p>
        </w:tc>
        <w:tc>
          <w:tcPr>
            <w:tcW w:w="1383" w:type="dxa"/>
            <w:shd w:val="clear" w:color="auto" w:fill="auto"/>
            <w:vAlign w:val="bottom"/>
            <w:hideMark/>
          </w:tcPr>
          <w:p w:rsidR="00976AC2" w:rsidRPr="00D02363" w:rsidRDefault="00976AC2" w:rsidP="00290B77">
            <w:pPr>
              <w:spacing w:after="0" w:line="240" w:lineRule="auto"/>
              <w:jc w:val="right"/>
              <w:rPr>
                <w:rFonts w:ascii="Times New Roman" w:hAnsi="Times New Roman" w:cs="Times New Roman"/>
                <w:sz w:val="20"/>
                <w:szCs w:val="20"/>
              </w:rPr>
            </w:pPr>
            <w:r w:rsidRPr="00D02363">
              <w:rPr>
                <w:rFonts w:ascii="Times New Roman" w:hAnsi="Times New Roman" w:cs="Times New Roman"/>
                <w:sz w:val="20"/>
                <w:szCs w:val="20"/>
              </w:rPr>
              <w:t>610,790</w:t>
            </w:r>
          </w:p>
        </w:tc>
        <w:tc>
          <w:tcPr>
            <w:tcW w:w="1452" w:type="dxa"/>
            <w:shd w:val="clear" w:color="auto" w:fill="auto"/>
            <w:vAlign w:val="bottom"/>
          </w:tcPr>
          <w:p w:rsidR="00976AC2" w:rsidRPr="00D02363" w:rsidRDefault="002B793D" w:rsidP="00290B77">
            <w:pPr>
              <w:spacing w:after="0" w:line="240" w:lineRule="auto"/>
              <w:jc w:val="right"/>
              <w:rPr>
                <w:rFonts w:ascii="Times New Roman" w:hAnsi="Times New Roman" w:cs="Times New Roman"/>
                <w:sz w:val="20"/>
                <w:szCs w:val="20"/>
              </w:rPr>
            </w:pPr>
            <w:r w:rsidRPr="00D02363">
              <w:rPr>
                <w:rFonts w:ascii="Times New Roman" w:hAnsi="Times New Roman" w:cs="Times New Roman"/>
                <w:sz w:val="20"/>
                <w:szCs w:val="20"/>
              </w:rPr>
              <w:t>610,790</w:t>
            </w:r>
          </w:p>
        </w:tc>
        <w:tc>
          <w:tcPr>
            <w:tcW w:w="1336" w:type="dxa"/>
            <w:shd w:val="clear" w:color="auto" w:fill="auto"/>
            <w:vAlign w:val="bottom"/>
          </w:tcPr>
          <w:p w:rsidR="00976AC2" w:rsidRPr="00D02363" w:rsidRDefault="002B793D" w:rsidP="00290B77">
            <w:pPr>
              <w:spacing w:after="0" w:line="240" w:lineRule="auto"/>
              <w:jc w:val="right"/>
              <w:rPr>
                <w:rFonts w:ascii="Times New Roman" w:hAnsi="Times New Roman" w:cs="Times New Roman"/>
                <w:sz w:val="20"/>
                <w:szCs w:val="20"/>
              </w:rPr>
            </w:pPr>
            <w:r w:rsidRPr="00D02363">
              <w:rPr>
                <w:rFonts w:ascii="Times New Roman" w:hAnsi="Times New Roman" w:cs="Times New Roman"/>
                <w:sz w:val="20"/>
                <w:szCs w:val="20"/>
              </w:rPr>
              <w:t>610,790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3.1.2.</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Оказание адресной социальной помощи в связи с расходами, понесенными на проведение ремонтных работ жилых помещений ветеранов Великой Отечественной войны 1941-1945 годов,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1C573E"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537,953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500,000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1C573E" w:rsidRDefault="001C573E" w:rsidP="00290B77">
            <w:pPr>
              <w:spacing w:after="0" w:line="240" w:lineRule="auto"/>
              <w:jc w:val="right"/>
              <w:rPr>
                <w:rFonts w:ascii="Times New Roman" w:eastAsia="Times New Roman" w:hAnsi="Times New Roman" w:cs="Times New Roman"/>
                <w:color w:val="000000"/>
                <w:sz w:val="20"/>
                <w:szCs w:val="20"/>
              </w:rPr>
            </w:pPr>
            <w:r w:rsidRPr="001C573E">
              <w:rPr>
                <w:rFonts w:ascii="Times New Roman" w:eastAsia="Times New Roman" w:hAnsi="Times New Roman" w:cs="Times New Roman"/>
                <w:color w:val="000000"/>
                <w:sz w:val="20"/>
                <w:szCs w:val="20"/>
              </w:rPr>
              <w:t>537,953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500,000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1C573E"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537,953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500,000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r>
      <w:tr w:rsidR="00976AC2" w:rsidRPr="0055336B" w:rsidTr="00290B77">
        <w:trPr>
          <w:trHeight w:val="282"/>
        </w:trPr>
        <w:tc>
          <w:tcPr>
            <w:tcW w:w="709" w:type="dxa"/>
            <w:gridSpan w:val="3"/>
            <w:vMerge/>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1C573E" w:rsidRDefault="001C573E" w:rsidP="00290B77">
            <w:pPr>
              <w:spacing w:after="0" w:line="240" w:lineRule="auto"/>
              <w:jc w:val="right"/>
              <w:rPr>
                <w:rFonts w:ascii="Times New Roman" w:eastAsia="Times New Roman" w:hAnsi="Times New Roman" w:cs="Times New Roman"/>
                <w:color w:val="000000"/>
                <w:sz w:val="20"/>
                <w:szCs w:val="20"/>
              </w:rPr>
            </w:pPr>
            <w:r w:rsidRPr="001C573E">
              <w:rPr>
                <w:rFonts w:ascii="Times New Roman" w:eastAsia="Times New Roman" w:hAnsi="Times New Roman" w:cs="Times New Roman"/>
                <w:color w:val="000000"/>
                <w:sz w:val="20"/>
                <w:szCs w:val="20"/>
              </w:rPr>
              <w:t>537,953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500,000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3.1.3</w:t>
            </w:r>
          </w:p>
        </w:tc>
        <w:tc>
          <w:tcPr>
            <w:tcW w:w="2552" w:type="dxa"/>
            <w:shd w:val="clear" w:color="auto" w:fill="auto"/>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Социальная поддержка  Почетных граждан Минераловодского городского округа, всего</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118,459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138,400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118,459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138,400</w:t>
            </w:r>
          </w:p>
        </w:tc>
        <w:tc>
          <w:tcPr>
            <w:tcW w:w="1418"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color w:val="000000"/>
                <w:sz w:val="20"/>
                <w:szCs w:val="20"/>
              </w:rPr>
            </w:pPr>
            <w:r w:rsidRPr="002B793D">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color w:val="000000"/>
                <w:sz w:val="20"/>
                <w:szCs w:val="20"/>
              </w:rPr>
            </w:pPr>
            <w:r w:rsidRPr="002B793D">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118,459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138,400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118,459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138,400</w:t>
            </w:r>
          </w:p>
        </w:tc>
        <w:tc>
          <w:tcPr>
            <w:tcW w:w="1418"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color w:val="000000"/>
                <w:sz w:val="20"/>
                <w:szCs w:val="20"/>
              </w:rPr>
            </w:pPr>
            <w:r w:rsidRPr="002B793D">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color w:val="000000"/>
                <w:sz w:val="20"/>
                <w:szCs w:val="20"/>
              </w:rPr>
            </w:pPr>
            <w:r w:rsidRPr="002B793D">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3.1.4</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xml:space="preserve">Ежемесячная  денежная выплата гражданам, пострадавшим в результате чрезвычайной ситуации природного характера на территории </w:t>
            </w:r>
            <w:r w:rsidRPr="0055336B">
              <w:rPr>
                <w:rFonts w:ascii="Times New Roman" w:eastAsia="Times New Roman" w:hAnsi="Times New Roman" w:cs="Times New Roman"/>
                <w:sz w:val="20"/>
                <w:szCs w:val="20"/>
              </w:rPr>
              <w:lastRenderedPageBreak/>
              <w:t>Минераловодского городского округа, произошедшего в результате ливневых дождей и подъема уровней воды в реках,всего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lastRenderedPageBreak/>
              <w:t> </w:t>
            </w:r>
          </w:p>
        </w:tc>
        <w:tc>
          <w:tcPr>
            <w:tcW w:w="1418" w:type="dxa"/>
            <w:shd w:val="clear" w:color="auto" w:fill="auto"/>
            <w:vAlign w:val="bottom"/>
            <w:hideMark/>
          </w:tcPr>
          <w:p w:rsidR="00976AC2" w:rsidRPr="0055336B" w:rsidRDefault="001C573E"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284,839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120,000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77"/>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lastRenderedPageBreak/>
              <w:t> </w:t>
            </w:r>
          </w:p>
        </w:tc>
        <w:tc>
          <w:tcPr>
            <w:tcW w:w="2552" w:type="dxa"/>
            <w:shd w:val="clear" w:color="auto" w:fill="auto"/>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p w:rsidR="00976AC2" w:rsidRPr="0055336B" w:rsidRDefault="00976AC2" w:rsidP="00290B77">
            <w:pPr>
              <w:spacing w:after="0" w:line="240" w:lineRule="auto"/>
              <w:rPr>
                <w:rFonts w:ascii="Times New Roman" w:eastAsia="Times New Roman" w:hAnsi="Times New Roman" w:cs="Times New Roman"/>
                <w:color w:val="C00000"/>
                <w:sz w:val="20"/>
                <w:szCs w:val="20"/>
              </w:rPr>
            </w:pP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1C573E" w:rsidRDefault="001C573E" w:rsidP="00290B77">
            <w:pPr>
              <w:spacing w:after="0" w:line="240" w:lineRule="auto"/>
              <w:jc w:val="right"/>
              <w:rPr>
                <w:rFonts w:ascii="Times New Roman" w:eastAsia="Times New Roman" w:hAnsi="Times New Roman" w:cs="Times New Roman"/>
                <w:color w:val="000000"/>
                <w:sz w:val="20"/>
                <w:szCs w:val="20"/>
              </w:rPr>
            </w:pPr>
            <w:r w:rsidRPr="001C573E">
              <w:rPr>
                <w:rFonts w:ascii="Times New Roman" w:eastAsia="Times New Roman" w:hAnsi="Times New Roman" w:cs="Times New Roman"/>
                <w:color w:val="000000"/>
                <w:sz w:val="20"/>
                <w:szCs w:val="20"/>
              </w:rPr>
              <w:t>284,839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000000"/>
                <w:sz w:val="20"/>
                <w:szCs w:val="20"/>
              </w:rPr>
              <w:t>120,000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1C573E"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284,839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120,000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val="restart"/>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282"/>
        </w:trPr>
        <w:tc>
          <w:tcPr>
            <w:tcW w:w="709" w:type="dxa"/>
            <w:gridSpan w:val="3"/>
            <w:vMerge/>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1C573E" w:rsidRDefault="001C573E" w:rsidP="00290B77">
            <w:pPr>
              <w:spacing w:after="0" w:line="240" w:lineRule="auto"/>
              <w:jc w:val="right"/>
              <w:rPr>
                <w:rFonts w:ascii="Times New Roman" w:eastAsia="Times New Roman" w:hAnsi="Times New Roman" w:cs="Times New Roman"/>
                <w:color w:val="000000"/>
                <w:sz w:val="20"/>
                <w:szCs w:val="20"/>
              </w:rPr>
            </w:pPr>
            <w:r w:rsidRPr="001C573E">
              <w:rPr>
                <w:rFonts w:ascii="Times New Roman" w:eastAsia="Times New Roman" w:hAnsi="Times New Roman" w:cs="Times New Roman"/>
                <w:color w:val="000000"/>
                <w:sz w:val="20"/>
                <w:szCs w:val="20"/>
              </w:rPr>
              <w:t>284,839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120,000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3.1.5</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Освобождение от уплаты местных  налогов  отдельных  категорий  граждан в соответствии с решениями Совета депутатов Минераловодского </w:t>
            </w:r>
            <w:r w:rsidRPr="0055336B">
              <w:rPr>
                <w:rFonts w:ascii="Times New Roman" w:eastAsia="Times New Roman" w:hAnsi="Times New Roman" w:cs="Times New Roman"/>
                <w:color w:val="000000"/>
                <w:sz w:val="20"/>
                <w:szCs w:val="20"/>
              </w:rPr>
              <w:lastRenderedPageBreak/>
              <w:t>городского округа,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900,000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969,270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1120,000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1200,000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1200,000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1200,000</w:t>
            </w:r>
          </w:p>
        </w:tc>
      </w:tr>
      <w:tr w:rsidR="00976AC2" w:rsidRPr="0055336B" w:rsidTr="00290B77">
        <w:trPr>
          <w:trHeight w:val="282"/>
        </w:trPr>
        <w:tc>
          <w:tcPr>
            <w:tcW w:w="709" w:type="dxa"/>
            <w:gridSpan w:val="3"/>
            <w:vMerge w:val="restart"/>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900,000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969,270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1120,000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1200,000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1200,000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1200,000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99"/>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99"/>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99"/>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99"/>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FFFF99"/>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FFFF99"/>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FFFFFF" w:themeColor="background1"/>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FFFFFF" w:themeColor="background1"/>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FFFFFF" w:themeColor="background1"/>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FFFFFF" w:themeColor="background1"/>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FFFFFF" w:themeColor="background1"/>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FFFFFF" w:themeColor="background1"/>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900,000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969,270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1120,000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1200,000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1200,000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1200,000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6. Финансовое управление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900,000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969,270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1120,000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1200,000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1200,000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1200,000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firstLine="283"/>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900,000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969,270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1120,000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1200,000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1200,000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1200,000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630"/>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3.2.</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Основное мероприятие "Выдача справок, подтверждающих факт нахождения на иждивении нетрудоспособных членов </w:t>
            </w:r>
            <w:r w:rsidRPr="0055336B">
              <w:rPr>
                <w:rFonts w:ascii="Times New Roman" w:eastAsia="Times New Roman" w:hAnsi="Times New Roman" w:cs="Times New Roman"/>
                <w:color w:val="000000"/>
                <w:sz w:val="20"/>
                <w:szCs w:val="20"/>
              </w:rPr>
              <w:lastRenderedPageBreak/>
              <w:t>семьи",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lastRenderedPageBreak/>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lastRenderedPageBreak/>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1545"/>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4.</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b/>
                <w:color w:val="000000"/>
                <w:sz w:val="20"/>
                <w:szCs w:val="20"/>
              </w:rPr>
              <w:t>Подпрограмма "Социальная поддержка общественных организаций ветеранов, инвалидов и иных социально ориентированных некоммерческих организаций Минераловодского городского округа"</w:t>
            </w:r>
            <w:r w:rsidRPr="0055336B">
              <w:rPr>
                <w:rFonts w:ascii="Times New Roman" w:eastAsia="Times New Roman" w:hAnsi="Times New Roman" w:cs="Times New Roman"/>
                <w:color w:val="000000"/>
                <w:sz w:val="20"/>
                <w:szCs w:val="20"/>
              </w:rPr>
              <w:t>,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color w:val="000000"/>
                <w:sz w:val="20"/>
                <w:szCs w:val="20"/>
              </w:rPr>
            </w:pPr>
            <w:r w:rsidRPr="002B793D">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color w:val="000000"/>
                <w:sz w:val="20"/>
                <w:szCs w:val="20"/>
              </w:rPr>
            </w:pPr>
            <w:r w:rsidRPr="002B793D">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28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Управлению труда и социальной защиты населения администрации </w:t>
            </w:r>
            <w:r w:rsidRPr="0055336B">
              <w:rPr>
                <w:rFonts w:ascii="Times New Roman" w:eastAsia="Times New Roman" w:hAnsi="Times New Roman" w:cs="Times New Roman"/>
                <w:color w:val="000000"/>
                <w:sz w:val="20"/>
                <w:szCs w:val="20"/>
              </w:rPr>
              <w:lastRenderedPageBreak/>
              <w:t>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lastRenderedPageBreak/>
              <w:t>0,000</w:t>
            </w:r>
          </w:p>
        </w:tc>
        <w:tc>
          <w:tcPr>
            <w:tcW w:w="1417"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color w:val="000000"/>
                <w:sz w:val="20"/>
                <w:szCs w:val="20"/>
              </w:rPr>
            </w:pPr>
            <w:r w:rsidRPr="002B793D">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color w:val="000000"/>
                <w:sz w:val="20"/>
                <w:szCs w:val="20"/>
              </w:rPr>
            </w:pPr>
            <w:r w:rsidRPr="002B793D">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450"/>
        </w:trPr>
        <w:tc>
          <w:tcPr>
            <w:tcW w:w="709" w:type="dxa"/>
            <w:gridSpan w:val="3"/>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 том числе следующие основные мероприятия:</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900"/>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4.1.</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Основное мероприятие "Субсидии на поддержку социально ориентированных некоммерческих организаций",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color w:val="000000"/>
                <w:sz w:val="20"/>
                <w:szCs w:val="20"/>
              </w:rPr>
            </w:pPr>
            <w:r w:rsidRPr="002B793D">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color w:val="000000"/>
                <w:sz w:val="20"/>
                <w:szCs w:val="20"/>
              </w:rPr>
            </w:pPr>
            <w:r w:rsidRPr="002B793D">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color w:val="000000"/>
                <w:sz w:val="20"/>
                <w:szCs w:val="20"/>
              </w:rPr>
            </w:pPr>
            <w:r w:rsidRPr="002B793D">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color w:val="000000"/>
                <w:sz w:val="20"/>
                <w:szCs w:val="20"/>
              </w:rPr>
            </w:pPr>
            <w:r w:rsidRPr="002B793D">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55"/>
        </w:trPr>
        <w:tc>
          <w:tcPr>
            <w:tcW w:w="709" w:type="dxa"/>
            <w:gridSpan w:val="3"/>
            <w:tcBorders>
              <w:top w:val="nil"/>
            </w:tcBorders>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 том числе следующие мероприятия:</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795"/>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4.1.1.</w:t>
            </w:r>
          </w:p>
        </w:tc>
        <w:tc>
          <w:tcPr>
            <w:tcW w:w="2552" w:type="dxa"/>
            <w:shd w:val="clear" w:color="auto" w:fill="auto"/>
            <w:vAlign w:val="bottom"/>
            <w:hideMark/>
          </w:tcPr>
          <w:p w:rsidR="00976AC2" w:rsidRPr="0055336B" w:rsidRDefault="00976AC2" w:rsidP="00290B77">
            <w:pPr>
              <w:spacing w:after="0" w:line="240" w:lineRule="auto"/>
              <w:ind w:right="-113"/>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Субсидии некоммерческим организациям, не являющимся казенными учреждениями,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4.2.</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Основное мероприятие "Социальная интеграция инвалидов и людей пожилого возраста",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w:t>
            </w:r>
            <w:r w:rsidRPr="0055336B">
              <w:rPr>
                <w:rFonts w:ascii="Times New Roman" w:eastAsia="Times New Roman" w:hAnsi="Times New Roman" w:cs="Times New Roman"/>
                <w:color w:val="000000"/>
                <w:sz w:val="20"/>
                <w:szCs w:val="20"/>
              </w:rPr>
              <w:lastRenderedPageBreak/>
              <w:t>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lastRenderedPageBreak/>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600"/>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5.</w:t>
            </w:r>
          </w:p>
        </w:tc>
        <w:tc>
          <w:tcPr>
            <w:tcW w:w="2552" w:type="dxa"/>
            <w:shd w:val="clear" w:color="auto" w:fill="auto"/>
            <w:vAlign w:val="bottom"/>
            <w:hideMark/>
          </w:tcPr>
          <w:p w:rsidR="00976AC2" w:rsidRPr="0055336B" w:rsidRDefault="00976AC2" w:rsidP="00290B77">
            <w:pPr>
              <w:spacing w:after="0" w:line="240" w:lineRule="auto"/>
              <w:ind w:right="-108"/>
              <w:rPr>
                <w:rFonts w:ascii="Times New Roman" w:eastAsia="Times New Roman" w:hAnsi="Times New Roman" w:cs="Times New Roman"/>
                <w:color w:val="000000"/>
                <w:sz w:val="20"/>
                <w:szCs w:val="20"/>
              </w:rPr>
            </w:pPr>
            <w:r w:rsidRPr="0055336B">
              <w:rPr>
                <w:rFonts w:ascii="Times New Roman" w:eastAsia="Times New Roman" w:hAnsi="Times New Roman" w:cs="Times New Roman"/>
                <w:b/>
                <w:color w:val="000000"/>
                <w:sz w:val="20"/>
                <w:szCs w:val="20"/>
              </w:rPr>
              <w:t>Подпрограмма "Организация социально значимых мероприятий"</w:t>
            </w:r>
            <w:r w:rsidRPr="0055336B">
              <w:rPr>
                <w:rFonts w:ascii="Times New Roman" w:eastAsia="Times New Roman" w:hAnsi="Times New Roman" w:cs="Times New Roman"/>
                <w:color w:val="000000"/>
                <w:sz w:val="20"/>
                <w:szCs w:val="20"/>
              </w:rPr>
              <w:t>,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C1244B"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820,462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887,396</w:t>
            </w:r>
          </w:p>
        </w:tc>
        <w:tc>
          <w:tcPr>
            <w:tcW w:w="1418" w:type="dxa"/>
            <w:shd w:val="clear" w:color="auto" w:fill="auto"/>
            <w:vAlign w:val="bottom"/>
            <w:hideMark/>
          </w:tcPr>
          <w:p w:rsidR="00976AC2" w:rsidRPr="008E4AA2" w:rsidRDefault="00976AC2" w:rsidP="00290B77">
            <w:pPr>
              <w:spacing w:after="0" w:line="240" w:lineRule="auto"/>
              <w:jc w:val="right"/>
              <w:rPr>
                <w:rFonts w:ascii="Times New Roman" w:eastAsia="Times New Roman" w:hAnsi="Times New Roman" w:cs="Times New Roman"/>
                <w:b/>
                <w:sz w:val="20"/>
                <w:szCs w:val="20"/>
              </w:rPr>
            </w:pPr>
            <w:r w:rsidRPr="008E4AA2">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5</w:t>
            </w:r>
            <w:r w:rsidRPr="008E4AA2">
              <w:rPr>
                <w:rFonts w:ascii="Times New Roman" w:eastAsia="Times New Roman" w:hAnsi="Times New Roman" w:cs="Times New Roman"/>
                <w:b/>
                <w:sz w:val="20"/>
                <w:szCs w:val="20"/>
              </w:rPr>
              <w:t>,400</w:t>
            </w:r>
          </w:p>
        </w:tc>
        <w:tc>
          <w:tcPr>
            <w:tcW w:w="1383" w:type="dxa"/>
            <w:shd w:val="clear" w:color="auto" w:fill="auto"/>
            <w:vAlign w:val="bottom"/>
            <w:hideMark/>
          </w:tcPr>
          <w:p w:rsidR="00976AC2" w:rsidRPr="008E4AA2" w:rsidRDefault="00976AC2" w:rsidP="00290B77">
            <w:pPr>
              <w:spacing w:after="0" w:line="240" w:lineRule="auto"/>
              <w:jc w:val="right"/>
              <w:rPr>
                <w:rFonts w:ascii="Times New Roman" w:eastAsia="Times New Roman" w:hAnsi="Times New Roman" w:cs="Times New Roman"/>
                <w:b/>
                <w:sz w:val="20"/>
                <w:szCs w:val="20"/>
              </w:rPr>
            </w:pPr>
            <w:r w:rsidRPr="008E4AA2">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5</w:t>
            </w:r>
            <w:r w:rsidRPr="008E4AA2">
              <w:rPr>
                <w:rFonts w:ascii="Times New Roman" w:eastAsia="Times New Roman" w:hAnsi="Times New Roman" w:cs="Times New Roman"/>
                <w:b/>
                <w:sz w:val="20"/>
                <w:szCs w:val="20"/>
              </w:rPr>
              <w:t>,400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FF0000"/>
                <w:sz w:val="20"/>
                <w:szCs w:val="20"/>
              </w:rPr>
            </w:pPr>
            <w:r w:rsidRPr="008E4AA2">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5</w:t>
            </w:r>
            <w:r w:rsidRPr="008E4AA2">
              <w:rPr>
                <w:rFonts w:ascii="Times New Roman" w:eastAsia="Times New Roman" w:hAnsi="Times New Roman" w:cs="Times New Roman"/>
                <w:b/>
                <w:sz w:val="20"/>
                <w:szCs w:val="20"/>
              </w:rPr>
              <w:t>,400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FF0000"/>
                <w:sz w:val="20"/>
                <w:szCs w:val="20"/>
              </w:rPr>
            </w:pPr>
            <w:r w:rsidRPr="008E4AA2">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5</w:t>
            </w:r>
            <w:r w:rsidRPr="008E4AA2">
              <w:rPr>
                <w:rFonts w:ascii="Times New Roman" w:eastAsia="Times New Roman" w:hAnsi="Times New Roman" w:cs="Times New Roman"/>
                <w:b/>
                <w:sz w:val="20"/>
                <w:szCs w:val="20"/>
              </w:rPr>
              <w:t>,400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C1244B" w:rsidRDefault="00C1244B" w:rsidP="00290B77">
            <w:pPr>
              <w:spacing w:after="0" w:line="240" w:lineRule="auto"/>
              <w:jc w:val="right"/>
              <w:rPr>
                <w:rFonts w:ascii="Times New Roman" w:eastAsia="Times New Roman" w:hAnsi="Times New Roman" w:cs="Times New Roman"/>
                <w:sz w:val="20"/>
                <w:szCs w:val="20"/>
              </w:rPr>
            </w:pPr>
            <w:r w:rsidRPr="00C1244B">
              <w:rPr>
                <w:rFonts w:ascii="Times New Roman" w:eastAsia="Times New Roman" w:hAnsi="Times New Roman" w:cs="Times New Roman"/>
                <w:sz w:val="20"/>
                <w:szCs w:val="20"/>
              </w:rPr>
              <w:t>820,462</w:t>
            </w:r>
          </w:p>
        </w:tc>
        <w:tc>
          <w:tcPr>
            <w:tcW w:w="1417" w:type="dxa"/>
            <w:shd w:val="clear" w:color="auto" w:fill="auto"/>
            <w:vAlign w:val="bottom"/>
            <w:hideMark/>
          </w:tcPr>
          <w:p w:rsidR="00976AC2" w:rsidRPr="00D02363" w:rsidRDefault="00976AC2" w:rsidP="00290B77">
            <w:pPr>
              <w:spacing w:after="0" w:line="240" w:lineRule="auto"/>
              <w:jc w:val="right"/>
              <w:rPr>
                <w:rFonts w:ascii="Times New Roman" w:eastAsia="Times New Roman" w:hAnsi="Times New Roman" w:cs="Times New Roman"/>
                <w:sz w:val="20"/>
                <w:szCs w:val="20"/>
              </w:rPr>
            </w:pPr>
            <w:r w:rsidRPr="00D02363">
              <w:rPr>
                <w:rFonts w:ascii="Times New Roman" w:eastAsia="Times New Roman" w:hAnsi="Times New Roman" w:cs="Times New Roman"/>
                <w:sz w:val="20"/>
                <w:szCs w:val="20"/>
              </w:rPr>
              <w:t>887,396</w:t>
            </w:r>
          </w:p>
        </w:tc>
        <w:tc>
          <w:tcPr>
            <w:tcW w:w="1418" w:type="dxa"/>
            <w:shd w:val="clear" w:color="auto" w:fill="auto"/>
            <w:vAlign w:val="bottom"/>
            <w:hideMark/>
          </w:tcPr>
          <w:p w:rsidR="00976AC2" w:rsidRPr="008E4AA2" w:rsidRDefault="00976AC2" w:rsidP="00290B77">
            <w:pPr>
              <w:spacing w:after="0" w:line="240" w:lineRule="auto"/>
              <w:jc w:val="right"/>
              <w:rPr>
                <w:rFonts w:ascii="Times New Roman" w:eastAsia="Times New Roman" w:hAnsi="Times New Roman" w:cs="Times New Roman"/>
                <w:sz w:val="20"/>
                <w:szCs w:val="20"/>
              </w:rPr>
            </w:pPr>
            <w:r w:rsidRPr="008E4AA2">
              <w:rPr>
                <w:rFonts w:ascii="Times New Roman" w:eastAsia="Times New Roman" w:hAnsi="Times New Roman" w:cs="Times New Roman"/>
                <w:sz w:val="20"/>
                <w:szCs w:val="20"/>
              </w:rPr>
              <w:t>295,400</w:t>
            </w:r>
          </w:p>
        </w:tc>
        <w:tc>
          <w:tcPr>
            <w:tcW w:w="1383" w:type="dxa"/>
            <w:shd w:val="clear" w:color="auto" w:fill="auto"/>
            <w:vAlign w:val="bottom"/>
            <w:hideMark/>
          </w:tcPr>
          <w:p w:rsidR="00976AC2" w:rsidRPr="008E4AA2" w:rsidRDefault="00976AC2" w:rsidP="00290B77">
            <w:pPr>
              <w:spacing w:after="0" w:line="240" w:lineRule="auto"/>
              <w:jc w:val="right"/>
              <w:rPr>
                <w:rFonts w:ascii="Times New Roman" w:eastAsia="Times New Roman" w:hAnsi="Times New Roman" w:cs="Times New Roman"/>
                <w:sz w:val="20"/>
                <w:szCs w:val="20"/>
              </w:rPr>
            </w:pPr>
            <w:r w:rsidRPr="008E4AA2">
              <w:rPr>
                <w:rFonts w:ascii="Times New Roman" w:eastAsia="Times New Roman" w:hAnsi="Times New Roman" w:cs="Times New Roman"/>
                <w:sz w:val="20"/>
                <w:szCs w:val="20"/>
              </w:rPr>
              <w:t>295,400</w:t>
            </w:r>
          </w:p>
        </w:tc>
        <w:tc>
          <w:tcPr>
            <w:tcW w:w="1452"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color w:val="FF0000"/>
                <w:sz w:val="20"/>
                <w:szCs w:val="20"/>
              </w:rPr>
            </w:pPr>
            <w:r w:rsidRPr="002B793D">
              <w:rPr>
                <w:rFonts w:ascii="Times New Roman" w:eastAsia="Times New Roman" w:hAnsi="Times New Roman" w:cs="Times New Roman"/>
                <w:sz w:val="20"/>
                <w:szCs w:val="20"/>
              </w:rPr>
              <w:t>295,400</w:t>
            </w:r>
          </w:p>
        </w:tc>
        <w:tc>
          <w:tcPr>
            <w:tcW w:w="1336"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color w:val="FF0000"/>
                <w:sz w:val="20"/>
                <w:szCs w:val="20"/>
              </w:rPr>
            </w:pPr>
            <w:r w:rsidRPr="002B793D">
              <w:rPr>
                <w:rFonts w:ascii="Times New Roman" w:eastAsia="Times New Roman" w:hAnsi="Times New Roman" w:cs="Times New Roman"/>
                <w:sz w:val="20"/>
                <w:szCs w:val="20"/>
              </w:rPr>
              <w:t>295,400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w:t>
            </w:r>
            <w:r w:rsidRPr="0055336B">
              <w:rPr>
                <w:rFonts w:ascii="Times New Roman" w:eastAsia="Times New Roman" w:hAnsi="Times New Roman" w:cs="Times New Roman"/>
                <w:color w:val="000000"/>
                <w:sz w:val="20"/>
                <w:szCs w:val="20"/>
              </w:rPr>
              <w:lastRenderedPageBreak/>
              <w:t>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lastRenderedPageBreak/>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C1244B"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820,462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887,396</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0000"/>
                <w:sz w:val="20"/>
                <w:szCs w:val="20"/>
              </w:rPr>
            </w:pPr>
            <w:r w:rsidRPr="008E4AA2">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5</w:t>
            </w:r>
            <w:r w:rsidRPr="008E4AA2">
              <w:rPr>
                <w:rFonts w:ascii="Times New Roman" w:eastAsia="Times New Roman" w:hAnsi="Times New Roman" w:cs="Times New Roman"/>
                <w:b/>
                <w:sz w:val="20"/>
                <w:szCs w:val="20"/>
              </w:rPr>
              <w:t>,400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0000"/>
                <w:sz w:val="20"/>
                <w:szCs w:val="20"/>
              </w:rPr>
            </w:pPr>
            <w:r w:rsidRPr="008E4AA2">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5</w:t>
            </w:r>
            <w:r w:rsidRPr="008E4AA2">
              <w:rPr>
                <w:rFonts w:ascii="Times New Roman" w:eastAsia="Times New Roman" w:hAnsi="Times New Roman" w:cs="Times New Roman"/>
                <w:b/>
                <w:sz w:val="20"/>
                <w:szCs w:val="20"/>
              </w:rPr>
              <w:t>,400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FF0000"/>
                <w:sz w:val="20"/>
                <w:szCs w:val="20"/>
              </w:rPr>
            </w:pPr>
            <w:r w:rsidRPr="008E4AA2">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5</w:t>
            </w:r>
            <w:r w:rsidRPr="008E4AA2">
              <w:rPr>
                <w:rFonts w:ascii="Times New Roman" w:eastAsia="Times New Roman" w:hAnsi="Times New Roman" w:cs="Times New Roman"/>
                <w:b/>
                <w:sz w:val="20"/>
                <w:szCs w:val="20"/>
              </w:rPr>
              <w:t>,400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FF0000"/>
                <w:sz w:val="20"/>
                <w:szCs w:val="20"/>
              </w:rPr>
            </w:pPr>
            <w:r w:rsidRPr="008E4AA2">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5</w:t>
            </w:r>
            <w:r w:rsidRPr="008E4AA2">
              <w:rPr>
                <w:rFonts w:ascii="Times New Roman" w:eastAsia="Times New Roman" w:hAnsi="Times New Roman" w:cs="Times New Roman"/>
                <w:b/>
                <w:sz w:val="20"/>
                <w:szCs w:val="20"/>
              </w:rPr>
              <w:t>,400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p>
        </w:tc>
      </w:tr>
      <w:tr w:rsidR="00976AC2" w:rsidRPr="0055336B" w:rsidTr="00290B77">
        <w:trPr>
          <w:trHeight w:val="273"/>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C1244B" w:rsidRDefault="00C1244B" w:rsidP="00290B77">
            <w:pPr>
              <w:spacing w:after="0" w:line="240" w:lineRule="auto"/>
              <w:jc w:val="right"/>
              <w:rPr>
                <w:rFonts w:ascii="Times New Roman" w:eastAsia="Times New Roman" w:hAnsi="Times New Roman" w:cs="Times New Roman"/>
                <w:sz w:val="20"/>
                <w:szCs w:val="20"/>
              </w:rPr>
            </w:pPr>
            <w:r w:rsidRPr="00C1244B">
              <w:rPr>
                <w:rFonts w:ascii="Times New Roman" w:eastAsia="Times New Roman" w:hAnsi="Times New Roman" w:cs="Times New Roman"/>
                <w:sz w:val="20"/>
                <w:szCs w:val="20"/>
              </w:rPr>
              <w:t>820,462</w:t>
            </w:r>
          </w:p>
        </w:tc>
        <w:tc>
          <w:tcPr>
            <w:tcW w:w="1417" w:type="dxa"/>
            <w:shd w:val="clear" w:color="auto" w:fill="auto"/>
            <w:vAlign w:val="bottom"/>
            <w:hideMark/>
          </w:tcPr>
          <w:p w:rsidR="00976AC2" w:rsidRPr="00D02363" w:rsidRDefault="00976AC2" w:rsidP="00290B77">
            <w:pPr>
              <w:spacing w:after="0" w:line="240" w:lineRule="auto"/>
              <w:jc w:val="right"/>
              <w:rPr>
                <w:rFonts w:ascii="Times New Roman" w:eastAsia="Times New Roman" w:hAnsi="Times New Roman" w:cs="Times New Roman"/>
                <w:sz w:val="20"/>
                <w:szCs w:val="20"/>
              </w:rPr>
            </w:pPr>
            <w:r w:rsidRPr="00D02363">
              <w:rPr>
                <w:rFonts w:ascii="Times New Roman" w:eastAsia="Times New Roman" w:hAnsi="Times New Roman" w:cs="Times New Roman"/>
                <w:sz w:val="20"/>
                <w:szCs w:val="20"/>
              </w:rPr>
              <w:t>887,396</w:t>
            </w:r>
          </w:p>
        </w:tc>
        <w:tc>
          <w:tcPr>
            <w:tcW w:w="1418" w:type="dxa"/>
            <w:shd w:val="clear" w:color="auto" w:fill="auto"/>
            <w:vAlign w:val="bottom"/>
            <w:hideMark/>
          </w:tcPr>
          <w:p w:rsidR="00976AC2" w:rsidRPr="008E4AA2" w:rsidRDefault="00976AC2" w:rsidP="00290B77">
            <w:pPr>
              <w:spacing w:after="0" w:line="240" w:lineRule="auto"/>
              <w:jc w:val="right"/>
              <w:rPr>
                <w:rFonts w:ascii="Times New Roman" w:eastAsia="Times New Roman" w:hAnsi="Times New Roman" w:cs="Times New Roman"/>
                <w:color w:val="FF0000"/>
                <w:sz w:val="20"/>
                <w:szCs w:val="20"/>
              </w:rPr>
            </w:pPr>
            <w:r w:rsidRPr="008E4AA2">
              <w:rPr>
                <w:rFonts w:ascii="Times New Roman" w:eastAsia="Times New Roman" w:hAnsi="Times New Roman" w:cs="Times New Roman"/>
                <w:sz w:val="20"/>
                <w:szCs w:val="20"/>
              </w:rPr>
              <w:t>295,400</w:t>
            </w:r>
          </w:p>
        </w:tc>
        <w:tc>
          <w:tcPr>
            <w:tcW w:w="1383" w:type="dxa"/>
            <w:shd w:val="clear" w:color="auto" w:fill="auto"/>
            <w:vAlign w:val="bottom"/>
            <w:hideMark/>
          </w:tcPr>
          <w:p w:rsidR="00976AC2" w:rsidRPr="008E4AA2" w:rsidRDefault="00976AC2" w:rsidP="00290B77">
            <w:pPr>
              <w:spacing w:after="0" w:line="240" w:lineRule="auto"/>
              <w:jc w:val="right"/>
              <w:rPr>
                <w:rFonts w:ascii="Times New Roman" w:eastAsia="Times New Roman" w:hAnsi="Times New Roman" w:cs="Times New Roman"/>
                <w:color w:val="FF0000"/>
                <w:sz w:val="20"/>
                <w:szCs w:val="20"/>
              </w:rPr>
            </w:pPr>
            <w:r w:rsidRPr="008E4AA2">
              <w:rPr>
                <w:rFonts w:ascii="Times New Roman" w:eastAsia="Times New Roman" w:hAnsi="Times New Roman" w:cs="Times New Roman"/>
                <w:sz w:val="20"/>
                <w:szCs w:val="20"/>
              </w:rPr>
              <w:t>295,400</w:t>
            </w:r>
          </w:p>
        </w:tc>
        <w:tc>
          <w:tcPr>
            <w:tcW w:w="1452"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color w:val="FF0000"/>
                <w:sz w:val="20"/>
                <w:szCs w:val="20"/>
              </w:rPr>
            </w:pPr>
            <w:r w:rsidRPr="002B793D">
              <w:rPr>
                <w:rFonts w:ascii="Times New Roman" w:eastAsia="Times New Roman" w:hAnsi="Times New Roman" w:cs="Times New Roman"/>
                <w:sz w:val="20"/>
                <w:szCs w:val="20"/>
              </w:rPr>
              <w:t>295,400</w:t>
            </w:r>
          </w:p>
        </w:tc>
        <w:tc>
          <w:tcPr>
            <w:tcW w:w="1336"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color w:val="FF0000"/>
                <w:sz w:val="20"/>
                <w:szCs w:val="20"/>
              </w:rPr>
            </w:pPr>
            <w:r w:rsidRPr="002B793D">
              <w:rPr>
                <w:rFonts w:ascii="Times New Roman" w:eastAsia="Times New Roman" w:hAnsi="Times New Roman" w:cs="Times New Roman"/>
                <w:sz w:val="20"/>
                <w:szCs w:val="20"/>
              </w:rPr>
              <w:t>295,400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450"/>
        </w:trPr>
        <w:tc>
          <w:tcPr>
            <w:tcW w:w="709" w:type="dxa"/>
            <w:gridSpan w:val="3"/>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lastRenderedPageBreak/>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 том числе следующие основные мероприятия:</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421"/>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5.1.</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Основное мероприятие "Проведение прочих мероприятий социально-значимого характера",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C1244B"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820,462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sz w:val="20"/>
                <w:szCs w:val="20"/>
              </w:rPr>
              <w:t>887,396</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8E4AA2">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5</w:t>
            </w:r>
            <w:r w:rsidRPr="008E4AA2">
              <w:rPr>
                <w:rFonts w:ascii="Times New Roman" w:eastAsia="Times New Roman" w:hAnsi="Times New Roman" w:cs="Times New Roman"/>
                <w:b/>
                <w:sz w:val="20"/>
                <w:szCs w:val="20"/>
              </w:rPr>
              <w:t>,400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8E4AA2">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5</w:t>
            </w:r>
            <w:r w:rsidRPr="008E4AA2">
              <w:rPr>
                <w:rFonts w:ascii="Times New Roman" w:eastAsia="Times New Roman" w:hAnsi="Times New Roman" w:cs="Times New Roman"/>
                <w:b/>
                <w:sz w:val="20"/>
                <w:szCs w:val="20"/>
              </w:rPr>
              <w:t>,400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sidRPr="008E4AA2">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5</w:t>
            </w:r>
            <w:r w:rsidRPr="008E4AA2">
              <w:rPr>
                <w:rFonts w:ascii="Times New Roman" w:eastAsia="Times New Roman" w:hAnsi="Times New Roman" w:cs="Times New Roman"/>
                <w:b/>
                <w:sz w:val="20"/>
                <w:szCs w:val="20"/>
              </w:rPr>
              <w:t>,400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sidRPr="008E4AA2">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5</w:t>
            </w:r>
            <w:r w:rsidRPr="008E4AA2">
              <w:rPr>
                <w:rFonts w:ascii="Times New Roman" w:eastAsia="Times New Roman" w:hAnsi="Times New Roman" w:cs="Times New Roman"/>
                <w:b/>
                <w:sz w:val="20"/>
                <w:szCs w:val="20"/>
              </w:rPr>
              <w:t>,400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C1244B" w:rsidRDefault="00C1244B" w:rsidP="00290B77">
            <w:pPr>
              <w:spacing w:after="0" w:line="240" w:lineRule="auto"/>
              <w:jc w:val="right"/>
              <w:rPr>
                <w:rFonts w:ascii="Times New Roman" w:eastAsia="Times New Roman" w:hAnsi="Times New Roman" w:cs="Times New Roman"/>
                <w:color w:val="000000"/>
                <w:sz w:val="20"/>
                <w:szCs w:val="20"/>
              </w:rPr>
            </w:pPr>
            <w:r w:rsidRPr="00C1244B">
              <w:rPr>
                <w:rFonts w:ascii="Times New Roman" w:eastAsia="Times New Roman" w:hAnsi="Times New Roman" w:cs="Times New Roman"/>
                <w:sz w:val="20"/>
                <w:szCs w:val="20"/>
              </w:rPr>
              <w:t>820,462</w:t>
            </w:r>
          </w:p>
        </w:tc>
        <w:tc>
          <w:tcPr>
            <w:tcW w:w="1417" w:type="dxa"/>
            <w:shd w:val="clear" w:color="auto" w:fill="auto"/>
            <w:vAlign w:val="bottom"/>
            <w:hideMark/>
          </w:tcPr>
          <w:p w:rsidR="00976AC2" w:rsidRPr="00D02363" w:rsidRDefault="00976AC2" w:rsidP="00290B77">
            <w:pPr>
              <w:spacing w:after="0" w:line="240" w:lineRule="auto"/>
              <w:jc w:val="right"/>
              <w:rPr>
                <w:rFonts w:ascii="Times New Roman" w:eastAsia="Times New Roman" w:hAnsi="Times New Roman" w:cs="Times New Roman"/>
                <w:sz w:val="20"/>
                <w:szCs w:val="20"/>
              </w:rPr>
            </w:pPr>
            <w:r w:rsidRPr="00D02363">
              <w:rPr>
                <w:rFonts w:ascii="Times New Roman" w:eastAsia="Times New Roman" w:hAnsi="Times New Roman" w:cs="Times New Roman"/>
                <w:sz w:val="20"/>
                <w:szCs w:val="20"/>
              </w:rPr>
              <w:t>887,396</w:t>
            </w:r>
          </w:p>
        </w:tc>
        <w:tc>
          <w:tcPr>
            <w:tcW w:w="1418" w:type="dxa"/>
            <w:shd w:val="clear" w:color="auto" w:fill="auto"/>
            <w:vAlign w:val="bottom"/>
            <w:hideMark/>
          </w:tcPr>
          <w:p w:rsidR="00976AC2" w:rsidRPr="008E4AA2" w:rsidRDefault="00976AC2" w:rsidP="00290B77">
            <w:pPr>
              <w:spacing w:after="0" w:line="240" w:lineRule="auto"/>
              <w:jc w:val="right"/>
              <w:rPr>
                <w:rFonts w:ascii="Times New Roman" w:eastAsia="Times New Roman" w:hAnsi="Times New Roman" w:cs="Times New Roman"/>
                <w:sz w:val="20"/>
                <w:szCs w:val="20"/>
              </w:rPr>
            </w:pPr>
            <w:r w:rsidRPr="008E4AA2">
              <w:rPr>
                <w:rFonts w:ascii="Times New Roman" w:eastAsia="Times New Roman" w:hAnsi="Times New Roman" w:cs="Times New Roman"/>
                <w:sz w:val="20"/>
                <w:szCs w:val="20"/>
              </w:rPr>
              <w:t>295,400</w:t>
            </w:r>
          </w:p>
        </w:tc>
        <w:tc>
          <w:tcPr>
            <w:tcW w:w="1383" w:type="dxa"/>
            <w:shd w:val="clear" w:color="auto" w:fill="auto"/>
            <w:vAlign w:val="bottom"/>
            <w:hideMark/>
          </w:tcPr>
          <w:p w:rsidR="00976AC2" w:rsidRPr="008E4AA2" w:rsidRDefault="00976AC2" w:rsidP="00290B77">
            <w:pPr>
              <w:spacing w:after="0" w:line="240" w:lineRule="auto"/>
              <w:jc w:val="right"/>
              <w:rPr>
                <w:rFonts w:ascii="Times New Roman" w:eastAsia="Times New Roman" w:hAnsi="Times New Roman" w:cs="Times New Roman"/>
                <w:sz w:val="20"/>
                <w:szCs w:val="20"/>
              </w:rPr>
            </w:pPr>
            <w:r w:rsidRPr="008E4AA2">
              <w:rPr>
                <w:rFonts w:ascii="Times New Roman" w:eastAsia="Times New Roman" w:hAnsi="Times New Roman" w:cs="Times New Roman"/>
                <w:sz w:val="20"/>
                <w:szCs w:val="20"/>
              </w:rPr>
              <w:t>295,400</w:t>
            </w:r>
          </w:p>
        </w:tc>
        <w:tc>
          <w:tcPr>
            <w:tcW w:w="1452"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sz w:val="20"/>
                <w:szCs w:val="20"/>
              </w:rPr>
            </w:pPr>
            <w:r w:rsidRPr="002B793D">
              <w:rPr>
                <w:rFonts w:ascii="Times New Roman" w:eastAsia="Times New Roman" w:hAnsi="Times New Roman" w:cs="Times New Roman"/>
                <w:sz w:val="20"/>
                <w:szCs w:val="20"/>
              </w:rPr>
              <w:t>295,400</w:t>
            </w:r>
          </w:p>
        </w:tc>
        <w:tc>
          <w:tcPr>
            <w:tcW w:w="1336"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sz w:val="20"/>
                <w:szCs w:val="20"/>
              </w:rPr>
            </w:pPr>
            <w:r w:rsidRPr="002B793D">
              <w:rPr>
                <w:rFonts w:ascii="Times New Roman" w:eastAsia="Times New Roman" w:hAnsi="Times New Roman" w:cs="Times New Roman"/>
                <w:sz w:val="20"/>
                <w:szCs w:val="20"/>
              </w:rPr>
              <w:t>295,400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C1244B"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820,462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887,396</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8E4AA2">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5</w:t>
            </w:r>
            <w:r w:rsidRPr="008E4AA2">
              <w:rPr>
                <w:rFonts w:ascii="Times New Roman" w:eastAsia="Times New Roman" w:hAnsi="Times New Roman" w:cs="Times New Roman"/>
                <w:b/>
                <w:sz w:val="20"/>
                <w:szCs w:val="20"/>
              </w:rPr>
              <w:t>,400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8E4AA2">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5</w:t>
            </w:r>
            <w:r w:rsidRPr="008E4AA2">
              <w:rPr>
                <w:rFonts w:ascii="Times New Roman" w:eastAsia="Times New Roman" w:hAnsi="Times New Roman" w:cs="Times New Roman"/>
                <w:b/>
                <w:sz w:val="20"/>
                <w:szCs w:val="20"/>
              </w:rPr>
              <w:t>,400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sidRPr="008E4AA2">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5</w:t>
            </w:r>
            <w:r w:rsidRPr="008E4AA2">
              <w:rPr>
                <w:rFonts w:ascii="Times New Roman" w:eastAsia="Times New Roman" w:hAnsi="Times New Roman" w:cs="Times New Roman"/>
                <w:b/>
                <w:sz w:val="20"/>
                <w:szCs w:val="20"/>
              </w:rPr>
              <w:t>,400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sidRPr="008E4AA2">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5</w:t>
            </w:r>
            <w:r w:rsidRPr="008E4AA2">
              <w:rPr>
                <w:rFonts w:ascii="Times New Roman" w:eastAsia="Times New Roman" w:hAnsi="Times New Roman" w:cs="Times New Roman"/>
                <w:b/>
                <w:sz w:val="20"/>
                <w:szCs w:val="20"/>
              </w:rPr>
              <w:t>,400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b/>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C1244B" w:rsidRDefault="00C1244B" w:rsidP="00290B77">
            <w:pPr>
              <w:spacing w:after="0" w:line="240" w:lineRule="auto"/>
              <w:jc w:val="right"/>
              <w:rPr>
                <w:rFonts w:ascii="Times New Roman" w:eastAsia="Times New Roman" w:hAnsi="Times New Roman" w:cs="Times New Roman"/>
                <w:color w:val="000000"/>
                <w:sz w:val="20"/>
                <w:szCs w:val="20"/>
              </w:rPr>
            </w:pPr>
            <w:r w:rsidRPr="00C1244B">
              <w:rPr>
                <w:rFonts w:ascii="Times New Roman" w:eastAsia="Times New Roman" w:hAnsi="Times New Roman" w:cs="Times New Roman"/>
                <w:sz w:val="20"/>
                <w:szCs w:val="20"/>
              </w:rPr>
              <w:t>820,462</w:t>
            </w:r>
          </w:p>
        </w:tc>
        <w:tc>
          <w:tcPr>
            <w:tcW w:w="1417" w:type="dxa"/>
            <w:shd w:val="clear" w:color="auto" w:fill="auto"/>
            <w:vAlign w:val="bottom"/>
            <w:hideMark/>
          </w:tcPr>
          <w:p w:rsidR="00976AC2" w:rsidRPr="00D02363" w:rsidRDefault="00976AC2" w:rsidP="00290B77">
            <w:pPr>
              <w:spacing w:after="0" w:line="240" w:lineRule="auto"/>
              <w:jc w:val="right"/>
              <w:rPr>
                <w:rFonts w:ascii="Times New Roman" w:eastAsia="Times New Roman" w:hAnsi="Times New Roman" w:cs="Times New Roman"/>
                <w:sz w:val="20"/>
                <w:szCs w:val="20"/>
              </w:rPr>
            </w:pPr>
            <w:r w:rsidRPr="00D02363">
              <w:rPr>
                <w:rFonts w:ascii="Times New Roman" w:eastAsia="Times New Roman" w:hAnsi="Times New Roman" w:cs="Times New Roman"/>
                <w:sz w:val="20"/>
                <w:szCs w:val="20"/>
              </w:rPr>
              <w:t>887,396</w:t>
            </w:r>
          </w:p>
        </w:tc>
        <w:tc>
          <w:tcPr>
            <w:tcW w:w="1418" w:type="dxa"/>
            <w:shd w:val="clear" w:color="auto" w:fill="auto"/>
            <w:vAlign w:val="bottom"/>
            <w:hideMark/>
          </w:tcPr>
          <w:p w:rsidR="00976AC2" w:rsidRPr="008E4AA2" w:rsidRDefault="00976AC2" w:rsidP="00290B77">
            <w:pPr>
              <w:spacing w:after="0" w:line="240" w:lineRule="auto"/>
              <w:jc w:val="right"/>
              <w:rPr>
                <w:rFonts w:ascii="Times New Roman" w:eastAsia="Times New Roman" w:hAnsi="Times New Roman" w:cs="Times New Roman"/>
                <w:sz w:val="20"/>
                <w:szCs w:val="20"/>
              </w:rPr>
            </w:pPr>
            <w:r w:rsidRPr="008E4AA2">
              <w:rPr>
                <w:rFonts w:ascii="Times New Roman" w:eastAsia="Times New Roman" w:hAnsi="Times New Roman" w:cs="Times New Roman"/>
                <w:sz w:val="20"/>
                <w:szCs w:val="20"/>
              </w:rPr>
              <w:t>295,400</w:t>
            </w:r>
          </w:p>
        </w:tc>
        <w:tc>
          <w:tcPr>
            <w:tcW w:w="1383" w:type="dxa"/>
            <w:shd w:val="clear" w:color="auto" w:fill="auto"/>
            <w:vAlign w:val="bottom"/>
            <w:hideMark/>
          </w:tcPr>
          <w:p w:rsidR="00976AC2" w:rsidRPr="008E4AA2" w:rsidRDefault="00976AC2" w:rsidP="00290B77">
            <w:pPr>
              <w:spacing w:after="0" w:line="240" w:lineRule="auto"/>
              <w:jc w:val="right"/>
              <w:rPr>
                <w:rFonts w:ascii="Times New Roman" w:eastAsia="Times New Roman" w:hAnsi="Times New Roman" w:cs="Times New Roman"/>
                <w:sz w:val="20"/>
                <w:szCs w:val="20"/>
              </w:rPr>
            </w:pPr>
            <w:r w:rsidRPr="008E4AA2">
              <w:rPr>
                <w:rFonts w:ascii="Times New Roman" w:eastAsia="Times New Roman" w:hAnsi="Times New Roman" w:cs="Times New Roman"/>
                <w:sz w:val="20"/>
                <w:szCs w:val="20"/>
              </w:rPr>
              <w:t>295,400</w:t>
            </w:r>
          </w:p>
        </w:tc>
        <w:tc>
          <w:tcPr>
            <w:tcW w:w="1452"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sz w:val="20"/>
                <w:szCs w:val="20"/>
              </w:rPr>
            </w:pPr>
            <w:r w:rsidRPr="002B793D">
              <w:rPr>
                <w:rFonts w:ascii="Times New Roman" w:eastAsia="Times New Roman" w:hAnsi="Times New Roman" w:cs="Times New Roman"/>
                <w:sz w:val="20"/>
                <w:szCs w:val="20"/>
              </w:rPr>
              <w:t>295,400</w:t>
            </w:r>
          </w:p>
        </w:tc>
        <w:tc>
          <w:tcPr>
            <w:tcW w:w="1336"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sz w:val="20"/>
                <w:szCs w:val="20"/>
              </w:rPr>
            </w:pPr>
            <w:r w:rsidRPr="002B793D">
              <w:rPr>
                <w:rFonts w:ascii="Times New Roman" w:eastAsia="Times New Roman" w:hAnsi="Times New Roman" w:cs="Times New Roman"/>
                <w:sz w:val="20"/>
                <w:szCs w:val="20"/>
              </w:rPr>
              <w:t>295,400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157"/>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55"/>
        </w:trPr>
        <w:tc>
          <w:tcPr>
            <w:tcW w:w="709" w:type="dxa"/>
            <w:gridSpan w:val="3"/>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 том числе следующие мероприятия:</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969"/>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5.1.1.</w:t>
            </w:r>
          </w:p>
        </w:tc>
        <w:tc>
          <w:tcPr>
            <w:tcW w:w="2552" w:type="dxa"/>
            <w:shd w:val="clear" w:color="auto" w:fill="auto"/>
            <w:vAlign w:val="center"/>
            <w:hideMark/>
          </w:tcPr>
          <w:p w:rsidR="00976AC2" w:rsidRPr="0055336B" w:rsidRDefault="00976AC2" w:rsidP="00290B77">
            <w:pPr>
              <w:spacing w:after="0" w:line="240" w:lineRule="auto"/>
              <w:ind w:left="-57" w:right="-113"/>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Расходы на проведение мероприятий, приуроченных к праздничным календарным дням,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640528" w:rsidRDefault="00976AC2" w:rsidP="00290B77">
            <w:pPr>
              <w:spacing w:after="0" w:line="240" w:lineRule="auto"/>
              <w:jc w:val="right"/>
              <w:rPr>
                <w:rFonts w:ascii="Times New Roman" w:eastAsia="Times New Roman" w:hAnsi="Times New Roman" w:cs="Times New Roman"/>
                <w:sz w:val="20"/>
                <w:szCs w:val="20"/>
              </w:rPr>
            </w:pPr>
            <w:r w:rsidRPr="00640528">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640528" w:rsidRDefault="00976AC2" w:rsidP="00290B77">
            <w:pPr>
              <w:spacing w:after="0" w:line="240" w:lineRule="auto"/>
              <w:jc w:val="right"/>
              <w:rPr>
                <w:rFonts w:ascii="Times New Roman" w:eastAsia="Times New Roman" w:hAnsi="Times New Roman" w:cs="Times New Roman"/>
                <w:sz w:val="20"/>
                <w:szCs w:val="20"/>
              </w:rPr>
            </w:pPr>
            <w:r w:rsidRPr="00640528">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640528" w:rsidRDefault="00976AC2" w:rsidP="00290B77">
            <w:pPr>
              <w:spacing w:after="0" w:line="240" w:lineRule="auto"/>
              <w:jc w:val="right"/>
              <w:rPr>
                <w:rFonts w:ascii="Times New Roman" w:eastAsia="Times New Roman" w:hAnsi="Times New Roman" w:cs="Times New Roman"/>
                <w:sz w:val="20"/>
                <w:szCs w:val="20"/>
              </w:rPr>
            </w:pPr>
            <w:r w:rsidRPr="00640528">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sz w:val="20"/>
                <w:szCs w:val="20"/>
              </w:rPr>
            </w:pPr>
            <w:r w:rsidRPr="002B793D">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sz w:val="20"/>
                <w:szCs w:val="20"/>
              </w:rPr>
            </w:pPr>
            <w:r w:rsidRPr="002B793D">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8E4AA2" w:rsidRDefault="00976AC2" w:rsidP="00290B77">
            <w:pPr>
              <w:spacing w:after="0" w:line="240" w:lineRule="auto"/>
              <w:jc w:val="right"/>
              <w:rPr>
                <w:rFonts w:ascii="Times New Roman" w:eastAsia="Times New Roman" w:hAnsi="Times New Roman" w:cs="Times New Roman"/>
                <w:b/>
                <w:sz w:val="20"/>
                <w:szCs w:val="20"/>
              </w:rPr>
            </w:pPr>
            <w:r w:rsidRPr="008E4AA2">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8E4AA2" w:rsidRDefault="00976AC2" w:rsidP="00290B77">
            <w:pPr>
              <w:spacing w:after="0" w:line="240" w:lineRule="auto"/>
              <w:jc w:val="right"/>
              <w:rPr>
                <w:rFonts w:ascii="Times New Roman" w:eastAsia="Times New Roman" w:hAnsi="Times New Roman" w:cs="Times New Roman"/>
                <w:b/>
                <w:sz w:val="20"/>
                <w:szCs w:val="20"/>
              </w:rPr>
            </w:pPr>
            <w:r w:rsidRPr="008E4AA2">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8E4AA2" w:rsidRDefault="00976AC2" w:rsidP="00290B77">
            <w:pPr>
              <w:spacing w:after="0" w:line="240" w:lineRule="auto"/>
              <w:jc w:val="right"/>
              <w:rPr>
                <w:rFonts w:ascii="Times New Roman" w:eastAsia="Times New Roman" w:hAnsi="Times New Roman" w:cs="Times New Roman"/>
                <w:b/>
                <w:sz w:val="20"/>
                <w:szCs w:val="20"/>
              </w:rPr>
            </w:pPr>
            <w:r w:rsidRPr="008E4AA2">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Из них: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A56F2B" w:rsidRDefault="00976AC2" w:rsidP="00290B77">
            <w:pPr>
              <w:spacing w:after="0" w:line="240" w:lineRule="auto"/>
              <w:jc w:val="right"/>
              <w:rPr>
                <w:rFonts w:ascii="Times New Roman" w:eastAsia="Times New Roman" w:hAnsi="Times New Roman" w:cs="Times New Roman"/>
                <w:sz w:val="20"/>
                <w:szCs w:val="20"/>
              </w:rPr>
            </w:pPr>
            <w:r w:rsidRPr="00A56F2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A56F2B" w:rsidRDefault="00976AC2" w:rsidP="00290B77">
            <w:pPr>
              <w:spacing w:after="0" w:line="240" w:lineRule="auto"/>
              <w:jc w:val="right"/>
              <w:rPr>
                <w:rFonts w:ascii="Times New Roman" w:eastAsia="Times New Roman" w:hAnsi="Times New Roman" w:cs="Times New Roman"/>
                <w:sz w:val="20"/>
                <w:szCs w:val="20"/>
              </w:rPr>
            </w:pPr>
            <w:r w:rsidRPr="00A56F2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A56F2B" w:rsidRDefault="00976AC2" w:rsidP="00290B77">
            <w:pPr>
              <w:spacing w:after="0" w:line="240" w:lineRule="auto"/>
              <w:jc w:val="right"/>
              <w:rPr>
                <w:rFonts w:ascii="Times New Roman" w:eastAsia="Times New Roman" w:hAnsi="Times New Roman" w:cs="Times New Roman"/>
                <w:sz w:val="20"/>
                <w:szCs w:val="20"/>
              </w:rPr>
            </w:pPr>
            <w:r w:rsidRPr="00A56F2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sz w:val="20"/>
                <w:szCs w:val="20"/>
              </w:rPr>
            </w:pPr>
            <w:r w:rsidRPr="00A56F2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sz w:val="20"/>
                <w:szCs w:val="20"/>
              </w:rPr>
            </w:pPr>
            <w:r w:rsidRPr="00A56F2B">
              <w:rPr>
                <w:rFonts w:ascii="Times New Roman" w:eastAsia="Times New Roman" w:hAnsi="Times New Roman" w:cs="Times New Roman"/>
                <w:color w:val="000000"/>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Расходы на проведение мероприятия ко Дню семьи, любви и верности</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A56F2B" w:rsidRDefault="00976AC2" w:rsidP="00290B77">
            <w:pPr>
              <w:spacing w:after="0" w:line="240" w:lineRule="auto"/>
              <w:jc w:val="right"/>
              <w:rPr>
                <w:rFonts w:ascii="Times New Roman" w:eastAsia="Times New Roman" w:hAnsi="Times New Roman" w:cs="Times New Roman"/>
                <w:color w:val="000000"/>
                <w:sz w:val="20"/>
                <w:szCs w:val="20"/>
              </w:rPr>
            </w:pPr>
            <w:r w:rsidRPr="00A56F2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A56F2B" w:rsidRDefault="00976AC2" w:rsidP="00290B77">
            <w:pPr>
              <w:spacing w:after="0" w:line="240" w:lineRule="auto"/>
              <w:jc w:val="right"/>
              <w:rPr>
                <w:rFonts w:ascii="Times New Roman" w:eastAsia="Times New Roman" w:hAnsi="Times New Roman" w:cs="Times New Roman"/>
                <w:color w:val="000000"/>
                <w:sz w:val="20"/>
                <w:szCs w:val="20"/>
              </w:rPr>
            </w:pPr>
            <w:r w:rsidRPr="00A56F2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A56F2B" w:rsidRDefault="00976AC2" w:rsidP="00290B77">
            <w:pPr>
              <w:spacing w:after="0" w:line="240" w:lineRule="auto"/>
              <w:jc w:val="right"/>
              <w:rPr>
                <w:rFonts w:ascii="Times New Roman" w:eastAsia="Times New Roman" w:hAnsi="Times New Roman" w:cs="Times New Roman"/>
                <w:color w:val="000000"/>
                <w:sz w:val="20"/>
                <w:szCs w:val="20"/>
              </w:rPr>
            </w:pPr>
            <w:r w:rsidRPr="00A56F2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color w:val="000000"/>
                <w:sz w:val="20"/>
                <w:szCs w:val="20"/>
              </w:rPr>
            </w:pPr>
            <w:r w:rsidRPr="00A56F2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color w:val="000000"/>
                <w:sz w:val="20"/>
                <w:szCs w:val="20"/>
              </w:rPr>
            </w:pPr>
            <w:r w:rsidRPr="00A56F2B">
              <w:rPr>
                <w:rFonts w:ascii="Times New Roman" w:eastAsia="Times New Roman" w:hAnsi="Times New Roman" w:cs="Times New Roman"/>
                <w:color w:val="000000"/>
                <w:sz w:val="20"/>
                <w:szCs w:val="20"/>
              </w:rPr>
              <w:t>0,000</w:t>
            </w:r>
          </w:p>
        </w:tc>
      </w:tr>
      <w:tr w:rsidR="00976AC2" w:rsidRPr="0055336B" w:rsidTr="00290B77">
        <w:trPr>
          <w:trHeight w:val="27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Приобретение подарков долгожителям ко Дню пожилого человека</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A56F2B" w:rsidRDefault="00976AC2" w:rsidP="00290B77">
            <w:pPr>
              <w:spacing w:after="0" w:line="240" w:lineRule="auto"/>
              <w:jc w:val="right"/>
              <w:rPr>
                <w:rFonts w:ascii="Times New Roman" w:hAnsi="Times New Roman" w:cs="Times New Roman"/>
              </w:rPr>
            </w:pPr>
            <w:r w:rsidRPr="00A56F2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A56F2B" w:rsidRDefault="00976AC2" w:rsidP="00290B77">
            <w:pPr>
              <w:spacing w:after="0" w:line="240" w:lineRule="auto"/>
              <w:jc w:val="right"/>
              <w:rPr>
                <w:rFonts w:ascii="Times New Roman" w:hAnsi="Times New Roman" w:cs="Times New Roman"/>
              </w:rPr>
            </w:pPr>
            <w:r w:rsidRPr="00A56F2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A56F2B" w:rsidRDefault="00976AC2" w:rsidP="00290B77">
            <w:pPr>
              <w:spacing w:after="0" w:line="240" w:lineRule="auto"/>
              <w:jc w:val="right"/>
              <w:rPr>
                <w:rFonts w:ascii="Times New Roman" w:hAnsi="Times New Roman" w:cs="Times New Roman"/>
              </w:rPr>
            </w:pPr>
            <w:r w:rsidRPr="00A56F2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hAnsi="Times New Roman" w:cs="Times New Roman"/>
              </w:rPr>
            </w:pPr>
            <w:r w:rsidRPr="00A56F2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hAnsi="Times New Roman" w:cs="Times New Roman"/>
              </w:rPr>
            </w:pPr>
            <w:r w:rsidRPr="00A56F2B">
              <w:rPr>
                <w:rFonts w:ascii="Times New Roman" w:eastAsia="Times New Roman" w:hAnsi="Times New Roman" w:cs="Times New Roman"/>
                <w:color w:val="000000"/>
                <w:sz w:val="20"/>
                <w:szCs w:val="20"/>
              </w:rPr>
              <w:t>0,000</w:t>
            </w:r>
          </w:p>
        </w:tc>
      </w:tr>
      <w:tr w:rsidR="00976AC2" w:rsidRPr="0055336B" w:rsidTr="00290B77">
        <w:trPr>
          <w:trHeight w:val="27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Расходы на проведение мероприятия ко Дню матери</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A56F2B" w:rsidRDefault="00976AC2" w:rsidP="00290B77">
            <w:pPr>
              <w:spacing w:after="0" w:line="240" w:lineRule="auto"/>
              <w:jc w:val="right"/>
              <w:rPr>
                <w:rFonts w:ascii="Times New Roman" w:eastAsia="Times New Roman" w:hAnsi="Times New Roman" w:cs="Times New Roman"/>
                <w:color w:val="000000"/>
                <w:sz w:val="20"/>
                <w:szCs w:val="20"/>
              </w:rPr>
            </w:pPr>
            <w:r w:rsidRPr="00A56F2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A56F2B" w:rsidRDefault="00976AC2" w:rsidP="00290B77">
            <w:pPr>
              <w:spacing w:after="0" w:line="240" w:lineRule="auto"/>
              <w:jc w:val="right"/>
              <w:rPr>
                <w:rFonts w:ascii="Times New Roman" w:eastAsia="Times New Roman" w:hAnsi="Times New Roman" w:cs="Times New Roman"/>
                <w:color w:val="000000"/>
                <w:sz w:val="20"/>
                <w:szCs w:val="20"/>
              </w:rPr>
            </w:pPr>
            <w:r w:rsidRPr="00A56F2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A56F2B" w:rsidRDefault="00976AC2" w:rsidP="00290B77">
            <w:pPr>
              <w:spacing w:after="0" w:line="240" w:lineRule="auto"/>
              <w:jc w:val="right"/>
              <w:rPr>
                <w:rFonts w:ascii="Times New Roman" w:eastAsia="Times New Roman" w:hAnsi="Times New Roman" w:cs="Times New Roman"/>
                <w:color w:val="000000"/>
                <w:sz w:val="20"/>
                <w:szCs w:val="20"/>
              </w:rPr>
            </w:pPr>
            <w:r w:rsidRPr="00A56F2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color w:val="000000"/>
                <w:sz w:val="20"/>
                <w:szCs w:val="20"/>
              </w:rPr>
            </w:pPr>
            <w:r w:rsidRPr="00A56F2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color w:val="000000"/>
                <w:sz w:val="20"/>
                <w:szCs w:val="20"/>
              </w:rPr>
            </w:pPr>
            <w:r w:rsidRPr="00A56F2B">
              <w:rPr>
                <w:rFonts w:ascii="Times New Roman" w:eastAsia="Times New Roman" w:hAnsi="Times New Roman" w:cs="Times New Roman"/>
                <w:color w:val="000000"/>
                <w:sz w:val="20"/>
                <w:szCs w:val="20"/>
              </w:rPr>
              <w:t>0,000</w:t>
            </w:r>
          </w:p>
        </w:tc>
      </w:tr>
      <w:tr w:rsidR="00976AC2" w:rsidRPr="0055336B" w:rsidTr="00290B77">
        <w:trPr>
          <w:trHeight w:val="27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Приобретение новогодних подарков для детей социально незащищённых категорий</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0,000</w:t>
            </w:r>
          </w:p>
        </w:tc>
        <w:tc>
          <w:tcPr>
            <w:tcW w:w="1417" w:type="dxa"/>
            <w:shd w:val="clear" w:color="auto" w:fill="auto"/>
            <w:vAlign w:val="bottom"/>
            <w:hideMark/>
          </w:tcPr>
          <w:p w:rsidR="00976AC2" w:rsidRPr="000F653E" w:rsidRDefault="00976AC2" w:rsidP="00290B77">
            <w:pPr>
              <w:spacing w:after="0" w:line="240" w:lineRule="auto"/>
              <w:jc w:val="right"/>
              <w:rPr>
                <w:rFonts w:ascii="Times New Roman" w:eastAsia="Times New Roman" w:hAnsi="Times New Roman" w:cs="Times New Roman"/>
                <w:sz w:val="20"/>
                <w:szCs w:val="20"/>
              </w:rPr>
            </w:pPr>
            <w:r w:rsidRPr="000F653E">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0F653E" w:rsidRDefault="00976AC2" w:rsidP="00290B77">
            <w:pPr>
              <w:spacing w:after="0" w:line="240" w:lineRule="auto"/>
              <w:jc w:val="right"/>
              <w:rPr>
                <w:rFonts w:ascii="Times New Roman" w:eastAsia="Times New Roman" w:hAnsi="Times New Roman" w:cs="Times New Roman"/>
                <w:sz w:val="20"/>
                <w:szCs w:val="20"/>
              </w:rPr>
            </w:pPr>
            <w:r w:rsidRPr="000F653E">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0F653E" w:rsidRDefault="00976AC2" w:rsidP="00290B77">
            <w:pPr>
              <w:spacing w:after="0" w:line="240" w:lineRule="auto"/>
              <w:jc w:val="right"/>
              <w:rPr>
                <w:rFonts w:ascii="Times New Roman" w:eastAsia="Times New Roman" w:hAnsi="Times New Roman" w:cs="Times New Roman"/>
                <w:sz w:val="20"/>
                <w:szCs w:val="20"/>
              </w:rPr>
            </w:pPr>
            <w:r w:rsidRPr="000F653E">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1065"/>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5.1.2.</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Расходы, связанные с организацией, подготовкой и проведением мероприятий, посвященных празднованию Дня Победы,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C1244B"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613,327</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295,400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295,400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295,400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295,400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C1244B" w:rsidRDefault="00C1244B" w:rsidP="00290B77">
            <w:pPr>
              <w:spacing w:after="0" w:line="240" w:lineRule="auto"/>
              <w:jc w:val="right"/>
              <w:rPr>
                <w:rFonts w:ascii="Times New Roman" w:eastAsia="Times New Roman" w:hAnsi="Times New Roman" w:cs="Times New Roman"/>
                <w:sz w:val="20"/>
                <w:szCs w:val="20"/>
              </w:rPr>
            </w:pPr>
            <w:r w:rsidRPr="00C1244B">
              <w:rPr>
                <w:rFonts w:ascii="Times New Roman" w:eastAsia="Times New Roman" w:hAnsi="Times New Roman" w:cs="Times New Roman"/>
                <w:sz w:val="20"/>
                <w:szCs w:val="20"/>
              </w:rPr>
              <w:t>613,327</w:t>
            </w:r>
          </w:p>
        </w:tc>
        <w:tc>
          <w:tcPr>
            <w:tcW w:w="1417" w:type="dxa"/>
            <w:shd w:val="clear" w:color="auto" w:fill="auto"/>
            <w:vAlign w:val="bottom"/>
            <w:hideMark/>
          </w:tcPr>
          <w:p w:rsidR="00976AC2" w:rsidRPr="00F8552E" w:rsidRDefault="00976AC2" w:rsidP="00290B77">
            <w:pPr>
              <w:spacing w:after="0" w:line="240" w:lineRule="auto"/>
              <w:jc w:val="right"/>
              <w:rPr>
                <w:rFonts w:ascii="Times New Roman" w:eastAsia="Times New Roman" w:hAnsi="Times New Roman" w:cs="Times New Roman"/>
                <w:sz w:val="20"/>
                <w:szCs w:val="20"/>
              </w:rPr>
            </w:pPr>
            <w:r w:rsidRPr="00F8552E">
              <w:rPr>
                <w:rFonts w:ascii="Times New Roman" w:eastAsia="Times New Roman" w:hAnsi="Times New Roman" w:cs="Times New Roman"/>
                <w:sz w:val="20"/>
                <w:szCs w:val="20"/>
              </w:rPr>
              <w:t>300,000</w:t>
            </w:r>
          </w:p>
        </w:tc>
        <w:tc>
          <w:tcPr>
            <w:tcW w:w="1418" w:type="dxa"/>
            <w:shd w:val="clear" w:color="auto" w:fill="auto"/>
            <w:vAlign w:val="bottom"/>
            <w:hideMark/>
          </w:tcPr>
          <w:p w:rsidR="00976AC2" w:rsidRPr="00F8552E" w:rsidRDefault="00976AC2" w:rsidP="00290B77">
            <w:pPr>
              <w:spacing w:after="0" w:line="240" w:lineRule="auto"/>
              <w:jc w:val="right"/>
              <w:rPr>
                <w:rFonts w:ascii="Times New Roman" w:eastAsia="Times New Roman" w:hAnsi="Times New Roman" w:cs="Times New Roman"/>
                <w:sz w:val="20"/>
                <w:szCs w:val="20"/>
              </w:rPr>
            </w:pPr>
            <w:r w:rsidRPr="00F8552E">
              <w:rPr>
                <w:rFonts w:ascii="Times New Roman" w:eastAsia="Times New Roman" w:hAnsi="Times New Roman" w:cs="Times New Roman"/>
                <w:sz w:val="20"/>
                <w:szCs w:val="20"/>
              </w:rPr>
              <w:t>295,400</w:t>
            </w:r>
          </w:p>
        </w:tc>
        <w:tc>
          <w:tcPr>
            <w:tcW w:w="1383" w:type="dxa"/>
            <w:shd w:val="clear" w:color="auto" w:fill="auto"/>
            <w:vAlign w:val="bottom"/>
            <w:hideMark/>
          </w:tcPr>
          <w:p w:rsidR="00976AC2" w:rsidRPr="00F8552E" w:rsidRDefault="00976AC2" w:rsidP="00290B77">
            <w:pPr>
              <w:spacing w:after="0" w:line="240" w:lineRule="auto"/>
              <w:jc w:val="right"/>
              <w:rPr>
                <w:rFonts w:ascii="Times New Roman" w:eastAsia="Times New Roman" w:hAnsi="Times New Roman" w:cs="Times New Roman"/>
                <w:sz w:val="20"/>
                <w:szCs w:val="20"/>
              </w:rPr>
            </w:pPr>
            <w:r w:rsidRPr="00F8552E">
              <w:rPr>
                <w:rFonts w:ascii="Times New Roman" w:eastAsia="Times New Roman" w:hAnsi="Times New Roman" w:cs="Times New Roman"/>
                <w:sz w:val="20"/>
                <w:szCs w:val="20"/>
              </w:rPr>
              <w:t>295,400</w:t>
            </w:r>
          </w:p>
        </w:tc>
        <w:tc>
          <w:tcPr>
            <w:tcW w:w="1452"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sz w:val="20"/>
                <w:szCs w:val="20"/>
              </w:rPr>
            </w:pPr>
            <w:r w:rsidRPr="002B793D">
              <w:rPr>
                <w:rFonts w:ascii="Times New Roman" w:eastAsia="Times New Roman" w:hAnsi="Times New Roman" w:cs="Times New Roman"/>
                <w:sz w:val="20"/>
                <w:szCs w:val="20"/>
              </w:rPr>
              <w:t>295,400</w:t>
            </w:r>
          </w:p>
        </w:tc>
        <w:tc>
          <w:tcPr>
            <w:tcW w:w="1336"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sz w:val="20"/>
                <w:szCs w:val="20"/>
              </w:rPr>
            </w:pPr>
            <w:r w:rsidRPr="002B793D">
              <w:rPr>
                <w:rFonts w:ascii="Times New Roman" w:eastAsia="Times New Roman" w:hAnsi="Times New Roman" w:cs="Times New Roman"/>
                <w:sz w:val="20"/>
                <w:szCs w:val="20"/>
              </w:rPr>
              <w:t>295,400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C1244B"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613,327</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295,400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295,400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295,400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295,400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Из них:</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C1244B" w:rsidRDefault="00C1244B" w:rsidP="00290B77">
            <w:pPr>
              <w:spacing w:after="0" w:line="240" w:lineRule="auto"/>
              <w:jc w:val="right"/>
              <w:rPr>
                <w:rFonts w:ascii="Times New Roman" w:eastAsia="Times New Roman" w:hAnsi="Times New Roman" w:cs="Times New Roman"/>
                <w:color w:val="FF0000"/>
                <w:sz w:val="20"/>
                <w:szCs w:val="20"/>
              </w:rPr>
            </w:pPr>
            <w:r w:rsidRPr="00C1244B">
              <w:rPr>
                <w:rFonts w:ascii="Times New Roman" w:eastAsia="Times New Roman" w:hAnsi="Times New Roman" w:cs="Times New Roman"/>
                <w:sz w:val="20"/>
                <w:szCs w:val="20"/>
              </w:rPr>
              <w:t>613,327</w:t>
            </w:r>
          </w:p>
        </w:tc>
        <w:tc>
          <w:tcPr>
            <w:tcW w:w="1417" w:type="dxa"/>
            <w:shd w:val="clear" w:color="auto" w:fill="auto"/>
            <w:vAlign w:val="bottom"/>
            <w:hideMark/>
          </w:tcPr>
          <w:p w:rsidR="00976AC2" w:rsidRPr="00F8552E" w:rsidRDefault="00976AC2" w:rsidP="00290B77">
            <w:pPr>
              <w:spacing w:after="0" w:line="240" w:lineRule="auto"/>
              <w:jc w:val="right"/>
              <w:rPr>
                <w:rFonts w:ascii="Times New Roman" w:eastAsia="Times New Roman" w:hAnsi="Times New Roman" w:cs="Times New Roman"/>
                <w:sz w:val="20"/>
                <w:szCs w:val="20"/>
              </w:rPr>
            </w:pPr>
            <w:r w:rsidRPr="00F8552E">
              <w:rPr>
                <w:rFonts w:ascii="Times New Roman" w:eastAsia="Times New Roman" w:hAnsi="Times New Roman" w:cs="Times New Roman"/>
                <w:sz w:val="20"/>
                <w:szCs w:val="20"/>
              </w:rPr>
              <w:t>300,000</w:t>
            </w:r>
          </w:p>
        </w:tc>
        <w:tc>
          <w:tcPr>
            <w:tcW w:w="1418" w:type="dxa"/>
            <w:shd w:val="clear" w:color="auto" w:fill="auto"/>
            <w:vAlign w:val="bottom"/>
            <w:hideMark/>
          </w:tcPr>
          <w:p w:rsidR="00976AC2" w:rsidRPr="00F8552E" w:rsidRDefault="00976AC2" w:rsidP="00290B77">
            <w:pPr>
              <w:spacing w:after="0" w:line="240" w:lineRule="auto"/>
              <w:jc w:val="right"/>
              <w:rPr>
                <w:rFonts w:ascii="Times New Roman" w:eastAsia="Times New Roman" w:hAnsi="Times New Roman" w:cs="Times New Roman"/>
                <w:sz w:val="20"/>
                <w:szCs w:val="20"/>
              </w:rPr>
            </w:pPr>
            <w:r w:rsidRPr="00F8552E">
              <w:rPr>
                <w:rFonts w:ascii="Times New Roman" w:eastAsia="Times New Roman" w:hAnsi="Times New Roman" w:cs="Times New Roman"/>
                <w:sz w:val="20"/>
                <w:szCs w:val="20"/>
              </w:rPr>
              <w:t>295,400</w:t>
            </w:r>
          </w:p>
        </w:tc>
        <w:tc>
          <w:tcPr>
            <w:tcW w:w="1383" w:type="dxa"/>
            <w:shd w:val="clear" w:color="auto" w:fill="auto"/>
            <w:vAlign w:val="bottom"/>
            <w:hideMark/>
          </w:tcPr>
          <w:p w:rsidR="00976AC2" w:rsidRPr="00F8552E" w:rsidRDefault="00976AC2" w:rsidP="00290B77">
            <w:pPr>
              <w:spacing w:after="0" w:line="240" w:lineRule="auto"/>
              <w:jc w:val="right"/>
              <w:rPr>
                <w:rFonts w:ascii="Times New Roman" w:eastAsia="Times New Roman" w:hAnsi="Times New Roman" w:cs="Times New Roman"/>
                <w:sz w:val="20"/>
                <w:szCs w:val="20"/>
              </w:rPr>
            </w:pPr>
            <w:r w:rsidRPr="00F8552E">
              <w:rPr>
                <w:rFonts w:ascii="Times New Roman" w:eastAsia="Times New Roman" w:hAnsi="Times New Roman" w:cs="Times New Roman"/>
                <w:sz w:val="20"/>
                <w:szCs w:val="20"/>
              </w:rPr>
              <w:t>295,400</w:t>
            </w:r>
          </w:p>
        </w:tc>
        <w:tc>
          <w:tcPr>
            <w:tcW w:w="1452"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sz w:val="20"/>
                <w:szCs w:val="20"/>
              </w:rPr>
            </w:pPr>
            <w:r w:rsidRPr="002B793D">
              <w:rPr>
                <w:rFonts w:ascii="Times New Roman" w:eastAsia="Times New Roman" w:hAnsi="Times New Roman" w:cs="Times New Roman"/>
                <w:sz w:val="20"/>
                <w:szCs w:val="20"/>
              </w:rPr>
              <w:t>295,400</w:t>
            </w:r>
          </w:p>
        </w:tc>
        <w:tc>
          <w:tcPr>
            <w:tcW w:w="1336"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sz w:val="20"/>
                <w:szCs w:val="20"/>
              </w:rPr>
            </w:pPr>
            <w:r w:rsidRPr="002B793D">
              <w:rPr>
                <w:rFonts w:ascii="Times New Roman" w:eastAsia="Times New Roman" w:hAnsi="Times New Roman" w:cs="Times New Roman"/>
                <w:sz w:val="20"/>
                <w:szCs w:val="20"/>
              </w:rPr>
              <w:t>295,400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Услуги по изготовлению именных поздравительных открыток  ко Дню Победы</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106,304</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55336B">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566</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55336B">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566</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55336B">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566</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55336B">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566</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55336B">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566</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Приобретение маркированных конвертов с пластиковым окошком</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C1244B"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241,504</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14,880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14,880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14,880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14,880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14,880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Приобретение  подарков  для вручения   ветеранам ВОВ ко Дню Победы</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218,820</w:t>
            </w:r>
          </w:p>
        </w:tc>
        <w:tc>
          <w:tcPr>
            <w:tcW w:w="1417" w:type="dxa"/>
            <w:shd w:val="clear" w:color="auto" w:fill="auto"/>
            <w:vAlign w:val="bottom"/>
            <w:hideMark/>
          </w:tcPr>
          <w:p w:rsidR="00976AC2" w:rsidRPr="00A725E6" w:rsidRDefault="00976AC2" w:rsidP="00290B77">
            <w:pPr>
              <w:spacing w:after="0" w:line="240" w:lineRule="auto"/>
              <w:jc w:val="right"/>
              <w:rPr>
                <w:rFonts w:ascii="Times New Roman" w:hAnsi="Times New Roman" w:cs="Times New Roman"/>
                <w:sz w:val="20"/>
                <w:szCs w:val="20"/>
              </w:rPr>
            </w:pPr>
            <w:r w:rsidRPr="00A725E6">
              <w:rPr>
                <w:rFonts w:ascii="Times New Roman" w:hAnsi="Times New Roman" w:cs="Times New Roman"/>
                <w:sz w:val="20"/>
                <w:szCs w:val="20"/>
              </w:rPr>
              <w:t>260,554</w:t>
            </w:r>
          </w:p>
        </w:tc>
        <w:tc>
          <w:tcPr>
            <w:tcW w:w="1418" w:type="dxa"/>
            <w:shd w:val="clear" w:color="auto" w:fill="auto"/>
            <w:vAlign w:val="bottom"/>
            <w:hideMark/>
          </w:tcPr>
          <w:p w:rsidR="00976AC2" w:rsidRPr="00A725E6" w:rsidRDefault="00976AC2" w:rsidP="00290B77">
            <w:pPr>
              <w:spacing w:after="0" w:line="240" w:lineRule="auto"/>
              <w:jc w:val="right"/>
              <w:rPr>
                <w:rFonts w:ascii="Times New Roman" w:hAnsi="Times New Roman" w:cs="Times New Roman"/>
                <w:sz w:val="20"/>
                <w:szCs w:val="20"/>
              </w:rPr>
            </w:pPr>
            <w:r w:rsidRPr="00A725E6">
              <w:rPr>
                <w:rFonts w:ascii="Times New Roman" w:hAnsi="Times New Roman" w:cs="Times New Roman"/>
                <w:sz w:val="20"/>
                <w:szCs w:val="20"/>
              </w:rPr>
              <w:t>255,954</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A725E6">
              <w:rPr>
                <w:rFonts w:ascii="Times New Roman" w:hAnsi="Times New Roman" w:cs="Times New Roman"/>
                <w:sz w:val="20"/>
                <w:szCs w:val="20"/>
              </w:rPr>
              <w:t>255,954</w:t>
            </w:r>
          </w:p>
        </w:tc>
        <w:tc>
          <w:tcPr>
            <w:tcW w:w="1452" w:type="dxa"/>
            <w:shd w:val="clear" w:color="auto" w:fill="auto"/>
            <w:vAlign w:val="bottom"/>
          </w:tcPr>
          <w:p w:rsidR="00976AC2" w:rsidRPr="0055336B" w:rsidRDefault="002B793D" w:rsidP="00290B77">
            <w:pPr>
              <w:spacing w:after="0" w:line="240" w:lineRule="auto"/>
              <w:jc w:val="right"/>
              <w:rPr>
                <w:rFonts w:ascii="Times New Roman" w:hAnsi="Times New Roman" w:cs="Times New Roman"/>
              </w:rPr>
            </w:pPr>
            <w:r w:rsidRPr="00A725E6">
              <w:rPr>
                <w:rFonts w:ascii="Times New Roman" w:hAnsi="Times New Roman" w:cs="Times New Roman"/>
                <w:sz w:val="20"/>
                <w:szCs w:val="20"/>
              </w:rPr>
              <w:t>255,954</w:t>
            </w:r>
          </w:p>
        </w:tc>
        <w:tc>
          <w:tcPr>
            <w:tcW w:w="1336" w:type="dxa"/>
            <w:shd w:val="clear" w:color="auto" w:fill="auto"/>
            <w:vAlign w:val="bottom"/>
          </w:tcPr>
          <w:p w:rsidR="00976AC2" w:rsidRPr="0055336B" w:rsidRDefault="002B793D" w:rsidP="00290B77">
            <w:pPr>
              <w:spacing w:after="0" w:line="240" w:lineRule="auto"/>
              <w:jc w:val="right"/>
              <w:rPr>
                <w:rFonts w:ascii="Times New Roman" w:hAnsi="Times New Roman" w:cs="Times New Roman"/>
              </w:rPr>
            </w:pPr>
            <w:r w:rsidRPr="00A725E6">
              <w:rPr>
                <w:rFonts w:ascii="Times New Roman" w:hAnsi="Times New Roman" w:cs="Times New Roman"/>
                <w:sz w:val="20"/>
                <w:szCs w:val="20"/>
              </w:rPr>
              <w:t>255,954</w:t>
            </w:r>
          </w:p>
        </w:tc>
      </w:tr>
      <w:tr w:rsidR="00976AC2" w:rsidRPr="0055336B" w:rsidTr="00290B77">
        <w:trPr>
          <w:trHeight w:val="345"/>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Приобретение футляров для медалей с крышкой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hAnsi="Times New Roman" w:cs="Times New Roman"/>
              </w:rPr>
              <w:t xml:space="preserve">                      8,040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Изготовление юбилейных медалей к 75- летию Победы в Великой Отечественной войне</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hAnsi="Times New Roman" w:cs="Times New Roman"/>
              </w:rPr>
              <w:t>38,659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color w:val="000000"/>
                <w:sz w:val="20"/>
                <w:szCs w:val="20"/>
              </w:rPr>
              <w:t>0,000</w:t>
            </w:r>
          </w:p>
        </w:tc>
      </w:tr>
      <w:tr w:rsidR="00976AC2" w:rsidRPr="0055336B" w:rsidTr="00290B77">
        <w:trPr>
          <w:trHeight w:val="138"/>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5.1.3.</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Прочие мероприятия в области социальной политики,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207,135</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587,396</w:t>
            </w:r>
          </w:p>
        </w:tc>
        <w:tc>
          <w:tcPr>
            <w:tcW w:w="1418"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b/>
                <w:sz w:val="20"/>
                <w:szCs w:val="20"/>
              </w:rPr>
            </w:pPr>
            <w:r w:rsidRPr="00A725E6">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b/>
                <w:sz w:val="20"/>
                <w:szCs w:val="20"/>
              </w:rPr>
            </w:pPr>
            <w:r w:rsidRPr="00A725E6">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763820" w:rsidP="00290B77">
            <w:pPr>
              <w:spacing w:after="0" w:line="240" w:lineRule="auto"/>
              <w:jc w:val="right"/>
              <w:rPr>
                <w:rFonts w:ascii="Times New Roman" w:eastAsia="Times New Roman" w:hAnsi="Times New Roman" w:cs="Times New Roman"/>
                <w:b/>
                <w:sz w:val="20"/>
                <w:szCs w:val="20"/>
              </w:rPr>
            </w:pPr>
            <w:r w:rsidRPr="00A725E6">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763820" w:rsidP="00290B77">
            <w:pPr>
              <w:spacing w:after="0" w:line="240" w:lineRule="auto"/>
              <w:jc w:val="right"/>
              <w:rPr>
                <w:rFonts w:ascii="Times New Roman" w:eastAsia="Times New Roman" w:hAnsi="Times New Roman" w:cs="Times New Roman"/>
                <w:b/>
                <w:sz w:val="20"/>
                <w:szCs w:val="20"/>
              </w:rPr>
            </w:pPr>
            <w:r w:rsidRPr="00A725E6">
              <w:rPr>
                <w:rFonts w:ascii="Times New Roman" w:eastAsia="Times New Roman" w:hAnsi="Times New Roman" w:cs="Times New Roman"/>
                <w:b/>
                <w:color w:val="000000"/>
                <w:sz w:val="20"/>
                <w:szCs w:val="20"/>
              </w:rPr>
              <w:t>0,000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sz w:val="20"/>
                <w:szCs w:val="20"/>
              </w:rPr>
            </w:pPr>
            <w:r w:rsidRPr="00A725E6">
              <w:rPr>
                <w:rFonts w:ascii="Times New Roman" w:eastAsia="Times New Roman" w:hAnsi="Times New Roman" w:cs="Times New Roman"/>
                <w:sz w:val="20"/>
                <w:szCs w:val="20"/>
              </w:rPr>
              <w:t>207,135</w:t>
            </w:r>
          </w:p>
        </w:tc>
        <w:tc>
          <w:tcPr>
            <w:tcW w:w="1417"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sz w:val="20"/>
                <w:szCs w:val="20"/>
              </w:rPr>
            </w:pPr>
            <w:r w:rsidRPr="00A725E6">
              <w:rPr>
                <w:rFonts w:ascii="Times New Roman" w:eastAsia="Times New Roman" w:hAnsi="Times New Roman" w:cs="Times New Roman"/>
                <w:sz w:val="20"/>
                <w:szCs w:val="20"/>
              </w:rPr>
              <w:t>587,396</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sz w:val="20"/>
                <w:szCs w:val="20"/>
              </w:rPr>
            </w:pPr>
            <w:r w:rsidRPr="00763820">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sz w:val="20"/>
                <w:szCs w:val="20"/>
              </w:rPr>
            </w:pPr>
            <w:r w:rsidRPr="00763820">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0000"/>
                <w:sz w:val="20"/>
                <w:szCs w:val="20"/>
              </w:rPr>
            </w:pPr>
            <w:r w:rsidRPr="0055336B">
              <w:rPr>
                <w:rFonts w:ascii="Times New Roman" w:eastAsia="Times New Roman" w:hAnsi="Times New Roman" w:cs="Times New Roman"/>
                <w:b/>
                <w:sz w:val="20"/>
                <w:szCs w:val="20"/>
              </w:rPr>
              <w:t>207,135</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587,396</w:t>
            </w:r>
          </w:p>
        </w:tc>
        <w:tc>
          <w:tcPr>
            <w:tcW w:w="1418"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b/>
                <w:sz w:val="20"/>
                <w:szCs w:val="20"/>
              </w:rPr>
            </w:pPr>
            <w:r w:rsidRPr="00A725E6">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b/>
                <w:sz w:val="20"/>
                <w:szCs w:val="20"/>
              </w:rPr>
            </w:pPr>
            <w:r w:rsidRPr="00A725E6">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763820" w:rsidP="00290B77">
            <w:pPr>
              <w:spacing w:after="0" w:line="240" w:lineRule="auto"/>
              <w:jc w:val="right"/>
              <w:rPr>
                <w:rFonts w:ascii="Times New Roman" w:eastAsia="Times New Roman" w:hAnsi="Times New Roman" w:cs="Times New Roman"/>
                <w:b/>
                <w:sz w:val="20"/>
                <w:szCs w:val="20"/>
              </w:rPr>
            </w:pPr>
            <w:r w:rsidRPr="00A725E6">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763820" w:rsidP="00290B77">
            <w:pPr>
              <w:spacing w:after="0" w:line="240" w:lineRule="auto"/>
              <w:jc w:val="right"/>
              <w:rPr>
                <w:rFonts w:ascii="Times New Roman" w:eastAsia="Times New Roman" w:hAnsi="Times New Roman" w:cs="Times New Roman"/>
                <w:b/>
                <w:sz w:val="20"/>
                <w:szCs w:val="20"/>
              </w:rPr>
            </w:pPr>
            <w:r w:rsidRPr="00A725E6">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Из них:</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2B5B02" w:rsidRDefault="00976AC2" w:rsidP="00290B77">
            <w:pPr>
              <w:spacing w:after="0" w:line="240" w:lineRule="auto"/>
              <w:jc w:val="right"/>
              <w:rPr>
                <w:rFonts w:ascii="Times New Roman" w:eastAsia="Times New Roman" w:hAnsi="Times New Roman" w:cs="Times New Roman"/>
                <w:color w:val="FF0000"/>
                <w:sz w:val="20"/>
                <w:szCs w:val="20"/>
              </w:rPr>
            </w:pPr>
            <w:r w:rsidRPr="002B5B02">
              <w:rPr>
                <w:rFonts w:ascii="Times New Roman" w:eastAsia="Times New Roman" w:hAnsi="Times New Roman" w:cs="Times New Roman"/>
                <w:sz w:val="20"/>
                <w:szCs w:val="20"/>
              </w:rPr>
              <w:t>207,135</w:t>
            </w:r>
          </w:p>
        </w:tc>
        <w:tc>
          <w:tcPr>
            <w:tcW w:w="1417"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sz w:val="20"/>
                <w:szCs w:val="20"/>
              </w:rPr>
            </w:pPr>
            <w:r w:rsidRPr="00A725E6">
              <w:rPr>
                <w:rFonts w:ascii="Times New Roman" w:eastAsia="Times New Roman" w:hAnsi="Times New Roman" w:cs="Times New Roman"/>
                <w:sz w:val="20"/>
                <w:szCs w:val="20"/>
              </w:rPr>
              <w:t>587,396</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sz w:val="20"/>
                <w:szCs w:val="20"/>
              </w:rPr>
            </w:pPr>
            <w:r w:rsidRPr="00763820">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sz w:val="20"/>
                <w:szCs w:val="20"/>
              </w:rPr>
            </w:pPr>
            <w:r w:rsidRPr="00763820">
              <w:rPr>
                <w:rFonts w:ascii="Times New Roman" w:eastAsia="Times New Roman" w:hAnsi="Times New Roman" w:cs="Times New Roman"/>
                <w:color w:val="000000"/>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spacing w:after="0" w:line="240" w:lineRule="auto"/>
              <w:ind w:left="-57" w:right="-113"/>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xml:space="preserve">Ежегодная благотворительная подписка </w:t>
            </w:r>
            <w:r w:rsidRPr="0055336B">
              <w:rPr>
                <w:rFonts w:ascii="Times New Roman" w:hAnsi="Times New Roman" w:cs="Times New Roman"/>
                <w:sz w:val="20"/>
                <w:szCs w:val="20"/>
              </w:rPr>
              <w:t xml:space="preserve"> инвалидам, ветеранам и Почетным гражданам Минераловодского городского округа</w:t>
            </w:r>
            <w:r w:rsidRPr="0055336B">
              <w:rPr>
                <w:rFonts w:ascii="Times New Roman" w:eastAsia="Times New Roman" w:hAnsi="Times New Roman" w:cs="Times New Roman"/>
                <w:sz w:val="20"/>
                <w:szCs w:val="20"/>
              </w:rPr>
              <w:t xml:space="preserve"> на газету «Минеральные Воды»</w:t>
            </w:r>
          </w:p>
        </w:tc>
        <w:tc>
          <w:tcPr>
            <w:tcW w:w="3827" w:type="dxa"/>
            <w:shd w:val="clear" w:color="auto" w:fill="auto"/>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sz w:val="20"/>
                <w:szCs w:val="20"/>
              </w:rPr>
            </w:pPr>
            <w:r w:rsidRPr="00A725E6">
              <w:rPr>
                <w:rFonts w:ascii="Times New Roman" w:eastAsia="Times New Roman" w:hAnsi="Times New Roman" w:cs="Times New Roman"/>
                <w:sz w:val="20"/>
                <w:szCs w:val="20"/>
              </w:rPr>
              <w:t>587,396</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sz w:val="20"/>
                <w:szCs w:val="20"/>
              </w:rPr>
            </w:pPr>
            <w:r w:rsidRPr="00763820">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sz w:val="20"/>
                <w:szCs w:val="20"/>
              </w:rPr>
            </w:pPr>
            <w:r w:rsidRPr="00763820">
              <w:rPr>
                <w:rFonts w:ascii="Times New Roman" w:eastAsia="Times New Roman" w:hAnsi="Times New Roman" w:cs="Times New Roman"/>
                <w:color w:val="000000"/>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Ежегодный фестиваль художественного творчества инвалидов</w:t>
            </w:r>
          </w:p>
        </w:tc>
        <w:tc>
          <w:tcPr>
            <w:tcW w:w="3827" w:type="dxa"/>
            <w:shd w:val="clear" w:color="auto" w:fill="auto"/>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114,260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color w:val="000000"/>
                <w:sz w:val="20"/>
                <w:szCs w:val="20"/>
              </w:rPr>
            </w:pPr>
            <w:r w:rsidRPr="00763820">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color w:val="000000"/>
                <w:sz w:val="20"/>
                <w:szCs w:val="20"/>
              </w:rPr>
            </w:pPr>
            <w:r w:rsidRPr="00763820">
              <w:rPr>
                <w:rFonts w:ascii="Times New Roman" w:eastAsia="Times New Roman" w:hAnsi="Times New Roman" w:cs="Times New Roman"/>
                <w:color w:val="000000"/>
                <w:sz w:val="20"/>
                <w:szCs w:val="20"/>
              </w:rPr>
              <w:t>0,000</w:t>
            </w:r>
          </w:p>
        </w:tc>
      </w:tr>
      <w:tr w:rsidR="00976AC2" w:rsidRPr="0055336B" w:rsidTr="00290B77">
        <w:trPr>
          <w:trHeight w:val="138"/>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Ежегодный фестиваль художественного творчества детей с ограниченными возможностями  здоровья</w:t>
            </w:r>
          </w:p>
        </w:tc>
        <w:tc>
          <w:tcPr>
            <w:tcW w:w="3827" w:type="dxa"/>
            <w:shd w:val="clear" w:color="auto" w:fill="auto"/>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92,875</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color w:val="000000"/>
                <w:sz w:val="20"/>
                <w:szCs w:val="20"/>
              </w:rPr>
            </w:pPr>
            <w:r w:rsidRPr="00763820">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color w:val="000000"/>
                <w:sz w:val="20"/>
                <w:szCs w:val="20"/>
              </w:rPr>
            </w:pPr>
            <w:r w:rsidRPr="00763820">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855"/>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5.2.</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Основное мероприятие "Проведение мероприятий, направленных на повышение социальной </w:t>
            </w:r>
            <w:r w:rsidRPr="0055336B">
              <w:rPr>
                <w:rFonts w:ascii="Times New Roman" w:eastAsia="Times New Roman" w:hAnsi="Times New Roman" w:cs="Times New Roman"/>
                <w:color w:val="000000"/>
                <w:sz w:val="20"/>
                <w:szCs w:val="20"/>
              </w:rPr>
              <w:lastRenderedPageBreak/>
              <w:t>активности жителей округа",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lastRenderedPageBreak/>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73"/>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lastRenderedPageBreak/>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578"/>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6.</w:t>
            </w:r>
          </w:p>
        </w:tc>
        <w:tc>
          <w:tcPr>
            <w:tcW w:w="2552"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b/>
                <w:color w:val="000000"/>
                <w:sz w:val="20"/>
                <w:szCs w:val="20"/>
              </w:rPr>
              <w:t xml:space="preserve">Подпрограмма "Доступная среда", </w:t>
            </w:r>
            <w:r w:rsidRPr="0055336B">
              <w:rPr>
                <w:rFonts w:ascii="Times New Roman" w:eastAsia="Times New Roman" w:hAnsi="Times New Roman" w:cs="Times New Roman"/>
                <w:color w:val="000000"/>
                <w:sz w:val="20"/>
                <w:szCs w:val="20"/>
              </w:rPr>
              <w:t>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173,</w:t>
            </w:r>
            <w:r w:rsidRPr="0055336B">
              <w:rPr>
                <w:rFonts w:ascii="Times New Roman" w:eastAsia="Times New Roman" w:hAnsi="Times New Roman" w:cs="Times New Roman"/>
                <w:b/>
                <w:color w:val="000000"/>
                <w:sz w:val="20"/>
                <w:szCs w:val="20"/>
              </w:rPr>
              <w:t>6</w:t>
            </w:r>
            <w:r>
              <w:rPr>
                <w:rFonts w:ascii="Times New Roman" w:eastAsia="Times New Roman" w:hAnsi="Times New Roman" w:cs="Times New Roman"/>
                <w:b/>
                <w:color w:val="000000"/>
                <w:sz w:val="20"/>
                <w:szCs w:val="20"/>
              </w:rPr>
              <w:t>32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763820"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763820"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2B5B02" w:rsidRDefault="00976AC2" w:rsidP="00290B77">
            <w:pPr>
              <w:spacing w:after="0" w:line="240" w:lineRule="auto"/>
              <w:jc w:val="right"/>
              <w:rPr>
                <w:rFonts w:ascii="Times New Roman" w:eastAsia="Times New Roman" w:hAnsi="Times New Roman" w:cs="Times New Roman"/>
                <w:color w:val="000000"/>
                <w:sz w:val="20"/>
                <w:szCs w:val="20"/>
              </w:rPr>
            </w:pPr>
            <w:r w:rsidRPr="002B5B02">
              <w:rPr>
                <w:rFonts w:ascii="Times New Roman" w:eastAsia="Times New Roman" w:hAnsi="Times New Roman" w:cs="Times New Roman"/>
                <w:color w:val="000000"/>
                <w:sz w:val="20"/>
                <w:szCs w:val="20"/>
              </w:rPr>
              <w:t>173,632</w:t>
            </w:r>
          </w:p>
        </w:tc>
        <w:tc>
          <w:tcPr>
            <w:tcW w:w="1417"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sz w:val="20"/>
                <w:szCs w:val="20"/>
              </w:rPr>
            </w:pPr>
            <w:r w:rsidRPr="00A725E6">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sz w:val="20"/>
                <w:szCs w:val="20"/>
              </w:rPr>
            </w:pPr>
            <w:r w:rsidRPr="00A725E6">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sz w:val="20"/>
                <w:szCs w:val="20"/>
              </w:rPr>
            </w:pPr>
            <w:r w:rsidRPr="00763820">
              <w:rPr>
                <w:rFonts w:ascii="Times New Roman" w:eastAsia="Times New Roman" w:hAnsi="Times New Roman" w:cs="Times New Roman"/>
                <w:sz w:val="20"/>
                <w:szCs w:val="20"/>
              </w:rPr>
              <w:t>0,000</w:t>
            </w:r>
          </w:p>
        </w:tc>
        <w:tc>
          <w:tcPr>
            <w:tcW w:w="1336"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sz w:val="20"/>
                <w:szCs w:val="20"/>
              </w:rPr>
            </w:pPr>
            <w:r w:rsidRPr="00763820">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r>
      <w:tr w:rsidR="00976AC2" w:rsidRPr="0055336B" w:rsidTr="00290B77">
        <w:trPr>
          <w:trHeight w:hRule="exact" w:val="563"/>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hRule="exact" w:val="737"/>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2. Управление муниципального хозяйства администрации Минераловодского городского округа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4.Управление по делам территорий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5. </w:t>
            </w:r>
            <w:r w:rsidRPr="0055336B">
              <w:rPr>
                <w:rFonts w:ascii="Times New Roman" w:hAnsi="Times New Roman" w:cs="Times New Roman"/>
                <w:sz w:val="28"/>
                <w:szCs w:val="28"/>
              </w:rPr>
              <w:t xml:space="preserve"> </w:t>
            </w:r>
            <w:r w:rsidRPr="0055336B">
              <w:rPr>
                <w:rFonts w:ascii="Times New Roman" w:hAnsi="Times New Roman" w:cs="Times New Roman"/>
                <w:sz w:val="20"/>
                <w:szCs w:val="20"/>
              </w:rPr>
              <w:t xml:space="preserve">Комитет по физической культуре и спорту администрации Минераловодского городского округа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0,000 </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2. Управление муниципального хозяйства администрации Минераловодского городского округа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4.Управление по делам территорий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5. </w:t>
            </w:r>
            <w:r w:rsidRPr="0055336B">
              <w:rPr>
                <w:rFonts w:ascii="Times New Roman" w:hAnsi="Times New Roman" w:cs="Times New Roman"/>
                <w:sz w:val="28"/>
                <w:szCs w:val="28"/>
              </w:rPr>
              <w:t xml:space="preserve"> </w:t>
            </w:r>
            <w:r w:rsidRPr="0055336B">
              <w:rPr>
                <w:rFonts w:ascii="Times New Roman" w:hAnsi="Times New Roman" w:cs="Times New Roman"/>
                <w:sz w:val="20"/>
                <w:szCs w:val="20"/>
              </w:rPr>
              <w:t xml:space="preserve">Комитет по физической культуре и спорту администрации Минераловодского городского округа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173,</w:t>
            </w:r>
            <w:r w:rsidRPr="0055336B">
              <w:rPr>
                <w:rFonts w:ascii="Times New Roman" w:eastAsia="Times New Roman" w:hAnsi="Times New Roman" w:cs="Times New Roman"/>
                <w:b/>
                <w:color w:val="000000"/>
                <w:sz w:val="20"/>
                <w:szCs w:val="20"/>
              </w:rPr>
              <w:t>6</w:t>
            </w:r>
            <w:r>
              <w:rPr>
                <w:rFonts w:ascii="Times New Roman" w:eastAsia="Times New Roman" w:hAnsi="Times New Roman" w:cs="Times New Roman"/>
                <w:b/>
                <w:color w:val="000000"/>
                <w:sz w:val="20"/>
                <w:szCs w:val="20"/>
              </w:rPr>
              <w:t>32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hAnsi="Times New Roman" w:cs="Times New Roman"/>
                <w:b/>
                <w:sz w:val="20"/>
                <w:szCs w:val="20"/>
              </w:rPr>
              <w:t>0,000</w:t>
            </w:r>
          </w:p>
        </w:tc>
        <w:tc>
          <w:tcPr>
            <w:tcW w:w="1452" w:type="dxa"/>
            <w:shd w:val="clear" w:color="auto" w:fill="auto"/>
            <w:vAlign w:val="bottom"/>
          </w:tcPr>
          <w:p w:rsidR="00976AC2" w:rsidRPr="0055336B" w:rsidRDefault="00763820"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763820"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bottom"/>
            <w:hideMark/>
          </w:tcPr>
          <w:p w:rsidR="00976AC2" w:rsidRPr="002B5B02" w:rsidRDefault="00976AC2" w:rsidP="00290B77">
            <w:pPr>
              <w:spacing w:after="0" w:line="240" w:lineRule="auto"/>
              <w:jc w:val="right"/>
              <w:rPr>
                <w:rFonts w:ascii="Times New Roman" w:eastAsia="Times New Roman" w:hAnsi="Times New Roman" w:cs="Times New Roman"/>
                <w:sz w:val="20"/>
                <w:szCs w:val="20"/>
              </w:rPr>
            </w:pPr>
            <w:r w:rsidRPr="002B5B02">
              <w:rPr>
                <w:rFonts w:ascii="Times New Roman" w:eastAsia="Times New Roman" w:hAnsi="Times New Roman" w:cs="Times New Roman"/>
                <w:color w:val="000000"/>
                <w:sz w:val="20"/>
                <w:szCs w:val="20"/>
              </w:rPr>
              <w:t>173,632</w:t>
            </w:r>
          </w:p>
        </w:tc>
        <w:tc>
          <w:tcPr>
            <w:tcW w:w="1417"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sz w:val="20"/>
                <w:szCs w:val="20"/>
              </w:rPr>
            </w:pPr>
            <w:r w:rsidRPr="00A725E6">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sz w:val="20"/>
                <w:szCs w:val="20"/>
              </w:rPr>
            </w:pPr>
            <w:r w:rsidRPr="0055336B">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2. Управление муниципального хозяйства администрации Минераловодского городского округа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sz w:val="20"/>
                <w:szCs w:val="20"/>
              </w:rPr>
            </w:pPr>
            <w:r w:rsidRPr="0055336B">
              <w:rPr>
                <w:rFonts w:ascii="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sz w:val="20"/>
                <w:szCs w:val="20"/>
              </w:rPr>
            </w:pPr>
            <w:r w:rsidRPr="0055336B">
              <w:rPr>
                <w:rFonts w:ascii="Times New Roman" w:hAnsi="Times New Roman" w:cs="Times New Roman"/>
                <w:sz w:val="20"/>
                <w:szCs w:val="20"/>
              </w:rPr>
              <w:t>0,000</w:t>
            </w:r>
          </w:p>
        </w:tc>
        <w:tc>
          <w:tcPr>
            <w:tcW w:w="1336" w:type="dxa"/>
            <w:shd w:val="clear" w:color="auto" w:fill="auto"/>
            <w:vAlign w:val="bottom"/>
          </w:tcPr>
          <w:p w:rsidR="00976AC2" w:rsidRPr="0055336B" w:rsidRDefault="00763820" w:rsidP="00290B77">
            <w:pPr>
              <w:spacing w:after="0" w:line="240" w:lineRule="auto"/>
              <w:jc w:val="right"/>
              <w:rPr>
                <w:rFonts w:ascii="Times New Roman" w:hAnsi="Times New Roman" w:cs="Times New Roman"/>
                <w:sz w:val="20"/>
                <w:szCs w:val="20"/>
              </w:rPr>
            </w:pPr>
            <w:r>
              <w:rPr>
                <w:rFonts w:ascii="Times New Roman" w:eastAsia="Times New Roman" w:hAnsi="Times New Roman" w:cs="Times New Roman"/>
                <w:sz w:val="20"/>
                <w:szCs w:val="20"/>
              </w:rPr>
              <w:t>0</w:t>
            </w:r>
            <w:r w:rsidR="00976AC2" w:rsidRPr="0055336B">
              <w:rPr>
                <w:rFonts w:ascii="Times New Roman" w:eastAsia="Times New Roman" w:hAnsi="Times New Roman" w:cs="Times New Roman"/>
                <w:sz w:val="20"/>
                <w:szCs w:val="20"/>
              </w:rPr>
              <w:t>,000</w:t>
            </w:r>
          </w:p>
        </w:tc>
      </w:tr>
      <w:tr w:rsidR="00976AC2" w:rsidRPr="0055336B" w:rsidTr="00290B77">
        <w:trPr>
          <w:trHeight w:val="469"/>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4.Управление по делам территорий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color w:val="000000"/>
                <w:sz w:val="20"/>
                <w:szCs w:val="20"/>
              </w:rPr>
            </w:pPr>
            <w:r w:rsidRPr="00A725E6">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color w:val="000000"/>
                <w:sz w:val="20"/>
                <w:szCs w:val="20"/>
              </w:rPr>
            </w:pPr>
            <w:r w:rsidRPr="00A725E6">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5. </w:t>
            </w:r>
            <w:r w:rsidRPr="0055336B">
              <w:rPr>
                <w:rFonts w:ascii="Times New Roman" w:hAnsi="Times New Roman" w:cs="Times New Roman"/>
                <w:sz w:val="28"/>
                <w:szCs w:val="28"/>
              </w:rPr>
              <w:t xml:space="preserve"> </w:t>
            </w:r>
            <w:r w:rsidRPr="0055336B">
              <w:rPr>
                <w:rFonts w:ascii="Times New Roman" w:hAnsi="Times New Roman" w:cs="Times New Roman"/>
                <w:sz w:val="20"/>
                <w:szCs w:val="20"/>
              </w:rPr>
              <w:t xml:space="preserve">Комитет по физической культуре и спорту администрации Минераловодского городского округа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450"/>
        </w:trPr>
        <w:tc>
          <w:tcPr>
            <w:tcW w:w="709" w:type="dxa"/>
            <w:gridSpan w:val="3"/>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 том числе следующие основные мероприятия:</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r>
      <w:tr w:rsidR="00976AC2" w:rsidRPr="0055336B" w:rsidTr="00290B77">
        <w:trPr>
          <w:trHeight w:val="280"/>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6.1.</w:t>
            </w:r>
          </w:p>
        </w:tc>
        <w:tc>
          <w:tcPr>
            <w:tcW w:w="2552" w:type="dxa"/>
            <w:shd w:val="clear" w:color="auto" w:fill="auto"/>
            <w:vAlign w:val="bottom"/>
            <w:hideMark/>
          </w:tcPr>
          <w:p w:rsidR="00976AC2" w:rsidRPr="0055336B" w:rsidRDefault="00976AC2" w:rsidP="00290B77">
            <w:pPr>
              <w:spacing w:after="0" w:line="240" w:lineRule="auto"/>
              <w:ind w:left="-57" w:right="-113"/>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Основное мероприятие "Создание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173,</w:t>
            </w:r>
            <w:r w:rsidRPr="0055336B">
              <w:rPr>
                <w:rFonts w:ascii="Times New Roman" w:eastAsia="Times New Roman" w:hAnsi="Times New Roman" w:cs="Times New Roman"/>
                <w:b/>
                <w:color w:val="000000"/>
                <w:sz w:val="20"/>
                <w:szCs w:val="20"/>
              </w:rPr>
              <w:t>6</w:t>
            </w:r>
            <w:r>
              <w:rPr>
                <w:rFonts w:ascii="Times New Roman" w:eastAsia="Times New Roman" w:hAnsi="Times New Roman" w:cs="Times New Roman"/>
                <w:b/>
                <w:color w:val="000000"/>
                <w:sz w:val="20"/>
                <w:szCs w:val="20"/>
              </w:rPr>
              <w:t>32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hAnsi="Times New Roman" w:cs="Times New Roman"/>
                <w:b/>
                <w:sz w:val="20"/>
                <w:szCs w:val="20"/>
              </w:rPr>
              <w:t>0,000</w:t>
            </w:r>
          </w:p>
        </w:tc>
        <w:tc>
          <w:tcPr>
            <w:tcW w:w="1452" w:type="dxa"/>
            <w:shd w:val="clear" w:color="auto" w:fill="auto"/>
            <w:vAlign w:val="bottom"/>
          </w:tcPr>
          <w:p w:rsidR="00976AC2" w:rsidRPr="0055336B" w:rsidRDefault="00763820" w:rsidP="00290B77">
            <w:pPr>
              <w:spacing w:after="0" w:line="240" w:lineRule="auto"/>
              <w:jc w:val="right"/>
              <w:rPr>
                <w:rFonts w:ascii="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763820" w:rsidP="00290B77">
            <w:pPr>
              <w:spacing w:after="0" w:line="240" w:lineRule="auto"/>
              <w:jc w:val="right"/>
              <w:rPr>
                <w:rFonts w:ascii="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74"/>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BE5157" w:rsidRDefault="00976AC2" w:rsidP="00290B77">
            <w:pPr>
              <w:spacing w:after="0" w:line="240" w:lineRule="auto"/>
              <w:jc w:val="right"/>
              <w:rPr>
                <w:rFonts w:ascii="Times New Roman" w:eastAsia="Times New Roman" w:hAnsi="Times New Roman" w:cs="Times New Roman"/>
                <w:color w:val="000000"/>
                <w:sz w:val="20"/>
                <w:szCs w:val="20"/>
              </w:rPr>
            </w:pPr>
            <w:r w:rsidRPr="00BE5157">
              <w:rPr>
                <w:rFonts w:ascii="Times New Roman" w:eastAsia="Times New Roman" w:hAnsi="Times New Roman" w:cs="Times New Roman"/>
                <w:color w:val="000000"/>
                <w:sz w:val="20"/>
                <w:szCs w:val="20"/>
              </w:rPr>
              <w:t>173,632</w:t>
            </w:r>
          </w:p>
        </w:tc>
        <w:tc>
          <w:tcPr>
            <w:tcW w:w="1417"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sz w:val="20"/>
                <w:szCs w:val="20"/>
              </w:rPr>
            </w:pPr>
            <w:r w:rsidRPr="00A725E6">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sz w:val="20"/>
                <w:szCs w:val="20"/>
              </w:rPr>
            </w:pPr>
            <w:r w:rsidRPr="00A725E6">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hAnsi="Times New Roman" w:cs="Times New Roman"/>
                <w:sz w:val="20"/>
                <w:szCs w:val="20"/>
              </w:rPr>
              <w:t>0,000</w:t>
            </w:r>
          </w:p>
        </w:tc>
        <w:tc>
          <w:tcPr>
            <w:tcW w:w="1452" w:type="dxa"/>
            <w:shd w:val="clear" w:color="auto" w:fill="auto"/>
            <w:vAlign w:val="bottom"/>
          </w:tcPr>
          <w:p w:rsidR="00976AC2" w:rsidRPr="00763820" w:rsidRDefault="00763820" w:rsidP="00290B77">
            <w:pPr>
              <w:spacing w:after="0" w:line="240" w:lineRule="auto"/>
              <w:jc w:val="right"/>
              <w:rPr>
                <w:rFonts w:ascii="Times New Roman" w:hAnsi="Times New Roman" w:cs="Times New Roman"/>
              </w:rPr>
            </w:pPr>
            <w:r w:rsidRPr="00763820">
              <w:rPr>
                <w:rFonts w:ascii="Times New Roman" w:eastAsia="Times New Roman" w:hAnsi="Times New Roman" w:cs="Times New Roman"/>
                <w:sz w:val="20"/>
                <w:szCs w:val="20"/>
              </w:rPr>
              <w:t>0,000</w:t>
            </w:r>
          </w:p>
        </w:tc>
        <w:tc>
          <w:tcPr>
            <w:tcW w:w="1336" w:type="dxa"/>
            <w:shd w:val="clear" w:color="auto" w:fill="auto"/>
            <w:vAlign w:val="bottom"/>
          </w:tcPr>
          <w:p w:rsidR="00976AC2" w:rsidRPr="00763820" w:rsidRDefault="00763820" w:rsidP="00290B77">
            <w:pPr>
              <w:spacing w:after="0" w:line="240" w:lineRule="auto"/>
              <w:jc w:val="right"/>
              <w:rPr>
                <w:rFonts w:ascii="Times New Roman" w:hAnsi="Times New Roman" w:cs="Times New Roman"/>
              </w:rPr>
            </w:pPr>
            <w:r w:rsidRPr="00763820">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  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2. Управление муниципального хозяйства администрации Минераловодского </w:t>
            </w:r>
            <w:r w:rsidRPr="0055336B">
              <w:rPr>
                <w:rFonts w:ascii="Times New Roman" w:eastAsia="Times New Roman" w:hAnsi="Times New Roman" w:cs="Times New Roman"/>
                <w:color w:val="000000"/>
                <w:sz w:val="20"/>
                <w:szCs w:val="20"/>
              </w:rPr>
              <w:lastRenderedPageBreak/>
              <w:t xml:space="preserve">городского округа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lastRenderedPageBreak/>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4.Управление по делам территорий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5. </w:t>
            </w:r>
            <w:r w:rsidRPr="0055336B">
              <w:rPr>
                <w:rFonts w:ascii="Times New Roman" w:hAnsi="Times New Roman" w:cs="Times New Roman"/>
                <w:sz w:val="28"/>
                <w:szCs w:val="28"/>
              </w:rPr>
              <w:t xml:space="preserve"> </w:t>
            </w:r>
            <w:r w:rsidRPr="0055336B">
              <w:rPr>
                <w:rFonts w:ascii="Times New Roman" w:hAnsi="Times New Roman" w:cs="Times New Roman"/>
                <w:sz w:val="20"/>
                <w:szCs w:val="20"/>
              </w:rPr>
              <w:t xml:space="preserve">Комитет по физической культуре и спорту администрации Минераловодского городского округа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0,000 </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sz w:val="20"/>
                <w:szCs w:val="20"/>
              </w:rPr>
              <w:t>0,000</w:t>
            </w:r>
            <w:r w:rsidRPr="0055336B">
              <w:rPr>
                <w:rFonts w:ascii="Times New Roman" w:eastAsia="Times New Roman" w:hAnsi="Times New Roman" w:cs="Times New Roman"/>
                <w:b/>
                <w:color w:val="000000"/>
                <w:sz w:val="20"/>
                <w:szCs w:val="20"/>
              </w:rPr>
              <w:t xml:space="preserve">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2. Управление муниципального хозяйства администрации Минераловодского городского округа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4.Управление по делам территорий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5. </w:t>
            </w:r>
            <w:r w:rsidRPr="0055336B">
              <w:rPr>
                <w:rFonts w:ascii="Times New Roman" w:hAnsi="Times New Roman" w:cs="Times New Roman"/>
                <w:sz w:val="28"/>
                <w:szCs w:val="28"/>
              </w:rPr>
              <w:t xml:space="preserve"> </w:t>
            </w:r>
            <w:r w:rsidRPr="0055336B">
              <w:rPr>
                <w:rFonts w:ascii="Times New Roman" w:hAnsi="Times New Roman" w:cs="Times New Roman"/>
                <w:sz w:val="20"/>
                <w:szCs w:val="20"/>
              </w:rPr>
              <w:t xml:space="preserve">Комитет по физической культуре и спорту администрации Минераловодского городского округа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173,</w:t>
            </w:r>
            <w:r w:rsidRPr="0055336B">
              <w:rPr>
                <w:rFonts w:ascii="Times New Roman" w:eastAsia="Times New Roman" w:hAnsi="Times New Roman" w:cs="Times New Roman"/>
                <w:b/>
                <w:color w:val="000000"/>
                <w:sz w:val="20"/>
                <w:szCs w:val="20"/>
              </w:rPr>
              <w:t>6</w:t>
            </w:r>
            <w:r>
              <w:rPr>
                <w:rFonts w:ascii="Times New Roman" w:eastAsia="Times New Roman" w:hAnsi="Times New Roman" w:cs="Times New Roman"/>
                <w:b/>
                <w:color w:val="000000"/>
                <w:sz w:val="20"/>
                <w:szCs w:val="20"/>
              </w:rPr>
              <w:t>32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hAnsi="Times New Roman" w:cs="Times New Roman"/>
                <w:b/>
                <w:sz w:val="20"/>
                <w:szCs w:val="20"/>
              </w:rPr>
              <w:t>0,000</w:t>
            </w:r>
          </w:p>
        </w:tc>
        <w:tc>
          <w:tcPr>
            <w:tcW w:w="1452" w:type="dxa"/>
            <w:shd w:val="clear" w:color="auto" w:fill="auto"/>
            <w:vAlign w:val="bottom"/>
          </w:tcPr>
          <w:p w:rsidR="00976AC2" w:rsidRPr="0055336B" w:rsidRDefault="00763820"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763820"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273"/>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bottom"/>
            <w:hideMark/>
          </w:tcPr>
          <w:p w:rsidR="00976AC2" w:rsidRPr="00CB2FFE" w:rsidRDefault="00976AC2" w:rsidP="00290B77">
            <w:pPr>
              <w:spacing w:after="0" w:line="240" w:lineRule="auto"/>
              <w:jc w:val="right"/>
              <w:rPr>
                <w:rFonts w:ascii="Times New Roman" w:eastAsia="Times New Roman" w:hAnsi="Times New Roman" w:cs="Times New Roman"/>
                <w:color w:val="000000"/>
                <w:sz w:val="20"/>
                <w:szCs w:val="20"/>
              </w:rPr>
            </w:pPr>
            <w:r w:rsidRPr="00CB2FFE">
              <w:rPr>
                <w:rFonts w:ascii="Times New Roman" w:eastAsia="Times New Roman" w:hAnsi="Times New Roman" w:cs="Times New Roman"/>
                <w:color w:val="000000"/>
                <w:sz w:val="20"/>
                <w:szCs w:val="20"/>
              </w:rPr>
              <w:t>173,632</w:t>
            </w:r>
          </w:p>
        </w:tc>
        <w:tc>
          <w:tcPr>
            <w:tcW w:w="1417"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color w:val="000000"/>
                <w:sz w:val="20"/>
                <w:szCs w:val="20"/>
              </w:rPr>
            </w:pPr>
            <w:r w:rsidRPr="00A725E6">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7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2. Управление муниципального хозяйства администрации Минераловодского городского округа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b/>
                <w:color w:val="000000"/>
                <w:sz w:val="20"/>
                <w:szCs w:val="20"/>
              </w:rPr>
              <w:t xml:space="preserve">  </w:t>
            </w: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hAnsi="Times New Roman" w:cs="Times New Roman"/>
                <w:sz w:val="20"/>
                <w:szCs w:val="20"/>
              </w:rPr>
              <w:t>0,000</w:t>
            </w:r>
          </w:p>
        </w:tc>
        <w:tc>
          <w:tcPr>
            <w:tcW w:w="1452" w:type="dxa"/>
            <w:shd w:val="clear" w:color="auto" w:fill="auto"/>
            <w:vAlign w:val="bottom"/>
          </w:tcPr>
          <w:p w:rsidR="00976AC2" w:rsidRPr="00763820" w:rsidRDefault="00763820" w:rsidP="00290B77">
            <w:pPr>
              <w:spacing w:after="0" w:line="240" w:lineRule="auto"/>
              <w:jc w:val="right"/>
              <w:rPr>
                <w:rFonts w:ascii="Times New Roman" w:hAnsi="Times New Roman" w:cs="Times New Roman"/>
              </w:rPr>
            </w:pPr>
            <w:r w:rsidRPr="00763820">
              <w:rPr>
                <w:rFonts w:ascii="Times New Roman" w:eastAsia="Times New Roman" w:hAnsi="Times New Roman" w:cs="Times New Roman"/>
                <w:sz w:val="20"/>
                <w:szCs w:val="20"/>
              </w:rPr>
              <w:t>0,000</w:t>
            </w:r>
          </w:p>
        </w:tc>
        <w:tc>
          <w:tcPr>
            <w:tcW w:w="1336" w:type="dxa"/>
            <w:shd w:val="clear" w:color="auto" w:fill="auto"/>
            <w:vAlign w:val="bottom"/>
          </w:tcPr>
          <w:p w:rsidR="00976AC2" w:rsidRPr="00763820" w:rsidRDefault="00763820" w:rsidP="00290B77">
            <w:pPr>
              <w:spacing w:after="0" w:line="240" w:lineRule="auto"/>
              <w:jc w:val="right"/>
              <w:rPr>
                <w:rFonts w:ascii="Times New Roman" w:hAnsi="Times New Roman" w:cs="Times New Roman"/>
              </w:rPr>
            </w:pPr>
            <w:r w:rsidRPr="00763820">
              <w:rPr>
                <w:rFonts w:ascii="Times New Roman" w:eastAsia="Times New Roman" w:hAnsi="Times New Roman" w:cs="Times New Roman"/>
                <w:sz w:val="20"/>
                <w:szCs w:val="20"/>
              </w:rPr>
              <w:t>0,000</w:t>
            </w:r>
          </w:p>
        </w:tc>
      </w:tr>
      <w:tr w:rsidR="00976AC2" w:rsidRPr="0055336B" w:rsidTr="00290B77">
        <w:trPr>
          <w:trHeight w:val="49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4.Управление по делам территорий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5. </w:t>
            </w:r>
            <w:r w:rsidRPr="0055336B">
              <w:rPr>
                <w:rFonts w:ascii="Times New Roman" w:hAnsi="Times New Roman" w:cs="Times New Roman"/>
                <w:sz w:val="28"/>
                <w:szCs w:val="28"/>
              </w:rPr>
              <w:t xml:space="preserve"> </w:t>
            </w:r>
            <w:r w:rsidRPr="0055336B">
              <w:rPr>
                <w:rFonts w:ascii="Times New Roman" w:hAnsi="Times New Roman" w:cs="Times New Roman"/>
                <w:sz w:val="20"/>
                <w:szCs w:val="20"/>
              </w:rPr>
              <w:t xml:space="preserve">Комитет по физической культуре и спорту администрации Минераловодского городского округа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55"/>
        </w:trPr>
        <w:tc>
          <w:tcPr>
            <w:tcW w:w="709" w:type="dxa"/>
            <w:gridSpan w:val="3"/>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 том числе следующие мероприятия:</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r>
      <w:tr w:rsidR="00976AC2" w:rsidRPr="0055336B" w:rsidTr="00290B77">
        <w:trPr>
          <w:trHeight w:val="255"/>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6.1.1.</w:t>
            </w:r>
          </w:p>
        </w:tc>
        <w:tc>
          <w:tcPr>
            <w:tcW w:w="2552" w:type="dxa"/>
            <w:shd w:val="clear" w:color="auto" w:fill="auto"/>
            <w:vAlign w:val="bottom"/>
            <w:hideMark/>
          </w:tcPr>
          <w:p w:rsidR="00976AC2" w:rsidRPr="0055336B" w:rsidRDefault="00976AC2" w:rsidP="00290B77">
            <w:pPr>
              <w:spacing w:after="0" w:line="240" w:lineRule="auto"/>
              <w:ind w:left="-57" w:right="-113"/>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Расходы на создание доступности для инвалидов и других маломобильных групп населения Минераловодского городского округа </w:t>
            </w:r>
            <w:r w:rsidRPr="0055336B">
              <w:rPr>
                <w:rFonts w:ascii="Times New Roman" w:eastAsia="Times New Roman" w:hAnsi="Times New Roman" w:cs="Times New Roman"/>
                <w:color w:val="000000"/>
                <w:sz w:val="20"/>
                <w:szCs w:val="20"/>
                <w:u w:val="single"/>
              </w:rPr>
              <w:t xml:space="preserve">на объектах  </w:t>
            </w:r>
            <w:r w:rsidRPr="0055336B">
              <w:rPr>
                <w:rFonts w:ascii="Times New Roman" w:eastAsia="Times New Roman" w:hAnsi="Times New Roman" w:cs="Times New Roman"/>
                <w:b/>
                <w:color w:val="000000"/>
                <w:sz w:val="20"/>
                <w:szCs w:val="20"/>
                <w:u w:val="single"/>
              </w:rPr>
              <w:t>социальной</w:t>
            </w:r>
            <w:r w:rsidRPr="0055336B">
              <w:rPr>
                <w:rFonts w:ascii="Times New Roman" w:eastAsia="Times New Roman" w:hAnsi="Times New Roman" w:cs="Times New Roman"/>
                <w:color w:val="000000"/>
                <w:sz w:val="20"/>
                <w:szCs w:val="20"/>
              </w:rPr>
              <w:t xml:space="preserve"> инфраструктуры</w:t>
            </w:r>
          </w:p>
          <w:p w:rsidR="00976AC2" w:rsidRPr="0055336B" w:rsidRDefault="00976AC2" w:rsidP="00290B77">
            <w:pPr>
              <w:spacing w:after="0" w:line="240" w:lineRule="auto"/>
              <w:ind w:right="-108"/>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 xml:space="preserve">(Реализация мероприятий </w:t>
            </w:r>
            <w:r w:rsidRPr="0055336B">
              <w:rPr>
                <w:rFonts w:ascii="Times New Roman" w:eastAsia="Times New Roman" w:hAnsi="Times New Roman" w:cs="Times New Roman"/>
                <w:sz w:val="20"/>
                <w:szCs w:val="20"/>
              </w:rPr>
              <w:lastRenderedPageBreak/>
              <w:t>государственной программы Российской Федерации «Доступная среда» на 2011-2020 годы),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55"/>
        </w:trPr>
        <w:tc>
          <w:tcPr>
            <w:tcW w:w="709" w:type="dxa"/>
            <w:gridSpan w:val="3"/>
            <w:vMerge w:val="restart"/>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55"/>
        </w:trPr>
        <w:tc>
          <w:tcPr>
            <w:tcW w:w="709" w:type="dxa"/>
            <w:gridSpan w:val="3"/>
            <w:vMerge/>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55"/>
        </w:trPr>
        <w:tc>
          <w:tcPr>
            <w:tcW w:w="709" w:type="dxa"/>
            <w:gridSpan w:val="3"/>
            <w:vMerge/>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r>
      <w:tr w:rsidR="00976AC2" w:rsidRPr="0055336B" w:rsidTr="00290B77">
        <w:trPr>
          <w:trHeight w:val="255"/>
        </w:trPr>
        <w:tc>
          <w:tcPr>
            <w:tcW w:w="709" w:type="dxa"/>
            <w:gridSpan w:val="3"/>
            <w:vMerge/>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55"/>
        </w:trPr>
        <w:tc>
          <w:tcPr>
            <w:tcW w:w="709" w:type="dxa"/>
            <w:gridSpan w:val="3"/>
            <w:vMerge/>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55"/>
        </w:trPr>
        <w:tc>
          <w:tcPr>
            <w:tcW w:w="709" w:type="dxa"/>
            <w:gridSpan w:val="3"/>
            <w:vMerge/>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55"/>
        </w:trPr>
        <w:tc>
          <w:tcPr>
            <w:tcW w:w="709" w:type="dxa"/>
            <w:gridSpan w:val="3"/>
            <w:vMerge/>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r>
      <w:tr w:rsidR="00976AC2" w:rsidRPr="0055336B" w:rsidTr="00290B77">
        <w:trPr>
          <w:trHeight w:val="255"/>
        </w:trPr>
        <w:tc>
          <w:tcPr>
            <w:tcW w:w="709" w:type="dxa"/>
            <w:gridSpan w:val="3"/>
            <w:vMerge/>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55"/>
        </w:trPr>
        <w:tc>
          <w:tcPr>
            <w:tcW w:w="709" w:type="dxa"/>
            <w:gridSpan w:val="3"/>
            <w:vMerge/>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55"/>
        </w:trPr>
        <w:tc>
          <w:tcPr>
            <w:tcW w:w="709" w:type="dxa"/>
            <w:gridSpan w:val="3"/>
            <w:vMerge/>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55"/>
        </w:trPr>
        <w:tc>
          <w:tcPr>
            <w:tcW w:w="709" w:type="dxa"/>
            <w:gridSpan w:val="3"/>
            <w:vMerge/>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r>
      <w:tr w:rsidR="00976AC2" w:rsidRPr="0055336B" w:rsidTr="00290B77">
        <w:trPr>
          <w:trHeight w:val="255"/>
        </w:trPr>
        <w:tc>
          <w:tcPr>
            <w:tcW w:w="709" w:type="dxa"/>
            <w:gridSpan w:val="3"/>
            <w:vMerge/>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55"/>
        </w:trPr>
        <w:tc>
          <w:tcPr>
            <w:tcW w:w="709" w:type="dxa"/>
            <w:gridSpan w:val="3"/>
            <w:vMerge/>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55"/>
        </w:trPr>
        <w:tc>
          <w:tcPr>
            <w:tcW w:w="709" w:type="dxa"/>
            <w:gridSpan w:val="3"/>
            <w:vMerge/>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73"/>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6.1.2.</w:t>
            </w:r>
          </w:p>
        </w:tc>
        <w:tc>
          <w:tcPr>
            <w:tcW w:w="2552" w:type="dxa"/>
            <w:shd w:val="clear" w:color="auto" w:fill="auto"/>
            <w:vAlign w:val="bottom"/>
            <w:hideMark/>
          </w:tcPr>
          <w:p w:rsidR="00976AC2" w:rsidRPr="0055336B" w:rsidRDefault="00976AC2" w:rsidP="00290B77">
            <w:pPr>
              <w:spacing w:after="0" w:line="240" w:lineRule="auto"/>
              <w:ind w:left="-57" w:right="-113"/>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Расходы на создание доступности для инвалидов и других маломобильных групп населения Минераловодского городского округа на </w:t>
            </w:r>
            <w:r w:rsidRPr="0055336B">
              <w:rPr>
                <w:rFonts w:ascii="Times New Roman" w:eastAsia="Times New Roman" w:hAnsi="Times New Roman" w:cs="Times New Roman"/>
                <w:color w:val="000000"/>
                <w:sz w:val="20"/>
                <w:szCs w:val="20"/>
                <w:u w:val="single"/>
              </w:rPr>
              <w:t xml:space="preserve">объектах </w:t>
            </w:r>
            <w:r w:rsidRPr="0055336B">
              <w:rPr>
                <w:rFonts w:ascii="Times New Roman" w:eastAsia="Times New Roman" w:hAnsi="Times New Roman" w:cs="Times New Roman"/>
                <w:b/>
                <w:color w:val="000000"/>
                <w:sz w:val="20"/>
                <w:szCs w:val="20"/>
                <w:u w:val="single"/>
              </w:rPr>
              <w:t>образования</w:t>
            </w:r>
            <w:r w:rsidRPr="0055336B">
              <w:rPr>
                <w:rFonts w:ascii="Times New Roman" w:eastAsia="Times New Roman" w:hAnsi="Times New Roman" w:cs="Times New Roman"/>
                <w:color w:val="000000"/>
                <w:sz w:val="20"/>
                <w:szCs w:val="20"/>
              </w:rPr>
              <w:t>,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173,</w:t>
            </w:r>
            <w:r w:rsidRPr="0055336B">
              <w:rPr>
                <w:rFonts w:ascii="Times New Roman" w:eastAsia="Times New Roman" w:hAnsi="Times New Roman" w:cs="Times New Roman"/>
                <w:b/>
                <w:color w:val="000000"/>
                <w:sz w:val="20"/>
                <w:szCs w:val="20"/>
              </w:rPr>
              <w:t>6</w:t>
            </w:r>
            <w:r>
              <w:rPr>
                <w:rFonts w:ascii="Times New Roman" w:eastAsia="Times New Roman" w:hAnsi="Times New Roman" w:cs="Times New Roman"/>
                <w:b/>
                <w:color w:val="000000"/>
                <w:sz w:val="20"/>
                <w:szCs w:val="20"/>
              </w:rPr>
              <w:t>32</w:t>
            </w:r>
          </w:p>
        </w:tc>
        <w:tc>
          <w:tcPr>
            <w:tcW w:w="1417"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b/>
                <w:color w:val="000000"/>
                <w:sz w:val="20"/>
                <w:szCs w:val="20"/>
              </w:rPr>
            </w:pPr>
            <w:r w:rsidRPr="00A725E6">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 xml:space="preserve"> 0,000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lastRenderedPageBreak/>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1927EF" w:rsidRDefault="00976AC2" w:rsidP="00290B77">
            <w:pPr>
              <w:spacing w:after="0" w:line="240" w:lineRule="auto"/>
              <w:jc w:val="right"/>
              <w:rPr>
                <w:rFonts w:ascii="Times New Roman" w:eastAsia="Times New Roman" w:hAnsi="Times New Roman" w:cs="Times New Roman"/>
                <w:color w:val="000000"/>
                <w:sz w:val="20"/>
                <w:szCs w:val="20"/>
              </w:rPr>
            </w:pPr>
            <w:r w:rsidRPr="001927EF">
              <w:rPr>
                <w:rFonts w:ascii="Times New Roman" w:eastAsia="Times New Roman" w:hAnsi="Times New Roman" w:cs="Times New Roman"/>
                <w:color w:val="000000"/>
                <w:sz w:val="20"/>
                <w:szCs w:val="20"/>
              </w:rPr>
              <w:t>173,632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173,</w:t>
            </w:r>
            <w:r w:rsidRPr="0055336B">
              <w:rPr>
                <w:rFonts w:ascii="Times New Roman" w:eastAsia="Times New Roman" w:hAnsi="Times New Roman" w:cs="Times New Roman"/>
                <w:b/>
                <w:color w:val="000000"/>
                <w:sz w:val="20"/>
                <w:szCs w:val="20"/>
              </w:rPr>
              <w:t>6</w:t>
            </w:r>
            <w:r>
              <w:rPr>
                <w:rFonts w:ascii="Times New Roman" w:eastAsia="Times New Roman" w:hAnsi="Times New Roman" w:cs="Times New Roman"/>
                <w:b/>
                <w:color w:val="000000"/>
                <w:sz w:val="20"/>
                <w:szCs w:val="20"/>
              </w:rPr>
              <w:t>32</w:t>
            </w:r>
          </w:p>
        </w:tc>
        <w:tc>
          <w:tcPr>
            <w:tcW w:w="1417"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b/>
                <w:color w:val="000000"/>
                <w:sz w:val="20"/>
                <w:szCs w:val="20"/>
              </w:rPr>
            </w:pPr>
            <w:r w:rsidRPr="00A725E6">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r>
      <w:tr w:rsidR="00976AC2" w:rsidRPr="0055336B" w:rsidTr="00290B77">
        <w:trPr>
          <w:trHeight w:val="28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Из них: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bottom"/>
            <w:hideMark/>
          </w:tcPr>
          <w:p w:rsidR="00976AC2" w:rsidRPr="0022140D" w:rsidRDefault="00976AC2" w:rsidP="00290B77">
            <w:pPr>
              <w:spacing w:after="0" w:line="240" w:lineRule="auto"/>
              <w:jc w:val="right"/>
              <w:rPr>
                <w:rFonts w:ascii="Times New Roman" w:eastAsia="Times New Roman" w:hAnsi="Times New Roman" w:cs="Times New Roman"/>
                <w:color w:val="000000"/>
                <w:sz w:val="20"/>
                <w:szCs w:val="20"/>
              </w:rPr>
            </w:pPr>
            <w:r w:rsidRPr="0022140D">
              <w:rPr>
                <w:rFonts w:ascii="Times New Roman" w:eastAsia="Times New Roman" w:hAnsi="Times New Roman" w:cs="Times New Roman"/>
                <w:color w:val="000000"/>
                <w:sz w:val="20"/>
                <w:szCs w:val="20"/>
              </w:rPr>
              <w:t>173,632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МБОУ ДОД «Центр дополнительного образования детей»</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здания МКОУ СОШ № 7 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r>
      <w:tr w:rsidR="00976AC2" w:rsidRPr="0055336B" w:rsidTr="00290B77">
        <w:trPr>
          <w:trHeight w:val="27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1</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Установка кнопки вызова помощи в</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гимназия № 2</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лицей № 3</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79"/>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Установка кнопки вызова помощи в</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4</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 Анджиевский</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hRule="exact" w:val="935"/>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Установка кнопки вызова помощи в</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5</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hRule="exact" w:val="935"/>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6</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hRule="exact" w:val="935"/>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МБОУ СОШ № 7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hRule="exact" w:val="96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Установка кнопки вызова помощи в</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20</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hRule="exact" w:val="96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гимназии № 103</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hRule="exact" w:val="96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лицей № 104</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hRule="exact" w:val="96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111</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hRule="exact" w:val="935"/>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Установка кнопки вызова помощи в</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МБОУ СОШ № 1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 Канглы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hRule="exact" w:val="935"/>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Установка кнопки вызова помощи в</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2</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 Греческое</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hRule="exact" w:val="1073"/>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3</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 Гражданское</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73"/>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4</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 Нижняя Александровка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A17C0B">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5</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 Прикумское</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Установка кнопки вызова помощи в</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6</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 Нагутское</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A17C0B">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МБОУ СОШ № 7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 Марьины Колодцы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Установка кнопки вызова помощи в</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8</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 Ульяновка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A17C0B">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138"/>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Установка кнопки вызова помощи в</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8</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lastRenderedPageBreak/>
              <w:t>с. Левокумка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9</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 Розовка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Установка кнопки вызова помощи в</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10</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х. Перевальный</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Установка кнопки вызова помощи в</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11</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 Новотерский</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12</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 Ленинский</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Установка кнопки вызова помощи в</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14</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х. Красный Пахарь</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A17C0B">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15</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х. Садовый.</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17</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 Сунжа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18</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 Загорский</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19</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 Побегайловка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A17C0B">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lastRenderedPageBreak/>
              <w:t>МБОУ СОШ № 25</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 Бородыновка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здания МБОУ СОШ № 1 с. Канглы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здания МКОУ СОШ № 5 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здания МБОУ СОШ № 20 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здания МБОУ гимназия № 103 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343"/>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              0,000</w:t>
            </w:r>
          </w:p>
        </w:tc>
        <w:tc>
          <w:tcPr>
            <w:tcW w:w="1417" w:type="dxa"/>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 xml:space="preserve">             0,000</w:t>
            </w:r>
          </w:p>
        </w:tc>
        <w:tc>
          <w:tcPr>
            <w:tcW w:w="1452" w:type="dxa"/>
            <w:shd w:val="clear" w:color="auto" w:fill="auto"/>
            <w:vAlign w:val="bottom"/>
          </w:tcPr>
          <w:p w:rsidR="00976AC2" w:rsidRPr="0055336B" w:rsidRDefault="00976AC2" w:rsidP="00290B77">
            <w:pPr>
              <w:spacing w:after="0" w:line="240" w:lineRule="auto"/>
              <w:jc w:val="center"/>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 xml:space="preserve">               0,000</w:t>
            </w:r>
          </w:p>
        </w:tc>
        <w:tc>
          <w:tcPr>
            <w:tcW w:w="1336" w:type="dxa"/>
            <w:shd w:val="clear" w:color="auto" w:fill="auto"/>
            <w:vAlign w:val="bottom"/>
          </w:tcPr>
          <w:p w:rsidR="00976AC2" w:rsidRPr="0055336B" w:rsidRDefault="00976AC2" w:rsidP="00290B77">
            <w:pPr>
              <w:spacing w:after="0" w:line="240" w:lineRule="auto"/>
              <w:jc w:val="center"/>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 xml:space="preserve">             0,000</w:t>
            </w:r>
          </w:p>
        </w:tc>
      </w:tr>
      <w:tr w:rsidR="00976AC2" w:rsidRPr="0055336B" w:rsidTr="00290B77">
        <w:trPr>
          <w:trHeight w:val="422"/>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6.1.3.</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Расходы на создание доступности для инвалидов и других маломобильных групп населения Минераловод-ского городского округа </w:t>
            </w:r>
            <w:r w:rsidRPr="0055336B">
              <w:rPr>
                <w:rFonts w:ascii="Times New Roman" w:eastAsia="Times New Roman" w:hAnsi="Times New Roman" w:cs="Times New Roman"/>
                <w:color w:val="000000"/>
                <w:sz w:val="20"/>
                <w:szCs w:val="20"/>
                <w:u w:val="single"/>
              </w:rPr>
              <w:t xml:space="preserve">на объектах </w:t>
            </w:r>
            <w:r w:rsidRPr="0055336B">
              <w:rPr>
                <w:rFonts w:ascii="Times New Roman" w:eastAsia="Times New Roman" w:hAnsi="Times New Roman" w:cs="Times New Roman"/>
                <w:b/>
                <w:color w:val="000000"/>
                <w:sz w:val="20"/>
                <w:szCs w:val="20"/>
                <w:u w:val="single"/>
              </w:rPr>
              <w:t>транспорта</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(Реализация мероприятий государственной программы Российской Федерации «Доступная среда» на 2011-2020 годы),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sz w:val="20"/>
                <w:szCs w:val="20"/>
              </w:rPr>
            </w:pPr>
            <w:r w:rsidRPr="0055336B">
              <w:rPr>
                <w:rFonts w:ascii="Times New Roman" w:hAnsi="Times New Roman" w:cs="Times New Roman"/>
                <w:b/>
                <w:sz w:val="20"/>
                <w:szCs w:val="20"/>
              </w:rPr>
              <w:t>0,000</w:t>
            </w:r>
          </w:p>
        </w:tc>
        <w:tc>
          <w:tcPr>
            <w:tcW w:w="1452" w:type="dxa"/>
            <w:shd w:val="clear" w:color="auto" w:fill="auto"/>
            <w:vAlign w:val="bottom"/>
          </w:tcPr>
          <w:p w:rsidR="00976AC2" w:rsidRPr="0055336B" w:rsidRDefault="00763820" w:rsidP="00290B77">
            <w:pPr>
              <w:spacing w:after="0" w:line="240" w:lineRule="auto"/>
              <w:jc w:val="right"/>
              <w:rPr>
                <w:rFonts w:ascii="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763820" w:rsidP="00290B77">
            <w:pPr>
              <w:spacing w:after="0" w:line="240" w:lineRule="auto"/>
              <w:jc w:val="right"/>
              <w:rPr>
                <w:rFonts w:ascii="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sz w:val="20"/>
                <w:szCs w:val="20"/>
              </w:rPr>
            </w:pPr>
            <w:r w:rsidRPr="0055336B">
              <w:rPr>
                <w:rFonts w:ascii="Times New Roman" w:hAnsi="Times New Roman" w:cs="Times New Roman"/>
                <w:sz w:val="20"/>
                <w:szCs w:val="20"/>
              </w:rPr>
              <w:t>0,000</w:t>
            </w:r>
          </w:p>
        </w:tc>
        <w:tc>
          <w:tcPr>
            <w:tcW w:w="1452" w:type="dxa"/>
            <w:shd w:val="clear" w:color="auto" w:fill="auto"/>
            <w:vAlign w:val="bottom"/>
          </w:tcPr>
          <w:p w:rsidR="00976AC2" w:rsidRPr="00763820" w:rsidRDefault="00763820" w:rsidP="00290B77">
            <w:pPr>
              <w:spacing w:after="0" w:line="240" w:lineRule="auto"/>
              <w:jc w:val="right"/>
              <w:rPr>
                <w:rFonts w:ascii="Times New Roman" w:hAnsi="Times New Roman" w:cs="Times New Roman"/>
                <w:sz w:val="20"/>
                <w:szCs w:val="20"/>
              </w:rPr>
            </w:pPr>
            <w:r w:rsidRPr="00763820">
              <w:rPr>
                <w:rFonts w:ascii="Times New Roman" w:eastAsia="Times New Roman" w:hAnsi="Times New Roman" w:cs="Times New Roman"/>
                <w:sz w:val="20"/>
                <w:szCs w:val="20"/>
              </w:rPr>
              <w:t>0,000</w:t>
            </w:r>
          </w:p>
        </w:tc>
        <w:tc>
          <w:tcPr>
            <w:tcW w:w="1336" w:type="dxa"/>
            <w:shd w:val="clear" w:color="auto" w:fill="auto"/>
            <w:vAlign w:val="bottom"/>
          </w:tcPr>
          <w:p w:rsidR="00976AC2" w:rsidRPr="00763820" w:rsidRDefault="00763820" w:rsidP="00290B77">
            <w:pPr>
              <w:spacing w:after="0" w:line="240" w:lineRule="auto"/>
              <w:jc w:val="right"/>
              <w:rPr>
                <w:rFonts w:ascii="Times New Roman" w:hAnsi="Times New Roman" w:cs="Times New Roman"/>
                <w:sz w:val="20"/>
                <w:szCs w:val="20"/>
              </w:rPr>
            </w:pPr>
            <w:r w:rsidRPr="00763820">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 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28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sz w:val="20"/>
                <w:szCs w:val="20"/>
              </w:rPr>
            </w:pPr>
            <w:r w:rsidRPr="0055336B">
              <w:rPr>
                <w:rFonts w:ascii="Times New Roman" w:hAnsi="Times New Roman" w:cs="Times New Roman"/>
                <w:b/>
                <w:sz w:val="20"/>
                <w:szCs w:val="20"/>
              </w:rPr>
              <w:t>0,000</w:t>
            </w:r>
          </w:p>
        </w:tc>
        <w:tc>
          <w:tcPr>
            <w:tcW w:w="1452" w:type="dxa"/>
            <w:shd w:val="clear" w:color="auto" w:fill="auto"/>
            <w:vAlign w:val="bottom"/>
          </w:tcPr>
          <w:p w:rsidR="00976AC2" w:rsidRPr="0055336B" w:rsidRDefault="00763820" w:rsidP="00290B77">
            <w:pPr>
              <w:spacing w:after="0" w:line="240" w:lineRule="auto"/>
              <w:jc w:val="right"/>
              <w:rPr>
                <w:rFonts w:ascii="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763820" w:rsidP="00290B77">
            <w:pPr>
              <w:spacing w:after="0" w:line="240" w:lineRule="auto"/>
              <w:jc w:val="right"/>
              <w:rPr>
                <w:rFonts w:ascii="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Из них:</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2.Управление муниципального хозяйства администрации Минераловодского городского округа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sz w:val="20"/>
                <w:szCs w:val="20"/>
              </w:rPr>
            </w:pPr>
            <w:r w:rsidRPr="0055336B">
              <w:rPr>
                <w:rFonts w:ascii="Times New Roman" w:hAnsi="Times New Roman" w:cs="Times New Roman"/>
                <w:sz w:val="20"/>
                <w:szCs w:val="20"/>
              </w:rPr>
              <w:t>0,000</w:t>
            </w:r>
          </w:p>
        </w:tc>
        <w:tc>
          <w:tcPr>
            <w:tcW w:w="1452" w:type="dxa"/>
            <w:shd w:val="clear" w:color="auto" w:fill="auto"/>
            <w:vAlign w:val="bottom"/>
          </w:tcPr>
          <w:p w:rsidR="00976AC2" w:rsidRPr="00763820" w:rsidRDefault="00763820" w:rsidP="00290B77">
            <w:pPr>
              <w:spacing w:after="0" w:line="240" w:lineRule="auto"/>
              <w:jc w:val="right"/>
              <w:rPr>
                <w:rFonts w:ascii="Times New Roman" w:hAnsi="Times New Roman" w:cs="Times New Roman"/>
                <w:sz w:val="20"/>
                <w:szCs w:val="20"/>
              </w:rPr>
            </w:pPr>
            <w:r w:rsidRPr="00763820">
              <w:rPr>
                <w:rFonts w:ascii="Times New Roman" w:eastAsia="Times New Roman" w:hAnsi="Times New Roman" w:cs="Times New Roman"/>
                <w:sz w:val="20"/>
                <w:szCs w:val="20"/>
              </w:rPr>
              <w:t>0,000</w:t>
            </w:r>
          </w:p>
        </w:tc>
        <w:tc>
          <w:tcPr>
            <w:tcW w:w="1336" w:type="dxa"/>
            <w:shd w:val="clear" w:color="auto" w:fill="auto"/>
            <w:vAlign w:val="bottom"/>
          </w:tcPr>
          <w:p w:rsidR="00976AC2" w:rsidRPr="00763820" w:rsidRDefault="00763820" w:rsidP="00290B77">
            <w:pPr>
              <w:spacing w:after="0" w:line="240" w:lineRule="auto"/>
              <w:jc w:val="right"/>
              <w:rPr>
                <w:rFonts w:ascii="Times New Roman" w:hAnsi="Times New Roman" w:cs="Times New Roman"/>
                <w:sz w:val="20"/>
                <w:szCs w:val="20"/>
              </w:rPr>
            </w:pPr>
            <w:r w:rsidRPr="00763820">
              <w:rPr>
                <w:rFonts w:ascii="Times New Roman" w:eastAsia="Times New Roman" w:hAnsi="Times New Roman" w:cs="Times New Roman"/>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pStyle w:val="a3"/>
              <w:tabs>
                <w:tab w:val="left" w:pos="34"/>
              </w:tabs>
              <w:spacing w:after="0" w:line="240" w:lineRule="auto"/>
              <w:ind w:left="45" w:right="-137"/>
              <w:rPr>
                <w:spacing w:val="0"/>
                <w:sz w:val="20"/>
                <w:szCs w:val="20"/>
              </w:rPr>
            </w:pPr>
            <w:r w:rsidRPr="0055336B">
              <w:rPr>
                <w:rFonts w:eastAsia="Times New Roman"/>
                <w:color w:val="000000"/>
                <w:spacing w:val="0"/>
                <w:sz w:val="20"/>
                <w:szCs w:val="20"/>
              </w:rPr>
              <w:t>Оборудование  пешеходных переходов устройствами звукового сопровождения для пешеходов  в Минераловодском городском округе (11 перекрёстков)</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color w:val="000000"/>
                <w:sz w:val="20"/>
                <w:szCs w:val="20"/>
              </w:rPr>
            </w:pPr>
            <w:r w:rsidRPr="0055336B">
              <w:rPr>
                <w:rFonts w:ascii="Times New Roman" w:eastAsia="Times New Roman" w:hAnsi="Times New Roman" w:cs="Times New Roman"/>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pStyle w:val="a3"/>
              <w:tabs>
                <w:tab w:val="left" w:pos="34"/>
              </w:tabs>
              <w:spacing w:after="0" w:line="240" w:lineRule="auto"/>
              <w:ind w:left="45" w:right="-137"/>
              <w:rPr>
                <w:rFonts w:eastAsia="Times New Roman"/>
                <w:color w:val="000000"/>
                <w:spacing w:val="0"/>
                <w:sz w:val="20"/>
                <w:szCs w:val="20"/>
              </w:rPr>
            </w:pPr>
            <w:r w:rsidRPr="0055336B">
              <w:rPr>
                <w:rFonts w:eastAsia="Times New Roman"/>
                <w:color w:val="000000"/>
                <w:spacing w:val="0"/>
                <w:sz w:val="20"/>
                <w:szCs w:val="20"/>
              </w:rPr>
              <w:t>Устройство пандусов  и съездов по проспекту</w:t>
            </w:r>
          </w:p>
          <w:p w:rsidR="00976AC2" w:rsidRPr="0055336B" w:rsidRDefault="00976AC2" w:rsidP="00290B77">
            <w:pPr>
              <w:pStyle w:val="a3"/>
              <w:tabs>
                <w:tab w:val="left" w:pos="34"/>
              </w:tabs>
              <w:spacing w:after="0" w:line="240" w:lineRule="auto"/>
              <w:ind w:left="45" w:right="-137"/>
              <w:rPr>
                <w:rFonts w:eastAsia="Times New Roman"/>
                <w:color w:val="000000"/>
                <w:spacing w:val="0"/>
                <w:sz w:val="20"/>
                <w:szCs w:val="20"/>
              </w:rPr>
            </w:pPr>
            <w:r w:rsidRPr="0055336B">
              <w:rPr>
                <w:rFonts w:eastAsia="Times New Roman"/>
                <w:color w:val="000000"/>
                <w:spacing w:val="0"/>
                <w:sz w:val="20"/>
                <w:szCs w:val="20"/>
              </w:rPr>
              <w:t>22 Партсъезда в городе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pStyle w:val="a3"/>
              <w:tabs>
                <w:tab w:val="left" w:pos="34"/>
              </w:tabs>
              <w:spacing w:after="0" w:line="240" w:lineRule="auto"/>
              <w:ind w:left="45" w:right="-137"/>
              <w:rPr>
                <w:rFonts w:eastAsia="Times New Roman"/>
                <w:color w:val="000000"/>
                <w:spacing w:val="0"/>
                <w:sz w:val="20"/>
                <w:szCs w:val="20"/>
              </w:rPr>
            </w:pPr>
            <w:r w:rsidRPr="0055336B">
              <w:rPr>
                <w:rFonts w:eastAsia="Times New Roman"/>
                <w:color w:val="000000"/>
                <w:spacing w:val="0"/>
                <w:sz w:val="20"/>
                <w:szCs w:val="20"/>
              </w:rPr>
              <w:t>Укладка бетонной тактильной плитки на аллее пр.  К. Маркса 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138"/>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pStyle w:val="a3"/>
              <w:tabs>
                <w:tab w:val="left" w:pos="34"/>
              </w:tabs>
              <w:spacing w:after="0" w:line="240" w:lineRule="auto"/>
              <w:ind w:left="45" w:right="-137"/>
              <w:rPr>
                <w:rFonts w:eastAsia="Times New Roman"/>
                <w:color w:val="000000"/>
                <w:spacing w:val="0"/>
                <w:sz w:val="20"/>
                <w:szCs w:val="20"/>
              </w:rPr>
            </w:pPr>
            <w:r w:rsidRPr="0055336B">
              <w:rPr>
                <w:rFonts w:eastAsia="Times New Roman"/>
                <w:color w:val="000000"/>
                <w:spacing w:val="0"/>
                <w:sz w:val="20"/>
                <w:szCs w:val="20"/>
              </w:rPr>
              <w:t xml:space="preserve">Устройство пандуса на остановочном пункте в </w:t>
            </w:r>
          </w:p>
          <w:p w:rsidR="00976AC2" w:rsidRPr="0055336B" w:rsidRDefault="00976AC2" w:rsidP="00290B77">
            <w:pPr>
              <w:pStyle w:val="a3"/>
              <w:tabs>
                <w:tab w:val="left" w:pos="34"/>
              </w:tabs>
              <w:spacing w:after="0" w:line="240" w:lineRule="auto"/>
              <w:ind w:left="45" w:right="-137"/>
              <w:rPr>
                <w:rFonts w:eastAsia="Times New Roman"/>
                <w:color w:val="000000"/>
                <w:spacing w:val="0"/>
                <w:sz w:val="20"/>
                <w:szCs w:val="20"/>
              </w:rPr>
            </w:pPr>
            <w:r w:rsidRPr="0055336B">
              <w:rPr>
                <w:rFonts w:eastAsia="Times New Roman"/>
                <w:color w:val="000000"/>
                <w:spacing w:val="0"/>
                <w:sz w:val="20"/>
                <w:szCs w:val="20"/>
              </w:rPr>
              <w:lastRenderedPageBreak/>
              <w:t>с. Марьины Колодцы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hAnsi="Times New Roman" w:cs="Times New Roman"/>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73"/>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pStyle w:val="a3"/>
              <w:tabs>
                <w:tab w:val="left" w:pos="34"/>
              </w:tabs>
              <w:spacing w:after="0" w:line="240" w:lineRule="auto"/>
              <w:ind w:left="45" w:right="-137"/>
              <w:rPr>
                <w:rFonts w:eastAsia="Times New Roman"/>
                <w:color w:val="000000"/>
                <w:spacing w:val="0"/>
                <w:sz w:val="20"/>
                <w:szCs w:val="20"/>
              </w:rPr>
            </w:pPr>
            <w:r w:rsidRPr="0055336B">
              <w:rPr>
                <w:rFonts w:eastAsia="Times New Roman"/>
                <w:color w:val="000000"/>
                <w:spacing w:val="0"/>
                <w:sz w:val="20"/>
                <w:szCs w:val="20"/>
              </w:rPr>
              <w:t xml:space="preserve">Устройство пандуса на остановочном пункте в </w:t>
            </w:r>
          </w:p>
          <w:p w:rsidR="00976AC2" w:rsidRPr="0055336B" w:rsidRDefault="00976AC2" w:rsidP="00290B77">
            <w:pPr>
              <w:pStyle w:val="a3"/>
              <w:tabs>
                <w:tab w:val="left" w:pos="34"/>
              </w:tabs>
              <w:spacing w:after="0" w:line="240" w:lineRule="auto"/>
              <w:ind w:left="45" w:right="-137"/>
              <w:rPr>
                <w:rFonts w:eastAsia="Times New Roman"/>
                <w:color w:val="000000"/>
                <w:spacing w:val="0"/>
                <w:sz w:val="20"/>
                <w:szCs w:val="20"/>
              </w:rPr>
            </w:pPr>
            <w:r w:rsidRPr="0055336B">
              <w:rPr>
                <w:rFonts w:eastAsia="Times New Roman"/>
                <w:color w:val="000000"/>
                <w:spacing w:val="0"/>
                <w:sz w:val="20"/>
                <w:szCs w:val="20"/>
              </w:rPr>
              <w:t>с. Канглы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pStyle w:val="a3"/>
              <w:tabs>
                <w:tab w:val="left" w:pos="34"/>
              </w:tabs>
              <w:spacing w:after="0" w:line="240" w:lineRule="auto"/>
              <w:ind w:left="45" w:right="-137"/>
              <w:rPr>
                <w:rFonts w:eastAsia="Times New Roman"/>
                <w:color w:val="000000"/>
                <w:spacing w:val="0"/>
                <w:sz w:val="20"/>
                <w:szCs w:val="20"/>
              </w:rPr>
            </w:pPr>
            <w:r w:rsidRPr="0055336B">
              <w:rPr>
                <w:rFonts w:eastAsia="Times New Roman"/>
                <w:color w:val="000000"/>
                <w:spacing w:val="0"/>
                <w:sz w:val="20"/>
                <w:szCs w:val="20"/>
              </w:rPr>
              <w:t xml:space="preserve">Устройство пандуса на остановочном пункте в </w:t>
            </w:r>
          </w:p>
          <w:p w:rsidR="00976AC2" w:rsidRPr="0055336B" w:rsidRDefault="00976AC2" w:rsidP="00290B77">
            <w:pPr>
              <w:pStyle w:val="a3"/>
              <w:tabs>
                <w:tab w:val="left" w:pos="34"/>
              </w:tabs>
              <w:spacing w:after="0" w:line="240" w:lineRule="auto"/>
              <w:ind w:left="45" w:right="-137"/>
              <w:rPr>
                <w:rFonts w:eastAsia="Times New Roman"/>
                <w:color w:val="000000"/>
                <w:spacing w:val="0"/>
                <w:sz w:val="20"/>
                <w:szCs w:val="20"/>
              </w:rPr>
            </w:pPr>
            <w:r w:rsidRPr="0055336B">
              <w:rPr>
                <w:rFonts w:eastAsia="Times New Roman"/>
                <w:color w:val="000000"/>
                <w:spacing w:val="0"/>
                <w:sz w:val="20"/>
                <w:szCs w:val="20"/>
              </w:rPr>
              <w:t>с. Греческое</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pStyle w:val="a3"/>
              <w:tabs>
                <w:tab w:val="left" w:pos="34"/>
              </w:tabs>
              <w:spacing w:after="0" w:line="240" w:lineRule="auto"/>
              <w:ind w:left="45" w:right="-137"/>
              <w:rPr>
                <w:rFonts w:eastAsia="Times New Roman"/>
                <w:color w:val="000000"/>
                <w:spacing w:val="0"/>
                <w:sz w:val="20"/>
                <w:szCs w:val="20"/>
              </w:rPr>
            </w:pPr>
            <w:r w:rsidRPr="0055336B">
              <w:rPr>
                <w:rFonts w:eastAsia="Times New Roman"/>
                <w:color w:val="000000"/>
                <w:spacing w:val="0"/>
                <w:sz w:val="20"/>
                <w:szCs w:val="20"/>
              </w:rPr>
              <w:t xml:space="preserve">Устройство пандуса на остановочном пункте в </w:t>
            </w:r>
          </w:p>
          <w:p w:rsidR="00976AC2" w:rsidRPr="0055336B" w:rsidRDefault="00976AC2" w:rsidP="00290B77">
            <w:pPr>
              <w:pStyle w:val="a3"/>
              <w:tabs>
                <w:tab w:val="left" w:pos="34"/>
              </w:tabs>
              <w:spacing w:after="0" w:line="240" w:lineRule="auto"/>
              <w:ind w:left="45" w:right="-137"/>
              <w:rPr>
                <w:rFonts w:eastAsia="Times New Roman"/>
                <w:color w:val="000000"/>
                <w:spacing w:val="0"/>
                <w:sz w:val="20"/>
                <w:szCs w:val="20"/>
              </w:rPr>
            </w:pPr>
            <w:r w:rsidRPr="0055336B">
              <w:rPr>
                <w:rFonts w:eastAsia="Times New Roman"/>
                <w:color w:val="000000"/>
                <w:spacing w:val="0"/>
                <w:sz w:val="20"/>
                <w:szCs w:val="20"/>
              </w:rPr>
              <w:t>с. Левокумка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763820" w:rsidP="00290B7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r w:rsidR="00976AC2" w:rsidRPr="0055336B">
              <w:rPr>
                <w:rFonts w:ascii="Times New Roman" w:hAnsi="Times New Roman" w:cs="Times New Roman"/>
                <w:sz w:val="20"/>
                <w:szCs w:val="20"/>
              </w:rPr>
              <w:t>,000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pStyle w:val="a3"/>
              <w:tabs>
                <w:tab w:val="left" w:pos="34"/>
              </w:tabs>
              <w:spacing w:after="0" w:line="240" w:lineRule="auto"/>
              <w:ind w:left="45" w:right="-137"/>
              <w:rPr>
                <w:color w:val="000000"/>
                <w:spacing w:val="0"/>
                <w:sz w:val="20"/>
                <w:szCs w:val="20"/>
              </w:rPr>
            </w:pPr>
            <w:r w:rsidRPr="0055336B">
              <w:rPr>
                <w:rFonts w:eastAsia="Times New Roman"/>
                <w:color w:val="000000"/>
                <w:spacing w:val="0"/>
                <w:sz w:val="20"/>
                <w:szCs w:val="20"/>
              </w:rPr>
              <w:t>Устройство пандуса на остановочном пункте на перекрестке ул. 50 лет Октября/пр. 22 Партсъезда 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pStyle w:val="a3"/>
              <w:tabs>
                <w:tab w:val="left" w:pos="34"/>
              </w:tabs>
              <w:spacing w:after="0" w:line="240" w:lineRule="auto"/>
              <w:ind w:left="45" w:right="-137"/>
              <w:rPr>
                <w:color w:val="000000"/>
                <w:spacing w:val="0"/>
                <w:sz w:val="20"/>
                <w:szCs w:val="20"/>
              </w:rPr>
            </w:pPr>
            <w:r w:rsidRPr="0055336B">
              <w:rPr>
                <w:rFonts w:eastAsia="Times New Roman"/>
                <w:color w:val="000000"/>
                <w:spacing w:val="0"/>
                <w:sz w:val="20"/>
                <w:szCs w:val="20"/>
              </w:rPr>
              <w:t>Укладка тактильной плитки на перекрестке                         ул. Ставропольская/               ул. Пушкина 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sz w:val="20"/>
                <w:szCs w:val="20"/>
              </w:rPr>
            </w:pPr>
            <w:r w:rsidRPr="0055336B">
              <w:rPr>
                <w:rFonts w:ascii="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pStyle w:val="a3"/>
              <w:tabs>
                <w:tab w:val="left" w:pos="34"/>
              </w:tabs>
              <w:spacing w:after="0" w:line="240" w:lineRule="auto"/>
              <w:ind w:left="45" w:right="-137"/>
              <w:rPr>
                <w:rFonts w:eastAsia="Times New Roman"/>
                <w:color w:val="000000"/>
                <w:spacing w:val="0"/>
                <w:sz w:val="20"/>
                <w:szCs w:val="20"/>
              </w:rPr>
            </w:pPr>
            <w:r w:rsidRPr="0055336B">
              <w:rPr>
                <w:rFonts w:eastAsia="Times New Roman"/>
                <w:color w:val="000000"/>
                <w:spacing w:val="0"/>
                <w:sz w:val="20"/>
                <w:szCs w:val="20"/>
              </w:rPr>
              <w:t xml:space="preserve">Устройство пандуса на остановочном пункте в </w:t>
            </w:r>
          </w:p>
          <w:p w:rsidR="00976AC2" w:rsidRPr="0055336B" w:rsidRDefault="00976AC2" w:rsidP="00290B77">
            <w:pPr>
              <w:pStyle w:val="a3"/>
              <w:tabs>
                <w:tab w:val="left" w:pos="34"/>
              </w:tabs>
              <w:spacing w:after="0" w:line="240" w:lineRule="auto"/>
              <w:ind w:left="45" w:right="-137"/>
              <w:rPr>
                <w:rFonts w:eastAsia="Times New Roman"/>
                <w:color w:val="000000"/>
                <w:spacing w:val="0"/>
                <w:sz w:val="20"/>
                <w:szCs w:val="20"/>
              </w:rPr>
            </w:pPr>
            <w:r w:rsidRPr="0055336B">
              <w:rPr>
                <w:rFonts w:eastAsia="Times New Roman"/>
                <w:color w:val="000000"/>
                <w:spacing w:val="0"/>
                <w:sz w:val="20"/>
                <w:szCs w:val="20"/>
              </w:rPr>
              <w:t>с. Побегайловка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763820"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976AC2" w:rsidRPr="0055336B">
              <w:rPr>
                <w:rFonts w:ascii="Times New Roman" w:eastAsia="Times New Roman" w:hAnsi="Times New Roman" w:cs="Times New Roman"/>
                <w:sz w:val="20"/>
                <w:szCs w:val="20"/>
              </w:rPr>
              <w:t>,000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422"/>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6.1.4.</w:t>
            </w:r>
          </w:p>
        </w:tc>
        <w:tc>
          <w:tcPr>
            <w:tcW w:w="2552" w:type="dxa"/>
            <w:shd w:val="clear" w:color="auto" w:fill="auto"/>
            <w:vAlign w:val="bottom"/>
            <w:hideMark/>
          </w:tcPr>
          <w:p w:rsidR="00976AC2" w:rsidRPr="0055336B" w:rsidRDefault="00976AC2" w:rsidP="00290B77">
            <w:pPr>
              <w:spacing w:after="0" w:line="240" w:lineRule="auto"/>
              <w:ind w:right="-108"/>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Расходы на создание доступности для инвалидов и других маломобильных групп населения Минераловодского городского округа на </w:t>
            </w:r>
            <w:r w:rsidRPr="0055336B">
              <w:rPr>
                <w:rFonts w:ascii="Times New Roman" w:eastAsia="Times New Roman" w:hAnsi="Times New Roman" w:cs="Times New Roman"/>
                <w:color w:val="000000"/>
                <w:sz w:val="20"/>
                <w:szCs w:val="20"/>
                <w:u w:val="single"/>
              </w:rPr>
              <w:t xml:space="preserve">объектах </w:t>
            </w:r>
            <w:r w:rsidRPr="0055336B">
              <w:rPr>
                <w:rFonts w:ascii="Times New Roman" w:eastAsia="Times New Roman" w:hAnsi="Times New Roman" w:cs="Times New Roman"/>
                <w:b/>
                <w:color w:val="000000"/>
                <w:sz w:val="20"/>
                <w:szCs w:val="20"/>
                <w:u w:val="single"/>
              </w:rPr>
              <w:t>культуры</w:t>
            </w:r>
          </w:p>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(Реализация мероприятий государственной программы Российской Федерации «Доступная среда» на 2011-2020 годы),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 xml:space="preserve"> 0,000</w:t>
            </w:r>
          </w:p>
        </w:tc>
      </w:tr>
      <w:tr w:rsidR="00976AC2" w:rsidRPr="0055336B" w:rsidTr="00290B77">
        <w:trPr>
          <w:trHeight w:val="138"/>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бюджета Минераловодского городского округа (далее - бюджет </w:t>
            </w:r>
            <w:r w:rsidRPr="0055336B">
              <w:rPr>
                <w:rFonts w:ascii="Times New Roman" w:eastAsia="Times New Roman" w:hAnsi="Times New Roman" w:cs="Times New Roman"/>
                <w:color w:val="000000"/>
                <w:sz w:val="20"/>
                <w:szCs w:val="20"/>
              </w:rPr>
              <w:lastRenderedPageBreak/>
              <w:t>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lastRenderedPageBreak/>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r>
      <w:tr w:rsidR="00976AC2" w:rsidRPr="0055336B" w:rsidTr="00290B77">
        <w:trPr>
          <w:trHeight w:val="496"/>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341"/>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71"/>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r>
      <w:tr w:rsidR="00976AC2" w:rsidRPr="0055336B" w:rsidTr="00290B77">
        <w:trPr>
          <w:trHeight w:val="373"/>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Из них:</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3.Комитет по культуре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spacing w:after="0" w:line="240" w:lineRule="auto"/>
              <w:rPr>
                <w:rFonts w:ascii="Times New Roman" w:hAnsi="Times New Roman" w:cs="Times New Roman"/>
                <w:color w:val="000000"/>
                <w:sz w:val="20"/>
                <w:szCs w:val="20"/>
              </w:rPr>
            </w:pPr>
            <w:r w:rsidRPr="0055336B">
              <w:rPr>
                <w:rFonts w:ascii="Times New Roman" w:hAnsi="Times New Roman" w:cs="Times New Roman"/>
                <w:color w:val="000000"/>
                <w:sz w:val="20"/>
                <w:szCs w:val="20"/>
              </w:rPr>
              <w:t>оборудование средствами доступности здания  детской городской библиотеки МБУК «Центральная библиотечная система»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spacing w:after="0" w:line="240" w:lineRule="auto"/>
              <w:rPr>
                <w:rFonts w:ascii="Times New Roman" w:hAnsi="Times New Roman" w:cs="Times New Roman"/>
                <w:color w:val="000000"/>
                <w:sz w:val="20"/>
                <w:szCs w:val="20"/>
              </w:rPr>
            </w:pPr>
            <w:r w:rsidRPr="0055336B">
              <w:rPr>
                <w:rFonts w:ascii="Times New Roman" w:hAnsi="Times New Roman" w:cs="Times New Roman"/>
                <w:color w:val="000000"/>
                <w:sz w:val="20"/>
                <w:szCs w:val="20"/>
              </w:rPr>
              <w:t>оборудование средствами доступности здания Центрального дома культуры МБУК «Центральная клубная система»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spacing w:after="0" w:line="240" w:lineRule="auto"/>
              <w:rPr>
                <w:rFonts w:ascii="Times New Roman" w:hAnsi="Times New Roman" w:cs="Times New Roman"/>
                <w:color w:val="000000"/>
                <w:sz w:val="20"/>
                <w:szCs w:val="20"/>
              </w:rPr>
            </w:pPr>
            <w:r w:rsidRPr="0055336B">
              <w:rPr>
                <w:rFonts w:ascii="Times New Roman" w:hAnsi="Times New Roman" w:cs="Times New Roman"/>
                <w:color w:val="000000"/>
                <w:sz w:val="20"/>
                <w:szCs w:val="20"/>
              </w:rPr>
              <w:t>оборудование средствами доступности здания МКОУ ДО «Детская художественная школа»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spacing w:after="0" w:line="240" w:lineRule="auto"/>
              <w:rPr>
                <w:rFonts w:ascii="Times New Roman" w:hAnsi="Times New Roman" w:cs="Times New Roman"/>
                <w:color w:val="000000"/>
                <w:sz w:val="20"/>
                <w:szCs w:val="20"/>
              </w:rPr>
            </w:pPr>
            <w:r w:rsidRPr="0055336B">
              <w:rPr>
                <w:rFonts w:ascii="Times New Roman" w:hAnsi="Times New Roman" w:cs="Times New Roman"/>
                <w:color w:val="000000"/>
                <w:sz w:val="20"/>
                <w:szCs w:val="20"/>
              </w:rPr>
              <w:t>оборудование средствами доступности здания   центральной городской библиотеки МБУК «Центральная библиотечная система»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spacing w:after="0" w:line="240" w:lineRule="auto"/>
              <w:rPr>
                <w:rFonts w:ascii="Times New Roman" w:hAnsi="Times New Roman" w:cs="Times New Roman"/>
                <w:color w:val="000000"/>
                <w:sz w:val="20"/>
                <w:szCs w:val="20"/>
              </w:rPr>
            </w:pPr>
            <w:r w:rsidRPr="0055336B">
              <w:rPr>
                <w:rFonts w:ascii="Times New Roman" w:hAnsi="Times New Roman" w:cs="Times New Roman"/>
                <w:color w:val="000000"/>
                <w:sz w:val="20"/>
                <w:szCs w:val="20"/>
              </w:rPr>
              <w:t>оборудование средствами доступности здания   библиотеки-филиала №1  МБУК «Центральная библиотечная система»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spacing w:after="0" w:line="240" w:lineRule="auto"/>
              <w:ind w:right="-113"/>
              <w:rPr>
                <w:rFonts w:ascii="Times New Roman" w:hAnsi="Times New Roman" w:cs="Times New Roman"/>
                <w:sz w:val="20"/>
                <w:szCs w:val="20"/>
              </w:rPr>
            </w:pPr>
            <w:r w:rsidRPr="0055336B">
              <w:rPr>
                <w:rFonts w:ascii="Times New Roman" w:hAnsi="Times New Roman" w:cs="Times New Roman"/>
                <w:sz w:val="20"/>
                <w:szCs w:val="20"/>
              </w:rPr>
              <w:t>оборудование средствами доступности Дома культуры пос. Новотерский – филиала</w:t>
            </w:r>
          </w:p>
          <w:p w:rsidR="00976AC2" w:rsidRPr="0055336B" w:rsidRDefault="00976AC2" w:rsidP="00290B77">
            <w:pPr>
              <w:spacing w:after="0" w:line="240" w:lineRule="auto"/>
              <w:rPr>
                <w:rFonts w:ascii="Times New Roman" w:hAnsi="Times New Roman" w:cs="Times New Roman"/>
                <w:sz w:val="20"/>
                <w:szCs w:val="20"/>
              </w:rPr>
            </w:pPr>
            <w:r w:rsidRPr="0055336B">
              <w:rPr>
                <w:rFonts w:ascii="Times New Roman" w:hAnsi="Times New Roman" w:cs="Times New Roman"/>
                <w:sz w:val="20"/>
                <w:szCs w:val="20"/>
              </w:rPr>
              <w:t>№ 6 МБУК«Центральная  клубная система»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spacing w:after="0" w:line="240" w:lineRule="auto"/>
              <w:ind w:right="-113"/>
              <w:rPr>
                <w:rFonts w:ascii="Times New Roman" w:hAnsi="Times New Roman" w:cs="Times New Roman"/>
                <w:color w:val="FF0000"/>
                <w:sz w:val="20"/>
                <w:szCs w:val="20"/>
              </w:rPr>
            </w:pPr>
            <w:r w:rsidRPr="0055336B">
              <w:rPr>
                <w:rFonts w:ascii="Times New Roman" w:hAnsi="Times New Roman" w:cs="Times New Roman"/>
                <w:sz w:val="20"/>
                <w:szCs w:val="20"/>
              </w:rPr>
              <w:t>оборудование средствами доступности Дома культуры пос. Первомайский - филиала № 10 МБУК «Центральная  клубная система»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spacing w:after="0" w:line="240" w:lineRule="auto"/>
              <w:ind w:right="-113"/>
              <w:rPr>
                <w:rFonts w:ascii="Times New Roman" w:hAnsi="Times New Roman" w:cs="Times New Roman"/>
                <w:color w:val="FF0000"/>
                <w:sz w:val="20"/>
                <w:szCs w:val="20"/>
              </w:rPr>
            </w:pPr>
            <w:r w:rsidRPr="0055336B">
              <w:rPr>
                <w:rFonts w:ascii="Times New Roman" w:hAnsi="Times New Roman" w:cs="Times New Roman"/>
                <w:sz w:val="20"/>
                <w:szCs w:val="20"/>
              </w:rPr>
              <w:t>оборудование средствами доступности Дома культуры с. Канглы -филиала № 4 МБУК «Центральная  клубная система»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spacing w:after="0" w:line="240" w:lineRule="auto"/>
              <w:ind w:right="-113"/>
              <w:rPr>
                <w:rFonts w:ascii="Times New Roman" w:hAnsi="Times New Roman" w:cs="Times New Roman"/>
                <w:color w:val="000000"/>
                <w:sz w:val="20"/>
                <w:szCs w:val="20"/>
              </w:rPr>
            </w:pPr>
            <w:r w:rsidRPr="0055336B">
              <w:rPr>
                <w:rFonts w:ascii="Times New Roman" w:hAnsi="Times New Roman" w:cs="Times New Roman"/>
                <w:color w:val="000000"/>
                <w:sz w:val="20"/>
                <w:szCs w:val="20"/>
              </w:rPr>
              <w:t>оборудование средствами доступности  муниципальных объектов культуры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6.1.5.</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Расходы на  оборудование средствами доступности для инвалидов и других </w:t>
            </w:r>
            <w:r w:rsidRPr="0055336B">
              <w:rPr>
                <w:rFonts w:ascii="Times New Roman" w:eastAsia="Times New Roman" w:hAnsi="Times New Roman" w:cs="Times New Roman"/>
                <w:color w:val="000000"/>
                <w:sz w:val="20"/>
                <w:szCs w:val="20"/>
              </w:rPr>
              <w:lastRenderedPageBreak/>
              <w:t xml:space="preserve">маломобильных групп населения </w:t>
            </w:r>
            <w:r w:rsidRPr="0055336B">
              <w:rPr>
                <w:rFonts w:ascii="Times New Roman" w:eastAsia="Times New Roman" w:hAnsi="Times New Roman" w:cs="Times New Roman"/>
                <w:b/>
                <w:color w:val="000000"/>
                <w:sz w:val="20"/>
                <w:szCs w:val="20"/>
                <w:u w:val="single"/>
              </w:rPr>
              <w:t>территориальных отделов</w:t>
            </w:r>
            <w:r w:rsidRPr="0055336B">
              <w:rPr>
                <w:rFonts w:ascii="Times New Roman" w:eastAsia="Times New Roman" w:hAnsi="Times New Roman" w:cs="Times New Roman"/>
                <w:color w:val="000000"/>
                <w:sz w:val="20"/>
                <w:szCs w:val="20"/>
              </w:rPr>
              <w:t xml:space="preserve"> по работе с населением Минераловодского городского округа,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lastRenderedPageBreak/>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b/>
                <w:color w:val="000000"/>
                <w:sz w:val="20"/>
                <w:szCs w:val="20"/>
              </w:rPr>
            </w:pPr>
            <w:r w:rsidRPr="00A725E6">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b/>
                <w:color w:val="000000"/>
                <w:sz w:val="20"/>
                <w:szCs w:val="20"/>
              </w:rPr>
            </w:pPr>
            <w:r w:rsidRPr="00A725E6">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 xml:space="preserve"> 0,000</w:t>
            </w: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b/>
                <w:color w:val="000000"/>
                <w:sz w:val="20"/>
                <w:szCs w:val="20"/>
              </w:rPr>
            </w:pPr>
            <w:r w:rsidRPr="00A725E6">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b/>
                <w:color w:val="000000"/>
                <w:sz w:val="20"/>
                <w:szCs w:val="20"/>
              </w:rPr>
            </w:pPr>
            <w:r w:rsidRPr="00A725E6">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Из них: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4.Управлению по делам территорий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hRule="exact" w:val="79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center"/>
            <w:hideMark/>
          </w:tcPr>
          <w:p w:rsidR="00976AC2" w:rsidRPr="0055336B" w:rsidRDefault="00976AC2" w:rsidP="00290B77">
            <w:pPr>
              <w:spacing w:after="0" w:line="240" w:lineRule="auto"/>
              <w:ind w:right="-57"/>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Оборудование средствами доступности Анджиевского территориального отдела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hRule="exact" w:val="79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Оборудование средствами доступности Гражданского территориального отдела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hRule="exact" w:val="79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Греческого территориального отдела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hRule="exact" w:val="79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Канглинского территориального отдела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hRule="exact" w:val="79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Ленинского территориального отдела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hRule="exact" w:val="79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Марьино-Колодцевского территориального отдела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hRule="exact" w:val="79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Нагутского территориального отдела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Нижнеалександровского территориального отдела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right="-113"/>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Перевальненского территориального отдела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right="-113"/>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Побегайловского территориального отдела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hRule="exact" w:val="737"/>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Прикумского территориального отдела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 xml:space="preserve">0,000  </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hRule="exact" w:val="737"/>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Розовского территориального отдела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hRule="exact" w:val="737"/>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Ульяновского территориального отдела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hRule="exact" w:val="737"/>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Левокумского территориального отдела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6.1.6.</w:t>
            </w:r>
          </w:p>
        </w:tc>
        <w:tc>
          <w:tcPr>
            <w:tcW w:w="2552" w:type="dxa"/>
            <w:shd w:val="clear" w:color="auto" w:fill="auto"/>
            <w:vAlign w:val="bottom"/>
            <w:hideMark/>
          </w:tcPr>
          <w:p w:rsidR="00976AC2" w:rsidRPr="0055336B" w:rsidRDefault="00976AC2" w:rsidP="00290B77">
            <w:pPr>
              <w:spacing w:after="0" w:line="240" w:lineRule="auto"/>
              <w:ind w:right="-108"/>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Расходы на создание доступности для инвалидов и других маломобильных групп населения Минерало-водского городского округа на </w:t>
            </w:r>
            <w:r w:rsidRPr="0055336B">
              <w:rPr>
                <w:rFonts w:ascii="Times New Roman" w:eastAsia="Times New Roman" w:hAnsi="Times New Roman" w:cs="Times New Roman"/>
                <w:color w:val="000000"/>
                <w:sz w:val="20"/>
                <w:szCs w:val="20"/>
                <w:u w:val="single"/>
              </w:rPr>
              <w:t xml:space="preserve">объектах </w:t>
            </w:r>
            <w:r w:rsidRPr="0055336B">
              <w:rPr>
                <w:rFonts w:ascii="Times New Roman" w:eastAsia="Times New Roman" w:hAnsi="Times New Roman" w:cs="Times New Roman"/>
                <w:b/>
                <w:color w:val="000000"/>
                <w:sz w:val="20"/>
                <w:szCs w:val="20"/>
                <w:u w:val="single"/>
              </w:rPr>
              <w:t>спорта</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(Реализация мероприятий государственной програм-мы Российской Федерации «Доступная среда» на 2011-2020 годы),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 xml:space="preserve"> 0,000</w:t>
            </w: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983143" w:rsidRDefault="00976AC2" w:rsidP="00290B77">
            <w:pPr>
              <w:spacing w:after="0" w:line="240" w:lineRule="auto"/>
              <w:jc w:val="right"/>
              <w:rPr>
                <w:rFonts w:ascii="Times New Roman" w:eastAsia="Times New Roman" w:hAnsi="Times New Roman" w:cs="Times New Roman"/>
                <w:color w:val="000000"/>
                <w:sz w:val="20"/>
                <w:szCs w:val="20"/>
              </w:rPr>
            </w:pPr>
            <w:r w:rsidRPr="00983143">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Из них: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5.Комитету по физической культуре и спорту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w:t>
            </w:r>
            <w:r w:rsidRPr="0055336B">
              <w:rPr>
                <w:rStyle w:val="a7"/>
                <w:rFonts w:ascii="Times New Roman" w:hAnsi="Times New Roman" w:cs="Times New Roman"/>
                <w:shd w:val="clear" w:color="auto" w:fill="FFFFFF"/>
              </w:rPr>
              <w:t xml:space="preserve"> </w:t>
            </w:r>
            <w:r w:rsidRPr="0055336B">
              <w:rPr>
                <w:rFonts w:ascii="Times New Roman" w:hAnsi="Times New Roman" w:cs="Times New Roman"/>
                <w:sz w:val="20"/>
                <w:szCs w:val="20"/>
              </w:rPr>
              <w:t>МКУ ДО ДЮСШ</w:t>
            </w:r>
            <w:r w:rsidRPr="0055336B">
              <w:rPr>
                <w:rStyle w:val="apple-converted-space"/>
                <w:rFonts w:ascii="Times New Roman" w:eastAsia="Times New Roman" w:hAnsi="Times New Roman" w:cs="Times New Roman"/>
                <w:sz w:val="20"/>
                <w:szCs w:val="20"/>
                <w:shd w:val="clear" w:color="auto" w:fill="FFFFFF"/>
              </w:rPr>
              <w:t xml:space="preserve"> 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Style w:val="apple-converted-space"/>
                <w:rFonts w:ascii="Times New Roman" w:eastAsia="Times New Roman" w:hAnsi="Times New Roman" w:cs="Times New Roman"/>
                <w:sz w:val="20"/>
                <w:szCs w:val="20"/>
                <w:shd w:val="clear" w:color="auto" w:fill="FFFFFF"/>
              </w:rPr>
            </w:pPr>
            <w:r w:rsidRPr="0055336B">
              <w:rPr>
                <w:rFonts w:ascii="Times New Roman" w:eastAsia="Times New Roman" w:hAnsi="Times New Roman" w:cs="Times New Roman"/>
                <w:color w:val="000000"/>
                <w:sz w:val="20"/>
                <w:szCs w:val="20"/>
              </w:rPr>
              <w:t xml:space="preserve">Оборудование средствами доступности </w:t>
            </w:r>
            <w:r w:rsidRPr="0055336B">
              <w:rPr>
                <w:rStyle w:val="a7"/>
                <w:rFonts w:ascii="Times New Roman" w:hAnsi="Times New Roman" w:cs="Times New Roman"/>
                <w:shd w:val="clear" w:color="auto" w:fill="FFFFFF"/>
              </w:rPr>
              <w:t xml:space="preserve"> </w:t>
            </w:r>
            <w:r w:rsidRPr="0055336B">
              <w:rPr>
                <w:rStyle w:val="apple-converted-space"/>
                <w:rFonts w:ascii="Times New Roman" w:hAnsi="Times New Roman" w:cs="Times New Roman"/>
                <w:sz w:val="20"/>
                <w:szCs w:val="20"/>
                <w:shd w:val="clear" w:color="auto" w:fill="FFFFFF"/>
              </w:rPr>
              <w:t>МБУ</w:t>
            </w:r>
            <w:r w:rsidRPr="0055336B">
              <w:rPr>
                <w:rStyle w:val="apple-converted-space"/>
                <w:rFonts w:ascii="Times New Roman" w:eastAsia="Times New Roman" w:hAnsi="Times New Roman" w:cs="Times New Roman"/>
                <w:sz w:val="20"/>
                <w:szCs w:val="20"/>
                <w:shd w:val="clear" w:color="auto" w:fill="FFFFFF"/>
              </w:rPr>
              <w:t xml:space="preserve"> «Центр физической культуры и спорта Минераловодского городского округа»</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Style w:val="apple-converted-space"/>
                <w:rFonts w:ascii="Times New Roman" w:eastAsia="Times New Roman" w:hAnsi="Times New Roman" w:cs="Times New Roman"/>
                <w:sz w:val="20"/>
                <w:szCs w:val="20"/>
                <w:shd w:val="clear" w:color="auto" w:fill="FFFFFF"/>
              </w:rPr>
              <w:t>(объекты) ул.Красная,45, ул.Бибика18</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983143" w:rsidRDefault="00976AC2" w:rsidP="00290B77">
            <w:pPr>
              <w:spacing w:after="0" w:line="240" w:lineRule="auto"/>
              <w:jc w:val="right"/>
              <w:rPr>
                <w:rFonts w:ascii="Times New Roman" w:eastAsia="Times New Roman" w:hAnsi="Times New Roman" w:cs="Times New Roman"/>
                <w:color w:val="000000"/>
                <w:sz w:val="20"/>
                <w:szCs w:val="20"/>
              </w:rPr>
            </w:pPr>
            <w:r w:rsidRPr="00983143">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0"/>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6.2.</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Основное мероприятие "Проведение опроса среди инвалидов о доступности приоритетных объектов жизнедеятельности",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74"/>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138"/>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Управлению труда и социальной защиты населения администрации </w:t>
            </w:r>
            <w:r w:rsidRPr="0055336B">
              <w:rPr>
                <w:rFonts w:ascii="Times New Roman" w:eastAsia="Times New Roman" w:hAnsi="Times New Roman" w:cs="Times New Roman"/>
                <w:color w:val="000000"/>
                <w:sz w:val="20"/>
                <w:szCs w:val="20"/>
              </w:rPr>
              <w:lastRenderedPageBreak/>
              <w:t>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lastRenderedPageBreak/>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273"/>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885"/>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7.</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b/>
                <w:color w:val="000000"/>
                <w:sz w:val="20"/>
                <w:szCs w:val="20"/>
              </w:rPr>
              <w:t>Подпрограмма "Обеспечение реализации программы и общепрограммные мероприятия"</w:t>
            </w:r>
            <w:r w:rsidRPr="0055336B">
              <w:rPr>
                <w:rFonts w:ascii="Times New Roman" w:eastAsia="Times New Roman" w:hAnsi="Times New Roman" w:cs="Times New Roman"/>
                <w:color w:val="000000"/>
                <w:sz w:val="20"/>
                <w:szCs w:val="20"/>
              </w:rPr>
              <w:t>,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3544</w:t>
            </w:r>
            <w:r w:rsidRPr="0055336B">
              <w:rPr>
                <w:rFonts w:ascii="Times New Roman" w:eastAsia="Times New Roman" w:hAnsi="Times New Roman" w:cs="Times New Roman"/>
                <w:b/>
                <w:color w:val="000000"/>
                <w:sz w:val="20"/>
                <w:szCs w:val="20"/>
              </w:rPr>
              <w:t>3,908</w:t>
            </w:r>
          </w:p>
        </w:tc>
        <w:tc>
          <w:tcPr>
            <w:tcW w:w="1417" w:type="dxa"/>
            <w:shd w:val="clear" w:color="auto" w:fill="auto"/>
            <w:vAlign w:val="bottom"/>
            <w:hideMark/>
          </w:tcPr>
          <w:p w:rsidR="00976AC2" w:rsidRPr="0055336B" w:rsidRDefault="006D1270"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35368</w:t>
            </w:r>
            <w:r w:rsidR="00976AC2">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990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35369,394</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35371,624</w:t>
            </w:r>
          </w:p>
        </w:tc>
        <w:tc>
          <w:tcPr>
            <w:tcW w:w="1452" w:type="dxa"/>
            <w:shd w:val="clear" w:color="auto" w:fill="auto"/>
            <w:vAlign w:val="bottom"/>
          </w:tcPr>
          <w:p w:rsidR="00976AC2" w:rsidRPr="0055336B" w:rsidRDefault="00763820"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35371,624</w:t>
            </w:r>
          </w:p>
        </w:tc>
        <w:tc>
          <w:tcPr>
            <w:tcW w:w="1336" w:type="dxa"/>
            <w:shd w:val="clear" w:color="auto" w:fill="auto"/>
            <w:vAlign w:val="bottom"/>
          </w:tcPr>
          <w:p w:rsidR="00976AC2" w:rsidRPr="0055336B" w:rsidRDefault="00763820"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35371,624</w:t>
            </w:r>
          </w:p>
        </w:tc>
      </w:tr>
      <w:tr w:rsidR="00976AC2" w:rsidRPr="0055336B" w:rsidTr="00290B77">
        <w:trPr>
          <w:trHeight w:val="273"/>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3544</w:t>
            </w:r>
            <w:r w:rsidRPr="0055336B">
              <w:rPr>
                <w:rFonts w:ascii="Times New Roman" w:eastAsia="Times New Roman" w:hAnsi="Times New Roman" w:cs="Times New Roman"/>
                <w:color w:val="000000"/>
                <w:sz w:val="20"/>
                <w:szCs w:val="20"/>
              </w:rPr>
              <w:t>3,908</w:t>
            </w:r>
          </w:p>
        </w:tc>
        <w:tc>
          <w:tcPr>
            <w:tcW w:w="1417" w:type="dxa"/>
            <w:shd w:val="clear" w:color="auto" w:fill="auto"/>
            <w:vAlign w:val="bottom"/>
            <w:hideMark/>
          </w:tcPr>
          <w:p w:rsidR="00976AC2" w:rsidRPr="006D1270" w:rsidRDefault="006D1270" w:rsidP="00290B77">
            <w:pPr>
              <w:spacing w:after="0" w:line="240" w:lineRule="auto"/>
              <w:jc w:val="right"/>
              <w:rPr>
                <w:rFonts w:ascii="Times New Roman" w:eastAsia="Times New Roman" w:hAnsi="Times New Roman" w:cs="Times New Roman"/>
                <w:color w:val="000000"/>
                <w:sz w:val="20"/>
                <w:szCs w:val="20"/>
              </w:rPr>
            </w:pPr>
            <w:r w:rsidRPr="006D1270">
              <w:rPr>
                <w:rFonts w:ascii="Times New Roman" w:eastAsia="Times New Roman" w:hAnsi="Times New Roman" w:cs="Times New Roman"/>
                <w:color w:val="000000"/>
                <w:sz w:val="20"/>
                <w:szCs w:val="20"/>
              </w:rPr>
              <w:t>35368,990</w:t>
            </w:r>
          </w:p>
        </w:tc>
        <w:tc>
          <w:tcPr>
            <w:tcW w:w="1418" w:type="dxa"/>
            <w:shd w:val="clear" w:color="auto" w:fill="auto"/>
            <w:vAlign w:val="bottom"/>
            <w:hideMark/>
          </w:tcPr>
          <w:p w:rsidR="00976AC2" w:rsidRPr="009C70D9" w:rsidRDefault="00976AC2" w:rsidP="00290B77">
            <w:pPr>
              <w:spacing w:after="0" w:line="240" w:lineRule="auto"/>
              <w:jc w:val="right"/>
              <w:rPr>
                <w:rFonts w:ascii="Times New Roman" w:eastAsia="Times New Roman" w:hAnsi="Times New Roman" w:cs="Times New Roman"/>
                <w:color w:val="000000"/>
                <w:sz w:val="20"/>
                <w:szCs w:val="20"/>
              </w:rPr>
            </w:pPr>
            <w:r w:rsidRPr="009C70D9">
              <w:rPr>
                <w:rFonts w:ascii="Times New Roman" w:eastAsia="Times New Roman" w:hAnsi="Times New Roman" w:cs="Times New Roman"/>
                <w:color w:val="000000"/>
                <w:sz w:val="20"/>
                <w:szCs w:val="20"/>
              </w:rPr>
              <w:t>35369,394</w:t>
            </w:r>
          </w:p>
        </w:tc>
        <w:tc>
          <w:tcPr>
            <w:tcW w:w="1383" w:type="dxa"/>
            <w:shd w:val="clear" w:color="auto" w:fill="auto"/>
            <w:vAlign w:val="bottom"/>
            <w:hideMark/>
          </w:tcPr>
          <w:p w:rsidR="00976AC2" w:rsidRPr="009C70D9" w:rsidRDefault="00976AC2" w:rsidP="00290B77">
            <w:pPr>
              <w:spacing w:after="0" w:line="240" w:lineRule="auto"/>
              <w:jc w:val="right"/>
              <w:rPr>
                <w:rFonts w:ascii="Times New Roman" w:eastAsia="Times New Roman" w:hAnsi="Times New Roman" w:cs="Times New Roman"/>
                <w:color w:val="000000"/>
                <w:sz w:val="20"/>
                <w:szCs w:val="20"/>
              </w:rPr>
            </w:pPr>
            <w:r w:rsidRPr="009C70D9">
              <w:rPr>
                <w:rFonts w:ascii="Times New Roman" w:eastAsia="Times New Roman" w:hAnsi="Times New Roman" w:cs="Times New Roman"/>
                <w:color w:val="000000"/>
                <w:sz w:val="20"/>
                <w:szCs w:val="20"/>
              </w:rPr>
              <w:t>35371,624</w:t>
            </w:r>
          </w:p>
        </w:tc>
        <w:tc>
          <w:tcPr>
            <w:tcW w:w="1452"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color w:val="000000"/>
                <w:sz w:val="20"/>
                <w:szCs w:val="20"/>
              </w:rPr>
            </w:pPr>
            <w:r w:rsidRPr="00763820">
              <w:rPr>
                <w:rFonts w:ascii="Times New Roman" w:eastAsia="Times New Roman" w:hAnsi="Times New Roman" w:cs="Times New Roman"/>
                <w:color w:val="000000"/>
                <w:sz w:val="20"/>
                <w:szCs w:val="20"/>
              </w:rPr>
              <w:t>35371,624</w:t>
            </w:r>
          </w:p>
        </w:tc>
        <w:tc>
          <w:tcPr>
            <w:tcW w:w="1336"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color w:val="000000"/>
                <w:sz w:val="20"/>
                <w:szCs w:val="20"/>
              </w:rPr>
            </w:pPr>
            <w:r w:rsidRPr="00763820">
              <w:rPr>
                <w:rFonts w:ascii="Times New Roman" w:eastAsia="Times New Roman" w:hAnsi="Times New Roman" w:cs="Times New Roman"/>
                <w:color w:val="000000"/>
                <w:sz w:val="20"/>
                <w:szCs w:val="20"/>
              </w:rPr>
              <w:t>35371,624</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3268</w:t>
            </w:r>
            <w:r w:rsidRPr="0055336B">
              <w:rPr>
                <w:rFonts w:ascii="Times New Roman" w:eastAsia="Times New Roman" w:hAnsi="Times New Roman" w:cs="Times New Roman"/>
                <w:b/>
                <w:color w:val="000000"/>
                <w:sz w:val="20"/>
                <w:szCs w:val="20"/>
              </w:rPr>
              <w:t>6,497</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32771,36</w:t>
            </w:r>
            <w:r w:rsidRPr="0055336B">
              <w:rPr>
                <w:rFonts w:ascii="Times New Roman" w:eastAsia="Times New Roman" w:hAnsi="Times New Roman" w:cs="Times New Roman"/>
                <w:b/>
                <w:color w:val="000000"/>
                <w:sz w:val="20"/>
                <w:szCs w:val="20"/>
              </w:rPr>
              <w:t>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32782,06</w:t>
            </w:r>
            <w:r w:rsidRPr="0055336B">
              <w:rPr>
                <w:rFonts w:ascii="Times New Roman" w:eastAsia="Times New Roman" w:hAnsi="Times New Roman" w:cs="Times New Roman"/>
                <w:b/>
                <w:color w:val="000000"/>
                <w:sz w:val="20"/>
                <w:szCs w:val="20"/>
              </w:rPr>
              <w:t>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32784</w:t>
            </w:r>
            <w:r w:rsidRPr="0055336B">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290</w:t>
            </w:r>
          </w:p>
        </w:tc>
        <w:tc>
          <w:tcPr>
            <w:tcW w:w="1452" w:type="dxa"/>
            <w:shd w:val="clear" w:color="auto" w:fill="auto"/>
            <w:vAlign w:val="bottom"/>
          </w:tcPr>
          <w:p w:rsidR="00976AC2" w:rsidRPr="0055336B" w:rsidRDefault="00763820"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32784</w:t>
            </w:r>
            <w:r w:rsidRPr="0055336B">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290</w:t>
            </w:r>
          </w:p>
        </w:tc>
        <w:tc>
          <w:tcPr>
            <w:tcW w:w="1336" w:type="dxa"/>
            <w:shd w:val="clear" w:color="auto" w:fill="auto"/>
            <w:vAlign w:val="bottom"/>
          </w:tcPr>
          <w:p w:rsidR="00976AC2" w:rsidRPr="0055336B" w:rsidRDefault="00763820"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32784</w:t>
            </w:r>
            <w:r w:rsidRPr="0055336B">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290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3268</w:t>
            </w:r>
            <w:r w:rsidRPr="0055336B">
              <w:rPr>
                <w:rFonts w:ascii="Times New Roman" w:eastAsia="Times New Roman" w:hAnsi="Times New Roman" w:cs="Times New Roman"/>
                <w:color w:val="000000"/>
                <w:sz w:val="20"/>
                <w:szCs w:val="20"/>
              </w:rPr>
              <w:t>6,497</w:t>
            </w:r>
          </w:p>
        </w:tc>
        <w:tc>
          <w:tcPr>
            <w:tcW w:w="1417" w:type="dxa"/>
            <w:shd w:val="clear" w:color="auto" w:fill="auto"/>
            <w:vAlign w:val="bottom"/>
            <w:hideMark/>
          </w:tcPr>
          <w:p w:rsidR="00976AC2" w:rsidRPr="00CD5D1A" w:rsidRDefault="00976AC2" w:rsidP="00290B77">
            <w:pPr>
              <w:spacing w:after="0" w:line="240" w:lineRule="auto"/>
              <w:jc w:val="right"/>
              <w:rPr>
                <w:rFonts w:ascii="Times New Roman" w:eastAsia="Times New Roman" w:hAnsi="Times New Roman" w:cs="Times New Roman"/>
                <w:color w:val="000000"/>
                <w:sz w:val="20"/>
                <w:szCs w:val="20"/>
              </w:rPr>
            </w:pPr>
            <w:r w:rsidRPr="00CD5D1A">
              <w:rPr>
                <w:rFonts w:ascii="Times New Roman" w:eastAsia="Times New Roman" w:hAnsi="Times New Roman" w:cs="Times New Roman"/>
                <w:color w:val="000000"/>
                <w:sz w:val="20"/>
                <w:szCs w:val="20"/>
              </w:rPr>
              <w:t>32771,360</w:t>
            </w:r>
          </w:p>
        </w:tc>
        <w:tc>
          <w:tcPr>
            <w:tcW w:w="1418" w:type="dxa"/>
            <w:shd w:val="clear" w:color="auto" w:fill="auto"/>
            <w:vAlign w:val="bottom"/>
            <w:hideMark/>
          </w:tcPr>
          <w:p w:rsidR="00976AC2" w:rsidRPr="00CD5D1A" w:rsidRDefault="00976AC2" w:rsidP="00290B77">
            <w:pPr>
              <w:spacing w:after="0" w:line="240" w:lineRule="auto"/>
              <w:jc w:val="right"/>
              <w:rPr>
                <w:rFonts w:ascii="Times New Roman" w:eastAsia="Times New Roman" w:hAnsi="Times New Roman" w:cs="Times New Roman"/>
                <w:color w:val="000000"/>
                <w:sz w:val="20"/>
                <w:szCs w:val="20"/>
              </w:rPr>
            </w:pPr>
            <w:r w:rsidRPr="00CD5D1A">
              <w:rPr>
                <w:rFonts w:ascii="Times New Roman" w:eastAsia="Times New Roman" w:hAnsi="Times New Roman" w:cs="Times New Roman"/>
                <w:color w:val="000000"/>
                <w:sz w:val="20"/>
                <w:szCs w:val="20"/>
              </w:rPr>
              <w:t>32782,060</w:t>
            </w:r>
          </w:p>
        </w:tc>
        <w:tc>
          <w:tcPr>
            <w:tcW w:w="1383" w:type="dxa"/>
            <w:shd w:val="clear" w:color="auto" w:fill="auto"/>
            <w:vAlign w:val="bottom"/>
            <w:hideMark/>
          </w:tcPr>
          <w:p w:rsidR="00976AC2" w:rsidRPr="00CD5D1A" w:rsidRDefault="00976AC2" w:rsidP="00290B77">
            <w:pPr>
              <w:spacing w:after="0" w:line="240" w:lineRule="auto"/>
              <w:jc w:val="right"/>
              <w:rPr>
                <w:rFonts w:ascii="Times New Roman" w:eastAsia="Times New Roman" w:hAnsi="Times New Roman" w:cs="Times New Roman"/>
                <w:color w:val="000000"/>
                <w:sz w:val="20"/>
                <w:szCs w:val="20"/>
              </w:rPr>
            </w:pPr>
            <w:r w:rsidRPr="00CD5D1A">
              <w:rPr>
                <w:rFonts w:ascii="Times New Roman" w:eastAsia="Times New Roman" w:hAnsi="Times New Roman" w:cs="Times New Roman"/>
                <w:color w:val="000000"/>
                <w:sz w:val="20"/>
                <w:szCs w:val="20"/>
              </w:rPr>
              <w:t>32784,290</w:t>
            </w:r>
          </w:p>
        </w:tc>
        <w:tc>
          <w:tcPr>
            <w:tcW w:w="1452"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color w:val="000000"/>
                <w:sz w:val="20"/>
                <w:szCs w:val="20"/>
              </w:rPr>
            </w:pPr>
            <w:r w:rsidRPr="00763820">
              <w:rPr>
                <w:rFonts w:ascii="Times New Roman" w:eastAsia="Times New Roman" w:hAnsi="Times New Roman" w:cs="Times New Roman"/>
                <w:color w:val="000000"/>
                <w:sz w:val="20"/>
                <w:szCs w:val="20"/>
              </w:rPr>
              <w:t>32784,290</w:t>
            </w:r>
          </w:p>
        </w:tc>
        <w:tc>
          <w:tcPr>
            <w:tcW w:w="1336"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color w:val="000000"/>
                <w:sz w:val="20"/>
                <w:szCs w:val="20"/>
              </w:rPr>
            </w:pPr>
            <w:r w:rsidRPr="00763820">
              <w:rPr>
                <w:rFonts w:ascii="Times New Roman" w:eastAsia="Times New Roman" w:hAnsi="Times New Roman" w:cs="Times New Roman"/>
                <w:color w:val="000000"/>
                <w:sz w:val="20"/>
                <w:szCs w:val="20"/>
              </w:rPr>
              <w:t>32784,290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2757,411</w:t>
            </w:r>
          </w:p>
        </w:tc>
        <w:tc>
          <w:tcPr>
            <w:tcW w:w="1417" w:type="dxa"/>
            <w:shd w:val="clear" w:color="auto" w:fill="auto"/>
            <w:vAlign w:val="bottom"/>
            <w:hideMark/>
          </w:tcPr>
          <w:p w:rsidR="00976AC2" w:rsidRPr="0055336B" w:rsidRDefault="006D1270"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2597</w:t>
            </w:r>
            <w:r w:rsidR="00976AC2">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630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2587,334</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2587,334</w:t>
            </w:r>
          </w:p>
        </w:tc>
        <w:tc>
          <w:tcPr>
            <w:tcW w:w="1452" w:type="dxa"/>
            <w:shd w:val="clear" w:color="auto" w:fill="auto"/>
            <w:vAlign w:val="bottom"/>
          </w:tcPr>
          <w:p w:rsidR="00976AC2" w:rsidRPr="0055336B" w:rsidRDefault="00763820"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2587,334</w:t>
            </w:r>
          </w:p>
        </w:tc>
        <w:tc>
          <w:tcPr>
            <w:tcW w:w="1336" w:type="dxa"/>
            <w:shd w:val="clear" w:color="auto" w:fill="auto"/>
            <w:vAlign w:val="bottom"/>
          </w:tcPr>
          <w:p w:rsidR="00976AC2" w:rsidRPr="0055336B" w:rsidRDefault="00763820"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2587,334</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2757,411</w:t>
            </w:r>
          </w:p>
        </w:tc>
        <w:tc>
          <w:tcPr>
            <w:tcW w:w="1417" w:type="dxa"/>
            <w:shd w:val="clear" w:color="auto" w:fill="auto"/>
            <w:vAlign w:val="bottom"/>
            <w:hideMark/>
          </w:tcPr>
          <w:p w:rsidR="00976AC2" w:rsidRPr="006D1270" w:rsidRDefault="006D1270" w:rsidP="00290B77">
            <w:pPr>
              <w:spacing w:after="0" w:line="240" w:lineRule="auto"/>
              <w:jc w:val="right"/>
              <w:rPr>
                <w:rFonts w:ascii="Times New Roman" w:eastAsia="Times New Roman" w:hAnsi="Times New Roman" w:cs="Times New Roman"/>
                <w:color w:val="000000"/>
                <w:sz w:val="20"/>
                <w:szCs w:val="20"/>
              </w:rPr>
            </w:pPr>
            <w:r w:rsidRPr="006D1270">
              <w:rPr>
                <w:rFonts w:ascii="Times New Roman" w:eastAsia="Times New Roman" w:hAnsi="Times New Roman" w:cs="Times New Roman"/>
                <w:color w:val="000000"/>
                <w:sz w:val="20"/>
                <w:szCs w:val="20"/>
              </w:rPr>
              <w:t>2597,630</w:t>
            </w:r>
          </w:p>
        </w:tc>
        <w:tc>
          <w:tcPr>
            <w:tcW w:w="1418" w:type="dxa"/>
            <w:shd w:val="clear" w:color="auto" w:fill="auto"/>
            <w:vAlign w:val="bottom"/>
            <w:hideMark/>
          </w:tcPr>
          <w:p w:rsidR="00976AC2" w:rsidRPr="0087720A" w:rsidRDefault="00976AC2" w:rsidP="00290B77">
            <w:pPr>
              <w:spacing w:after="0" w:line="240" w:lineRule="auto"/>
              <w:jc w:val="right"/>
              <w:rPr>
                <w:rFonts w:ascii="Times New Roman" w:eastAsia="Times New Roman" w:hAnsi="Times New Roman" w:cs="Times New Roman"/>
                <w:color w:val="000000"/>
                <w:sz w:val="20"/>
                <w:szCs w:val="20"/>
              </w:rPr>
            </w:pPr>
            <w:r w:rsidRPr="0087720A">
              <w:rPr>
                <w:rFonts w:ascii="Times New Roman" w:eastAsia="Times New Roman" w:hAnsi="Times New Roman" w:cs="Times New Roman"/>
                <w:color w:val="000000"/>
                <w:sz w:val="20"/>
                <w:szCs w:val="20"/>
              </w:rPr>
              <w:t>2587,334</w:t>
            </w:r>
          </w:p>
        </w:tc>
        <w:tc>
          <w:tcPr>
            <w:tcW w:w="1383" w:type="dxa"/>
            <w:shd w:val="clear" w:color="auto" w:fill="auto"/>
            <w:vAlign w:val="bottom"/>
            <w:hideMark/>
          </w:tcPr>
          <w:p w:rsidR="00976AC2" w:rsidRPr="0087720A" w:rsidRDefault="00976AC2" w:rsidP="00290B77">
            <w:pPr>
              <w:spacing w:after="0" w:line="240" w:lineRule="auto"/>
              <w:jc w:val="right"/>
              <w:rPr>
                <w:rFonts w:ascii="Times New Roman" w:eastAsia="Times New Roman" w:hAnsi="Times New Roman" w:cs="Times New Roman"/>
                <w:color w:val="000000"/>
                <w:sz w:val="20"/>
                <w:szCs w:val="20"/>
              </w:rPr>
            </w:pPr>
            <w:r w:rsidRPr="0087720A">
              <w:rPr>
                <w:rFonts w:ascii="Times New Roman" w:eastAsia="Times New Roman" w:hAnsi="Times New Roman" w:cs="Times New Roman"/>
                <w:color w:val="000000"/>
                <w:sz w:val="20"/>
                <w:szCs w:val="20"/>
              </w:rPr>
              <w:t>2587,334</w:t>
            </w:r>
          </w:p>
        </w:tc>
        <w:tc>
          <w:tcPr>
            <w:tcW w:w="1452"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color w:val="000000"/>
                <w:sz w:val="20"/>
                <w:szCs w:val="20"/>
              </w:rPr>
            </w:pPr>
            <w:r w:rsidRPr="00763820">
              <w:rPr>
                <w:rFonts w:ascii="Times New Roman" w:eastAsia="Times New Roman" w:hAnsi="Times New Roman" w:cs="Times New Roman"/>
                <w:color w:val="000000"/>
                <w:sz w:val="20"/>
                <w:szCs w:val="20"/>
              </w:rPr>
              <w:t>2587,334</w:t>
            </w:r>
          </w:p>
        </w:tc>
        <w:tc>
          <w:tcPr>
            <w:tcW w:w="1336"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color w:val="000000"/>
                <w:sz w:val="20"/>
                <w:szCs w:val="20"/>
              </w:rPr>
            </w:pPr>
            <w:r w:rsidRPr="00763820">
              <w:rPr>
                <w:rFonts w:ascii="Times New Roman" w:eastAsia="Times New Roman" w:hAnsi="Times New Roman" w:cs="Times New Roman"/>
                <w:color w:val="000000"/>
                <w:sz w:val="20"/>
                <w:szCs w:val="20"/>
              </w:rPr>
              <w:t>2587,334</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450"/>
        </w:trPr>
        <w:tc>
          <w:tcPr>
            <w:tcW w:w="709" w:type="dxa"/>
            <w:gridSpan w:val="3"/>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 том числе следующие основные мероприятия:</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1125"/>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7.1.</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Основное мероприятие "Финансовое обеспечение деятельности органов местного самоуправления и их структурных подразделений",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3540</w:t>
            </w:r>
            <w:r w:rsidRPr="0055336B">
              <w:rPr>
                <w:rFonts w:ascii="Times New Roman" w:eastAsia="Times New Roman" w:hAnsi="Times New Roman" w:cs="Times New Roman"/>
                <w:b/>
                <w:sz w:val="20"/>
                <w:szCs w:val="20"/>
              </w:rPr>
              <w:t>3,908</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p w:rsidR="00976AC2" w:rsidRPr="0055336B" w:rsidRDefault="00976AC2" w:rsidP="00290B77">
            <w:pPr>
              <w:spacing w:after="0" w:line="240" w:lineRule="auto"/>
              <w:jc w:val="center"/>
              <w:rPr>
                <w:rFonts w:ascii="Times New Roman" w:eastAsia="Times New Roman" w:hAnsi="Times New Roman" w:cs="Times New Roman"/>
                <w:b/>
                <w:color w:val="000000"/>
                <w:sz w:val="20"/>
                <w:szCs w:val="20"/>
              </w:rPr>
            </w:pPr>
          </w:p>
          <w:p w:rsidR="00976AC2" w:rsidRPr="0055336B" w:rsidRDefault="006D1270"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35368,990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p w:rsidR="00976AC2" w:rsidRPr="0055336B" w:rsidRDefault="00976AC2" w:rsidP="00290B77">
            <w:pPr>
              <w:spacing w:after="0" w:line="240" w:lineRule="auto"/>
              <w:rPr>
                <w:rFonts w:ascii="Times New Roman" w:eastAsia="Times New Roman" w:hAnsi="Times New Roman" w:cs="Times New Roman"/>
                <w:b/>
                <w:color w:val="000000"/>
                <w:sz w:val="20"/>
                <w:szCs w:val="20"/>
              </w:rPr>
            </w:pPr>
          </w:p>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353</w:t>
            </w:r>
            <w:r>
              <w:rPr>
                <w:rFonts w:ascii="Times New Roman" w:eastAsia="Times New Roman" w:hAnsi="Times New Roman" w:cs="Times New Roman"/>
                <w:b/>
                <w:color w:val="000000"/>
                <w:sz w:val="20"/>
                <w:szCs w:val="20"/>
              </w:rPr>
              <w:t>69</w:t>
            </w:r>
            <w:r w:rsidRPr="0055336B">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394</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35371</w:t>
            </w:r>
            <w:r w:rsidRPr="0055336B">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624</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p w:rsidR="00976AC2" w:rsidRPr="0055336B" w:rsidRDefault="00763820"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3</w:t>
            </w:r>
            <w:r w:rsidR="00976AC2" w:rsidRPr="0055336B">
              <w:rPr>
                <w:rFonts w:ascii="Times New Roman" w:eastAsia="Times New Roman" w:hAnsi="Times New Roman" w:cs="Times New Roman"/>
                <w:b/>
                <w:color w:val="000000"/>
                <w:sz w:val="20"/>
                <w:szCs w:val="20"/>
              </w:rPr>
              <w:t>5</w:t>
            </w:r>
            <w:r>
              <w:rPr>
                <w:rFonts w:ascii="Times New Roman" w:eastAsia="Times New Roman" w:hAnsi="Times New Roman" w:cs="Times New Roman"/>
                <w:b/>
                <w:color w:val="000000"/>
                <w:sz w:val="20"/>
                <w:szCs w:val="20"/>
              </w:rPr>
              <w:t>371</w:t>
            </w:r>
            <w:r w:rsidR="00976AC2" w:rsidRPr="0055336B">
              <w:rPr>
                <w:rFonts w:ascii="Times New Roman" w:eastAsia="Times New Roman" w:hAnsi="Times New Roman" w:cs="Times New Roman"/>
                <w:b/>
                <w:color w:val="000000"/>
                <w:sz w:val="20"/>
                <w:szCs w:val="20"/>
              </w:rPr>
              <w:t>,</w:t>
            </w:r>
            <w:r w:rsidR="00CA60D1">
              <w:rPr>
                <w:rFonts w:ascii="Times New Roman" w:eastAsia="Times New Roman" w:hAnsi="Times New Roman" w:cs="Times New Roman"/>
                <w:b/>
                <w:color w:val="000000"/>
                <w:sz w:val="20"/>
                <w:szCs w:val="20"/>
              </w:rPr>
              <w:t>62</w:t>
            </w:r>
            <w:r>
              <w:rPr>
                <w:rFonts w:ascii="Times New Roman" w:eastAsia="Times New Roman" w:hAnsi="Times New Roman" w:cs="Times New Roman"/>
                <w:b/>
                <w:color w:val="000000"/>
                <w:sz w:val="20"/>
                <w:szCs w:val="20"/>
              </w:rPr>
              <w:t>4</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p w:rsidR="00976AC2" w:rsidRPr="0055336B" w:rsidRDefault="00763820"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3</w:t>
            </w:r>
            <w:r w:rsidR="00976AC2" w:rsidRPr="0055336B">
              <w:rPr>
                <w:rFonts w:ascii="Times New Roman" w:eastAsia="Times New Roman" w:hAnsi="Times New Roman" w:cs="Times New Roman"/>
                <w:b/>
                <w:color w:val="000000"/>
                <w:sz w:val="20"/>
                <w:szCs w:val="20"/>
              </w:rPr>
              <w:t>5</w:t>
            </w:r>
            <w:r>
              <w:rPr>
                <w:rFonts w:ascii="Times New Roman" w:eastAsia="Times New Roman" w:hAnsi="Times New Roman" w:cs="Times New Roman"/>
                <w:b/>
                <w:color w:val="000000"/>
                <w:sz w:val="20"/>
                <w:szCs w:val="20"/>
              </w:rPr>
              <w:t>371,</w:t>
            </w:r>
            <w:r w:rsidR="00976AC2" w:rsidRPr="0055336B">
              <w:rPr>
                <w:rFonts w:ascii="Times New Roman" w:eastAsia="Times New Roman" w:hAnsi="Times New Roman" w:cs="Times New Roman"/>
                <w:b/>
                <w:color w:val="000000"/>
                <w:sz w:val="20"/>
                <w:szCs w:val="20"/>
              </w:rPr>
              <w:t>6</w:t>
            </w:r>
            <w:r>
              <w:rPr>
                <w:rFonts w:ascii="Times New Roman" w:eastAsia="Times New Roman" w:hAnsi="Times New Roman" w:cs="Times New Roman"/>
                <w:b/>
                <w:color w:val="000000"/>
                <w:sz w:val="20"/>
                <w:szCs w:val="20"/>
              </w:rPr>
              <w:t>24</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lastRenderedPageBreak/>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3540</w:t>
            </w:r>
            <w:r w:rsidRPr="0055336B">
              <w:rPr>
                <w:rFonts w:ascii="Times New Roman" w:eastAsia="Times New Roman" w:hAnsi="Times New Roman" w:cs="Times New Roman"/>
                <w:sz w:val="20"/>
                <w:szCs w:val="20"/>
              </w:rPr>
              <w:t>3,908</w:t>
            </w:r>
          </w:p>
        </w:tc>
        <w:tc>
          <w:tcPr>
            <w:tcW w:w="1417" w:type="dxa"/>
            <w:shd w:val="clear" w:color="auto" w:fill="auto"/>
            <w:vAlign w:val="bottom"/>
            <w:hideMark/>
          </w:tcPr>
          <w:p w:rsidR="00976AC2" w:rsidRPr="006D1270" w:rsidRDefault="006D1270" w:rsidP="00290B77">
            <w:pPr>
              <w:spacing w:after="0" w:line="240" w:lineRule="auto"/>
              <w:jc w:val="right"/>
              <w:rPr>
                <w:rFonts w:ascii="Times New Roman" w:eastAsia="Times New Roman" w:hAnsi="Times New Roman" w:cs="Times New Roman"/>
                <w:sz w:val="20"/>
                <w:szCs w:val="20"/>
              </w:rPr>
            </w:pPr>
            <w:r w:rsidRPr="006D1270">
              <w:rPr>
                <w:rFonts w:ascii="Times New Roman" w:eastAsia="Times New Roman" w:hAnsi="Times New Roman" w:cs="Times New Roman"/>
                <w:sz w:val="20"/>
                <w:szCs w:val="20"/>
              </w:rPr>
              <w:t>35368,990</w:t>
            </w:r>
          </w:p>
        </w:tc>
        <w:tc>
          <w:tcPr>
            <w:tcW w:w="1418" w:type="dxa"/>
            <w:shd w:val="clear" w:color="auto" w:fill="auto"/>
            <w:vAlign w:val="bottom"/>
            <w:hideMark/>
          </w:tcPr>
          <w:p w:rsidR="00976AC2" w:rsidRPr="00944087" w:rsidRDefault="00976AC2" w:rsidP="00290B77">
            <w:pPr>
              <w:spacing w:after="0" w:line="240" w:lineRule="auto"/>
              <w:jc w:val="right"/>
              <w:rPr>
                <w:rFonts w:ascii="Times New Roman" w:eastAsia="Times New Roman" w:hAnsi="Times New Roman" w:cs="Times New Roman"/>
                <w:sz w:val="20"/>
                <w:szCs w:val="20"/>
              </w:rPr>
            </w:pPr>
            <w:r w:rsidRPr="00944087">
              <w:rPr>
                <w:rFonts w:ascii="Times New Roman" w:eastAsia="Times New Roman" w:hAnsi="Times New Roman" w:cs="Times New Roman"/>
                <w:color w:val="000000"/>
                <w:sz w:val="20"/>
                <w:szCs w:val="20"/>
              </w:rPr>
              <w:t>35369,394</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p w:rsidR="00976AC2" w:rsidRPr="0055336B" w:rsidRDefault="00976AC2"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35371</w:t>
            </w:r>
            <w:r w:rsidRPr="0055336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624</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p w:rsidR="00976AC2" w:rsidRPr="0055336B" w:rsidRDefault="00763820"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w:t>
            </w:r>
            <w:r w:rsidR="00976AC2" w:rsidRPr="0055336B">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371</w:t>
            </w:r>
            <w:r w:rsidR="00976AC2" w:rsidRPr="0055336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624</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p w:rsidR="00976AC2" w:rsidRPr="0055336B" w:rsidRDefault="00763820"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w:t>
            </w:r>
            <w:r w:rsidR="00976AC2" w:rsidRPr="0055336B">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371</w:t>
            </w:r>
            <w:r w:rsidR="00976AC2" w:rsidRPr="0055336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624</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3268</w:t>
            </w:r>
            <w:r w:rsidRPr="0055336B">
              <w:rPr>
                <w:rFonts w:ascii="Times New Roman" w:eastAsia="Times New Roman" w:hAnsi="Times New Roman" w:cs="Times New Roman"/>
                <w:b/>
                <w:color w:val="000000"/>
                <w:sz w:val="20"/>
                <w:szCs w:val="20"/>
              </w:rPr>
              <w:t>6,497</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32771,36</w:t>
            </w:r>
            <w:r w:rsidRPr="0055336B">
              <w:rPr>
                <w:rFonts w:ascii="Times New Roman" w:eastAsia="Times New Roman" w:hAnsi="Times New Roman" w:cs="Times New Roman"/>
                <w:b/>
                <w:color w:val="000000"/>
                <w:sz w:val="20"/>
                <w:szCs w:val="20"/>
              </w:rPr>
              <w:t>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32782,06</w:t>
            </w:r>
            <w:r w:rsidRPr="0055336B">
              <w:rPr>
                <w:rFonts w:ascii="Times New Roman" w:eastAsia="Times New Roman" w:hAnsi="Times New Roman" w:cs="Times New Roman"/>
                <w:b/>
                <w:color w:val="000000"/>
                <w:sz w:val="20"/>
                <w:szCs w:val="20"/>
              </w:rPr>
              <w:t>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32784</w:t>
            </w:r>
            <w:r w:rsidRPr="0055336B">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290</w:t>
            </w:r>
          </w:p>
        </w:tc>
        <w:tc>
          <w:tcPr>
            <w:tcW w:w="1452" w:type="dxa"/>
            <w:shd w:val="clear" w:color="auto" w:fill="auto"/>
            <w:vAlign w:val="bottom"/>
          </w:tcPr>
          <w:p w:rsidR="00976AC2" w:rsidRPr="0055336B" w:rsidRDefault="00E361C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32784</w:t>
            </w:r>
            <w:r w:rsidRPr="0055336B">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290</w:t>
            </w:r>
          </w:p>
        </w:tc>
        <w:tc>
          <w:tcPr>
            <w:tcW w:w="1336" w:type="dxa"/>
            <w:shd w:val="clear" w:color="auto" w:fill="auto"/>
            <w:vAlign w:val="bottom"/>
          </w:tcPr>
          <w:p w:rsidR="00976AC2" w:rsidRPr="0055336B" w:rsidRDefault="00E361C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32784</w:t>
            </w:r>
            <w:r w:rsidRPr="0055336B">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290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32536,497</w:t>
            </w:r>
          </w:p>
        </w:tc>
        <w:tc>
          <w:tcPr>
            <w:tcW w:w="1417" w:type="dxa"/>
            <w:shd w:val="clear" w:color="auto" w:fill="auto"/>
            <w:vAlign w:val="bottom"/>
            <w:hideMark/>
          </w:tcPr>
          <w:p w:rsidR="00976AC2" w:rsidRPr="006C1E33" w:rsidRDefault="00976AC2" w:rsidP="00290B77">
            <w:pPr>
              <w:spacing w:after="0" w:line="240" w:lineRule="auto"/>
              <w:jc w:val="right"/>
              <w:rPr>
                <w:rFonts w:ascii="Times New Roman" w:eastAsia="Times New Roman" w:hAnsi="Times New Roman" w:cs="Times New Roman"/>
                <w:color w:val="000000"/>
                <w:sz w:val="20"/>
                <w:szCs w:val="20"/>
              </w:rPr>
            </w:pPr>
            <w:r w:rsidRPr="006C1E33">
              <w:rPr>
                <w:rFonts w:ascii="Times New Roman" w:eastAsia="Times New Roman" w:hAnsi="Times New Roman" w:cs="Times New Roman"/>
                <w:color w:val="000000"/>
                <w:sz w:val="20"/>
                <w:szCs w:val="20"/>
              </w:rPr>
              <w:t>32771,360</w:t>
            </w:r>
          </w:p>
        </w:tc>
        <w:tc>
          <w:tcPr>
            <w:tcW w:w="1418" w:type="dxa"/>
            <w:shd w:val="clear" w:color="auto" w:fill="auto"/>
            <w:vAlign w:val="bottom"/>
            <w:hideMark/>
          </w:tcPr>
          <w:p w:rsidR="00976AC2" w:rsidRPr="006C1E33" w:rsidRDefault="00976AC2" w:rsidP="00290B77">
            <w:pPr>
              <w:spacing w:after="0" w:line="240" w:lineRule="auto"/>
              <w:jc w:val="right"/>
              <w:rPr>
                <w:rFonts w:ascii="Times New Roman" w:eastAsia="Times New Roman" w:hAnsi="Times New Roman" w:cs="Times New Roman"/>
                <w:color w:val="000000"/>
                <w:sz w:val="20"/>
                <w:szCs w:val="20"/>
              </w:rPr>
            </w:pPr>
            <w:r w:rsidRPr="006C1E33">
              <w:rPr>
                <w:rFonts w:ascii="Times New Roman" w:eastAsia="Times New Roman" w:hAnsi="Times New Roman" w:cs="Times New Roman"/>
                <w:color w:val="000000"/>
                <w:sz w:val="20"/>
                <w:szCs w:val="20"/>
              </w:rPr>
              <w:t>32782,060</w:t>
            </w:r>
          </w:p>
        </w:tc>
        <w:tc>
          <w:tcPr>
            <w:tcW w:w="1383" w:type="dxa"/>
            <w:shd w:val="clear" w:color="auto" w:fill="auto"/>
            <w:vAlign w:val="bottom"/>
            <w:hideMark/>
          </w:tcPr>
          <w:p w:rsidR="00976AC2" w:rsidRPr="006C1E33" w:rsidRDefault="00976AC2" w:rsidP="00290B77">
            <w:pPr>
              <w:spacing w:after="0" w:line="240" w:lineRule="auto"/>
              <w:jc w:val="right"/>
              <w:rPr>
                <w:rFonts w:ascii="Times New Roman" w:eastAsia="Times New Roman" w:hAnsi="Times New Roman" w:cs="Times New Roman"/>
                <w:color w:val="000000"/>
                <w:sz w:val="20"/>
                <w:szCs w:val="20"/>
              </w:rPr>
            </w:pPr>
            <w:r w:rsidRPr="006C1E33">
              <w:rPr>
                <w:rFonts w:ascii="Times New Roman" w:eastAsia="Times New Roman" w:hAnsi="Times New Roman" w:cs="Times New Roman"/>
                <w:color w:val="000000"/>
                <w:sz w:val="20"/>
                <w:szCs w:val="20"/>
              </w:rPr>
              <w:t>32784,290</w:t>
            </w:r>
          </w:p>
        </w:tc>
        <w:tc>
          <w:tcPr>
            <w:tcW w:w="1452" w:type="dxa"/>
            <w:shd w:val="clear" w:color="auto" w:fill="auto"/>
            <w:vAlign w:val="bottom"/>
          </w:tcPr>
          <w:p w:rsidR="00976AC2" w:rsidRPr="00E361CD" w:rsidRDefault="00E361CD" w:rsidP="00290B77">
            <w:pPr>
              <w:spacing w:after="0" w:line="240" w:lineRule="auto"/>
              <w:jc w:val="right"/>
              <w:rPr>
                <w:rFonts w:ascii="Times New Roman" w:eastAsia="Times New Roman" w:hAnsi="Times New Roman" w:cs="Times New Roman"/>
                <w:color w:val="000000"/>
                <w:sz w:val="20"/>
                <w:szCs w:val="20"/>
              </w:rPr>
            </w:pPr>
            <w:r w:rsidRPr="00E361CD">
              <w:rPr>
                <w:rFonts w:ascii="Times New Roman" w:eastAsia="Times New Roman" w:hAnsi="Times New Roman" w:cs="Times New Roman"/>
                <w:color w:val="000000"/>
                <w:sz w:val="20"/>
                <w:szCs w:val="20"/>
              </w:rPr>
              <w:t>32784,290</w:t>
            </w:r>
          </w:p>
        </w:tc>
        <w:tc>
          <w:tcPr>
            <w:tcW w:w="1336" w:type="dxa"/>
            <w:shd w:val="clear" w:color="auto" w:fill="auto"/>
            <w:vAlign w:val="bottom"/>
          </w:tcPr>
          <w:p w:rsidR="00976AC2" w:rsidRPr="00E361CD" w:rsidRDefault="00E361CD" w:rsidP="00290B77">
            <w:pPr>
              <w:spacing w:after="0" w:line="240" w:lineRule="auto"/>
              <w:jc w:val="right"/>
              <w:rPr>
                <w:rFonts w:ascii="Times New Roman" w:eastAsia="Times New Roman" w:hAnsi="Times New Roman" w:cs="Times New Roman"/>
                <w:color w:val="000000"/>
                <w:sz w:val="20"/>
                <w:szCs w:val="20"/>
              </w:rPr>
            </w:pPr>
            <w:r w:rsidRPr="00E361CD">
              <w:rPr>
                <w:rFonts w:ascii="Times New Roman" w:eastAsia="Times New Roman" w:hAnsi="Times New Roman" w:cs="Times New Roman"/>
                <w:color w:val="000000"/>
                <w:sz w:val="20"/>
                <w:szCs w:val="20"/>
              </w:rPr>
              <w:t>32784,290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2717,411</w:t>
            </w:r>
          </w:p>
        </w:tc>
        <w:tc>
          <w:tcPr>
            <w:tcW w:w="1417" w:type="dxa"/>
            <w:shd w:val="clear" w:color="auto" w:fill="auto"/>
            <w:vAlign w:val="bottom"/>
            <w:hideMark/>
          </w:tcPr>
          <w:p w:rsidR="00976AC2" w:rsidRPr="0055336B" w:rsidRDefault="006D1270"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2597</w:t>
            </w:r>
            <w:r w:rsidR="00976AC2" w:rsidRPr="0055336B">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630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2587</w:t>
            </w:r>
            <w:r w:rsidRPr="0055336B">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334</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2587</w:t>
            </w:r>
            <w:r w:rsidRPr="0055336B">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334</w:t>
            </w:r>
          </w:p>
        </w:tc>
        <w:tc>
          <w:tcPr>
            <w:tcW w:w="1452" w:type="dxa"/>
            <w:shd w:val="clear" w:color="auto" w:fill="auto"/>
            <w:vAlign w:val="bottom"/>
          </w:tcPr>
          <w:p w:rsidR="00976AC2" w:rsidRPr="0055336B" w:rsidRDefault="00E361CD"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2587</w:t>
            </w:r>
            <w:r w:rsidRPr="0055336B">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334</w:t>
            </w:r>
          </w:p>
        </w:tc>
        <w:tc>
          <w:tcPr>
            <w:tcW w:w="1336" w:type="dxa"/>
            <w:shd w:val="clear" w:color="auto" w:fill="auto"/>
            <w:vAlign w:val="bottom"/>
          </w:tcPr>
          <w:p w:rsidR="00976AC2" w:rsidRPr="0055336B" w:rsidRDefault="00E361CD"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2587</w:t>
            </w:r>
            <w:r w:rsidRPr="0055336B">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334</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2717,411</w:t>
            </w:r>
          </w:p>
        </w:tc>
        <w:tc>
          <w:tcPr>
            <w:tcW w:w="1417" w:type="dxa"/>
            <w:shd w:val="clear" w:color="auto" w:fill="auto"/>
            <w:vAlign w:val="bottom"/>
            <w:hideMark/>
          </w:tcPr>
          <w:p w:rsidR="00976AC2" w:rsidRPr="006D1270" w:rsidRDefault="006D1270" w:rsidP="00290B77">
            <w:pPr>
              <w:spacing w:after="0" w:line="240" w:lineRule="auto"/>
              <w:jc w:val="right"/>
              <w:rPr>
                <w:rFonts w:ascii="Times New Roman" w:eastAsia="Times New Roman" w:hAnsi="Times New Roman" w:cs="Times New Roman"/>
                <w:sz w:val="20"/>
                <w:szCs w:val="20"/>
              </w:rPr>
            </w:pPr>
            <w:r w:rsidRPr="006D1270">
              <w:rPr>
                <w:rFonts w:ascii="Times New Roman" w:eastAsia="Times New Roman" w:hAnsi="Times New Roman" w:cs="Times New Roman"/>
                <w:sz w:val="20"/>
                <w:szCs w:val="20"/>
              </w:rPr>
              <w:t>2597,630</w:t>
            </w:r>
          </w:p>
        </w:tc>
        <w:tc>
          <w:tcPr>
            <w:tcW w:w="1418" w:type="dxa"/>
            <w:shd w:val="clear" w:color="auto" w:fill="auto"/>
            <w:vAlign w:val="bottom"/>
            <w:hideMark/>
          </w:tcPr>
          <w:p w:rsidR="00976AC2" w:rsidRPr="0087720A" w:rsidRDefault="00976AC2" w:rsidP="00290B77">
            <w:pPr>
              <w:spacing w:after="0" w:line="240" w:lineRule="auto"/>
              <w:jc w:val="right"/>
              <w:rPr>
                <w:rFonts w:ascii="Times New Roman" w:eastAsia="Times New Roman" w:hAnsi="Times New Roman" w:cs="Times New Roman"/>
                <w:sz w:val="20"/>
                <w:szCs w:val="20"/>
              </w:rPr>
            </w:pPr>
            <w:r w:rsidRPr="0087720A">
              <w:rPr>
                <w:rFonts w:ascii="Times New Roman" w:eastAsia="Times New Roman" w:hAnsi="Times New Roman" w:cs="Times New Roman"/>
                <w:sz w:val="20"/>
                <w:szCs w:val="20"/>
              </w:rPr>
              <w:t>2587,334</w:t>
            </w:r>
          </w:p>
        </w:tc>
        <w:tc>
          <w:tcPr>
            <w:tcW w:w="1383" w:type="dxa"/>
            <w:shd w:val="clear" w:color="auto" w:fill="auto"/>
            <w:vAlign w:val="bottom"/>
            <w:hideMark/>
          </w:tcPr>
          <w:p w:rsidR="00976AC2" w:rsidRPr="0087720A" w:rsidRDefault="00976AC2" w:rsidP="00290B77">
            <w:pPr>
              <w:spacing w:after="0" w:line="240" w:lineRule="auto"/>
              <w:jc w:val="right"/>
              <w:rPr>
                <w:rFonts w:ascii="Times New Roman" w:eastAsia="Times New Roman" w:hAnsi="Times New Roman" w:cs="Times New Roman"/>
                <w:sz w:val="20"/>
                <w:szCs w:val="20"/>
              </w:rPr>
            </w:pPr>
            <w:r w:rsidRPr="0087720A">
              <w:rPr>
                <w:rFonts w:ascii="Times New Roman" w:eastAsia="Times New Roman" w:hAnsi="Times New Roman" w:cs="Times New Roman"/>
                <w:sz w:val="20"/>
                <w:szCs w:val="20"/>
              </w:rPr>
              <w:t>2587,334</w:t>
            </w:r>
          </w:p>
        </w:tc>
        <w:tc>
          <w:tcPr>
            <w:tcW w:w="1452" w:type="dxa"/>
            <w:shd w:val="clear" w:color="auto" w:fill="auto"/>
            <w:vAlign w:val="bottom"/>
          </w:tcPr>
          <w:p w:rsidR="00976AC2" w:rsidRPr="00E361CD" w:rsidRDefault="00E361CD" w:rsidP="00290B77">
            <w:pPr>
              <w:spacing w:after="0" w:line="240" w:lineRule="auto"/>
              <w:jc w:val="right"/>
              <w:rPr>
                <w:rFonts w:ascii="Times New Roman" w:eastAsia="Times New Roman" w:hAnsi="Times New Roman" w:cs="Times New Roman"/>
                <w:sz w:val="20"/>
                <w:szCs w:val="20"/>
              </w:rPr>
            </w:pPr>
            <w:r w:rsidRPr="00E361CD">
              <w:rPr>
                <w:rFonts w:ascii="Times New Roman" w:eastAsia="Times New Roman" w:hAnsi="Times New Roman" w:cs="Times New Roman"/>
                <w:sz w:val="20"/>
                <w:szCs w:val="20"/>
              </w:rPr>
              <w:t>2587,334</w:t>
            </w:r>
          </w:p>
        </w:tc>
        <w:tc>
          <w:tcPr>
            <w:tcW w:w="1336" w:type="dxa"/>
            <w:shd w:val="clear" w:color="auto" w:fill="auto"/>
            <w:vAlign w:val="bottom"/>
          </w:tcPr>
          <w:p w:rsidR="00976AC2" w:rsidRPr="00E361CD" w:rsidRDefault="00E361CD" w:rsidP="00290B77">
            <w:pPr>
              <w:spacing w:after="0" w:line="240" w:lineRule="auto"/>
              <w:jc w:val="right"/>
              <w:rPr>
                <w:rFonts w:ascii="Times New Roman" w:eastAsia="Times New Roman" w:hAnsi="Times New Roman" w:cs="Times New Roman"/>
                <w:sz w:val="20"/>
                <w:szCs w:val="20"/>
              </w:rPr>
            </w:pPr>
            <w:r w:rsidRPr="00E361CD">
              <w:rPr>
                <w:rFonts w:ascii="Times New Roman" w:eastAsia="Times New Roman" w:hAnsi="Times New Roman" w:cs="Times New Roman"/>
                <w:sz w:val="20"/>
                <w:szCs w:val="20"/>
              </w:rPr>
              <w:t>2587,334</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выпадающие доходы местного бюджета в результате применения </w:t>
            </w:r>
            <w:r w:rsidRPr="0055336B">
              <w:rPr>
                <w:rFonts w:ascii="Times New Roman" w:eastAsia="Times New Roman" w:hAnsi="Times New Roman" w:cs="Times New Roman"/>
                <w:color w:val="000000"/>
                <w:sz w:val="20"/>
                <w:szCs w:val="20"/>
              </w:rPr>
              <w:lastRenderedPageBreak/>
              <w:t>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lastRenderedPageBreak/>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55"/>
        </w:trPr>
        <w:tc>
          <w:tcPr>
            <w:tcW w:w="709" w:type="dxa"/>
            <w:gridSpan w:val="3"/>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 том числе следующие мероприятия:</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645"/>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7.1.1.</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Расходы на обеспечение функций органов местного самоуправления,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124,1</w:t>
            </w:r>
            <w:r w:rsidRPr="0055336B">
              <w:rPr>
                <w:rFonts w:ascii="Times New Roman" w:eastAsia="Times New Roman" w:hAnsi="Times New Roman" w:cs="Times New Roman"/>
                <w:b/>
                <w:color w:val="000000"/>
                <w:sz w:val="20"/>
                <w:szCs w:val="20"/>
              </w:rPr>
              <w:t>8</w:t>
            </w:r>
            <w:r>
              <w:rPr>
                <w:rFonts w:ascii="Times New Roman" w:eastAsia="Times New Roman" w:hAnsi="Times New Roman" w:cs="Times New Roman"/>
                <w:b/>
                <w:color w:val="000000"/>
                <w:sz w:val="20"/>
                <w:szCs w:val="20"/>
              </w:rPr>
              <w:t>1</w:t>
            </w:r>
          </w:p>
        </w:tc>
        <w:tc>
          <w:tcPr>
            <w:tcW w:w="1417" w:type="dxa"/>
            <w:shd w:val="clear" w:color="auto" w:fill="auto"/>
            <w:vAlign w:val="bottom"/>
            <w:hideMark/>
          </w:tcPr>
          <w:p w:rsidR="00976AC2" w:rsidRPr="0055336B" w:rsidRDefault="006D1270"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38,473</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28,177</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28,177</w:t>
            </w:r>
          </w:p>
        </w:tc>
        <w:tc>
          <w:tcPr>
            <w:tcW w:w="1452" w:type="dxa"/>
            <w:shd w:val="clear" w:color="auto" w:fill="auto"/>
            <w:vAlign w:val="bottom"/>
          </w:tcPr>
          <w:p w:rsidR="00976AC2" w:rsidRPr="0055336B" w:rsidRDefault="00E361C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28,177</w:t>
            </w:r>
          </w:p>
        </w:tc>
        <w:tc>
          <w:tcPr>
            <w:tcW w:w="1336" w:type="dxa"/>
            <w:shd w:val="clear" w:color="auto" w:fill="auto"/>
            <w:vAlign w:val="bottom"/>
          </w:tcPr>
          <w:p w:rsidR="00976AC2" w:rsidRPr="0055336B" w:rsidRDefault="00E361C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28,177</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B069AA" w:rsidRDefault="00976AC2" w:rsidP="00290B77">
            <w:pPr>
              <w:spacing w:after="0" w:line="240" w:lineRule="auto"/>
              <w:jc w:val="right"/>
              <w:rPr>
                <w:rFonts w:ascii="Times New Roman" w:eastAsia="Times New Roman" w:hAnsi="Times New Roman" w:cs="Times New Roman"/>
                <w:color w:val="000000"/>
                <w:sz w:val="20"/>
                <w:szCs w:val="20"/>
              </w:rPr>
            </w:pPr>
            <w:r w:rsidRPr="00B069AA">
              <w:rPr>
                <w:rFonts w:ascii="Times New Roman" w:eastAsia="Times New Roman" w:hAnsi="Times New Roman" w:cs="Times New Roman"/>
                <w:color w:val="000000"/>
                <w:sz w:val="20"/>
                <w:szCs w:val="20"/>
              </w:rPr>
              <w:t>124,181</w:t>
            </w:r>
          </w:p>
        </w:tc>
        <w:tc>
          <w:tcPr>
            <w:tcW w:w="1417" w:type="dxa"/>
            <w:shd w:val="clear" w:color="auto" w:fill="auto"/>
            <w:vAlign w:val="bottom"/>
            <w:hideMark/>
          </w:tcPr>
          <w:p w:rsidR="00976AC2" w:rsidRPr="006D1270" w:rsidRDefault="006D1270" w:rsidP="00290B77">
            <w:pPr>
              <w:spacing w:after="0" w:line="240" w:lineRule="auto"/>
              <w:jc w:val="right"/>
              <w:rPr>
                <w:rFonts w:ascii="Times New Roman" w:eastAsia="Times New Roman" w:hAnsi="Times New Roman" w:cs="Times New Roman"/>
                <w:color w:val="000000"/>
                <w:sz w:val="20"/>
                <w:szCs w:val="20"/>
              </w:rPr>
            </w:pPr>
            <w:r w:rsidRPr="006D1270">
              <w:rPr>
                <w:rFonts w:ascii="Times New Roman" w:eastAsia="Times New Roman" w:hAnsi="Times New Roman" w:cs="Times New Roman"/>
                <w:color w:val="000000"/>
                <w:sz w:val="20"/>
                <w:szCs w:val="20"/>
              </w:rPr>
              <w:t>38,473</w:t>
            </w:r>
          </w:p>
        </w:tc>
        <w:tc>
          <w:tcPr>
            <w:tcW w:w="1418" w:type="dxa"/>
            <w:shd w:val="clear" w:color="auto" w:fill="auto"/>
            <w:vAlign w:val="bottom"/>
            <w:hideMark/>
          </w:tcPr>
          <w:p w:rsidR="00976AC2" w:rsidRPr="0087720A" w:rsidRDefault="00976AC2" w:rsidP="00290B77">
            <w:pPr>
              <w:spacing w:after="0" w:line="240" w:lineRule="auto"/>
              <w:jc w:val="right"/>
              <w:rPr>
                <w:rFonts w:ascii="Times New Roman" w:eastAsia="Times New Roman" w:hAnsi="Times New Roman" w:cs="Times New Roman"/>
                <w:color w:val="000000"/>
                <w:sz w:val="20"/>
                <w:szCs w:val="20"/>
              </w:rPr>
            </w:pPr>
            <w:r w:rsidRPr="0087720A">
              <w:rPr>
                <w:rFonts w:ascii="Times New Roman" w:eastAsia="Times New Roman" w:hAnsi="Times New Roman" w:cs="Times New Roman"/>
                <w:color w:val="000000"/>
                <w:sz w:val="20"/>
                <w:szCs w:val="20"/>
              </w:rPr>
              <w:t>28,177</w:t>
            </w:r>
          </w:p>
        </w:tc>
        <w:tc>
          <w:tcPr>
            <w:tcW w:w="1383" w:type="dxa"/>
            <w:shd w:val="clear" w:color="auto" w:fill="auto"/>
            <w:vAlign w:val="bottom"/>
            <w:hideMark/>
          </w:tcPr>
          <w:p w:rsidR="00976AC2" w:rsidRPr="0087720A" w:rsidRDefault="00976AC2" w:rsidP="00290B77">
            <w:pPr>
              <w:spacing w:after="0" w:line="240" w:lineRule="auto"/>
              <w:jc w:val="right"/>
              <w:rPr>
                <w:rFonts w:ascii="Times New Roman" w:eastAsia="Times New Roman" w:hAnsi="Times New Roman" w:cs="Times New Roman"/>
                <w:color w:val="000000"/>
                <w:sz w:val="20"/>
                <w:szCs w:val="20"/>
              </w:rPr>
            </w:pPr>
            <w:r w:rsidRPr="0087720A">
              <w:rPr>
                <w:rFonts w:ascii="Times New Roman" w:eastAsia="Times New Roman" w:hAnsi="Times New Roman" w:cs="Times New Roman"/>
                <w:color w:val="000000"/>
                <w:sz w:val="20"/>
                <w:szCs w:val="20"/>
              </w:rPr>
              <w:t>28,177</w:t>
            </w:r>
          </w:p>
        </w:tc>
        <w:tc>
          <w:tcPr>
            <w:tcW w:w="1452" w:type="dxa"/>
            <w:shd w:val="clear" w:color="auto" w:fill="auto"/>
            <w:vAlign w:val="bottom"/>
          </w:tcPr>
          <w:p w:rsidR="00976AC2" w:rsidRPr="00E361CD" w:rsidRDefault="00E361CD" w:rsidP="00290B77">
            <w:pPr>
              <w:spacing w:after="0" w:line="240" w:lineRule="auto"/>
              <w:jc w:val="right"/>
              <w:rPr>
                <w:rFonts w:ascii="Times New Roman" w:eastAsia="Times New Roman" w:hAnsi="Times New Roman" w:cs="Times New Roman"/>
                <w:color w:val="000000"/>
                <w:sz w:val="20"/>
                <w:szCs w:val="20"/>
              </w:rPr>
            </w:pPr>
            <w:r w:rsidRPr="00E361CD">
              <w:rPr>
                <w:rFonts w:ascii="Times New Roman" w:eastAsia="Times New Roman" w:hAnsi="Times New Roman" w:cs="Times New Roman"/>
                <w:color w:val="000000"/>
                <w:sz w:val="20"/>
                <w:szCs w:val="20"/>
              </w:rPr>
              <w:t>28,177</w:t>
            </w:r>
          </w:p>
        </w:tc>
        <w:tc>
          <w:tcPr>
            <w:tcW w:w="1336" w:type="dxa"/>
            <w:shd w:val="clear" w:color="auto" w:fill="auto"/>
            <w:vAlign w:val="bottom"/>
          </w:tcPr>
          <w:p w:rsidR="00976AC2" w:rsidRPr="00E361CD" w:rsidRDefault="00E361CD" w:rsidP="00290B77">
            <w:pPr>
              <w:spacing w:after="0" w:line="240" w:lineRule="auto"/>
              <w:jc w:val="right"/>
              <w:rPr>
                <w:rFonts w:ascii="Times New Roman" w:eastAsia="Times New Roman" w:hAnsi="Times New Roman" w:cs="Times New Roman"/>
                <w:color w:val="000000"/>
                <w:sz w:val="20"/>
                <w:szCs w:val="20"/>
              </w:rPr>
            </w:pPr>
            <w:r w:rsidRPr="00E361CD">
              <w:rPr>
                <w:rFonts w:ascii="Times New Roman" w:eastAsia="Times New Roman" w:hAnsi="Times New Roman" w:cs="Times New Roman"/>
                <w:color w:val="000000"/>
                <w:sz w:val="20"/>
                <w:szCs w:val="20"/>
              </w:rPr>
              <w:t>28,177</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124,1</w:t>
            </w:r>
            <w:r w:rsidRPr="0055336B">
              <w:rPr>
                <w:rFonts w:ascii="Times New Roman" w:eastAsia="Times New Roman" w:hAnsi="Times New Roman" w:cs="Times New Roman"/>
                <w:b/>
                <w:color w:val="000000"/>
                <w:sz w:val="20"/>
                <w:szCs w:val="20"/>
              </w:rPr>
              <w:t>8</w:t>
            </w:r>
            <w:r>
              <w:rPr>
                <w:rFonts w:ascii="Times New Roman" w:eastAsia="Times New Roman" w:hAnsi="Times New Roman" w:cs="Times New Roman"/>
                <w:b/>
                <w:color w:val="000000"/>
                <w:sz w:val="20"/>
                <w:szCs w:val="20"/>
              </w:rPr>
              <w:t>1</w:t>
            </w:r>
          </w:p>
        </w:tc>
        <w:tc>
          <w:tcPr>
            <w:tcW w:w="1417" w:type="dxa"/>
            <w:shd w:val="clear" w:color="auto" w:fill="auto"/>
            <w:vAlign w:val="bottom"/>
            <w:hideMark/>
          </w:tcPr>
          <w:p w:rsidR="00976AC2" w:rsidRPr="0055336B" w:rsidRDefault="006D1270"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38,473</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28,177</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28,177</w:t>
            </w:r>
          </w:p>
        </w:tc>
        <w:tc>
          <w:tcPr>
            <w:tcW w:w="1452" w:type="dxa"/>
            <w:shd w:val="clear" w:color="auto" w:fill="auto"/>
            <w:vAlign w:val="bottom"/>
          </w:tcPr>
          <w:p w:rsidR="00976AC2" w:rsidRPr="0055336B" w:rsidRDefault="00E361C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28,177</w:t>
            </w:r>
          </w:p>
        </w:tc>
        <w:tc>
          <w:tcPr>
            <w:tcW w:w="1336" w:type="dxa"/>
            <w:shd w:val="clear" w:color="auto" w:fill="auto"/>
            <w:vAlign w:val="bottom"/>
          </w:tcPr>
          <w:p w:rsidR="00976AC2" w:rsidRPr="0055336B" w:rsidRDefault="00E361C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28,177</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124,1</w:t>
            </w:r>
            <w:r w:rsidRPr="0055336B">
              <w:rPr>
                <w:rFonts w:ascii="Times New Roman" w:eastAsia="Times New Roman" w:hAnsi="Times New Roman" w:cs="Times New Roman"/>
                <w:color w:val="000000"/>
                <w:sz w:val="20"/>
                <w:szCs w:val="20"/>
              </w:rPr>
              <w:t>8</w:t>
            </w:r>
            <w:r>
              <w:rPr>
                <w:rFonts w:ascii="Times New Roman" w:eastAsia="Times New Roman" w:hAnsi="Times New Roman" w:cs="Times New Roman"/>
                <w:color w:val="000000"/>
                <w:sz w:val="20"/>
                <w:szCs w:val="20"/>
              </w:rPr>
              <w:t>1</w:t>
            </w:r>
          </w:p>
        </w:tc>
        <w:tc>
          <w:tcPr>
            <w:tcW w:w="1417" w:type="dxa"/>
            <w:shd w:val="clear" w:color="auto" w:fill="auto"/>
            <w:vAlign w:val="bottom"/>
            <w:hideMark/>
          </w:tcPr>
          <w:p w:rsidR="00976AC2" w:rsidRPr="006D1270" w:rsidRDefault="006D1270" w:rsidP="00290B77">
            <w:pPr>
              <w:spacing w:after="0" w:line="240" w:lineRule="auto"/>
              <w:jc w:val="right"/>
              <w:rPr>
                <w:rFonts w:ascii="Times New Roman" w:eastAsia="Times New Roman" w:hAnsi="Times New Roman" w:cs="Times New Roman"/>
                <w:color w:val="000000"/>
                <w:sz w:val="20"/>
                <w:szCs w:val="20"/>
              </w:rPr>
            </w:pPr>
            <w:r w:rsidRPr="006D1270">
              <w:rPr>
                <w:rFonts w:ascii="Times New Roman" w:eastAsia="Times New Roman" w:hAnsi="Times New Roman" w:cs="Times New Roman"/>
                <w:color w:val="000000"/>
                <w:sz w:val="20"/>
                <w:szCs w:val="20"/>
              </w:rPr>
              <w:t>38,473</w:t>
            </w:r>
          </w:p>
        </w:tc>
        <w:tc>
          <w:tcPr>
            <w:tcW w:w="1418" w:type="dxa"/>
            <w:shd w:val="clear" w:color="auto" w:fill="auto"/>
            <w:vAlign w:val="bottom"/>
            <w:hideMark/>
          </w:tcPr>
          <w:p w:rsidR="00976AC2" w:rsidRPr="0087720A" w:rsidRDefault="00976AC2" w:rsidP="00290B77">
            <w:pPr>
              <w:spacing w:after="0" w:line="240" w:lineRule="auto"/>
              <w:jc w:val="right"/>
              <w:rPr>
                <w:rFonts w:ascii="Times New Roman" w:eastAsia="Times New Roman" w:hAnsi="Times New Roman" w:cs="Times New Roman"/>
                <w:color w:val="000000"/>
                <w:sz w:val="20"/>
                <w:szCs w:val="20"/>
              </w:rPr>
            </w:pPr>
            <w:r w:rsidRPr="0087720A">
              <w:rPr>
                <w:rFonts w:ascii="Times New Roman" w:eastAsia="Times New Roman" w:hAnsi="Times New Roman" w:cs="Times New Roman"/>
                <w:color w:val="000000"/>
                <w:sz w:val="20"/>
                <w:szCs w:val="20"/>
              </w:rPr>
              <w:t>28,177</w:t>
            </w:r>
          </w:p>
        </w:tc>
        <w:tc>
          <w:tcPr>
            <w:tcW w:w="1383" w:type="dxa"/>
            <w:shd w:val="clear" w:color="auto" w:fill="auto"/>
            <w:vAlign w:val="bottom"/>
            <w:hideMark/>
          </w:tcPr>
          <w:p w:rsidR="00976AC2" w:rsidRPr="0087720A" w:rsidRDefault="00976AC2" w:rsidP="00290B77">
            <w:pPr>
              <w:spacing w:after="0" w:line="240" w:lineRule="auto"/>
              <w:jc w:val="right"/>
              <w:rPr>
                <w:rFonts w:ascii="Times New Roman" w:eastAsia="Times New Roman" w:hAnsi="Times New Roman" w:cs="Times New Roman"/>
                <w:color w:val="000000"/>
                <w:sz w:val="20"/>
                <w:szCs w:val="20"/>
              </w:rPr>
            </w:pPr>
            <w:r w:rsidRPr="0087720A">
              <w:rPr>
                <w:rFonts w:ascii="Times New Roman" w:eastAsia="Times New Roman" w:hAnsi="Times New Roman" w:cs="Times New Roman"/>
                <w:color w:val="000000"/>
                <w:sz w:val="20"/>
                <w:szCs w:val="20"/>
              </w:rPr>
              <w:t>28,177</w:t>
            </w:r>
          </w:p>
        </w:tc>
        <w:tc>
          <w:tcPr>
            <w:tcW w:w="1452" w:type="dxa"/>
            <w:shd w:val="clear" w:color="auto" w:fill="auto"/>
            <w:vAlign w:val="bottom"/>
          </w:tcPr>
          <w:p w:rsidR="00976AC2" w:rsidRPr="00E361CD" w:rsidRDefault="00E361CD" w:rsidP="00290B77">
            <w:pPr>
              <w:spacing w:after="0" w:line="240" w:lineRule="auto"/>
              <w:jc w:val="right"/>
              <w:rPr>
                <w:rFonts w:ascii="Times New Roman" w:eastAsia="Times New Roman" w:hAnsi="Times New Roman" w:cs="Times New Roman"/>
                <w:color w:val="000000"/>
                <w:sz w:val="20"/>
                <w:szCs w:val="20"/>
              </w:rPr>
            </w:pPr>
            <w:r w:rsidRPr="00E361CD">
              <w:rPr>
                <w:rFonts w:ascii="Times New Roman" w:eastAsia="Times New Roman" w:hAnsi="Times New Roman" w:cs="Times New Roman"/>
                <w:color w:val="000000"/>
                <w:sz w:val="20"/>
                <w:szCs w:val="20"/>
              </w:rPr>
              <w:t>28,177</w:t>
            </w:r>
          </w:p>
        </w:tc>
        <w:tc>
          <w:tcPr>
            <w:tcW w:w="1336" w:type="dxa"/>
            <w:shd w:val="clear" w:color="auto" w:fill="auto"/>
            <w:vAlign w:val="bottom"/>
          </w:tcPr>
          <w:p w:rsidR="00976AC2" w:rsidRPr="00E361CD" w:rsidRDefault="00E361CD" w:rsidP="00290B77">
            <w:pPr>
              <w:spacing w:after="0" w:line="240" w:lineRule="auto"/>
              <w:jc w:val="right"/>
              <w:rPr>
                <w:rFonts w:ascii="Times New Roman" w:eastAsia="Times New Roman" w:hAnsi="Times New Roman" w:cs="Times New Roman"/>
                <w:color w:val="000000"/>
                <w:sz w:val="20"/>
                <w:szCs w:val="20"/>
              </w:rPr>
            </w:pPr>
            <w:r w:rsidRPr="00E361CD">
              <w:rPr>
                <w:rFonts w:ascii="Times New Roman" w:eastAsia="Times New Roman" w:hAnsi="Times New Roman" w:cs="Times New Roman"/>
                <w:color w:val="000000"/>
                <w:sz w:val="20"/>
                <w:szCs w:val="20"/>
              </w:rPr>
              <w:t>28,177</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885"/>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7.1.2.</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Расходы на выплаты по оплате труда работников органа местного самоуправления,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2593,</w:t>
            </w:r>
            <w:r>
              <w:rPr>
                <w:rFonts w:ascii="Times New Roman" w:eastAsia="Times New Roman" w:hAnsi="Times New Roman" w:cs="Times New Roman"/>
                <w:b/>
                <w:sz w:val="20"/>
                <w:szCs w:val="20"/>
              </w:rPr>
              <w:t>2</w:t>
            </w:r>
            <w:r w:rsidRPr="0055336B">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2559,157</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2559,157</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2559,157</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2559,157</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2559,157</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lastRenderedPageBreak/>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2593,2</w:t>
            </w:r>
            <w:r w:rsidRPr="0055336B">
              <w:rPr>
                <w:rFonts w:ascii="Times New Roman" w:eastAsia="Times New Roman" w:hAnsi="Times New Roman" w:cs="Times New Roman"/>
                <w:sz w:val="20"/>
                <w:szCs w:val="20"/>
              </w:rPr>
              <w:t>2</w:t>
            </w:r>
            <w:r>
              <w:rPr>
                <w:rFonts w:ascii="Times New Roman" w:eastAsia="Times New Roman" w:hAnsi="Times New Roman" w:cs="Times New Roman"/>
                <w:sz w:val="20"/>
                <w:szCs w:val="20"/>
              </w:rPr>
              <w:t>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2559,157</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2559,157</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2559,157</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2559,157</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2559,157</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2593,229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0000"/>
                <w:sz w:val="20"/>
                <w:szCs w:val="20"/>
              </w:rPr>
            </w:pPr>
            <w:r w:rsidRPr="0055336B">
              <w:rPr>
                <w:rFonts w:ascii="Times New Roman" w:eastAsia="Times New Roman" w:hAnsi="Times New Roman" w:cs="Times New Roman"/>
                <w:b/>
                <w:sz w:val="20"/>
                <w:szCs w:val="20"/>
              </w:rPr>
              <w:t>2559,157</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0000"/>
                <w:sz w:val="20"/>
                <w:szCs w:val="20"/>
              </w:rPr>
            </w:pPr>
            <w:r w:rsidRPr="0055336B">
              <w:rPr>
                <w:rFonts w:ascii="Times New Roman" w:eastAsia="Times New Roman" w:hAnsi="Times New Roman" w:cs="Times New Roman"/>
                <w:b/>
                <w:sz w:val="20"/>
                <w:szCs w:val="20"/>
              </w:rPr>
              <w:t>2559,157</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0000"/>
                <w:sz w:val="20"/>
                <w:szCs w:val="20"/>
              </w:rPr>
            </w:pPr>
            <w:r w:rsidRPr="0055336B">
              <w:rPr>
                <w:rFonts w:ascii="Times New Roman" w:eastAsia="Times New Roman" w:hAnsi="Times New Roman" w:cs="Times New Roman"/>
                <w:b/>
                <w:sz w:val="20"/>
                <w:szCs w:val="20"/>
              </w:rPr>
              <w:t>2559,157</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FF0000"/>
                <w:sz w:val="20"/>
                <w:szCs w:val="20"/>
              </w:rPr>
            </w:pPr>
            <w:r w:rsidRPr="0055336B">
              <w:rPr>
                <w:rFonts w:ascii="Times New Roman" w:eastAsia="Times New Roman" w:hAnsi="Times New Roman" w:cs="Times New Roman"/>
                <w:b/>
                <w:sz w:val="20"/>
                <w:szCs w:val="20"/>
              </w:rPr>
              <w:t>2559,157</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FF0000"/>
                <w:sz w:val="20"/>
                <w:szCs w:val="20"/>
              </w:rPr>
            </w:pPr>
            <w:r w:rsidRPr="0055336B">
              <w:rPr>
                <w:rFonts w:ascii="Times New Roman" w:eastAsia="Times New Roman" w:hAnsi="Times New Roman" w:cs="Times New Roman"/>
                <w:b/>
                <w:sz w:val="20"/>
                <w:szCs w:val="20"/>
              </w:rPr>
              <w:t>2559,157</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r>
      <w:tr w:rsidR="00976AC2" w:rsidRPr="0055336B" w:rsidTr="00290B77">
        <w:trPr>
          <w:trHeight w:val="416"/>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2593,2</w:t>
            </w:r>
            <w:r w:rsidRPr="0055336B">
              <w:rPr>
                <w:rFonts w:ascii="Times New Roman" w:eastAsia="Times New Roman" w:hAnsi="Times New Roman" w:cs="Times New Roman"/>
                <w:sz w:val="20"/>
                <w:szCs w:val="20"/>
              </w:rPr>
              <w:t>2</w:t>
            </w:r>
            <w:r>
              <w:rPr>
                <w:rFonts w:ascii="Times New Roman" w:eastAsia="Times New Roman" w:hAnsi="Times New Roman" w:cs="Times New Roman"/>
                <w:sz w:val="20"/>
                <w:szCs w:val="20"/>
              </w:rPr>
              <w:t>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r w:rsidRPr="0055336B">
              <w:rPr>
                <w:rFonts w:ascii="Times New Roman" w:eastAsia="Times New Roman" w:hAnsi="Times New Roman" w:cs="Times New Roman"/>
                <w:sz w:val="20"/>
                <w:szCs w:val="20"/>
              </w:rPr>
              <w:t>2559,157</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r w:rsidRPr="0055336B">
              <w:rPr>
                <w:rFonts w:ascii="Times New Roman" w:eastAsia="Times New Roman" w:hAnsi="Times New Roman" w:cs="Times New Roman"/>
                <w:sz w:val="20"/>
                <w:szCs w:val="20"/>
              </w:rPr>
              <w:t>2559,157</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r w:rsidRPr="0055336B">
              <w:rPr>
                <w:rFonts w:ascii="Times New Roman" w:eastAsia="Times New Roman" w:hAnsi="Times New Roman" w:cs="Times New Roman"/>
                <w:sz w:val="20"/>
                <w:szCs w:val="20"/>
              </w:rPr>
              <w:t>2559,157</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r w:rsidRPr="0055336B">
              <w:rPr>
                <w:rFonts w:ascii="Times New Roman" w:eastAsia="Times New Roman" w:hAnsi="Times New Roman" w:cs="Times New Roman"/>
                <w:sz w:val="20"/>
                <w:szCs w:val="20"/>
              </w:rPr>
              <w:t>2559,157</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r w:rsidRPr="0055336B">
              <w:rPr>
                <w:rFonts w:ascii="Times New Roman" w:eastAsia="Times New Roman" w:hAnsi="Times New Roman" w:cs="Times New Roman"/>
                <w:sz w:val="20"/>
                <w:szCs w:val="20"/>
              </w:rPr>
              <w:t>2559,157</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415"/>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7.1.3.</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Осуществление отдельных государственных полномочий в области труда и социальной защиты отдельных категорий граждан,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32686,497</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32771,360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32782,060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32784,290</w:t>
            </w:r>
          </w:p>
        </w:tc>
        <w:tc>
          <w:tcPr>
            <w:tcW w:w="1452" w:type="dxa"/>
            <w:shd w:val="clear" w:color="auto" w:fill="auto"/>
            <w:vAlign w:val="bottom"/>
          </w:tcPr>
          <w:p w:rsidR="00976AC2" w:rsidRPr="0055336B" w:rsidRDefault="00E361C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32784,290</w:t>
            </w:r>
          </w:p>
        </w:tc>
        <w:tc>
          <w:tcPr>
            <w:tcW w:w="1336" w:type="dxa"/>
            <w:shd w:val="clear" w:color="auto" w:fill="auto"/>
            <w:vAlign w:val="bottom"/>
          </w:tcPr>
          <w:p w:rsidR="00976AC2" w:rsidRPr="0055336B" w:rsidRDefault="00E361C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32784,290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4D0CB3" w:rsidRDefault="00976AC2" w:rsidP="00290B77">
            <w:pPr>
              <w:spacing w:after="0" w:line="240" w:lineRule="auto"/>
              <w:jc w:val="right"/>
              <w:rPr>
                <w:rFonts w:ascii="Times New Roman" w:eastAsia="Times New Roman" w:hAnsi="Times New Roman" w:cs="Times New Roman"/>
                <w:color w:val="000000"/>
                <w:sz w:val="20"/>
                <w:szCs w:val="20"/>
              </w:rPr>
            </w:pPr>
            <w:r w:rsidRPr="004D0CB3">
              <w:rPr>
                <w:rFonts w:ascii="Times New Roman" w:eastAsia="Times New Roman" w:hAnsi="Times New Roman" w:cs="Times New Roman"/>
                <w:color w:val="000000"/>
                <w:sz w:val="20"/>
                <w:szCs w:val="20"/>
              </w:rPr>
              <w:t>32686,497</w:t>
            </w:r>
          </w:p>
        </w:tc>
        <w:tc>
          <w:tcPr>
            <w:tcW w:w="1417" w:type="dxa"/>
            <w:shd w:val="clear" w:color="auto" w:fill="auto"/>
            <w:vAlign w:val="bottom"/>
            <w:hideMark/>
          </w:tcPr>
          <w:p w:rsidR="00976AC2" w:rsidRPr="004D0CB3" w:rsidRDefault="00976AC2" w:rsidP="00290B77">
            <w:pPr>
              <w:spacing w:after="0" w:line="240" w:lineRule="auto"/>
              <w:jc w:val="right"/>
              <w:rPr>
                <w:rFonts w:ascii="Times New Roman" w:eastAsia="Times New Roman" w:hAnsi="Times New Roman" w:cs="Times New Roman"/>
                <w:color w:val="000000"/>
                <w:sz w:val="20"/>
                <w:szCs w:val="20"/>
              </w:rPr>
            </w:pPr>
            <w:r w:rsidRPr="004D0CB3">
              <w:rPr>
                <w:rFonts w:ascii="Times New Roman" w:eastAsia="Times New Roman" w:hAnsi="Times New Roman" w:cs="Times New Roman"/>
                <w:color w:val="000000"/>
                <w:sz w:val="20"/>
                <w:szCs w:val="20"/>
              </w:rPr>
              <w:t>32771,360</w:t>
            </w:r>
          </w:p>
        </w:tc>
        <w:tc>
          <w:tcPr>
            <w:tcW w:w="1418" w:type="dxa"/>
            <w:shd w:val="clear" w:color="auto" w:fill="auto"/>
            <w:vAlign w:val="bottom"/>
            <w:hideMark/>
          </w:tcPr>
          <w:p w:rsidR="00976AC2" w:rsidRPr="004D0CB3" w:rsidRDefault="00976AC2" w:rsidP="00290B77">
            <w:pPr>
              <w:spacing w:after="0" w:line="240" w:lineRule="auto"/>
              <w:jc w:val="right"/>
              <w:rPr>
                <w:rFonts w:ascii="Times New Roman" w:eastAsia="Times New Roman" w:hAnsi="Times New Roman" w:cs="Times New Roman"/>
                <w:color w:val="000000"/>
                <w:sz w:val="20"/>
                <w:szCs w:val="20"/>
              </w:rPr>
            </w:pPr>
            <w:r w:rsidRPr="004D0CB3">
              <w:rPr>
                <w:rFonts w:ascii="Times New Roman" w:eastAsia="Times New Roman" w:hAnsi="Times New Roman" w:cs="Times New Roman"/>
                <w:color w:val="000000"/>
                <w:sz w:val="20"/>
                <w:szCs w:val="20"/>
              </w:rPr>
              <w:t>32782,060</w:t>
            </w:r>
          </w:p>
        </w:tc>
        <w:tc>
          <w:tcPr>
            <w:tcW w:w="1383" w:type="dxa"/>
            <w:shd w:val="clear" w:color="auto" w:fill="auto"/>
            <w:vAlign w:val="bottom"/>
            <w:hideMark/>
          </w:tcPr>
          <w:p w:rsidR="00976AC2" w:rsidRPr="004D0CB3" w:rsidRDefault="00976AC2" w:rsidP="00290B77">
            <w:pPr>
              <w:spacing w:after="0" w:line="240" w:lineRule="auto"/>
              <w:jc w:val="right"/>
              <w:rPr>
                <w:rFonts w:ascii="Times New Roman" w:eastAsia="Times New Roman" w:hAnsi="Times New Roman" w:cs="Times New Roman"/>
                <w:color w:val="000000"/>
                <w:sz w:val="20"/>
                <w:szCs w:val="20"/>
              </w:rPr>
            </w:pPr>
            <w:r w:rsidRPr="004D0CB3">
              <w:rPr>
                <w:rFonts w:ascii="Times New Roman" w:eastAsia="Times New Roman" w:hAnsi="Times New Roman" w:cs="Times New Roman"/>
                <w:color w:val="000000"/>
                <w:sz w:val="20"/>
                <w:szCs w:val="20"/>
              </w:rPr>
              <w:t>32784,290</w:t>
            </w:r>
          </w:p>
        </w:tc>
        <w:tc>
          <w:tcPr>
            <w:tcW w:w="1452" w:type="dxa"/>
            <w:shd w:val="clear" w:color="auto" w:fill="auto"/>
            <w:vAlign w:val="bottom"/>
          </w:tcPr>
          <w:p w:rsidR="00976AC2" w:rsidRPr="00E361CD" w:rsidRDefault="00E361CD" w:rsidP="00290B77">
            <w:pPr>
              <w:spacing w:after="0" w:line="240" w:lineRule="auto"/>
              <w:jc w:val="right"/>
              <w:rPr>
                <w:rFonts w:ascii="Times New Roman" w:eastAsia="Times New Roman" w:hAnsi="Times New Roman" w:cs="Times New Roman"/>
                <w:color w:val="000000"/>
                <w:sz w:val="20"/>
                <w:szCs w:val="20"/>
              </w:rPr>
            </w:pPr>
            <w:r w:rsidRPr="00E361CD">
              <w:rPr>
                <w:rFonts w:ascii="Times New Roman" w:eastAsia="Times New Roman" w:hAnsi="Times New Roman" w:cs="Times New Roman"/>
                <w:color w:val="000000"/>
                <w:sz w:val="20"/>
                <w:szCs w:val="20"/>
              </w:rPr>
              <w:t>32784,290</w:t>
            </w:r>
          </w:p>
        </w:tc>
        <w:tc>
          <w:tcPr>
            <w:tcW w:w="1336" w:type="dxa"/>
            <w:shd w:val="clear" w:color="auto" w:fill="auto"/>
            <w:vAlign w:val="bottom"/>
          </w:tcPr>
          <w:p w:rsidR="00976AC2" w:rsidRPr="00E361CD" w:rsidRDefault="00E361CD" w:rsidP="00290B77">
            <w:pPr>
              <w:spacing w:after="0" w:line="240" w:lineRule="auto"/>
              <w:jc w:val="right"/>
              <w:rPr>
                <w:rFonts w:ascii="Times New Roman" w:eastAsia="Times New Roman" w:hAnsi="Times New Roman" w:cs="Times New Roman"/>
                <w:color w:val="000000"/>
                <w:sz w:val="20"/>
                <w:szCs w:val="20"/>
              </w:rPr>
            </w:pPr>
            <w:r w:rsidRPr="00E361CD">
              <w:rPr>
                <w:rFonts w:ascii="Times New Roman" w:eastAsia="Times New Roman" w:hAnsi="Times New Roman" w:cs="Times New Roman"/>
                <w:color w:val="000000"/>
                <w:sz w:val="20"/>
                <w:szCs w:val="20"/>
              </w:rPr>
              <w:t>32784,290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32686,497</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32771,360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32782,060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32784,290</w:t>
            </w:r>
          </w:p>
        </w:tc>
        <w:tc>
          <w:tcPr>
            <w:tcW w:w="1452" w:type="dxa"/>
            <w:shd w:val="clear" w:color="auto" w:fill="auto"/>
            <w:vAlign w:val="bottom"/>
          </w:tcPr>
          <w:p w:rsidR="00976AC2" w:rsidRPr="0055336B" w:rsidRDefault="00E361C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32784,290</w:t>
            </w:r>
          </w:p>
        </w:tc>
        <w:tc>
          <w:tcPr>
            <w:tcW w:w="1336" w:type="dxa"/>
            <w:shd w:val="clear" w:color="auto" w:fill="auto"/>
            <w:vAlign w:val="bottom"/>
          </w:tcPr>
          <w:p w:rsidR="00976AC2" w:rsidRPr="0055336B" w:rsidRDefault="00E361C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32784,290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4D0CB3" w:rsidRDefault="00976AC2" w:rsidP="00290B77">
            <w:pPr>
              <w:spacing w:after="0" w:line="240" w:lineRule="auto"/>
              <w:jc w:val="right"/>
              <w:rPr>
                <w:rFonts w:ascii="Times New Roman" w:eastAsia="Times New Roman" w:hAnsi="Times New Roman" w:cs="Times New Roman"/>
                <w:color w:val="000000"/>
                <w:sz w:val="20"/>
                <w:szCs w:val="20"/>
              </w:rPr>
            </w:pPr>
            <w:r w:rsidRPr="004D0CB3">
              <w:rPr>
                <w:rFonts w:ascii="Times New Roman" w:eastAsia="Times New Roman" w:hAnsi="Times New Roman" w:cs="Times New Roman"/>
                <w:color w:val="000000"/>
                <w:sz w:val="20"/>
                <w:szCs w:val="20"/>
              </w:rPr>
              <w:t>32686,497</w:t>
            </w:r>
          </w:p>
        </w:tc>
        <w:tc>
          <w:tcPr>
            <w:tcW w:w="1417" w:type="dxa"/>
            <w:shd w:val="clear" w:color="auto" w:fill="auto"/>
            <w:vAlign w:val="bottom"/>
            <w:hideMark/>
          </w:tcPr>
          <w:p w:rsidR="00976AC2" w:rsidRPr="004D0CB3" w:rsidRDefault="00976AC2" w:rsidP="00290B77">
            <w:pPr>
              <w:spacing w:after="0" w:line="240" w:lineRule="auto"/>
              <w:jc w:val="right"/>
              <w:rPr>
                <w:rFonts w:ascii="Times New Roman" w:eastAsia="Times New Roman" w:hAnsi="Times New Roman" w:cs="Times New Roman"/>
                <w:color w:val="000000"/>
                <w:sz w:val="20"/>
                <w:szCs w:val="20"/>
              </w:rPr>
            </w:pPr>
            <w:r w:rsidRPr="004D0CB3">
              <w:rPr>
                <w:rFonts w:ascii="Times New Roman" w:eastAsia="Times New Roman" w:hAnsi="Times New Roman" w:cs="Times New Roman"/>
                <w:color w:val="000000"/>
                <w:sz w:val="20"/>
                <w:szCs w:val="20"/>
              </w:rPr>
              <w:t>32771,360</w:t>
            </w:r>
          </w:p>
        </w:tc>
        <w:tc>
          <w:tcPr>
            <w:tcW w:w="1418" w:type="dxa"/>
            <w:shd w:val="clear" w:color="auto" w:fill="auto"/>
            <w:vAlign w:val="bottom"/>
            <w:hideMark/>
          </w:tcPr>
          <w:p w:rsidR="00976AC2" w:rsidRPr="004D0CB3" w:rsidRDefault="00976AC2" w:rsidP="00290B77">
            <w:pPr>
              <w:spacing w:after="0" w:line="240" w:lineRule="auto"/>
              <w:jc w:val="right"/>
              <w:rPr>
                <w:rFonts w:ascii="Times New Roman" w:eastAsia="Times New Roman" w:hAnsi="Times New Roman" w:cs="Times New Roman"/>
                <w:color w:val="000000"/>
                <w:sz w:val="20"/>
                <w:szCs w:val="20"/>
              </w:rPr>
            </w:pPr>
            <w:r w:rsidRPr="004D0CB3">
              <w:rPr>
                <w:rFonts w:ascii="Times New Roman" w:eastAsia="Times New Roman" w:hAnsi="Times New Roman" w:cs="Times New Roman"/>
                <w:color w:val="000000"/>
                <w:sz w:val="20"/>
                <w:szCs w:val="20"/>
              </w:rPr>
              <w:t>32782,060</w:t>
            </w:r>
          </w:p>
        </w:tc>
        <w:tc>
          <w:tcPr>
            <w:tcW w:w="1383" w:type="dxa"/>
            <w:shd w:val="clear" w:color="auto" w:fill="auto"/>
            <w:vAlign w:val="bottom"/>
            <w:hideMark/>
          </w:tcPr>
          <w:p w:rsidR="00976AC2" w:rsidRPr="004D0CB3" w:rsidRDefault="00976AC2" w:rsidP="00290B77">
            <w:pPr>
              <w:spacing w:after="0" w:line="240" w:lineRule="auto"/>
              <w:jc w:val="right"/>
              <w:rPr>
                <w:rFonts w:ascii="Times New Roman" w:eastAsia="Times New Roman" w:hAnsi="Times New Roman" w:cs="Times New Roman"/>
                <w:color w:val="000000"/>
                <w:sz w:val="20"/>
                <w:szCs w:val="20"/>
              </w:rPr>
            </w:pPr>
            <w:r w:rsidRPr="004D0CB3">
              <w:rPr>
                <w:rFonts w:ascii="Times New Roman" w:eastAsia="Times New Roman" w:hAnsi="Times New Roman" w:cs="Times New Roman"/>
                <w:color w:val="000000"/>
                <w:sz w:val="20"/>
                <w:szCs w:val="20"/>
              </w:rPr>
              <w:t>32784,290</w:t>
            </w:r>
          </w:p>
        </w:tc>
        <w:tc>
          <w:tcPr>
            <w:tcW w:w="1452" w:type="dxa"/>
            <w:shd w:val="clear" w:color="auto" w:fill="auto"/>
            <w:vAlign w:val="bottom"/>
          </w:tcPr>
          <w:p w:rsidR="00976AC2" w:rsidRPr="00E361CD" w:rsidRDefault="00E361CD" w:rsidP="00290B77">
            <w:pPr>
              <w:spacing w:after="0" w:line="240" w:lineRule="auto"/>
              <w:jc w:val="right"/>
              <w:rPr>
                <w:rFonts w:ascii="Times New Roman" w:eastAsia="Times New Roman" w:hAnsi="Times New Roman" w:cs="Times New Roman"/>
                <w:color w:val="000000"/>
                <w:sz w:val="20"/>
                <w:szCs w:val="20"/>
              </w:rPr>
            </w:pPr>
            <w:r w:rsidRPr="00E361CD">
              <w:rPr>
                <w:rFonts w:ascii="Times New Roman" w:eastAsia="Times New Roman" w:hAnsi="Times New Roman" w:cs="Times New Roman"/>
                <w:color w:val="000000"/>
                <w:sz w:val="20"/>
                <w:szCs w:val="20"/>
              </w:rPr>
              <w:t>32784,290</w:t>
            </w:r>
          </w:p>
        </w:tc>
        <w:tc>
          <w:tcPr>
            <w:tcW w:w="1336" w:type="dxa"/>
            <w:shd w:val="clear" w:color="auto" w:fill="auto"/>
            <w:vAlign w:val="bottom"/>
          </w:tcPr>
          <w:p w:rsidR="00976AC2" w:rsidRPr="00E361CD" w:rsidRDefault="00E361CD" w:rsidP="00290B77">
            <w:pPr>
              <w:spacing w:after="0" w:line="240" w:lineRule="auto"/>
              <w:jc w:val="right"/>
              <w:rPr>
                <w:rFonts w:ascii="Times New Roman" w:eastAsia="Times New Roman" w:hAnsi="Times New Roman" w:cs="Times New Roman"/>
                <w:color w:val="000000"/>
                <w:sz w:val="20"/>
                <w:szCs w:val="20"/>
              </w:rPr>
            </w:pPr>
            <w:r w:rsidRPr="00E361CD">
              <w:rPr>
                <w:rFonts w:ascii="Times New Roman" w:eastAsia="Times New Roman" w:hAnsi="Times New Roman" w:cs="Times New Roman"/>
                <w:color w:val="000000"/>
                <w:sz w:val="20"/>
                <w:szCs w:val="20"/>
              </w:rPr>
              <w:t>32784,290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7.2.</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Основное мероприятие "Повышение качества предоставления муниципальных услуг",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40,000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40,000</w:t>
            </w:r>
          </w:p>
        </w:tc>
        <w:tc>
          <w:tcPr>
            <w:tcW w:w="1417" w:type="dxa"/>
            <w:shd w:val="clear" w:color="auto" w:fill="auto"/>
            <w:vAlign w:val="bottom"/>
            <w:hideMark/>
          </w:tcPr>
          <w:p w:rsidR="00976AC2" w:rsidRPr="0087720A" w:rsidRDefault="00976AC2" w:rsidP="00290B77">
            <w:pPr>
              <w:spacing w:after="0" w:line="240" w:lineRule="auto"/>
              <w:jc w:val="right"/>
              <w:rPr>
                <w:rFonts w:ascii="Times New Roman" w:eastAsia="Times New Roman" w:hAnsi="Times New Roman" w:cs="Times New Roman"/>
                <w:color w:val="000000"/>
                <w:sz w:val="20"/>
                <w:szCs w:val="20"/>
              </w:rPr>
            </w:pPr>
            <w:r w:rsidRPr="0087720A">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40,000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40,000</w:t>
            </w:r>
          </w:p>
        </w:tc>
        <w:tc>
          <w:tcPr>
            <w:tcW w:w="1417" w:type="dxa"/>
            <w:shd w:val="clear" w:color="auto" w:fill="auto"/>
            <w:vAlign w:val="bottom"/>
            <w:hideMark/>
          </w:tcPr>
          <w:p w:rsidR="00976AC2" w:rsidRPr="0087720A" w:rsidRDefault="00976AC2" w:rsidP="00290B77">
            <w:pPr>
              <w:spacing w:after="0" w:line="240" w:lineRule="auto"/>
              <w:jc w:val="right"/>
              <w:rPr>
                <w:rFonts w:ascii="Times New Roman" w:eastAsia="Times New Roman" w:hAnsi="Times New Roman" w:cs="Times New Roman"/>
                <w:color w:val="000000"/>
                <w:sz w:val="20"/>
                <w:szCs w:val="20"/>
              </w:rPr>
            </w:pPr>
            <w:r w:rsidRPr="0087720A">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val="restart"/>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 том числе следующие мероприятия:</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7.2.1.</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Проведение капитального ремонта помещений и затраты на устройство парковки, всего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87720A" w:rsidRDefault="00976AC2" w:rsidP="00290B77">
            <w:pPr>
              <w:spacing w:after="0" w:line="240" w:lineRule="auto"/>
              <w:jc w:val="right"/>
              <w:rPr>
                <w:rFonts w:ascii="Times New Roman" w:eastAsia="Times New Roman" w:hAnsi="Times New Roman" w:cs="Times New Roman"/>
                <w:color w:val="000000"/>
                <w:sz w:val="20"/>
                <w:szCs w:val="20"/>
              </w:rPr>
            </w:pPr>
            <w:r w:rsidRPr="0087720A">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87720A" w:rsidRDefault="00976AC2" w:rsidP="00290B77">
            <w:pPr>
              <w:spacing w:after="0" w:line="240" w:lineRule="auto"/>
              <w:jc w:val="right"/>
              <w:rPr>
                <w:rFonts w:ascii="Times New Roman" w:eastAsia="Times New Roman" w:hAnsi="Times New Roman" w:cs="Times New Roman"/>
                <w:color w:val="000000"/>
                <w:sz w:val="20"/>
                <w:szCs w:val="20"/>
              </w:rPr>
            </w:pPr>
            <w:r w:rsidRPr="0087720A">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val="restart"/>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7.2.2.</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Перевод муниципальных услуг в электронный вид,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40,000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40,000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40,000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40,000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85261E"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85261E"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bl>
    <w:p w:rsidR="00976AC2" w:rsidRDefault="00976AC2" w:rsidP="00976AC2">
      <w:pPr>
        <w:rPr>
          <w:rFonts w:ascii="Times New Roman" w:hAnsi="Times New Roman" w:cs="Times New Roman"/>
          <w:color w:val="000000" w:themeColor="text1"/>
          <w:sz w:val="28"/>
          <w:szCs w:val="28"/>
        </w:rPr>
      </w:pPr>
    </w:p>
    <w:p w:rsidR="00976AC2" w:rsidRDefault="00976AC2" w:rsidP="00D721A4">
      <w:pPr>
        <w:spacing w:after="0" w:line="240" w:lineRule="auto"/>
        <w:ind w:right="209"/>
        <w:rPr>
          <w:rFonts w:ascii="Times New Roman" w:eastAsia="Times New Roman" w:hAnsi="Times New Roman" w:cs="Times New Roman"/>
          <w:color w:val="000000"/>
          <w:sz w:val="24"/>
          <w:szCs w:val="24"/>
        </w:rPr>
        <w:sectPr w:rsidR="00976AC2" w:rsidSect="00BC5AE7">
          <w:pgSz w:w="16838" w:h="11906" w:orient="landscape"/>
          <w:pgMar w:top="1985" w:right="1134" w:bottom="624" w:left="1134" w:header="709" w:footer="709" w:gutter="0"/>
          <w:pgNumType w:start="1"/>
          <w:cols w:space="708"/>
          <w:titlePg/>
          <w:docGrid w:linePitch="360"/>
        </w:sectPr>
      </w:pPr>
    </w:p>
    <w:p w:rsidR="003E3B70" w:rsidRPr="000D0909" w:rsidRDefault="003E3B70" w:rsidP="00EC76D7">
      <w:pPr>
        <w:spacing w:after="0" w:line="240" w:lineRule="auto"/>
        <w:ind w:right="209"/>
        <w:rPr>
          <w:rFonts w:ascii="Times New Roman" w:eastAsia="Times New Roman" w:hAnsi="Times New Roman" w:cs="Times New Roman"/>
          <w:color w:val="000000"/>
          <w:sz w:val="24"/>
          <w:szCs w:val="24"/>
        </w:rPr>
      </w:pPr>
    </w:p>
    <w:sectPr w:rsidR="003E3B70" w:rsidRPr="000D0909" w:rsidSect="00BC5AE7">
      <w:pgSz w:w="16838" w:h="11906" w:orient="landscape"/>
      <w:pgMar w:top="1985" w:right="1134" w:bottom="62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883" w:rsidRDefault="00627883" w:rsidP="004A0673">
      <w:pPr>
        <w:spacing w:after="0" w:line="240" w:lineRule="auto"/>
      </w:pPr>
      <w:r>
        <w:separator/>
      </w:r>
    </w:p>
  </w:endnote>
  <w:endnote w:type="continuationSeparator" w:id="1">
    <w:p w:rsidR="00627883" w:rsidRDefault="00627883" w:rsidP="004A0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883" w:rsidRDefault="00627883" w:rsidP="004A0673">
      <w:pPr>
        <w:spacing w:after="0" w:line="240" w:lineRule="auto"/>
      </w:pPr>
      <w:r>
        <w:separator/>
      </w:r>
    </w:p>
  </w:footnote>
  <w:footnote w:type="continuationSeparator" w:id="1">
    <w:p w:rsidR="00627883" w:rsidRDefault="00627883" w:rsidP="004A06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2799"/>
      <w:docPartObj>
        <w:docPartGallery w:val="Page Numbers (Top of Page)"/>
        <w:docPartUnique/>
      </w:docPartObj>
    </w:sdtPr>
    <w:sdtContent>
      <w:p w:rsidR="00D33F37" w:rsidRDefault="007730B4">
        <w:pPr>
          <w:pStyle w:val="a9"/>
          <w:jc w:val="center"/>
        </w:pPr>
        <w:fldSimple w:instr=" PAGE   \* MERGEFORMAT ">
          <w:r w:rsidR="006F0890">
            <w:rPr>
              <w:noProof/>
            </w:rPr>
            <w:t>2</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8299"/>
      <w:docPartObj>
        <w:docPartGallery w:val="Page Numbers (Top of Page)"/>
        <w:docPartUnique/>
      </w:docPartObj>
    </w:sdtPr>
    <w:sdtContent>
      <w:p w:rsidR="00D33F37" w:rsidRDefault="007730B4" w:rsidP="00400619">
        <w:pPr>
          <w:pStyle w:val="a9"/>
          <w:widowControl w:val="0"/>
          <w:jc w:val="center"/>
        </w:pPr>
        <w:fldSimple w:instr=" PAGE   \* MERGEFORMAT ">
          <w:r w:rsidR="006F0890">
            <w:rPr>
              <w:noProof/>
            </w:rPr>
            <w:t>81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1E96FD7"/>
    <w:multiLevelType w:val="multilevel"/>
    <w:tmpl w:val="DEF60AE0"/>
    <w:lvl w:ilvl="0">
      <w:start w:val="1"/>
      <w:numFmt w:val="decimal"/>
      <w:lvlText w:val="%1."/>
      <w:lvlJc w:val="left"/>
      <w:pPr>
        <w:ind w:left="570" w:hanging="57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2B51B3B"/>
    <w:multiLevelType w:val="hybridMultilevel"/>
    <w:tmpl w:val="B3DA2D22"/>
    <w:lvl w:ilvl="0" w:tplc="935C9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D240C3"/>
    <w:multiLevelType w:val="multilevel"/>
    <w:tmpl w:val="5920B0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46C65A6"/>
    <w:multiLevelType w:val="multilevel"/>
    <w:tmpl w:val="2C9A7EF2"/>
    <w:lvl w:ilvl="0">
      <w:start w:val="1"/>
      <w:numFmt w:val="decimal"/>
      <w:lvlText w:val="%1."/>
      <w:lvlJc w:val="left"/>
      <w:pPr>
        <w:ind w:left="737" w:hanging="27"/>
      </w:pPr>
      <w:rPr>
        <w:rFonts w:ascii="Times New Roman" w:eastAsiaTheme="minorEastAsia" w:hAnsi="Times New Roman" w:cs="Times New Roman" w:hint="default"/>
      </w:rPr>
    </w:lvl>
    <w:lvl w:ilvl="1">
      <w:start w:val="1"/>
      <w:numFmt w:val="decimal"/>
      <w:isLgl/>
      <w:lvlText w:val="%1.%2."/>
      <w:lvlJc w:val="left"/>
      <w:pPr>
        <w:ind w:left="1708" w:hanging="720"/>
      </w:pPr>
      <w:rPr>
        <w:rFonts w:hint="default"/>
      </w:rPr>
    </w:lvl>
    <w:lvl w:ilvl="2">
      <w:start w:val="1"/>
      <w:numFmt w:val="decimal"/>
      <w:isLgl/>
      <w:lvlText w:val="%1.%2.%3."/>
      <w:lvlJc w:val="left"/>
      <w:pPr>
        <w:ind w:left="1984" w:hanging="720"/>
      </w:pPr>
      <w:rPr>
        <w:rFonts w:hint="default"/>
      </w:rPr>
    </w:lvl>
    <w:lvl w:ilvl="3">
      <w:start w:val="1"/>
      <w:numFmt w:val="decimal"/>
      <w:isLgl/>
      <w:lvlText w:val="%1.%2.%3.%4."/>
      <w:lvlJc w:val="left"/>
      <w:pPr>
        <w:ind w:left="2621"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4172" w:hanging="1800"/>
      </w:pPr>
      <w:rPr>
        <w:rFonts w:hint="default"/>
      </w:rPr>
    </w:lvl>
    <w:lvl w:ilvl="7">
      <w:start w:val="1"/>
      <w:numFmt w:val="decimal"/>
      <w:isLgl/>
      <w:lvlText w:val="%1.%2.%3.%4.%5.%6.%7.%8."/>
      <w:lvlJc w:val="left"/>
      <w:pPr>
        <w:ind w:left="4449" w:hanging="1800"/>
      </w:pPr>
      <w:rPr>
        <w:rFonts w:hint="default"/>
      </w:rPr>
    </w:lvl>
    <w:lvl w:ilvl="8">
      <w:start w:val="1"/>
      <w:numFmt w:val="decimal"/>
      <w:isLgl/>
      <w:lvlText w:val="%1.%2.%3.%4.%5.%6.%7.%8.%9."/>
      <w:lvlJc w:val="left"/>
      <w:pPr>
        <w:ind w:left="5086" w:hanging="2160"/>
      </w:pPr>
      <w:rPr>
        <w:rFonts w:hint="default"/>
      </w:rPr>
    </w:lvl>
  </w:abstractNum>
  <w:abstractNum w:abstractNumId="5">
    <w:nsid w:val="08EB4204"/>
    <w:multiLevelType w:val="hybridMultilevel"/>
    <w:tmpl w:val="B99ADAB6"/>
    <w:lvl w:ilvl="0" w:tplc="6E540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030AD7"/>
    <w:multiLevelType w:val="hybridMultilevel"/>
    <w:tmpl w:val="16CC03FE"/>
    <w:lvl w:ilvl="0" w:tplc="935C9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F52E7D"/>
    <w:multiLevelType w:val="hybridMultilevel"/>
    <w:tmpl w:val="7B2A622C"/>
    <w:lvl w:ilvl="0" w:tplc="6F7ED634">
      <w:start w:val="6"/>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6D0B4A"/>
    <w:multiLevelType w:val="multilevel"/>
    <w:tmpl w:val="E3E0CAB4"/>
    <w:lvl w:ilvl="0">
      <w:start w:val="1"/>
      <w:numFmt w:val="decimal"/>
      <w:lvlText w:val="%1."/>
      <w:lvlJc w:val="left"/>
      <w:pPr>
        <w:ind w:left="570" w:hanging="570"/>
      </w:pPr>
      <w:rPr>
        <w:rFonts w:hint="default"/>
      </w:rPr>
    </w:lvl>
    <w:lvl w:ilvl="1">
      <w:start w:val="1"/>
      <w:numFmt w:val="decimal"/>
      <w:lvlText w:val="%2."/>
      <w:lvlJc w:val="left"/>
      <w:pPr>
        <w:ind w:left="1429"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48F77E6"/>
    <w:multiLevelType w:val="hybridMultilevel"/>
    <w:tmpl w:val="F8D6DC96"/>
    <w:lvl w:ilvl="0" w:tplc="935C9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697333"/>
    <w:multiLevelType w:val="multilevel"/>
    <w:tmpl w:val="8DDA6DE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946" w:hanging="720"/>
      </w:pPr>
      <w:rPr>
        <w:rFonts w:hint="default"/>
      </w:rPr>
    </w:lvl>
    <w:lvl w:ilvl="3">
      <w:start w:val="1"/>
      <w:numFmt w:val="decimal"/>
      <w:lvlText w:val="%1.%2.%3.%4."/>
      <w:lvlJc w:val="left"/>
      <w:pPr>
        <w:ind w:left="2559" w:hanging="720"/>
      </w:pPr>
      <w:rPr>
        <w:rFonts w:hint="default"/>
      </w:rPr>
    </w:lvl>
    <w:lvl w:ilvl="4">
      <w:start w:val="1"/>
      <w:numFmt w:val="decimal"/>
      <w:lvlText w:val="%1.%2.%3.%4.%5."/>
      <w:lvlJc w:val="left"/>
      <w:pPr>
        <w:ind w:left="3532" w:hanging="1080"/>
      </w:pPr>
      <w:rPr>
        <w:rFonts w:hint="default"/>
      </w:rPr>
    </w:lvl>
    <w:lvl w:ilvl="5">
      <w:start w:val="1"/>
      <w:numFmt w:val="decimal"/>
      <w:lvlText w:val="%1.%2.%3.%4.%5.%6."/>
      <w:lvlJc w:val="left"/>
      <w:pPr>
        <w:ind w:left="4145" w:hanging="1080"/>
      </w:pPr>
      <w:rPr>
        <w:rFonts w:hint="default"/>
      </w:rPr>
    </w:lvl>
    <w:lvl w:ilvl="6">
      <w:start w:val="1"/>
      <w:numFmt w:val="decimal"/>
      <w:lvlText w:val="%1.%2.%3.%4.%5.%6.%7."/>
      <w:lvlJc w:val="left"/>
      <w:pPr>
        <w:ind w:left="5118" w:hanging="1440"/>
      </w:pPr>
      <w:rPr>
        <w:rFonts w:hint="default"/>
      </w:rPr>
    </w:lvl>
    <w:lvl w:ilvl="7">
      <w:start w:val="1"/>
      <w:numFmt w:val="decimal"/>
      <w:lvlText w:val="%1.%2.%3.%4.%5.%6.%7.%8."/>
      <w:lvlJc w:val="left"/>
      <w:pPr>
        <w:ind w:left="5731" w:hanging="1440"/>
      </w:pPr>
      <w:rPr>
        <w:rFonts w:hint="default"/>
      </w:rPr>
    </w:lvl>
    <w:lvl w:ilvl="8">
      <w:start w:val="1"/>
      <w:numFmt w:val="decimal"/>
      <w:lvlText w:val="%1.%2.%3.%4.%5.%6.%7.%8.%9."/>
      <w:lvlJc w:val="left"/>
      <w:pPr>
        <w:ind w:left="6704" w:hanging="1800"/>
      </w:pPr>
      <w:rPr>
        <w:rFonts w:hint="default"/>
      </w:rPr>
    </w:lvl>
  </w:abstractNum>
  <w:abstractNum w:abstractNumId="11">
    <w:nsid w:val="1AD648E3"/>
    <w:multiLevelType w:val="multilevel"/>
    <w:tmpl w:val="9A3A34BE"/>
    <w:lvl w:ilvl="0">
      <w:start w:val="1"/>
      <w:numFmt w:val="decimal"/>
      <w:lvlText w:val="%1."/>
      <w:lvlJc w:val="left"/>
      <w:pPr>
        <w:ind w:left="1280" w:hanging="570"/>
      </w:pPr>
      <w:rPr>
        <w:rFonts w:hint="default"/>
      </w:rPr>
    </w:lvl>
    <w:lvl w:ilvl="1">
      <w:start w:val="1"/>
      <w:numFmt w:val="decimal"/>
      <w:lvlText w:val="%2."/>
      <w:lvlJc w:val="left"/>
      <w:pPr>
        <w:ind w:left="1429"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1AF905EC"/>
    <w:multiLevelType w:val="multilevel"/>
    <w:tmpl w:val="2C9A7EF2"/>
    <w:lvl w:ilvl="0">
      <w:start w:val="1"/>
      <w:numFmt w:val="decimal"/>
      <w:lvlText w:val="%1."/>
      <w:lvlJc w:val="left"/>
      <w:pPr>
        <w:ind w:left="737" w:hanging="27"/>
      </w:pPr>
      <w:rPr>
        <w:rFonts w:ascii="Times New Roman" w:eastAsiaTheme="minorEastAsia" w:hAnsi="Times New Roman" w:cs="Times New Roman" w:hint="default"/>
      </w:rPr>
    </w:lvl>
    <w:lvl w:ilvl="1">
      <w:start w:val="1"/>
      <w:numFmt w:val="decimal"/>
      <w:isLgl/>
      <w:lvlText w:val="%1.%2."/>
      <w:lvlJc w:val="left"/>
      <w:pPr>
        <w:ind w:left="1708" w:hanging="720"/>
      </w:pPr>
      <w:rPr>
        <w:rFonts w:hint="default"/>
      </w:rPr>
    </w:lvl>
    <w:lvl w:ilvl="2">
      <w:start w:val="1"/>
      <w:numFmt w:val="decimal"/>
      <w:isLgl/>
      <w:lvlText w:val="%1.%2.%3."/>
      <w:lvlJc w:val="left"/>
      <w:pPr>
        <w:ind w:left="1984" w:hanging="720"/>
      </w:pPr>
      <w:rPr>
        <w:rFonts w:hint="default"/>
      </w:rPr>
    </w:lvl>
    <w:lvl w:ilvl="3">
      <w:start w:val="1"/>
      <w:numFmt w:val="decimal"/>
      <w:isLgl/>
      <w:lvlText w:val="%1.%2.%3.%4."/>
      <w:lvlJc w:val="left"/>
      <w:pPr>
        <w:ind w:left="2621"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4172" w:hanging="1800"/>
      </w:pPr>
      <w:rPr>
        <w:rFonts w:hint="default"/>
      </w:rPr>
    </w:lvl>
    <w:lvl w:ilvl="7">
      <w:start w:val="1"/>
      <w:numFmt w:val="decimal"/>
      <w:isLgl/>
      <w:lvlText w:val="%1.%2.%3.%4.%5.%6.%7.%8."/>
      <w:lvlJc w:val="left"/>
      <w:pPr>
        <w:ind w:left="4449" w:hanging="1800"/>
      </w:pPr>
      <w:rPr>
        <w:rFonts w:hint="default"/>
      </w:rPr>
    </w:lvl>
    <w:lvl w:ilvl="8">
      <w:start w:val="1"/>
      <w:numFmt w:val="decimal"/>
      <w:isLgl/>
      <w:lvlText w:val="%1.%2.%3.%4.%5.%6.%7.%8.%9."/>
      <w:lvlJc w:val="left"/>
      <w:pPr>
        <w:ind w:left="5086" w:hanging="2160"/>
      </w:pPr>
      <w:rPr>
        <w:rFonts w:hint="default"/>
      </w:rPr>
    </w:lvl>
  </w:abstractNum>
  <w:abstractNum w:abstractNumId="13">
    <w:nsid w:val="1C6B5F6E"/>
    <w:multiLevelType w:val="hybridMultilevel"/>
    <w:tmpl w:val="F4E0BBCA"/>
    <w:lvl w:ilvl="0" w:tplc="B8B8ED5A">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DEC1465"/>
    <w:multiLevelType w:val="hybridMultilevel"/>
    <w:tmpl w:val="15C47FC2"/>
    <w:lvl w:ilvl="0" w:tplc="2F2E8544">
      <w:start w:val="1"/>
      <w:numFmt w:val="decimal"/>
      <w:lvlText w:val="%1."/>
      <w:lvlJc w:val="left"/>
      <w:pPr>
        <w:ind w:left="1212"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0714EE6"/>
    <w:multiLevelType w:val="hybridMultilevel"/>
    <w:tmpl w:val="266A2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D13C74"/>
    <w:multiLevelType w:val="multilevel"/>
    <w:tmpl w:val="7BB8C080"/>
    <w:lvl w:ilvl="0">
      <w:start w:val="2"/>
      <w:numFmt w:val="decimal"/>
      <w:lvlText w:val="%1."/>
      <w:lvlJc w:val="left"/>
      <w:pPr>
        <w:ind w:left="1422" w:hanging="570"/>
      </w:pPr>
      <w:rPr>
        <w:rFonts w:hint="default"/>
      </w:rPr>
    </w:lvl>
    <w:lvl w:ilvl="1">
      <w:start w:val="1"/>
      <w:numFmt w:val="decimal"/>
      <w:lvlText w:val="%2."/>
      <w:lvlJc w:val="left"/>
      <w:pPr>
        <w:ind w:left="2281" w:hanging="720"/>
      </w:pPr>
      <w:rPr>
        <w:rFonts w:ascii="Times New Roman" w:hAnsi="Times New Roman" w:cs="Times New Roman" w:hint="default"/>
        <w:sz w:val="28"/>
        <w:szCs w:val="28"/>
      </w:rPr>
    </w:lvl>
    <w:lvl w:ilvl="2">
      <w:start w:val="1"/>
      <w:numFmt w:val="decimal"/>
      <w:lvlText w:val="%1.%2.%3."/>
      <w:lvlJc w:val="left"/>
      <w:pPr>
        <w:ind w:left="2990"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837"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4" w:hanging="2160"/>
      </w:pPr>
      <w:rPr>
        <w:rFonts w:hint="default"/>
      </w:rPr>
    </w:lvl>
  </w:abstractNum>
  <w:abstractNum w:abstractNumId="17">
    <w:nsid w:val="21600643"/>
    <w:multiLevelType w:val="hybridMultilevel"/>
    <w:tmpl w:val="15C47FC2"/>
    <w:lvl w:ilvl="0" w:tplc="2F2E8544">
      <w:start w:val="1"/>
      <w:numFmt w:val="decimal"/>
      <w:lvlText w:val="%1."/>
      <w:lvlJc w:val="left"/>
      <w:pPr>
        <w:ind w:left="1212"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28A50A4"/>
    <w:multiLevelType w:val="hybridMultilevel"/>
    <w:tmpl w:val="CB120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694D7C"/>
    <w:multiLevelType w:val="hybridMultilevel"/>
    <w:tmpl w:val="15C47FC2"/>
    <w:lvl w:ilvl="0" w:tplc="2F2E8544">
      <w:start w:val="1"/>
      <w:numFmt w:val="decimal"/>
      <w:lvlText w:val="%1."/>
      <w:lvlJc w:val="left"/>
      <w:pPr>
        <w:ind w:left="1212"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C6B4D7E"/>
    <w:multiLevelType w:val="multilevel"/>
    <w:tmpl w:val="43E6415A"/>
    <w:lvl w:ilvl="0">
      <w:start w:val="1"/>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1">
    <w:nsid w:val="319846F4"/>
    <w:multiLevelType w:val="hybridMultilevel"/>
    <w:tmpl w:val="0D8AD692"/>
    <w:lvl w:ilvl="0" w:tplc="41FA89F8">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7E2C1F"/>
    <w:multiLevelType w:val="hybridMultilevel"/>
    <w:tmpl w:val="B2061B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9C34010"/>
    <w:multiLevelType w:val="multilevel"/>
    <w:tmpl w:val="071888C0"/>
    <w:lvl w:ilvl="0">
      <w:start w:val="1"/>
      <w:numFmt w:val="decimal"/>
      <w:lvlText w:val="%1."/>
      <w:lvlJc w:val="left"/>
      <w:pPr>
        <w:ind w:left="1320" w:hanging="360"/>
      </w:pPr>
      <w:rPr>
        <w:sz w:val="28"/>
        <w:szCs w:val="28"/>
      </w:rPr>
    </w:lvl>
    <w:lvl w:ilvl="1">
      <w:start w:val="2"/>
      <w:numFmt w:val="decimal"/>
      <w:isLgl/>
      <w:lvlText w:val="%1.%2."/>
      <w:lvlJc w:val="left"/>
      <w:pPr>
        <w:ind w:left="168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400" w:hanging="144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760" w:hanging="1800"/>
      </w:pPr>
      <w:rPr>
        <w:rFonts w:hint="default"/>
      </w:rPr>
    </w:lvl>
    <w:lvl w:ilvl="7">
      <w:start w:val="1"/>
      <w:numFmt w:val="decimal"/>
      <w:isLgl/>
      <w:lvlText w:val="%1.%2.%3.%4.%5.%6.%7.%8."/>
      <w:lvlJc w:val="left"/>
      <w:pPr>
        <w:ind w:left="3120" w:hanging="2160"/>
      </w:pPr>
      <w:rPr>
        <w:rFonts w:hint="default"/>
      </w:rPr>
    </w:lvl>
    <w:lvl w:ilvl="8">
      <w:start w:val="1"/>
      <w:numFmt w:val="decimal"/>
      <w:isLgl/>
      <w:lvlText w:val="%1.%2.%3.%4.%5.%6.%7.%8.%9."/>
      <w:lvlJc w:val="left"/>
      <w:pPr>
        <w:ind w:left="3120" w:hanging="2160"/>
      </w:pPr>
      <w:rPr>
        <w:rFonts w:hint="default"/>
      </w:rPr>
    </w:lvl>
  </w:abstractNum>
  <w:abstractNum w:abstractNumId="24">
    <w:nsid w:val="3B9632C1"/>
    <w:multiLevelType w:val="hybridMultilevel"/>
    <w:tmpl w:val="95A2EE64"/>
    <w:lvl w:ilvl="0" w:tplc="1EAC110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C61E17"/>
    <w:multiLevelType w:val="multilevel"/>
    <w:tmpl w:val="7BB8C080"/>
    <w:lvl w:ilvl="0">
      <w:start w:val="2"/>
      <w:numFmt w:val="decimal"/>
      <w:lvlText w:val="%1."/>
      <w:lvlJc w:val="left"/>
      <w:pPr>
        <w:ind w:left="1422" w:hanging="570"/>
      </w:pPr>
      <w:rPr>
        <w:rFonts w:hint="default"/>
      </w:rPr>
    </w:lvl>
    <w:lvl w:ilvl="1">
      <w:start w:val="1"/>
      <w:numFmt w:val="decimal"/>
      <w:lvlText w:val="%2."/>
      <w:lvlJc w:val="left"/>
      <w:pPr>
        <w:ind w:left="2281" w:hanging="720"/>
      </w:pPr>
      <w:rPr>
        <w:rFonts w:ascii="Times New Roman" w:hAnsi="Times New Roman" w:cs="Times New Roman" w:hint="default"/>
        <w:sz w:val="28"/>
        <w:szCs w:val="28"/>
      </w:rPr>
    </w:lvl>
    <w:lvl w:ilvl="2">
      <w:start w:val="1"/>
      <w:numFmt w:val="decimal"/>
      <w:lvlText w:val="%1.%2.%3."/>
      <w:lvlJc w:val="left"/>
      <w:pPr>
        <w:ind w:left="2990"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837"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4" w:hanging="2160"/>
      </w:pPr>
      <w:rPr>
        <w:rFonts w:hint="default"/>
      </w:rPr>
    </w:lvl>
  </w:abstractNum>
  <w:abstractNum w:abstractNumId="26">
    <w:nsid w:val="41D548C8"/>
    <w:multiLevelType w:val="multilevel"/>
    <w:tmpl w:val="C62ACF2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6085A91"/>
    <w:multiLevelType w:val="hybridMultilevel"/>
    <w:tmpl w:val="7FE01EFE"/>
    <w:lvl w:ilvl="0" w:tplc="935C9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FC4213"/>
    <w:multiLevelType w:val="multilevel"/>
    <w:tmpl w:val="7BB8C080"/>
    <w:lvl w:ilvl="0">
      <w:start w:val="2"/>
      <w:numFmt w:val="decimal"/>
      <w:lvlText w:val="%1."/>
      <w:lvlJc w:val="left"/>
      <w:pPr>
        <w:ind w:left="1422" w:hanging="570"/>
      </w:pPr>
      <w:rPr>
        <w:rFonts w:hint="default"/>
      </w:rPr>
    </w:lvl>
    <w:lvl w:ilvl="1">
      <w:start w:val="1"/>
      <w:numFmt w:val="decimal"/>
      <w:lvlText w:val="%2."/>
      <w:lvlJc w:val="left"/>
      <w:pPr>
        <w:ind w:left="2281" w:hanging="720"/>
      </w:pPr>
      <w:rPr>
        <w:rFonts w:ascii="Times New Roman" w:hAnsi="Times New Roman" w:cs="Times New Roman" w:hint="default"/>
        <w:sz w:val="28"/>
        <w:szCs w:val="28"/>
      </w:rPr>
    </w:lvl>
    <w:lvl w:ilvl="2">
      <w:start w:val="1"/>
      <w:numFmt w:val="decimal"/>
      <w:lvlText w:val="%1.%2.%3."/>
      <w:lvlJc w:val="left"/>
      <w:pPr>
        <w:ind w:left="2990"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837"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4" w:hanging="2160"/>
      </w:pPr>
      <w:rPr>
        <w:rFonts w:hint="default"/>
      </w:rPr>
    </w:lvl>
  </w:abstractNum>
  <w:abstractNum w:abstractNumId="29">
    <w:nsid w:val="4B041B1B"/>
    <w:multiLevelType w:val="multilevel"/>
    <w:tmpl w:val="071888C0"/>
    <w:lvl w:ilvl="0">
      <w:start w:val="1"/>
      <w:numFmt w:val="decimal"/>
      <w:lvlText w:val="%1."/>
      <w:lvlJc w:val="left"/>
      <w:pPr>
        <w:ind w:left="1320" w:hanging="360"/>
      </w:pPr>
      <w:rPr>
        <w:sz w:val="28"/>
        <w:szCs w:val="28"/>
      </w:rPr>
    </w:lvl>
    <w:lvl w:ilvl="1">
      <w:start w:val="2"/>
      <w:numFmt w:val="decimal"/>
      <w:isLgl/>
      <w:lvlText w:val="%1.%2."/>
      <w:lvlJc w:val="left"/>
      <w:pPr>
        <w:ind w:left="168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400" w:hanging="144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760" w:hanging="1800"/>
      </w:pPr>
      <w:rPr>
        <w:rFonts w:hint="default"/>
      </w:rPr>
    </w:lvl>
    <w:lvl w:ilvl="7">
      <w:start w:val="1"/>
      <w:numFmt w:val="decimal"/>
      <w:isLgl/>
      <w:lvlText w:val="%1.%2.%3.%4.%5.%6.%7.%8."/>
      <w:lvlJc w:val="left"/>
      <w:pPr>
        <w:ind w:left="3120" w:hanging="2160"/>
      </w:pPr>
      <w:rPr>
        <w:rFonts w:hint="default"/>
      </w:rPr>
    </w:lvl>
    <w:lvl w:ilvl="8">
      <w:start w:val="1"/>
      <w:numFmt w:val="decimal"/>
      <w:isLgl/>
      <w:lvlText w:val="%1.%2.%3.%4.%5.%6.%7.%8.%9."/>
      <w:lvlJc w:val="left"/>
      <w:pPr>
        <w:ind w:left="3120" w:hanging="2160"/>
      </w:pPr>
      <w:rPr>
        <w:rFonts w:hint="default"/>
      </w:rPr>
    </w:lvl>
  </w:abstractNum>
  <w:abstractNum w:abstractNumId="30">
    <w:nsid w:val="4E0308E5"/>
    <w:multiLevelType w:val="hybridMultilevel"/>
    <w:tmpl w:val="ECDAE908"/>
    <w:lvl w:ilvl="0" w:tplc="26F262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38D2126"/>
    <w:multiLevelType w:val="multilevel"/>
    <w:tmpl w:val="CE008B80"/>
    <w:lvl w:ilvl="0">
      <w:start w:val="7"/>
      <w:numFmt w:val="decimal"/>
      <w:lvlText w:val="%1."/>
      <w:lvlJc w:val="left"/>
      <w:pPr>
        <w:ind w:left="1070" w:hanging="360"/>
      </w:pPr>
      <w:rPr>
        <w:rFonts w:hint="default"/>
        <w:color w:val="000000"/>
      </w:rPr>
    </w:lvl>
    <w:lvl w:ilvl="1">
      <w:start w:val="1"/>
      <w:numFmt w:val="decimal"/>
      <w:lvlText w:val="%1.%2."/>
      <w:lvlJc w:val="left"/>
      <w:pPr>
        <w:ind w:left="502" w:hanging="360"/>
      </w:pPr>
      <w:rPr>
        <w:rFonts w:hint="default"/>
        <w:color w:val="000000"/>
      </w:rPr>
    </w:lvl>
    <w:lvl w:ilvl="2">
      <w:start w:val="1"/>
      <w:numFmt w:val="decimal"/>
      <w:lvlText w:val="%1.%2.%3."/>
      <w:lvlJc w:val="left"/>
      <w:pPr>
        <w:ind w:left="862" w:hanging="720"/>
      </w:pPr>
      <w:rPr>
        <w:rFonts w:hint="default"/>
        <w:color w:val="000000"/>
      </w:rPr>
    </w:lvl>
    <w:lvl w:ilvl="3">
      <w:start w:val="1"/>
      <w:numFmt w:val="decimal"/>
      <w:lvlText w:val="%1.%2.%3.%4."/>
      <w:lvlJc w:val="left"/>
      <w:pPr>
        <w:ind w:left="862" w:hanging="720"/>
      </w:pPr>
      <w:rPr>
        <w:rFonts w:hint="default"/>
        <w:color w:val="000000"/>
      </w:rPr>
    </w:lvl>
    <w:lvl w:ilvl="4">
      <w:start w:val="1"/>
      <w:numFmt w:val="decimal"/>
      <w:lvlText w:val="%1.%2.%3.%4.%5."/>
      <w:lvlJc w:val="left"/>
      <w:pPr>
        <w:ind w:left="1222" w:hanging="1080"/>
      </w:pPr>
      <w:rPr>
        <w:rFonts w:hint="default"/>
        <w:color w:val="000000"/>
      </w:rPr>
    </w:lvl>
    <w:lvl w:ilvl="5">
      <w:start w:val="1"/>
      <w:numFmt w:val="decimal"/>
      <w:lvlText w:val="%1.%2.%3.%4.%5.%6."/>
      <w:lvlJc w:val="left"/>
      <w:pPr>
        <w:ind w:left="1222" w:hanging="1080"/>
      </w:pPr>
      <w:rPr>
        <w:rFonts w:hint="default"/>
        <w:color w:val="000000"/>
      </w:rPr>
    </w:lvl>
    <w:lvl w:ilvl="6">
      <w:start w:val="1"/>
      <w:numFmt w:val="decimal"/>
      <w:lvlText w:val="%1.%2.%3.%4.%5.%6.%7."/>
      <w:lvlJc w:val="left"/>
      <w:pPr>
        <w:ind w:left="1582" w:hanging="1440"/>
      </w:pPr>
      <w:rPr>
        <w:rFonts w:hint="default"/>
        <w:color w:val="000000"/>
      </w:rPr>
    </w:lvl>
    <w:lvl w:ilvl="7">
      <w:start w:val="1"/>
      <w:numFmt w:val="decimal"/>
      <w:lvlText w:val="%1.%2.%3.%4.%5.%6.%7.%8."/>
      <w:lvlJc w:val="left"/>
      <w:pPr>
        <w:ind w:left="1582" w:hanging="1440"/>
      </w:pPr>
      <w:rPr>
        <w:rFonts w:hint="default"/>
        <w:color w:val="000000"/>
      </w:rPr>
    </w:lvl>
    <w:lvl w:ilvl="8">
      <w:start w:val="1"/>
      <w:numFmt w:val="decimal"/>
      <w:lvlText w:val="%1.%2.%3.%4.%5.%6.%7.%8.%9."/>
      <w:lvlJc w:val="left"/>
      <w:pPr>
        <w:ind w:left="1942" w:hanging="1800"/>
      </w:pPr>
      <w:rPr>
        <w:rFonts w:hint="default"/>
        <w:color w:val="000000"/>
      </w:rPr>
    </w:lvl>
  </w:abstractNum>
  <w:abstractNum w:abstractNumId="32">
    <w:nsid w:val="54AC0F1C"/>
    <w:multiLevelType w:val="multilevel"/>
    <w:tmpl w:val="C9E01E66"/>
    <w:lvl w:ilvl="0">
      <w:start w:val="1"/>
      <w:numFmt w:val="decimal"/>
      <w:lvlText w:val="%1."/>
      <w:lvlJc w:val="left"/>
      <w:pPr>
        <w:ind w:left="570" w:hanging="57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55590FC7"/>
    <w:multiLevelType w:val="hybridMultilevel"/>
    <w:tmpl w:val="B0008420"/>
    <w:lvl w:ilvl="0" w:tplc="F8F8FFB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485393"/>
    <w:multiLevelType w:val="multilevel"/>
    <w:tmpl w:val="E33C1DA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sz w:val="24"/>
        <w:szCs w:val="24"/>
      </w:rPr>
    </w:lvl>
    <w:lvl w:ilvl="2">
      <w:start w:val="1"/>
      <w:numFmt w:val="decimal"/>
      <w:isLgl/>
      <w:lvlText w:val="%1.%2.%3."/>
      <w:lvlJc w:val="left"/>
      <w:pPr>
        <w:ind w:left="1429" w:hanging="720"/>
      </w:pPr>
      <w:rPr>
        <w:rFonts w:hint="default"/>
        <w:b/>
        <w:sz w:val="26"/>
      </w:rPr>
    </w:lvl>
    <w:lvl w:ilvl="3">
      <w:start w:val="1"/>
      <w:numFmt w:val="decimal"/>
      <w:isLgl/>
      <w:lvlText w:val="%1.%2.%3.%4."/>
      <w:lvlJc w:val="left"/>
      <w:pPr>
        <w:ind w:left="1789" w:hanging="1080"/>
      </w:pPr>
      <w:rPr>
        <w:rFonts w:hint="default"/>
        <w:b/>
        <w:sz w:val="26"/>
      </w:rPr>
    </w:lvl>
    <w:lvl w:ilvl="4">
      <w:start w:val="1"/>
      <w:numFmt w:val="decimal"/>
      <w:isLgl/>
      <w:lvlText w:val="%1.%2.%3.%4.%5."/>
      <w:lvlJc w:val="left"/>
      <w:pPr>
        <w:ind w:left="1789" w:hanging="1080"/>
      </w:pPr>
      <w:rPr>
        <w:rFonts w:hint="default"/>
        <w:b/>
        <w:sz w:val="26"/>
      </w:rPr>
    </w:lvl>
    <w:lvl w:ilvl="5">
      <w:start w:val="1"/>
      <w:numFmt w:val="decimal"/>
      <w:isLgl/>
      <w:lvlText w:val="%1.%2.%3.%4.%5.%6."/>
      <w:lvlJc w:val="left"/>
      <w:pPr>
        <w:ind w:left="2149" w:hanging="1440"/>
      </w:pPr>
      <w:rPr>
        <w:rFonts w:hint="default"/>
        <w:b/>
        <w:sz w:val="26"/>
      </w:rPr>
    </w:lvl>
    <w:lvl w:ilvl="6">
      <w:start w:val="1"/>
      <w:numFmt w:val="decimal"/>
      <w:isLgl/>
      <w:lvlText w:val="%1.%2.%3.%4.%5.%6.%7."/>
      <w:lvlJc w:val="left"/>
      <w:pPr>
        <w:ind w:left="2509" w:hanging="1800"/>
      </w:pPr>
      <w:rPr>
        <w:rFonts w:hint="default"/>
        <w:b/>
        <w:sz w:val="26"/>
      </w:rPr>
    </w:lvl>
    <w:lvl w:ilvl="7">
      <w:start w:val="1"/>
      <w:numFmt w:val="decimal"/>
      <w:isLgl/>
      <w:lvlText w:val="%1.%2.%3.%4.%5.%6.%7.%8."/>
      <w:lvlJc w:val="left"/>
      <w:pPr>
        <w:ind w:left="2509" w:hanging="1800"/>
      </w:pPr>
      <w:rPr>
        <w:rFonts w:hint="default"/>
        <w:b/>
        <w:sz w:val="26"/>
      </w:rPr>
    </w:lvl>
    <w:lvl w:ilvl="8">
      <w:start w:val="1"/>
      <w:numFmt w:val="decimal"/>
      <w:isLgl/>
      <w:lvlText w:val="%1.%2.%3.%4.%5.%6.%7.%8.%9."/>
      <w:lvlJc w:val="left"/>
      <w:pPr>
        <w:ind w:left="2869" w:hanging="2160"/>
      </w:pPr>
      <w:rPr>
        <w:rFonts w:hint="default"/>
        <w:b/>
        <w:sz w:val="26"/>
      </w:rPr>
    </w:lvl>
  </w:abstractNum>
  <w:abstractNum w:abstractNumId="35">
    <w:nsid w:val="57E11D56"/>
    <w:multiLevelType w:val="hybridMultilevel"/>
    <w:tmpl w:val="3DE258BC"/>
    <w:lvl w:ilvl="0" w:tplc="935C9D4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6">
    <w:nsid w:val="58796212"/>
    <w:multiLevelType w:val="multilevel"/>
    <w:tmpl w:val="9A3A34BE"/>
    <w:lvl w:ilvl="0">
      <w:start w:val="1"/>
      <w:numFmt w:val="decimal"/>
      <w:lvlText w:val="%1."/>
      <w:lvlJc w:val="left"/>
      <w:pPr>
        <w:ind w:left="1280" w:hanging="570"/>
      </w:pPr>
      <w:rPr>
        <w:rFonts w:hint="default"/>
      </w:rPr>
    </w:lvl>
    <w:lvl w:ilvl="1">
      <w:start w:val="1"/>
      <w:numFmt w:val="decimal"/>
      <w:lvlText w:val="%2."/>
      <w:lvlJc w:val="left"/>
      <w:pPr>
        <w:ind w:left="1429"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5E8B3F2B"/>
    <w:multiLevelType w:val="multilevel"/>
    <w:tmpl w:val="9A3A34BE"/>
    <w:lvl w:ilvl="0">
      <w:start w:val="1"/>
      <w:numFmt w:val="decimal"/>
      <w:lvlText w:val="%1."/>
      <w:lvlJc w:val="left"/>
      <w:pPr>
        <w:ind w:left="1280" w:hanging="570"/>
      </w:pPr>
      <w:rPr>
        <w:rFonts w:hint="default"/>
      </w:rPr>
    </w:lvl>
    <w:lvl w:ilvl="1">
      <w:start w:val="1"/>
      <w:numFmt w:val="decimal"/>
      <w:lvlText w:val="%2."/>
      <w:lvlJc w:val="left"/>
      <w:pPr>
        <w:ind w:left="1429"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5E937A03"/>
    <w:multiLevelType w:val="hybridMultilevel"/>
    <w:tmpl w:val="130E7696"/>
    <w:lvl w:ilvl="0" w:tplc="FD0AF6E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2C399A"/>
    <w:multiLevelType w:val="hybridMultilevel"/>
    <w:tmpl w:val="0BFE67CC"/>
    <w:lvl w:ilvl="0" w:tplc="935C9D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46B1E37"/>
    <w:multiLevelType w:val="hybridMultilevel"/>
    <w:tmpl w:val="94E21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5510E42"/>
    <w:multiLevelType w:val="hybridMultilevel"/>
    <w:tmpl w:val="AAEE1550"/>
    <w:lvl w:ilvl="0" w:tplc="F8D2508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2">
    <w:nsid w:val="69ED6A0A"/>
    <w:multiLevelType w:val="hybridMultilevel"/>
    <w:tmpl w:val="A5B8FE50"/>
    <w:lvl w:ilvl="0" w:tplc="CBE8318E">
      <w:start w:val="1"/>
      <w:numFmt w:val="decimal"/>
      <w:lvlText w:val="%1."/>
      <w:lvlJc w:val="left"/>
      <w:pPr>
        <w:tabs>
          <w:tab w:val="num" w:pos="720"/>
        </w:tabs>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122ADA"/>
    <w:multiLevelType w:val="hybridMultilevel"/>
    <w:tmpl w:val="6270FB88"/>
    <w:lvl w:ilvl="0" w:tplc="935C9D4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F82347"/>
    <w:multiLevelType w:val="multilevel"/>
    <w:tmpl w:val="278215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C7C03E3"/>
    <w:multiLevelType w:val="hybridMultilevel"/>
    <w:tmpl w:val="AA20FB4C"/>
    <w:lvl w:ilvl="0" w:tplc="252A1A0C">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6">
    <w:nsid w:val="7FFE099E"/>
    <w:multiLevelType w:val="hybridMultilevel"/>
    <w:tmpl w:val="15C47FC2"/>
    <w:lvl w:ilvl="0" w:tplc="2F2E8544">
      <w:start w:val="1"/>
      <w:numFmt w:val="decimal"/>
      <w:lvlText w:val="%1."/>
      <w:lvlJc w:val="left"/>
      <w:pPr>
        <w:ind w:left="1212"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4"/>
  </w:num>
  <w:num w:numId="3">
    <w:abstractNumId w:val="19"/>
  </w:num>
  <w:num w:numId="4">
    <w:abstractNumId w:val="29"/>
  </w:num>
  <w:num w:numId="5">
    <w:abstractNumId w:val="46"/>
  </w:num>
  <w:num w:numId="6">
    <w:abstractNumId w:val="9"/>
  </w:num>
  <w:num w:numId="7">
    <w:abstractNumId w:val="43"/>
  </w:num>
  <w:num w:numId="8">
    <w:abstractNumId w:val="40"/>
  </w:num>
  <w:num w:numId="9">
    <w:abstractNumId w:val="20"/>
  </w:num>
  <w:num w:numId="10">
    <w:abstractNumId w:val="35"/>
  </w:num>
  <w:num w:numId="11">
    <w:abstractNumId w:val="27"/>
  </w:num>
  <w:num w:numId="12">
    <w:abstractNumId w:val="10"/>
  </w:num>
  <w:num w:numId="13">
    <w:abstractNumId w:val="6"/>
  </w:num>
  <w:num w:numId="14">
    <w:abstractNumId w:val="39"/>
  </w:num>
  <w:num w:numId="15">
    <w:abstractNumId w:val="1"/>
  </w:num>
  <w:num w:numId="16">
    <w:abstractNumId w:val="11"/>
  </w:num>
  <w:num w:numId="17">
    <w:abstractNumId w:val="30"/>
  </w:num>
  <w:num w:numId="18">
    <w:abstractNumId w:val="32"/>
  </w:num>
  <w:num w:numId="19">
    <w:abstractNumId w:val="31"/>
  </w:num>
  <w:num w:numId="20">
    <w:abstractNumId w:val="41"/>
  </w:num>
  <w:num w:numId="21">
    <w:abstractNumId w:val="44"/>
  </w:num>
  <w:num w:numId="22">
    <w:abstractNumId w:val="26"/>
  </w:num>
  <w:num w:numId="23">
    <w:abstractNumId w:val="8"/>
  </w:num>
  <w:num w:numId="24">
    <w:abstractNumId w:val="3"/>
  </w:num>
  <w:num w:numId="25">
    <w:abstractNumId w:val="22"/>
  </w:num>
  <w:num w:numId="26">
    <w:abstractNumId w:val="33"/>
  </w:num>
  <w:num w:numId="27">
    <w:abstractNumId w:val="34"/>
  </w:num>
  <w:num w:numId="28">
    <w:abstractNumId w:val="24"/>
  </w:num>
  <w:num w:numId="29">
    <w:abstractNumId w:val="21"/>
  </w:num>
  <w:num w:numId="30">
    <w:abstractNumId w:val="2"/>
  </w:num>
  <w:num w:numId="31">
    <w:abstractNumId w:val="38"/>
  </w:num>
  <w:num w:numId="32">
    <w:abstractNumId w:val="17"/>
  </w:num>
  <w:num w:numId="33">
    <w:abstractNumId w:val="45"/>
  </w:num>
  <w:num w:numId="34">
    <w:abstractNumId w:val="25"/>
  </w:num>
  <w:num w:numId="35">
    <w:abstractNumId w:val="28"/>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5"/>
  </w:num>
  <w:num w:numId="40">
    <w:abstractNumId w:val="42"/>
  </w:num>
  <w:num w:numId="41">
    <w:abstractNumId w:val="7"/>
  </w:num>
  <w:num w:numId="42">
    <w:abstractNumId w:val="13"/>
  </w:num>
  <w:num w:numId="43">
    <w:abstractNumId w:val="18"/>
  </w:num>
  <w:num w:numId="44">
    <w:abstractNumId w:val="15"/>
  </w:num>
  <w:num w:numId="45">
    <w:abstractNumId w:val="23"/>
  </w:num>
  <w:num w:numId="46">
    <w:abstractNumId w:val="12"/>
  </w:num>
  <w:num w:numId="47">
    <w:abstractNumId w:val="37"/>
  </w:num>
  <w:num w:numId="48">
    <w:abstractNumId w:val="3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862210"/>
  </w:hdrShapeDefaults>
  <w:footnotePr>
    <w:footnote w:id="0"/>
    <w:footnote w:id="1"/>
  </w:footnotePr>
  <w:endnotePr>
    <w:endnote w:id="0"/>
    <w:endnote w:id="1"/>
  </w:endnotePr>
  <w:compat>
    <w:useFELayout/>
  </w:compat>
  <w:rsids>
    <w:rsidRoot w:val="000C0303"/>
    <w:rsid w:val="00000108"/>
    <w:rsid w:val="00001723"/>
    <w:rsid w:val="00001C12"/>
    <w:rsid w:val="00001CF4"/>
    <w:rsid w:val="00001D28"/>
    <w:rsid w:val="00001ED0"/>
    <w:rsid w:val="00003305"/>
    <w:rsid w:val="000034D5"/>
    <w:rsid w:val="00003D3F"/>
    <w:rsid w:val="0000489D"/>
    <w:rsid w:val="00004F86"/>
    <w:rsid w:val="00006B65"/>
    <w:rsid w:val="0000711B"/>
    <w:rsid w:val="000103EA"/>
    <w:rsid w:val="00011494"/>
    <w:rsid w:val="00011511"/>
    <w:rsid w:val="000118A1"/>
    <w:rsid w:val="00011B9A"/>
    <w:rsid w:val="00012666"/>
    <w:rsid w:val="000131EB"/>
    <w:rsid w:val="0001323B"/>
    <w:rsid w:val="00013696"/>
    <w:rsid w:val="000150E9"/>
    <w:rsid w:val="00015741"/>
    <w:rsid w:val="00015A18"/>
    <w:rsid w:val="00015ABA"/>
    <w:rsid w:val="0001630E"/>
    <w:rsid w:val="00021960"/>
    <w:rsid w:val="000227C5"/>
    <w:rsid w:val="000231EE"/>
    <w:rsid w:val="00023DCB"/>
    <w:rsid w:val="000240B3"/>
    <w:rsid w:val="00024FF2"/>
    <w:rsid w:val="000253DE"/>
    <w:rsid w:val="00025DEA"/>
    <w:rsid w:val="00026C24"/>
    <w:rsid w:val="0002719D"/>
    <w:rsid w:val="0002721A"/>
    <w:rsid w:val="00027A49"/>
    <w:rsid w:val="0003023D"/>
    <w:rsid w:val="00030286"/>
    <w:rsid w:val="000310D0"/>
    <w:rsid w:val="00031680"/>
    <w:rsid w:val="000317FF"/>
    <w:rsid w:val="0003287C"/>
    <w:rsid w:val="000329A5"/>
    <w:rsid w:val="00032FAF"/>
    <w:rsid w:val="00034116"/>
    <w:rsid w:val="00034745"/>
    <w:rsid w:val="00035017"/>
    <w:rsid w:val="000350F5"/>
    <w:rsid w:val="00035635"/>
    <w:rsid w:val="00035781"/>
    <w:rsid w:val="00035E94"/>
    <w:rsid w:val="000361CF"/>
    <w:rsid w:val="00037012"/>
    <w:rsid w:val="00040452"/>
    <w:rsid w:val="000415FA"/>
    <w:rsid w:val="000416A1"/>
    <w:rsid w:val="00041DF3"/>
    <w:rsid w:val="00042415"/>
    <w:rsid w:val="00042926"/>
    <w:rsid w:val="00042BED"/>
    <w:rsid w:val="000433DF"/>
    <w:rsid w:val="00044592"/>
    <w:rsid w:val="000446E8"/>
    <w:rsid w:val="00044AAA"/>
    <w:rsid w:val="00044DFB"/>
    <w:rsid w:val="00045618"/>
    <w:rsid w:val="0004563A"/>
    <w:rsid w:val="00046233"/>
    <w:rsid w:val="00046275"/>
    <w:rsid w:val="0004636A"/>
    <w:rsid w:val="000463FA"/>
    <w:rsid w:val="00046663"/>
    <w:rsid w:val="000468F2"/>
    <w:rsid w:val="000473CE"/>
    <w:rsid w:val="000479C2"/>
    <w:rsid w:val="00047BE1"/>
    <w:rsid w:val="00051BDB"/>
    <w:rsid w:val="00052409"/>
    <w:rsid w:val="000537B1"/>
    <w:rsid w:val="000544F5"/>
    <w:rsid w:val="0005493A"/>
    <w:rsid w:val="00054B80"/>
    <w:rsid w:val="00054D59"/>
    <w:rsid w:val="00055AA6"/>
    <w:rsid w:val="00055F4B"/>
    <w:rsid w:val="000568EB"/>
    <w:rsid w:val="000569A0"/>
    <w:rsid w:val="00057DE6"/>
    <w:rsid w:val="00060EC4"/>
    <w:rsid w:val="000613EC"/>
    <w:rsid w:val="00061FC6"/>
    <w:rsid w:val="00062BB1"/>
    <w:rsid w:val="00064D04"/>
    <w:rsid w:val="00064D93"/>
    <w:rsid w:val="00065B92"/>
    <w:rsid w:val="00065D6E"/>
    <w:rsid w:val="00065E3B"/>
    <w:rsid w:val="000660AF"/>
    <w:rsid w:val="00066644"/>
    <w:rsid w:val="00066F23"/>
    <w:rsid w:val="000672FE"/>
    <w:rsid w:val="00067AE1"/>
    <w:rsid w:val="00067CD6"/>
    <w:rsid w:val="0007216B"/>
    <w:rsid w:val="000724AE"/>
    <w:rsid w:val="0007340B"/>
    <w:rsid w:val="00073A97"/>
    <w:rsid w:val="00074796"/>
    <w:rsid w:val="00075CB8"/>
    <w:rsid w:val="000764E4"/>
    <w:rsid w:val="000772F3"/>
    <w:rsid w:val="00077B89"/>
    <w:rsid w:val="00077FF6"/>
    <w:rsid w:val="00080167"/>
    <w:rsid w:val="00080CB3"/>
    <w:rsid w:val="00081573"/>
    <w:rsid w:val="0008170C"/>
    <w:rsid w:val="000818C9"/>
    <w:rsid w:val="00081938"/>
    <w:rsid w:val="00081AD2"/>
    <w:rsid w:val="00082E8F"/>
    <w:rsid w:val="00083C9D"/>
    <w:rsid w:val="00083FB1"/>
    <w:rsid w:val="000840F3"/>
    <w:rsid w:val="00084213"/>
    <w:rsid w:val="00084DB1"/>
    <w:rsid w:val="00084FB9"/>
    <w:rsid w:val="00084FD6"/>
    <w:rsid w:val="00085883"/>
    <w:rsid w:val="00086D04"/>
    <w:rsid w:val="000872EA"/>
    <w:rsid w:val="0008752B"/>
    <w:rsid w:val="000877AB"/>
    <w:rsid w:val="000905DA"/>
    <w:rsid w:val="0009083C"/>
    <w:rsid w:val="0009249F"/>
    <w:rsid w:val="000926BC"/>
    <w:rsid w:val="00092A97"/>
    <w:rsid w:val="0009341B"/>
    <w:rsid w:val="000937BB"/>
    <w:rsid w:val="00094227"/>
    <w:rsid w:val="000956B6"/>
    <w:rsid w:val="000960D4"/>
    <w:rsid w:val="00096871"/>
    <w:rsid w:val="00097856"/>
    <w:rsid w:val="000A0137"/>
    <w:rsid w:val="000A03EE"/>
    <w:rsid w:val="000A0A7B"/>
    <w:rsid w:val="000A18F6"/>
    <w:rsid w:val="000A1E3F"/>
    <w:rsid w:val="000A22A0"/>
    <w:rsid w:val="000A23F7"/>
    <w:rsid w:val="000A2789"/>
    <w:rsid w:val="000A2D9A"/>
    <w:rsid w:val="000A3A20"/>
    <w:rsid w:val="000A47C1"/>
    <w:rsid w:val="000A6273"/>
    <w:rsid w:val="000A66C4"/>
    <w:rsid w:val="000A66CA"/>
    <w:rsid w:val="000A6AE7"/>
    <w:rsid w:val="000A6F6D"/>
    <w:rsid w:val="000A7A84"/>
    <w:rsid w:val="000B02D8"/>
    <w:rsid w:val="000B058D"/>
    <w:rsid w:val="000B1549"/>
    <w:rsid w:val="000B1CCA"/>
    <w:rsid w:val="000B1FAC"/>
    <w:rsid w:val="000B22BD"/>
    <w:rsid w:val="000B395E"/>
    <w:rsid w:val="000B3A90"/>
    <w:rsid w:val="000B4176"/>
    <w:rsid w:val="000B4210"/>
    <w:rsid w:val="000B461F"/>
    <w:rsid w:val="000B4960"/>
    <w:rsid w:val="000B4FCF"/>
    <w:rsid w:val="000B5335"/>
    <w:rsid w:val="000B5AF8"/>
    <w:rsid w:val="000B6434"/>
    <w:rsid w:val="000B67D2"/>
    <w:rsid w:val="000B71B5"/>
    <w:rsid w:val="000B72A9"/>
    <w:rsid w:val="000B734B"/>
    <w:rsid w:val="000B7959"/>
    <w:rsid w:val="000B7A3F"/>
    <w:rsid w:val="000B7ED7"/>
    <w:rsid w:val="000C023F"/>
    <w:rsid w:val="000C0303"/>
    <w:rsid w:val="000C09EF"/>
    <w:rsid w:val="000C0D7C"/>
    <w:rsid w:val="000C11B1"/>
    <w:rsid w:val="000C1B46"/>
    <w:rsid w:val="000C2128"/>
    <w:rsid w:val="000C2AE4"/>
    <w:rsid w:val="000C35FC"/>
    <w:rsid w:val="000C37B7"/>
    <w:rsid w:val="000C3A8D"/>
    <w:rsid w:val="000C4381"/>
    <w:rsid w:val="000C481B"/>
    <w:rsid w:val="000C5A09"/>
    <w:rsid w:val="000C692B"/>
    <w:rsid w:val="000C7795"/>
    <w:rsid w:val="000C77C1"/>
    <w:rsid w:val="000C7A5E"/>
    <w:rsid w:val="000D0909"/>
    <w:rsid w:val="000D0A3A"/>
    <w:rsid w:val="000D0A69"/>
    <w:rsid w:val="000D0B6F"/>
    <w:rsid w:val="000D11D5"/>
    <w:rsid w:val="000D168D"/>
    <w:rsid w:val="000D1B53"/>
    <w:rsid w:val="000D1D1D"/>
    <w:rsid w:val="000D1E98"/>
    <w:rsid w:val="000D2610"/>
    <w:rsid w:val="000D2C70"/>
    <w:rsid w:val="000D2D99"/>
    <w:rsid w:val="000D3507"/>
    <w:rsid w:val="000D3AE0"/>
    <w:rsid w:val="000D3BE2"/>
    <w:rsid w:val="000D3DFA"/>
    <w:rsid w:val="000D4604"/>
    <w:rsid w:val="000D4807"/>
    <w:rsid w:val="000D525C"/>
    <w:rsid w:val="000D5374"/>
    <w:rsid w:val="000D58DC"/>
    <w:rsid w:val="000D5F50"/>
    <w:rsid w:val="000D650F"/>
    <w:rsid w:val="000D6689"/>
    <w:rsid w:val="000D69ED"/>
    <w:rsid w:val="000D733C"/>
    <w:rsid w:val="000D79FC"/>
    <w:rsid w:val="000D7E4A"/>
    <w:rsid w:val="000E032C"/>
    <w:rsid w:val="000E13C0"/>
    <w:rsid w:val="000E1515"/>
    <w:rsid w:val="000E16B3"/>
    <w:rsid w:val="000E1976"/>
    <w:rsid w:val="000E23B3"/>
    <w:rsid w:val="000E3F6D"/>
    <w:rsid w:val="000E40DB"/>
    <w:rsid w:val="000E46D8"/>
    <w:rsid w:val="000E593F"/>
    <w:rsid w:val="000E6091"/>
    <w:rsid w:val="000E653D"/>
    <w:rsid w:val="000F07C9"/>
    <w:rsid w:val="000F0BD2"/>
    <w:rsid w:val="000F0BE4"/>
    <w:rsid w:val="000F0F0E"/>
    <w:rsid w:val="000F209F"/>
    <w:rsid w:val="000F2161"/>
    <w:rsid w:val="000F2DA5"/>
    <w:rsid w:val="000F365D"/>
    <w:rsid w:val="000F3741"/>
    <w:rsid w:val="000F3E5E"/>
    <w:rsid w:val="000F50C1"/>
    <w:rsid w:val="000F5889"/>
    <w:rsid w:val="000F5AA9"/>
    <w:rsid w:val="000F5E42"/>
    <w:rsid w:val="000F653E"/>
    <w:rsid w:val="000F7411"/>
    <w:rsid w:val="000F7F93"/>
    <w:rsid w:val="001007B0"/>
    <w:rsid w:val="0010133F"/>
    <w:rsid w:val="00101C2B"/>
    <w:rsid w:val="00101E80"/>
    <w:rsid w:val="00102AFA"/>
    <w:rsid w:val="0010337A"/>
    <w:rsid w:val="00104053"/>
    <w:rsid w:val="0010442D"/>
    <w:rsid w:val="001047FC"/>
    <w:rsid w:val="00104BB9"/>
    <w:rsid w:val="00104D42"/>
    <w:rsid w:val="00105B57"/>
    <w:rsid w:val="00105F08"/>
    <w:rsid w:val="0010694C"/>
    <w:rsid w:val="00107907"/>
    <w:rsid w:val="00107FB1"/>
    <w:rsid w:val="001104C0"/>
    <w:rsid w:val="001108C4"/>
    <w:rsid w:val="0011104F"/>
    <w:rsid w:val="00111BD5"/>
    <w:rsid w:val="001137C4"/>
    <w:rsid w:val="00114C43"/>
    <w:rsid w:val="00115E98"/>
    <w:rsid w:val="0011620F"/>
    <w:rsid w:val="00116242"/>
    <w:rsid w:val="00116714"/>
    <w:rsid w:val="00116720"/>
    <w:rsid w:val="00116A49"/>
    <w:rsid w:val="00116C18"/>
    <w:rsid w:val="001172B7"/>
    <w:rsid w:val="0011793F"/>
    <w:rsid w:val="00117DF3"/>
    <w:rsid w:val="0012036D"/>
    <w:rsid w:val="0012075B"/>
    <w:rsid w:val="00120E17"/>
    <w:rsid w:val="00121034"/>
    <w:rsid w:val="00121519"/>
    <w:rsid w:val="00121B82"/>
    <w:rsid w:val="00122DEC"/>
    <w:rsid w:val="00123463"/>
    <w:rsid w:val="00123FBD"/>
    <w:rsid w:val="00124809"/>
    <w:rsid w:val="00124ADB"/>
    <w:rsid w:val="00124D17"/>
    <w:rsid w:val="00125895"/>
    <w:rsid w:val="00125A7B"/>
    <w:rsid w:val="00125FC2"/>
    <w:rsid w:val="0012601B"/>
    <w:rsid w:val="001263E1"/>
    <w:rsid w:val="00126D25"/>
    <w:rsid w:val="0012700C"/>
    <w:rsid w:val="0012705E"/>
    <w:rsid w:val="00127061"/>
    <w:rsid w:val="0012781A"/>
    <w:rsid w:val="00127A5E"/>
    <w:rsid w:val="00127A63"/>
    <w:rsid w:val="00127FEC"/>
    <w:rsid w:val="0013050F"/>
    <w:rsid w:val="00130967"/>
    <w:rsid w:val="001309E9"/>
    <w:rsid w:val="001311AC"/>
    <w:rsid w:val="00131884"/>
    <w:rsid w:val="00132058"/>
    <w:rsid w:val="00132165"/>
    <w:rsid w:val="00132C91"/>
    <w:rsid w:val="00132FBE"/>
    <w:rsid w:val="00133C25"/>
    <w:rsid w:val="0013560A"/>
    <w:rsid w:val="0013583C"/>
    <w:rsid w:val="00135F62"/>
    <w:rsid w:val="00136596"/>
    <w:rsid w:val="001371D9"/>
    <w:rsid w:val="00137747"/>
    <w:rsid w:val="001406D5"/>
    <w:rsid w:val="0014192B"/>
    <w:rsid w:val="00141C63"/>
    <w:rsid w:val="00142006"/>
    <w:rsid w:val="00142158"/>
    <w:rsid w:val="001430F9"/>
    <w:rsid w:val="0014313E"/>
    <w:rsid w:val="00143F2E"/>
    <w:rsid w:val="00144552"/>
    <w:rsid w:val="00144728"/>
    <w:rsid w:val="00144754"/>
    <w:rsid w:val="00146DCF"/>
    <w:rsid w:val="00147566"/>
    <w:rsid w:val="001504B1"/>
    <w:rsid w:val="00150D3A"/>
    <w:rsid w:val="00151077"/>
    <w:rsid w:val="00151CC7"/>
    <w:rsid w:val="001527E6"/>
    <w:rsid w:val="00152E01"/>
    <w:rsid w:val="00152F7C"/>
    <w:rsid w:val="0015329B"/>
    <w:rsid w:val="00153703"/>
    <w:rsid w:val="00153944"/>
    <w:rsid w:val="00153D01"/>
    <w:rsid w:val="001541CE"/>
    <w:rsid w:val="001544CE"/>
    <w:rsid w:val="00154682"/>
    <w:rsid w:val="00154B25"/>
    <w:rsid w:val="00155026"/>
    <w:rsid w:val="0015507C"/>
    <w:rsid w:val="00155332"/>
    <w:rsid w:val="00155F7F"/>
    <w:rsid w:val="00156C1D"/>
    <w:rsid w:val="00157652"/>
    <w:rsid w:val="00160AFD"/>
    <w:rsid w:val="0016156C"/>
    <w:rsid w:val="00161862"/>
    <w:rsid w:val="00161B25"/>
    <w:rsid w:val="0016277C"/>
    <w:rsid w:val="00163080"/>
    <w:rsid w:val="0016319F"/>
    <w:rsid w:val="00163860"/>
    <w:rsid w:val="00163C7B"/>
    <w:rsid w:val="00165BE3"/>
    <w:rsid w:val="0016669F"/>
    <w:rsid w:val="00166CBE"/>
    <w:rsid w:val="00167AC2"/>
    <w:rsid w:val="001709B7"/>
    <w:rsid w:val="00170A09"/>
    <w:rsid w:val="00170AC5"/>
    <w:rsid w:val="00171202"/>
    <w:rsid w:val="0017121D"/>
    <w:rsid w:val="00171739"/>
    <w:rsid w:val="00174C51"/>
    <w:rsid w:val="001753E1"/>
    <w:rsid w:val="00175752"/>
    <w:rsid w:val="0017575E"/>
    <w:rsid w:val="00175F9F"/>
    <w:rsid w:val="0017602B"/>
    <w:rsid w:val="00177AA4"/>
    <w:rsid w:val="00177EB1"/>
    <w:rsid w:val="0018057F"/>
    <w:rsid w:val="00181797"/>
    <w:rsid w:val="001824CA"/>
    <w:rsid w:val="00182DF5"/>
    <w:rsid w:val="001831DF"/>
    <w:rsid w:val="001833C0"/>
    <w:rsid w:val="0018344E"/>
    <w:rsid w:val="0018396D"/>
    <w:rsid w:val="0018465F"/>
    <w:rsid w:val="00184840"/>
    <w:rsid w:val="0018549F"/>
    <w:rsid w:val="00185EB5"/>
    <w:rsid w:val="00186F8D"/>
    <w:rsid w:val="00187082"/>
    <w:rsid w:val="0018799A"/>
    <w:rsid w:val="001905FF"/>
    <w:rsid w:val="00190796"/>
    <w:rsid w:val="00190D0A"/>
    <w:rsid w:val="001910E1"/>
    <w:rsid w:val="00191C1A"/>
    <w:rsid w:val="00192108"/>
    <w:rsid w:val="0019240B"/>
    <w:rsid w:val="001925F2"/>
    <w:rsid w:val="00192743"/>
    <w:rsid w:val="001927EF"/>
    <w:rsid w:val="00192877"/>
    <w:rsid w:val="00192BA0"/>
    <w:rsid w:val="00192FCA"/>
    <w:rsid w:val="001932EE"/>
    <w:rsid w:val="00194044"/>
    <w:rsid w:val="001946F4"/>
    <w:rsid w:val="00194C9B"/>
    <w:rsid w:val="00194D46"/>
    <w:rsid w:val="00195137"/>
    <w:rsid w:val="00195B4D"/>
    <w:rsid w:val="0019630C"/>
    <w:rsid w:val="00196543"/>
    <w:rsid w:val="001974F5"/>
    <w:rsid w:val="001A07B3"/>
    <w:rsid w:val="001A08EE"/>
    <w:rsid w:val="001A16E3"/>
    <w:rsid w:val="001A18CA"/>
    <w:rsid w:val="001A28F0"/>
    <w:rsid w:val="001A2C1E"/>
    <w:rsid w:val="001A4E73"/>
    <w:rsid w:val="001A53D5"/>
    <w:rsid w:val="001A56B7"/>
    <w:rsid w:val="001A625A"/>
    <w:rsid w:val="001A72DD"/>
    <w:rsid w:val="001A7359"/>
    <w:rsid w:val="001B042E"/>
    <w:rsid w:val="001B1922"/>
    <w:rsid w:val="001B1E7F"/>
    <w:rsid w:val="001B2CF5"/>
    <w:rsid w:val="001B3F15"/>
    <w:rsid w:val="001B4148"/>
    <w:rsid w:val="001B430C"/>
    <w:rsid w:val="001B431E"/>
    <w:rsid w:val="001B47FE"/>
    <w:rsid w:val="001B49E6"/>
    <w:rsid w:val="001B547C"/>
    <w:rsid w:val="001B56E0"/>
    <w:rsid w:val="001B6A92"/>
    <w:rsid w:val="001B6FF7"/>
    <w:rsid w:val="001C0257"/>
    <w:rsid w:val="001C02C2"/>
    <w:rsid w:val="001C117C"/>
    <w:rsid w:val="001C1B84"/>
    <w:rsid w:val="001C1DE5"/>
    <w:rsid w:val="001C2F9A"/>
    <w:rsid w:val="001C40DA"/>
    <w:rsid w:val="001C51C7"/>
    <w:rsid w:val="001C5387"/>
    <w:rsid w:val="001C573E"/>
    <w:rsid w:val="001C5A3B"/>
    <w:rsid w:val="001C677B"/>
    <w:rsid w:val="001C6E55"/>
    <w:rsid w:val="001C797D"/>
    <w:rsid w:val="001C7C1F"/>
    <w:rsid w:val="001C7C35"/>
    <w:rsid w:val="001D0076"/>
    <w:rsid w:val="001D19C3"/>
    <w:rsid w:val="001D19FF"/>
    <w:rsid w:val="001D1B8A"/>
    <w:rsid w:val="001D20DC"/>
    <w:rsid w:val="001D23A7"/>
    <w:rsid w:val="001D2AFC"/>
    <w:rsid w:val="001D33A7"/>
    <w:rsid w:val="001D3B70"/>
    <w:rsid w:val="001D3CF4"/>
    <w:rsid w:val="001D3E30"/>
    <w:rsid w:val="001D3F25"/>
    <w:rsid w:val="001D40B7"/>
    <w:rsid w:val="001D4DCA"/>
    <w:rsid w:val="001D4DF4"/>
    <w:rsid w:val="001D52EB"/>
    <w:rsid w:val="001D58C8"/>
    <w:rsid w:val="001D5C2E"/>
    <w:rsid w:val="001D6D35"/>
    <w:rsid w:val="001D70AE"/>
    <w:rsid w:val="001D76EE"/>
    <w:rsid w:val="001D7B5F"/>
    <w:rsid w:val="001D7DF1"/>
    <w:rsid w:val="001D7E3A"/>
    <w:rsid w:val="001E0122"/>
    <w:rsid w:val="001E04EC"/>
    <w:rsid w:val="001E0A00"/>
    <w:rsid w:val="001E0E25"/>
    <w:rsid w:val="001E10C6"/>
    <w:rsid w:val="001E1BBC"/>
    <w:rsid w:val="001E29D1"/>
    <w:rsid w:val="001E2ABC"/>
    <w:rsid w:val="001E3775"/>
    <w:rsid w:val="001E52B3"/>
    <w:rsid w:val="001E5FF2"/>
    <w:rsid w:val="001E608C"/>
    <w:rsid w:val="001E6B9F"/>
    <w:rsid w:val="001E7340"/>
    <w:rsid w:val="001E74D4"/>
    <w:rsid w:val="001E7AA0"/>
    <w:rsid w:val="001F03AD"/>
    <w:rsid w:val="001F0AA0"/>
    <w:rsid w:val="001F219E"/>
    <w:rsid w:val="001F260B"/>
    <w:rsid w:val="001F2B54"/>
    <w:rsid w:val="001F2BF0"/>
    <w:rsid w:val="001F33C0"/>
    <w:rsid w:val="001F3683"/>
    <w:rsid w:val="001F4339"/>
    <w:rsid w:val="001F47CF"/>
    <w:rsid w:val="001F4A0D"/>
    <w:rsid w:val="001F4E62"/>
    <w:rsid w:val="001F50D8"/>
    <w:rsid w:val="001F59FF"/>
    <w:rsid w:val="001F5ECE"/>
    <w:rsid w:val="001F6B96"/>
    <w:rsid w:val="001F759A"/>
    <w:rsid w:val="001F7D79"/>
    <w:rsid w:val="002007DA"/>
    <w:rsid w:val="0020131B"/>
    <w:rsid w:val="002030DA"/>
    <w:rsid w:val="00203818"/>
    <w:rsid w:val="00203B27"/>
    <w:rsid w:val="002042D8"/>
    <w:rsid w:val="002044B4"/>
    <w:rsid w:val="002047EA"/>
    <w:rsid w:val="00204BCE"/>
    <w:rsid w:val="00205296"/>
    <w:rsid w:val="00205DB7"/>
    <w:rsid w:val="002072F5"/>
    <w:rsid w:val="00207683"/>
    <w:rsid w:val="00210781"/>
    <w:rsid w:val="00210CCF"/>
    <w:rsid w:val="002111F7"/>
    <w:rsid w:val="0021236F"/>
    <w:rsid w:val="0021363D"/>
    <w:rsid w:val="0021418E"/>
    <w:rsid w:val="002151FC"/>
    <w:rsid w:val="00215386"/>
    <w:rsid w:val="0021586A"/>
    <w:rsid w:val="00215FA2"/>
    <w:rsid w:val="002167BA"/>
    <w:rsid w:val="002171A1"/>
    <w:rsid w:val="002171B9"/>
    <w:rsid w:val="00217B69"/>
    <w:rsid w:val="00217F55"/>
    <w:rsid w:val="0022078E"/>
    <w:rsid w:val="0022140D"/>
    <w:rsid w:val="00221B3D"/>
    <w:rsid w:val="00222FB1"/>
    <w:rsid w:val="00223C6B"/>
    <w:rsid w:val="00223C81"/>
    <w:rsid w:val="0022428D"/>
    <w:rsid w:val="00224A00"/>
    <w:rsid w:val="002264BC"/>
    <w:rsid w:val="00226555"/>
    <w:rsid w:val="002267EB"/>
    <w:rsid w:val="00226C7C"/>
    <w:rsid w:val="002274D2"/>
    <w:rsid w:val="00227912"/>
    <w:rsid w:val="00230C79"/>
    <w:rsid w:val="00230DA5"/>
    <w:rsid w:val="00230E6D"/>
    <w:rsid w:val="00232396"/>
    <w:rsid w:val="0023306F"/>
    <w:rsid w:val="00233222"/>
    <w:rsid w:val="002335E5"/>
    <w:rsid w:val="00233E97"/>
    <w:rsid w:val="00234105"/>
    <w:rsid w:val="00234523"/>
    <w:rsid w:val="00234901"/>
    <w:rsid w:val="00235172"/>
    <w:rsid w:val="002352EC"/>
    <w:rsid w:val="00235F1E"/>
    <w:rsid w:val="00236973"/>
    <w:rsid w:val="00236BB1"/>
    <w:rsid w:val="0023715D"/>
    <w:rsid w:val="00237588"/>
    <w:rsid w:val="00237A35"/>
    <w:rsid w:val="00237E48"/>
    <w:rsid w:val="00240201"/>
    <w:rsid w:val="00240826"/>
    <w:rsid w:val="0024229D"/>
    <w:rsid w:val="00242633"/>
    <w:rsid w:val="00243662"/>
    <w:rsid w:val="00244C16"/>
    <w:rsid w:val="00244DC9"/>
    <w:rsid w:val="0024524F"/>
    <w:rsid w:val="002452B1"/>
    <w:rsid w:val="0024576E"/>
    <w:rsid w:val="00245E4F"/>
    <w:rsid w:val="00245FBC"/>
    <w:rsid w:val="002469CA"/>
    <w:rsid w:val="00250F6A"/>
    <w:rsid w:val="00250F7A"/>
    <w:rsid w:val="0025114D"/>
    <w:rsid w:val="0025154A"/>
    <w:rsid w:val="0025181F"/>
    <w:rsid w:val="00251D4A"/>
    <w:rsid w:val="00251DC0"/>
    <w:rsid w:val="00252305"/>
    <w:rsid w:val="00253DE7"/>
    <w:rsid w:val="002541C1"/>
    <w:rsid w:val="00254344"/>
    <w:rsid w:val="00254C39"/>
    <w:rsid w:val="00254D9A"/>
    <w:rsid w:val="00255109"/>
    <w:rsid w:val="00256643"/>
    <w:rsid w:val="0025678B"/>
    <w:rsid w:val="002572C5"/>
    <w:rsid w:val="002604D1"/>
    <w:rsid w:val="002608F9"/>
    <w:rsid w:val="0026093E"/>
    <w:rsid w:val="00260CC0"/>
    <w:rsid w:val="0026103E"/>
    <w:rsid w:val="00261234"/>
    <w:rsid w:val="00263923"/>
    <w:rsid w:val="00264250"/>
    <w:rsid w:val="002643CE"/>
    <w:rsid w:val="00264754"/>
    <w:rsid w:val="0026495B"/>
    <w:rsid w:val="002652FB"/>
    <w:rsid w:val="002655E6"/>
    <w:rsid w:val="00265EAE"/>
    <w:rsid w:val="00266296"/>
    <w:rsid w:val="00266671"/>
    <w:rsid w:val="00271980"/>
    <w:rsid w:val="00271A4C"/>
    <w:rsid w:val="00271C36"/>
    <w:rsid w:val="0027301C"/>
    <w:rsid w:val="00273A42"/>
    <w:rsid w:val="00274049"/>
    <w:rsid w:val="002742E3"/>
    <w:rsid w:val="002744AA"/>
    <w:rsid w:val="00275158"/>
    <w:rsid w:val="002753A0"/>
    <w:rsid w:val="00275777"/>
    <w:rsid w:val="00275DEE"/>
    <w:rsid w:val="00275F8C"/>
    <w:rsid w:val="00276199"/>
    <w:rsid w:val="00276B84"/>
    <w:rsid w:val="00276EB2"/>
    <w:rsid w:val="00280316"/>
    <w:rsid w:val="00280A1D"/>
    <w:rsid w:val="00281308"/>
    <w:rsid w:val="00281868"/>
    <w:rsid w:val="002819CD"/>
    <w:rsid w:val="00281ACC"/>
    <w:rsid w:val="00281AE2"/>
    <w:rsid w:val="00282475"/>
    <w:rsid w:val="0028489D"/>
    <w:rsid w:val="00284AFD"/>
    <w:rsid w:val="00286657"/>
    <w:rsid w:val="00286C1C"/>
    <w:rsid w:val="00286EC7"/>
    <w:rsid w:val="00287755"/>
    <w:rsid w:val="00290639"/>
    <w:rsid w:val="00290B77"/>
    <w:rsid w:val="00291774"/>
    <w:rsid w:val="00291AC2"/>
    <w:rsid w:val="00291EE8"/>
    <w:rsid w:val="00291EEC"/>
    <w:rsid w:val="00292049"/>
    <w:rsid w:val="00292628"/>
    <w:rsid w:val="002932C0"/>
    <w:rsid w:val="002933EB"/>
    <w:rsid w:val="002935BA"/>
    <w:rsid w:val="002951D2"/>
    <w:rsid w:val="00296720"/>
    <w:rsid w:val="00297D8E"/>
    <w:rsid w:val="002A0D03"/>
    <w:rsid w:val="002A13ED"/>
    <w:rsid w:val="002A2622"/>
    <w:rsid w:val="002A31F4"/>
    <w:rsid w:val="002A3501"/>
    <w:rsid w:val="002A4496"/>
    <w:rsid w:val="002A5234"/>
    <w:rsid w:val="002A52DB"/>
    <w:rsid w:val="002A79DC"/>
    <w:rsid w:val="002B0A6B"/>
    <w:rsid w:val="002B20FC"/>
    <w:rsid w:val="002B2EFB"/>
    <w:rsid w:val="002B30BC"/>
    <w:rsid w:val="002B32CD"/>
    <w:rsid w:val="002B4285"/>
    <w:rsid w:val="002B4834"/>
    <w:rsid w:val="002B4B0B"/>
    <w:rsid w:val="002B584E"/>
    <w:rsid w:val="002B5B02"/>
    <w:rsid w:val="002B64A8"/>
    <w:rsid w:val="002B793D"/>
    <w:rsid w:val="002C0616"/>
    <w:rsid w:val="002C09BD"/>
    <w:rsid w:val="002C20D1"/>
    <w:rsid w:val="002C3E3B"/>
    <w:rsid w:val="002C42D4"/>
    <w:rsid w:val="002C447A"/>
    <w:rsid w:val="002C4607"/>
    <w:rsid w:val="002C4F51"/>
    <w:rsid w:val="002C51C5"/>
    <w:rsid w:val="002C5326"/>
    <w:rsid w:val="002C6A42"/>
    <w:rsid w:val="002C7CD1"/>
    <w:rsid w:val="002D001C"/>
    <w:rsid w:val="002D0A5E"/>
    <w:rsid w:val="002D1DE4"/>
    <w:rsid w:val="002D2504"/>
    <w:rsid w:val="002D2736"/>
    <w:rsid w:val="002D2F0D"/>
    <w:rsid w:val="002D3492"/>
    <w:rsid w:val="002D3F3D"/>
    <w:rsid w:val="002D432A"/>
    <w:rsid w:val="002D436E"/>
    <w:rsid w:val="002D467E"/>
    <w:rsid w:val="002D4722"/>
    <w:rsid w:val="002D5597"/>
    <w:rsid w:val="002D5BBD"/>
    <w:rsid w:val="002D5D3A"/>
    <w:rsid w:val="002D5F90"/>
    <w:rsid w:val="002D6CCA"/>
    <w:rsid w:val="002D6DC5"/>
    <w:rsid w:val="002D72C1"/>
    <w:rsid w:val="002D7AEB"/>
    <w:rsid w:val="002E06CE"/>
    <w:rsid w:val="002E0974"/>
    <w:rsid w:val="002E0EA1"/>
    <w:rsid w:val="002E1668"/>
    <w:rsid w:val="002E1BE8"/>
    <w:rsid w:val="002E1C0D"/>
    <w:rsid w:val="002E24B1"/>
    <w:rsid w:val="002E254E"/>
    <w:rsid w:val="002E283F"/>
    <w:rsid w:val="002E35E8"/>
    <w:rsid w:val="002E3E51"/>
    <w:rsid w:val="002E3E91"/>
    <w:rsid w:val="002E4024"/>
    <w:rsid w:val="002E4348"/>
    <w:rsid w:val="002E5351"/>
    <w:rsid w:val="002E539D"/>
    <w:rsid w:val="002E55CB"/>
    <w:rsid w:val="002E56FC"/>
    <w:rsid w:val="002E795F"/>
    <w:rsid w:val="002F11C2"/>
    <w:rsid w:val="002F1ADD"/>
    <w:rsid w:val="002F1F11"/>
    <w:rsid w:val="002F207E"/>
    <w:rsid w:val="002F243A"/>
    <w:rsid w:val="002F31DC"/>
    <w:rsid w:val="002F33DE"/>
    <w:rsid w:val="002F3551"/>
    <w:rsid w:val="002F3CC2"/>
    <w:rsid w:val="002F4150"/>
    <w:rsid w:val="002F42AE"/>
    <w:rsid w:val="002F42BA"/>
    <w:rsid w:val="002F539B"/>
    <w:rsid w:val="002F5BAB"/>
    <w:rsid w:val="002F5F2C"/>
    <w:rsid w:val="002F5F6C"/>
    <w:rsid w:val="002F677B"/>
    <w:rsid w:val="002F6F67"/>
    <w:rsid w:val="002F7580"/>
    <w:rsid w:val="003001D4"/>
    <w:rsid w:val="003009AD"/>
    <w:rsid w:val="0030147E"/>
    <w:rsid w:val="0030211A"/>
    <w:rsid w:val="0030240C"/>
    <w:rsid w:val="0030286B"/>
    <w:rsid w:val="003029E8"/>
    <w:rsid w:val="00302CA3"/>
    <w:rsid w:val="00302CED"/>
    <w:rsid w:val="00302FB7"/>
    <w:rsid w:val="00303AC4"/>
    <w:rsid w:val="00303C49"/>
    <w:rsid w:val="003049A1"/>
    <w:rsid w:val="00305D41"/>
    <w:rsid w:val="0030655F"/>
    <w:rsid w:val="0030670B"/>
    <w:rsid w:val="003069DE"/>
    <w:rsid w:val="003070BA"/>
    <w:rsid w:val="003070DF"/>
    <w:rsid w:val="00307E4E"/>
    <w:rsid w:val="00310519"/>
    <w:rsid w:val="00310D22"/>
    <w:rsid w:val="003111FB"/>
    <w:rsid w:val="00311DE6"/>
    <w:rsid w:val="00312220"/>
    <w:rsid w:val="00312922"/>
    <w:rsid w:val="00313206"/>
    <w:rsid w:val="003133F6"/>
    <w:rsid w:val="0031529A"/>
    <w:rsid w:val="003156AD"/>
    <w:rsid w:val="0031580C"/>
    <w:rsid w:val="00316F0A"/>
    <w:rsid w:val="00317D25"/>
    <w:rsid w:val="00320331"/>
    <w:rsid w:val="003234B6"/>
    <w:rsid w:val="00324212"/>
    <w:rsid w:val="0032499E"/>
    <w:rsid w:val="003256F1"/>
    <w:rsid w:val="0032572D"/>
    <w:rsid w:val="003266C9"/>
    <w:rsid w:val="00326B25"/>
    <w:rsid w:val="003271F0"/>
    <w:rsid w:val="00327236"/>
    <w:rsid w:val="003275E3"/>
    <w:rsid w:val="00327603"/>
    <w:rsid w:val="00327813"/>
    <w:rsid w:val="00330331"/>
    <w:rsid w:val="00330B40"/>
    <w:rsid w:val="00330C8F"/>
    <w:rsid w:val="003311A9"/>
    <w:rsid w:val="003319A3"/>
    <w:rsid w:val="003328B9"/>
    <w:rsid w:val="00332ADA"/>
    <w:rsid w:val="00333C00"/>
    <w:rsid w:val="00333D32"/>
    <w:rsid w:val="00334FA5"/>
    <w:rsid w:val="00335C03"/>
    <w:rsid w:val="00335DF3"/>
    <w:rsid w:val="003362F6"/>
    <w:rsid w:val="00336341"/>
    <w:rsid w:val="003370B1"/>
    <w:rsid w:val="00337110"/>
    <w:rsid w:val="003374DC"/>
    <w:rsid w:val="00337BC3"/>
    <w:rsid w:val="00337DC3"/>
    <w:rsid w:val="003415B1"/>
    <w:rsid w:val="00342305"/>
    <w:rsid w:val="0034275C"/>
    <w:rsid w:val="003430FE"/>
    <w:rsid w:val="0034341A"/>
    <w:rsid w:val="00343455"/>
    <w:rsid w:val="00343719"/>
    <w:rsid w:val="00343AEA"/>
    <w:rsid w:val="00344709"/>
    <w:rsid w:val="00344B44"/>
    <w:rsid w:val="0034553E"/>
    <w:rsid w:val="00345C47"/>
    <w:rsid w:val="00346818"/>
    <w:rsid w:val="003468A6"/>
    <w:rsid w:val="00347648"/>
    <w:rsid w:val="00347D02"/>
    <w:rsid w:val="00350145"/>
    <w:rsid w:val="0035216B"/>
    <w:rsid w:val="00352BC5"/>
    <w:rsid w:val="00353137"/>
    <w:rsid w:val="0035315D"/>
    <w:rsid w:val="00353755"/>
    <w:rsid w:val="0035418C"/>
    <w:rsid w:val="003547EA"/>
    <w:rsid w:val="00354877"/>
    <w:rsid w:val="00355533"/>
    <w:rsid w:val="0036051B"/>
    <w:rsid w:val="00360791"/>
    <w:rsid w:val="00360874"/>
    <w:rsid w:val="00360973"/>
    <w:rsid w:val="00360B3F"/>
    <w:rsid w:val="003618A8"/>
    <w:rsid w:val="003619EE"/>
    <w:rsid w:val="003621C0"/>
    <w:rsid w:val="0036221D"/>
    <w:rsid w:val="0036393C"/>
    <w:rsid w:val="003647C6"/>
    <w:rsid w:val="00366495"/>
    <w:rsid w:val="0036682B"/>
    <w:rsid w:val="003679DA"/>
    <w:rsid w:val="003704D8"/>
    <w:rsid w:val="0037113B"/>
    <w:rsid w:val="00371ADF"/>
    <w:rsid w:val="00371DA6"/>
    <w:rsid w:val="00371EFC"/>
    <w:rsid w:val="003720F3"/>
    <w:rsid w:val="0037242B"/>
    <w:rsid w:val="003729C4"/>
    <w:rsid w:val="00372C9B"/>
    <w:rsid w:val="00373172"/>
    <w:rsid w:val="00373A92"/>
    <w:rsid w:val="00375246"/>
    <w:rsid w:val="003752E3"/>
    <w:rsid w:val="003756B1"/>
    <w:rsid w:val="003758A5"/>
    <w:rsid w:val="00375B6C"/>
    <w:rsid w:val="00375FDC"/>
    <w:rsid w:val="0037722A"/>
    <w:rsid w:val="00377479"/>
    <w:rsid w:val="00377B0F"/>
    <w:rsid w:val="00380239"/>
    <w:rsid w:val="0038098B"/>
    <w:rsid w:val="00380F2A"/>
    <w:rsid w:val="0038102C"/>
    <w:rsid w:val="00381D99"/>
    <w:rsid w:val="003820CD"/>
    <w:rsid w:val="00382F23"/>
    <w:rsid w:val="00384043"/>
    <w:rsid w:val="003841E4"/>
    <w:rsid w:val="00384265"/>
    <w:rsid w:val="00385701"/>
    <w:rsid w:val="00385B0F"/>
    <w:rsid w:val="00385F4E"/>
    <w:rsid w:val="00386D5F"/>
    <w:rsid w:val="00386FB6"/>
    <w:rsid w:val="00390A71"/>
    <w:rsid w:val="0039104D"/>
    <w:rsid w:val="00391655"/>
    <w:rsid w:val="0039239C"/>
    <w:rsid w:val="003933F7"/>
    <w:rsid w:val="003935B9"/>
    <w:rsid w:val="003938A7"/>
    <w:rsid w:val="003939F6"/>
    <w:rsid w:val="00393DCD"/>
    <w:rsid w:val="00394237"/>
    <w:rsid w:val="00394F93"/>
    <w:rsid w:val="00395391"/>
    <w:rsid w:val="003969EF"/>
    <w:rsid w:val="00396B75"/>
    <w:rsid w:val="00396FF9"/>
    <w:rsid w:val="0039743B"/>
    <w:rsid w:val="00397F12"/>
    <w:rsid w:val="00397F72"/>
    <w:rsid w:val="003A05D9"/>
    <w:rsid w:val="003A0971"/>
    <w:rsid w:val="003A2F06"/>
    <w:rsid w:val="003A2F21"/>
    <w:rsid w:val="003A3DFF"/>
    <w:rsid w:val="003A3FF7"/>
    <w:rsid w:val="003A41BE"/>
    <w:rsid w:val="003A42A1"/>
    <w:rsid w:val="003A44BD"/>
    <w:rsid w:val="003A4691"/>
    <w:rsid w:val="003A5412"/>
    <w:rsid w:val="003A59C5"/>
    <w:rsid w:val="003A5A37"/>
    <w:rsid w:val="003A63B1"/>
    <w:rsid w:val="003A7B79"/>
    <w:rsid w:val="003A7CCC"/>
    <w:rsid w:val="003A7FEC"/>
    <w:rsid w:val="003B120C"/>
    <w:rsid w:val="003B1A5C"/>
    <w:rsid w:val="003B2A03"/>
    <w:rsid w:val="003B2CF6"/>
    <w:rsid w:val="003B3DD3"/>
    <w:rsid w:val="003B3DF1"/>
    <w:rsid w:val="003B44B7"/>
    <w:rsid w:val="003B44EF"/>
    <w:rsid w:val="003B5D3C"/>
    <w:rsid w:val="003B6BFD"/>
    <w:rsid w:val="003B792E"/>
    <w:rsid w:val="003B7CC1"/>
    <w:rsid w:val="003C075B"/>
    <w:rsid w:val="003C0C5C"/>
    <w:rsid w:val="003C0D31"/>
    <w:rsid w:val="003C0D84"/>
    <w:rsid w:val="003C0FF3"/>
    <w:rsid w:val="003C16A4"/>
    <w:rsid w:val="003C29AA"/>
    <w:rsid w:val="003C2FAA"/>
    <w:rsid w:val="003C34F5"/>
    <w:rsid w:val="003C4768"/>
    <w:rsid w:val="003C4E19"/>
    <w:rsid w:val="003C53D5"/>
    <w:rsid w:val="003C5DEC"/>
    <w:rsid w:val="003C5EB2"/>
    <w:rsid w:val="003C60F6"/>
    <w:rsid w:val="003C6142"/>
    <w:rsid w:val="003C671B"/>
    <w:rsid w:val="003C78EE"/>
    <w:rsid w:val="003D00EA"/>
    <w:rsid w:val="003D050C"/>
    <w:rsid w:val="003D09FE"/>
    <w:rsid w:val="003D0BA5"/>
    <w:rsid w:val="003D0BB1"/>
    <w:rsid w:val="003D1450"/>
    <w:rsid w:val="003D1C92"/>
    <w:rsid w:val="003D236D"/>
    <w:rsid w:val="003D2751"/>
    <w:rsid w:val="003D2A14"/>
    <w:rsid w:val="003D2D49"/>
    <w:rsid w:val="003D2FD5"/>
    <w:rsid w:val="003D37F6"/>
    <w:rsid w:val="003D39D7"/>
    <w:rsid w:val="003D486B"/>
    <w:rsid w:val="003D538B"/>
    <w:rsid w:val="003D59AC"/>
    <w:rsid w:val="003D5F03"/>
    <w:rsid w:val="003E0728"/>
    <w:rsid w:val="003E0E2E"/>
    <w:rsid w:val="003E2D9F"/>
    <w:rsid w:val="003E3AF2"/>
    <w:rsid w:val="003E3B70"/>
    <w:rsid w:val="003E3B9F"/>
    <w:rsid w:val="003E41E6"/>
    <w:rsid w:val="003E44BB"/>
    <w:rsid w:val="003E494B"/>
    <w:rsid w:val="003E4B7E"/>
    <w:rsid w:val="003E5F7C"/>
    <w:rsid w:val="003E5F82"/>
    <w:rsid w:val="003E61F3"/>
    <w:rsid w:val="003E690D"/>
    <w:rsid w:val="003E7877"/>
    <w:rsid w:val="003E7C38"/>
    <w:rsid w:val="003F002C"/>
    <w:rsid w:val="003F0DE3"/>
    <w:rsid w:val="003F230D"/>
    <w:rsid w:val="003F2DD3"/>
    <w:rsid w:val="003F384A"/>
    <w:rsid w:val="003F43FD"/>
    <w:rsid w:val="003F49A0"/>
    <w:rsid w:val="003F4DB3"/>
    <w:rsid w:val="003F5D87"/>
    <w:rsid w:val="003F5DA7"/>
    <w:rsid w:val="003F6B04"/>
    <w:rsid w:val="003F7E92"/>
    <w:rsid w:val="00400619"/>
    <w:rsid w:val="00400635"/>
    <w:rsid w:val="00401447"/>
    <w:rsid w:val="0040193A"/>
    <w:rsid w:val="00401BE8"/>
    <w:rsid w:val="00402816"/>
    <w:rsid w:val="004032F2"/>
    <w:rsid w:val="00403495"/>
    <w:rsid w:val="00404211"/>
    <w:rsid w:val="00404447"/>
    <w:rsid w:val="004048CD"/>
    <w:rsid w:val="00404AF4"/>
    <w:rsid w:val="00404B8C"/>
    <w:rsid w:val="00404BF1"/>
    <w:rsid w:val="004054E5"/>
    <w:rsid w:val="004054F7"/>
    <w:rsid w:val="0040569E"/>
    <w:rsid w:val="00405865"/>
    <w:rsid w:val="00405EF1"/>
    <w:rsid w:val="004061E4"/>
    <w:rsid w:val="004065E3"/>
    <w:rsid w:val="00406827"/>
    <w:rsid w:val="00411399"/>
    <w:rsid w:val="004126F8"/>
    <w:rsid w:val="00412701"/>
    <w:rsid w:val="00412B5A"/>
    <w:rsid w:val="00412C4D"/>
    <w:rsid w:val="004130E2"/>
    <w:rsid w:val="00413197"/>
    <w:rsid w:val="00413EA5"/>
    <w:rsid w:val="0041429F"/>
    <w:rsid w:val="004144B6"/>
    <w:rsid w:val="00414811"/>
    <w:rsid w:val="004158DE"/>
    <w:rsid w:val="00415AB9"/>
    <w:rsid w:val="004161C5"/>
    <w:rsid w:val="0041662B"/>
    <w:rsid w:val="00416CF7"/>
    <w:rsid w:val="00420271"/>
    <w:rsid w:val="00420457"/>
    <w:rsid w:val="00421556"/>
    <w:rsid w:val="0042178A"/>
    <w:rsid w:val="0042187E"/>
    <w:rsid w:val="004219FC"/>
    <w:rsid w:val="0042369E"/>
    <w:rsid w:val="00423B5C"/>
    <w:rsid w:val="00423D71"/>
    <w:rsid w:val="004244EB"/>
    <w:rsid w:val="004247CA"/>
    <w:rsid w:val="004259C1"/>
    <w:rsid w:val="0042692D"/>
    <w:rsid w:val="00427E11"/>
    <w:rsid w:val="00430D54"/>
    <w:rsid w:val="0043111C"/>
    <w:rsid w:val="00431AB9"/>
    <w:rsid w:val="00432A16"/>
    <w:rsid w:val="00433E76"/>
    <w:rsid w:val="00436C74"/>
    <w:rsid w:val="00436ECE"/>
    <w:rsid w:val="0043729C"/>
    <w:rsid w:val="00437A6A"/>
    <w:rsid w:val="0044012B"/>
    <w:rsid w:val="00441244"/>
    <w:rsid w:val="0044137E"/>
    <w:rsid w:val="004425E5"/>
    <w:rsid w:val="00442F65"/>
    <w:rsid w:val="00444B73"/>
    <w:rsid w:val="00444CBE"/>
    <w:rsid w:val="0044519C"/>
    <w:rsid w:val="00445558"/>
    <w:rsid w:val="0044715E"/>
    <w:rsid w:val="00447AA1"/>
    <w:rsid w:val="00447D2E"/>
    <w:rsid w:val="00447DA7"/>
    <w:rsid w:val="00450B21"/>
    <w:rsid w:val="00451150"/>
    <w:rsid w:val="00451661"/>
    <w:rsid w:val="0045209A"/>
    <w:rsid w:val="00452B5C"/>
    <w:rsid w:val="00452B92"/>
    <w:rsid w:val="00452E5D"/>
    <w:rsid w:val="00452E86"/>
    <w:rsid w:val="00452FDC"/>
    <w:rsid w:val="004538FD"/>
    <w:rsid w:val="00453D3C"/>
    <w:rsid w:val="00453E0F"/>
    <w:rsid w:val="00453F11"/>
    <w:rsid w:val="0045512F"/>
    <w:rsid w:val="00455A43"/>
    <w:rsid w:val="00455D1C"/>
    <w:rsid w:val="004576FF"/>
    <w:rsid w:val="00460C88"/>
    <w:rsid w:val="00460D33"/>
    <w:rsid w:val="00460FDE"/>
    <w:rsid w:val="00461445"/>
    <w:rsid w:val="00461DCB"/>
    <w:rsid w:val="00463410"/>
    <w:rsid w:val="00463792"/>
    <w:rsid w:val="00463818"/>
    <w:rsid w:val="0046397E"/>
    <w:rsid w:val="00463FBC"/>
    <w:rsid w:val="004647F3"/>
    <w:rsid w:val="00464C91"/>
    <w:rsid w:val="00464F5D"/>
    <w:rsid w:val="00465F4B"/>
    <w:rsid w:val="00465F84"/>
    <w:rsid w:val="0046721E"/>
    <w:rsid w:val="00467689"/>
    <w:rsid w:val="00467BE9"/>
    <w:rsid w:val="004703D2"/>
    <w:rsid w:val="00470F3F"/>
    <w:rsid w:val="0047118F"/>
    <w:rsid w:val="00471265"/>
    <w:rsid w:val="00471417"/>
    <w:rsid w:val="00472340"/>
    <w:rsid w:val="00472B39"/>
    <w:rsid w:val="0047460C"/>
    <w:rsid w:val="00474B4D"/>
    <w:rsid w:val="00475933"/>
    <w:rsid w:val="00475B64"/>
    <w:rsid w:val="00476EFB"/>
    <w:rsid w:val="00477456"/>
    <w:rsid w:val="00477E61"/>
    <w:rsid w:val="00477E6D"/>
    <w:rsid w:val="00477F50"/>
    <w:rsid w:val="0048006A"/>
    <w:rsid w:val="00481763"/>
    <w:rsid w:val="00482613"/>
    <w:rsid w:val="00482D63"/>
    <w:rsid w:val="00483765"/>
    <w:rsid w:val="004839FC"/>
    <w:rsid w:val="00483AC8"/>
    <w:rsid w:val="004857B9"/>
    <w:rsid w:val="004859A2"/>
    <w:rsid w:val="00485D7F"/>
    <w:rsid w:val="00486B83"/>
    <w:rsid w:val="00486FE8"/>
    <w:rsid w:val="0049016F"/>
    <w:rsid w:val="004914DD"/>
    <w:rsid w:val="00491523"/>
    <w:rsid w:val="004915EA"/>
    <w:rsid w:val="00491A2C"/>
    <w:rsid w:val="00491BD5"/>
    <w:rsid w:val="004924E5"/>
    <w:rsid w:val="0049555B"/>
    <w:rsid w:val="00497300"/>
    <w:rsid w:val="00497A15"/>
    <w:rsid w:val="00497D58"/>
    <w:rsid w:val="004A04CB"/>
    <w:rsid w:val="004A0673"/>
    <w:rsid w:val="004A0702"/>
    <w:rsid w:val="004A0A66"/>
    <w:rsid w:val="004A123B"/>
    <w:rsid w:val="004A124A"/>
    <w:rsid w:val="004A1913"/>
    <w:rsid w:val="004A1C5D"/>
    <w:rsid w:val="004A28C1"/>
    <w:rsid w:val="004A28E7"/>
    <w:rsid w:val="004A33EA"/>
    <w:rsid w:val="004A58DB"/>
    <w:rsid w:val="004A5E81"/>
    <w:rsid w:val="004A6305"/>
    <w:rsid w:val="004A71A5"/>
    <w:rsid w:val="004A7B29"/>
    <w:rsid w:val="004B00BE"/>
    <w:rsid w:val="004B0175"/>
    <w:rsid w:val="004B092C"/>
    <w:rsid w:val="004B1185"/>
    <w:rsid w:val="004B2733"/>
    <w:rsid w:val="004B3001"/>
    <w:rsid w:val="004B3B58"/>
    <w:rsid w:val="004B48B3"/>
    <w:rsid w:val="004B4DC8"/>
    <w:rsid w:val="004B62C3"/>
    <w:rsid w:val="004B653E"/>
    <w:rsid w:val="004B7A63"/>
    <w:rsid w:val="004C03FA"/>
    <w:rsid w:val="004C05E5"/>
    <w:rsid w:val="004C1283"/>
    <w:rsid w:val="004C13A6"/>
    <w:rsid w:val="004C13D9"/>
    <w:rsid w:val="004C170C"/>
    <w:rsid w:val="004C34BB"/>
    <w:rsid w:val="004C47A1"/>
    <w:rsid w:val="004C4BEB"/>
    <w:rsid w:val="004C4C9A"/>
    <w:rsid w:val="004C52FC"/>
    <w:rsid w:val="004C55D2"/>
    <w:rsid w:val="004C5B98"/>
    <w:rsid w:val="004C5DEB"/>
    <w:rsid w:val="004C7676"/>
    <w:rsid w:val="004C7FE4"/>
    <w:rsid w:val="004D0CB3"/>
    <w:rsid w:val="004D1B68"/>
    <w:rsid w:val="004D1FDE"/>
    <w:rsid w:val="004D2282"/>
    <w:rsid w:val="004D2305"/>
    <w:rsid w:val="004D2576"/>
    <w:rsid w:val="004D2842"/>
    <w:rsid w:val="004D3EDE"/>
    <w:rsid w:val="004D48D6"/>
    <w:rsid w:val="004D4F21"/>
    <w:rsid w:val="004D4F61"/>
    <w:rsid w:val="004D683C"/>
    <w:rsid w:val="004D75C5"/>
    <w:rsid w:val="004D7DAC"/>
    <w:rsid w:val="004E0FD9"/>
    <w:rsid w:val="004E11A7"/>
    <w:rsid w:val="004E1469"/>
    <w:rsid w:val="004E1660"/>
    <w:rsid w:val="004E23F2"/>
    <w:rsid w:val="004E2A96"/>
    <w:rsid w:val="004E43E3"/>
    <w:rsid w:val="004E4F1B"/>
    <w:rsid w:val="004E5350"/>
    <w:rsid w:val="004E5EF7"/>
    <w:rsid w:val="004E63FC"/>
    <w:rsid w:val="004E6995"/>
    <w:rsid w:val="004E6A91"/>
    <w:rsid w:val="004E7055"/>
    <w:rsid w:val="004E71AB"/>
    <w:rsid w:val="004E72C1"/>
    <w:rsid w:val="004E7A4B"/>
    <w:rsid w:val="004E7BE2"/>
    <w:rsid w:val="004E7D70"/>
    <w:rsid w:val="004F033B"/>
    <w:rsid w:val="004F0B9F"/>
    <w:rsid w:val="004F0F62"/>
    <w:rsid w:val="004F1513"/>
    <w:rsid w:val="004F291C"/>
    <w:rsid w:val="004F4411"/>
    <w:rsid w:val="004F4A0D"/>
    <w:rsid w:val="004F506F"/>
    <w:rsid w:val="004F531A"/>
    <w:rsid w:val="004F5D2A"/>
    <w:rsid w:val="004F759A"/>
    <w:rsid w:val="00500063"/>
    <w:rsid w:val="00500829"/>
    <w:rsid w:val="00501C40"/>
    <w:rsid w:val="00501FCE"/>
    <w:rsid w:val="005029B6"/>
    <w:rsid w:val="005039B1"/>
    <w:rsid w:val="00503FEA"/>
    <w:rsid w:val="00504D95"/>
    <w:rsid w:val="005058E9"/>
    <w:rsid w:val="00505E13"/>
    <w:rsid w:val="0050610C"/>
    <w:rsid w:val="005062F5"/>
    <w:rsid w:val="0050698A"/>
    <w:rsid w:val="00506AD8"/>
    <w:rsid w:val="005075D5"/>
    <w:rsid w:val="00507738"/>
    <w:rsid w:val="00507A2B"/>
    <w:rsid w:val="00507F82"/>
    <w:rsid w:val="005105B3"/>
    <w:rsid w:val="00510A44"/>
    <w:rsid w:val="00510B22"/>
    <w:rsid w:val="0051107D"/>
    <w:rsid w:val="00511C23"/>
    <w:rsid w:val="005127FA"/>
    <w:rsid w:val="00512BD1"/>
    <w:rsid w:val="00512DCC"/>
    <w:rsid w:val="00512E07"/>
    <w:rsid w:val="00512E1C"/>
    <w:rsid w:val="0051446A"/>
    <w:rsid w:val="00515349"/>
    <w:rsid w:val="00515B14"/>
    <w:rsid w:val="00515CD3"/>
    <w:rsid w:val="005162C3"/>
    <w:rsid w:val="00516910"/>
    <w:rsid w:val="00520994"/>
    <w:rsid w:val="00520CBF"/>
    <w:rsid w:val="00520E62"/>
    <w:rsid w:val="005216BB"/>
    <w:rsid w:val="00521AB8"/>
    <w:rsid w:val="00522BE1"/>
    <w:rsid w:val="0052419E"/>
    <w:rsid w:val="005247E3"/>
    <w:rsid w:val="00524F01"/>
    <w:rsid w:val="00524F6A"/>
    <w:rsid w:val="00525B11"/>
    <w:rsid w:val="00525BE7"/>
    <w:rsid w:val="00525DD9"/>
    <w:rsid w:val="0052685D"/>
    <w:rsid w:val="0052686D"/>
    <w:rsid w:val="00526B53"/>
    <w:rsid w:val="00526E7A"/>
    <w:rsid w:val="005278D2"/>
    <w:rsid w:val="00530A41"/>
    <w:rsid w:val="00531399"/>
    <w:rsid w:val="00531A99"/>
    <w:rsid w:val="00532B0F"/>
    <w:rsid w:val="00532FC5"/>
    <w:rsid w:val="00533928"/>
    <w:rsid w:val="0053395C"/>
    <w:rsid w:val="0053404D"/>
    <w:rsid w:val="0053431C"/>
    <w:rsid w:val="00535224"/>
    <w:rsid w:val="0053525E"/>
    <w:rsid w:val="00536B56"/>
    <w:rsid w:val="00536DC0"/>
    <w:rsid w:val="00536F80"/>
    <w:rsid w:val="00537688"/>
    <w:rsid w:val="005422AB"/>
    <w:rsid w:val="005424EA"/>
    <w:rsid w:val="005425F3"/>
    <w:rsid w:val="00543E3C"/>
    <w:rsid w:val="00544068"/>
    <w:rsid w:val="0054422E"/>
    <w:rsid w:val="005452AD"/>
    <w:rsid w:val="005459DD"/>
    <w:rsid w:val="00546B29"/>
    <w:rsid w:val="00546C8C"/>
    <w:rsid w:val="0054705C"/>
    <w:rsid w:val="005471C8"/>
    <w:rsid w:val="005507BE"/>
    <w:rsid w:val="005508DA"/>
    <w:rsid w:val="00550D37"/>
    <w:rsid w:val="00550EC4"/>
    <w:rsid w:val="00551786"/>
    <w:rsid w:val="005518FF"/>
    <w:rsid w:val="00552E90"/>
    <w:rsid w:val="00553280"/>
    <w:rsid w:val="0055336B"/>
    <w:rsid w:val="005534A7"/>
    <w:rsid w:val="005543E3"/>
    <w:rsid w:val="00554E16"/>
    <w:rsid w:val="0055547A"/>
    <w:rsid w:val="00555ACC"/>
    <w:rsid w:val="005568B7"/>
    <w:rsid w:val="00556CED"/>
    <w:rsid w:val="00557626"/>
    <w:rsid w:val="00557C32"/>
    <w:rsid w:val="00557EA8"/>
    <w:rsid w:val="00557F87"/>
    <w:rsid w:val="005601B4"/>
    <w:rsid w:val="00560D66"/>
    <w:rsid w:val="00561188"/>
    <w:rsid w:val="00561A97"/>
    <w:rsid w:val="0056237E"/>
    <w:rsid w:val="00562CC3"/>
    <w:rsid w:val="00562FF7"/>
    <w:rsid w:val="00563787"/>
    <w:rsid w:val="005643EF"/>
    <w:rsid w:val="00564CFE"/>
    <w:rsid w:val="00564E69"/>
    <w:rsid w:val="00565768"/>
    <w:rsid w:val="00565DC3"/>
    <w:rsid w:val="005668BD"/>
    <w:rsid w:val="00566BCC"/>
    <w:rsid w:val="00566C57"/>
    <w:rsid w:val="00566ED9"/>
    <w:rsid w:val="00567E32"/>
    <w:rsid w:val="005706AF"/>
    <w:rsid w:val="00570E42"/>
    <w:rsid w:val="00570E96"/>
    <w:rsid w:val="00571091"/>
    <w:rsid w:val="00572AE3"/>
    <w:rsid w:val="00572B3A"/>
    <w:rsid w:val="00573183"/>
    <w:rsid w:val="0057342F"/>
    <w:rsid w:val="00574017"/>
    <w:rsid w:val="005745CF"/>
    <w:rsid w:val="0057464A"/>
    <w:rsid w:val="00574FA6"/>
    <w:rsid w:val="005757CF"/>
    <w:rsid w:val="00576F3F"/>
    <w:rsid w:val="00576F8C"/>
    <w:rsid w:val="0057752A"/>
    <w:rsid w:val="0057784B"/>
    <w:rsid w:val="00580522"/>
    <w:rsid w:val="005808B7"/>
    <w:rsid w:val="00580A85"/>
    <w:rsid w:val="0058257A"/>
    <w:rsid w:val="00582DDD"/>
    <w:rsid w:val="00582E71"/>
    <w:rsid w:val="0058484A"/>
    <w:rsid w:val="00585037"/>
    <w:rsid w:val="005853AD"/>
    <w:rsid w:val="00585AE3"/>
    <w:rsid w:val="0058615D"/>
    <w:rsid w:val="0058626F"/>
    <w:rsid w:val="00586292"/>
    <w:rsid w:val="00586563"/>
    <w:rsid w:val="00586771"/>
    <w:rsid w:val="00587686"/>
    <w:rsid w:val="00587C66"/>
    <w:rsid w:val="00590906"/>
    <w:rsid w:val="00591748"/>
    <w:rsid w:val="00592431"/>
    <w:rsid w:val="005924CB"/>
    <w:rsid w:val="005933CE"/>
    <w:rsid w:val="005935FE"/>
    <w:rsid w:val="00593BA7"/>
    <w:rsid w:val="00594034"/>
    <w:rsid w:val="00594D3F"/>
    <w:rsid w:val="00595240"/>
    <w:rsid w:val="00595625"/>
    <w:rsid w:val="005958A4"/>
    <w:rsid w:val="00595B91"/>
    <w:rsid w:val="00596213"/>
    <w:rsid w:val="00596979"/>
    <w:rsid w:val="00597421"/>
    <w:rsid w:val="00597812"/>
    <w:rsid w:val="005A0470"/>
    <w:rsid w:val="005A04E7"/>
    <w:rsid w:val="005A3322"/>
    <w:rsid w:val="005A4913"/>
    <w:rsid w:val="005A5C1D"/>
    <w:rsid w:val="005A76D0"/>
    <w:rsid w:val="005A7DA2"/>
    <w:rsid w:val="005B1274"/>
    <w:rsid w:val="005B1A5F"/>
    <w:rsid w:val="005B2357"/>
    <w:rsid w:val="005B2990"/>
    <w:rsid w:val="005B352A"/>
    <w:rsid w:val="005B3BE0"/>
    <w:rsid w:val="005B4015"/>
    <w:rsid w:val="005B6A2C"/>
    <w:rsid w:val="005B73B3"/>
    <w:rsid w:val="005C06A3"/>
    <w:rsid w:val="005C07E9"/>
    <w:rsid w:val="005C0B8F"/>
    <w:rsid w:val="005C0C3D"/>
    <w:rsid w:val="005C1965"/>
    <w:rsid w:val="005C1B2E"/>
    <w:rsid w:val="005C1FB1"/>
    <w:rsid w:val="005C2C93"/>
    <w:rsid w:val="005C2CF8"/>
    <w:rsid w:val="005C2F7F"/>
    <w:rsid w:val="005C3CD9"/>
    <w:rsid w:val="005C4446"/>
    <w:rsid w:val="005C4BC9"/>
    <w:rsid w:val="005C4E61"/>
    <w:rsid w:val="005C4F95"/>
    <w:rsid w:val="005C55CC"/>
    <w:rsid w:val="005C5732"/>
    <w:rsid w:val="005C5D47"/>
    <w:rsid w:val="005C5FA9"/>
    <w:rsid w:val="005C60B9"/>
    <w:rsid w:val="005C6A00"/>
    <w:rsid w:val="005C715B"/>
    <w:rsid w:val="005D067A"/>
    <w:rsid w:val="005D08A3"/>
    <w:rsid w:val="005D0FE3"/>
    <w:rsid w:val="005D11FF"/>
    <w:rsid w:val="005D228B"/>
    <w:rsid w:val="005D360A"/>
    <w:rsid w:val="005D3E90"/>
    <w:rsid w:val="005D4B8E"/>
    <w:rsid w:val="005D5957"/>
    <w:rsid w:val="005D5EAF"/>
    <w:rsid w:val="005D67D4"/>
    <w:rsid w:val="005D726C"/>
    <w:rsid w:val="005D752F"/>
    <w:rsid w:val="005D7982"/>
    <w:rsid w:val="005E0265"/>
    <w:rsid w:val="005E04E8"/>
    <w:rsid w:val="005E05B1"/>
    <w:rsid w:val="005E1600"/>
    <w:rsid w:val="005E17DF"/>
    <w:rsid w:val="005E1D18"/>
    <w:rsid w:val="005E2208"/>
    <w:rsid w:val="005E243C"/>
    <w:rsid w:val="005E2932"/>
    <w:rsid w:val="005E394A"/>
    <w:rsid w:val="005E4420"/>
    <w:rsid w:val="005E453A"/>
    <w:rsid w:val="005E4FBB"/>
    <w:rsid w:val="005E529A"/>
    <w:rsid w:val="005E594A"/>
    <w:rsid w:val="005E67AB"/>
    <w:rsid w:val="005E6D65"/>
    <w:rsid w:val="005E7016"/>
    <w:rsid w:val="005E7119"/>
    <w:rsid w:val="005E71A4"/>
    <w:rsid w:val="005E73E4"/>
    <w:rsid w:val="005E74D6"/>
    <w:rsid w:val="005E7593"/>
    <w:rsid w:val="005F0499"/>
    <w:rsid w:val="005F09E6"/>
    <w:rsid w:val="005F110F"/>
    <w:rsid w:val="005F13ED"/>
    <w:rsid w:val="005F27BB"/>
    <w:rsid w:val="005F29AF"/>
    <w:rsid w:val="005F3373"/>
    <w:rsid w:val="005F3689"/>
    <w:rsid w:val="005F39BF"/>
    <w:rsid w:val="005F4579"/>
    <w:rsid w:val="005F5934"/>
    <w:rsid w:val="005F5B77"/>
    <w:rsid w:val="005F602A"/>
    <w:rsid w:val="005F61B6"/>
    <w:rsid w:val="005F630E"/>
    <w:rsid w:val="005F6A55"/>
    <w:rsid w:val="005F6E77"/>
    <w:rsid w:val="005F70BD"/>
    <w:rsid w:val="006013C6"/>
    <w:rsid w:val="00602474"/>
    <w:rsid w:val="00602C5D"/>
    <w:rsid w:val="00603FFA"/>
    <w:rsid w:val="00604AAC"/>
    <w:rsid w:val="006058C1"/>
    <w:rsid w:val="00605AA6"/>
    <w:rsid w:val="00605DFF"/>
    <w:rsid w:val="00606272"/>
    <w:rsid w:val="0060631C"/>
    <w:rsid w:val="00606782"/>
    <w:rsid w:val="00606D6D"/>
    <w:rsid w:val="00607D1B"/>
    <w:rsid w:val="00610066"/>
    <w:rsid w:val="00610E38"/>
    <w:rsid w:val="006117B1"/>
    <w:rsid w:val="00611AEF"/>
    <w:rsid w:val="00611DB2"/>
    <w:rsid w:val="0061278F"/>
    <w:rsid w:val="0061391D"/>
    <w:rsid w:val="0061430D"/>
    <w:rsid w:val="00615204"/>
    <w:rsid w:val="006163CB"/>
    <w:rsid w:val="006170B3"/>
    <w:rsid w:val="00617390"/>
    <w:rsid w:val="006176E4"/>
    <w:rsid w:val="00617F2B"/>
    <w:rsid w:val="00620B60"/>
    <w:rsid w:val="00620DAB"/>
    <w:rsid w:val="00620FD2"/>
    <w:rsid w:val="0062184F"/>
    <w:rsid w:val="00622E77"/>
    <w:rsid w:val="00623194"/>
    <w:rsid w:val="006231C3"/>
    <w:rsid w:val="00623A8E"/>
    <w:rsid w:val="00623B18"/>
    <w:rsid w:val="0062411E"/>
    <w:rsid w:val="006251FC"/>
    <w:rsid w:val="006261BF"/>
    <w:rsid w:val="00626815"/>
    <w:rsid w:val="00626BA5"/>
    <w:rsid w:val="00627395"/>
    <w:rsid w:val="0062743B"/>
    <w:rsid w:val="00627883"/>
    <w:rsid w:val="00627902"/>
    <w:rsid w:val="00627BDA"/>
    <w:rsid w:val="00627EA5"/>
    <w:rsid w:val="00630686"/>
    <w:rsid w:val="00630762"/>
    <w:rsid w:val="00631D6A"/>
    <w:rsid w:val="00631FDC"/>
    <w:rsid w:val="006321F2"/>
    <w:rsid w:val="006342C8"/>
    <w:rsid w:val="00634692"/>
    <w:rsid w:val="00634E11"/>
    <w:rsid w:val="0063507C"/>
    <w:rsid w:val="0063541A"/>
    <w:rsid w:val="00635521"/>
    <w:rsid w:val="00635BBA"/>
    <w:rsid w:val="00635C17"/>
    <w:rsid w:val="00636A92"/>
    <w:rsid w:val="00636D43"/>
    <w:rsid w:val="00640528"/>
    <w:rsid w:val="006407A0"/>
    <w:rsid w:val="00642425"/>
    <w:rsid w:val="00642499"/>
    <w:rsid w:val="0064265D"/>
    <w:rsid w:val="006426D6"/>
    <w:rsid w:val="00642847"/>
    <w:rsid w:val="00642896"/>
    <w:rsid w:val="00643041"/>
    <w:rsid w:val="00643471"/>
    <w:rsid w:val="00643AD8"/>
    <w:rsid w:val="00644D84"/>
    <w:rsid w:val="00644E92"/>
    <w:rsid w:val="006452B8"/>
    <w:rsid w:val="006455B2"/>
    <w:rsid w:val="0064735D"/>
    <w:rsid w:val="00647845"/>
    <w:rsid w:val="00647D91"/>
    <w:rsid w:val="00647E5A"/>
    <w:rsid w:val="00650672"/>
    <w:rsid w:val="00650B53"/>
    <w:rsid w:val="00650E1F"/>
    <w:rsid w:val="0065117A"/>
    <w:rsid w:val="0065138F"/>
    <w:rsid w:val="00651A9B"/>
    <w:rsid w:val="0065339F"/>
    <w:rsid w:val="0065365F"/>
    <w:rsid w:val="00653B1E"/>
    <w:rsid w:val="00653F85"/>
    <w:rsid w:val="00654227"/>
    <w:rsid w:val="006546DE"/>
    <w:rsid w:val="00655361"/>
    <w:rsid w:val="00656B38"/>
    <w:rsid w:val="00657A93"/>
    <w:rsid w:val="00657DE4"/>
    <w:rsid w:val="006604ED"/>
    <w:rsid w:val="00660E15"/>
    <w:rsid w:val="00661A07"/>
    <w:rsid w:val="006625F9"/>
    <w:rsid w:val="0066272A"/>
    <w:rsid w:val="00663E19"/>
    <w:rsid w:val="00664D82"/>
    <w:rsid w:val="0066539D"/>
    <w:rsid w:val="006654E2"/>
    <w:rsid w:val="0066631D"/>
    <w:rsid w:val="00671BA3"/>
    <w:rsid w:val="00671BF6"/>
    <w:rsid w:val="00672169"/>
    <w:rsid w:val="00672F20"/>
    <w:rsid w:val="006732A2"/>
    <w:rsid w:val="00673C0B"/>
    <w:rsid w:val="00674ADE"/>
    <w:rsid w:val="00674E32"/>
    <w:rsid w:val="00674FFD"/>
    <w:rsid w:val="006750B6"/>
    <w:rsid w:val="006759B1"/>
    <w:rsid w:val="00675B61"/>
    <w:rsid w:val="00676ECB"/>
    <w:rsid w:val="00677872"/>
    <w:rsid w:val="00677E76"/>
    <w:rsid w:val="0068031E"/>
    <w:rsid w:val="0068057C"/>
    <w:rsid w:val="00680D77"/>
    <w:rsid w:val="0068205A"/>
    <w:rsid w:val="00682FB3"/>
    <w:rsid w:val="006836D0"/>
    <w:rsid w:val="006840BD"/>
    <w:rsid w:val="006844E1"/>
    <w:rsid w:val="00684583"/>
    <w:rsid w:val="00685D6B"/>
    <w:rsid w:val="006869CD"/>
    <w:rsid w:val="00686B1F"/>
    <w:rsid w:val="00687026"/>
    <w:rsid w:val="00687154"/>
    <w:rsid w:val="00687594"/>
    <w:rsid w:val="00687A50"/>
    <w:rsid w:val="00691A6B"/>
    <w:rsid w:val="0069216C"/>
    <w:rsid w:val="0069220A"/>
    <w:rsid w:val="00692522"/>
    <w:rsid w:val="00693730"/>
    <w:rsid w:val="0069389E"/>
    <w:rsid w:val="00693D81"/>
    <w:rsid w:val="0069515C"/>
    <w:rsid w:val="00695563"/>
    <w:rsid w:val="00695951"/>
    <w:rsid w:val="00695A39"/>
    <w:rsid w:val="0069657E"/>
    <w:rsid w:val="006967A4"/>
    <w:rsid w:val="00697D46"/>
    <w:rsid w:val="006A270F"/>
    <w:rsid w:val="006A2938"/>
    <w:rsid w:val="006A310D"/>
    <w:rsid w:val="006A3921"/>
    <w:rsid w:val="006A3AF4"/>
    <w:rsid w:val="006A407B"/>
    <w:rsid w:val="006A4115"/>
    <w:rsid w:val="006A431F"/>
    <w:rsid w:val="006A4A53"/>
    <w:rsid w:val="006A4DE2"/>
    <w:rsid w:val="006A51B0"/>
    <w:rsid w:val="006A5FE0"/>
    <w:rsid w:val="006A6163"/>
    <w:rsid w:val="006A70CE"/>
    <w:rsid w:val="006A7BCA"/>
    <w:rsid w:val="006B0717"/>
    <w:rsid w:val="006B07E2"/>
    <w:rsid w:val="006B12FF"/>
    <w:rsid w:val="006B17F9"/>
    <w:rsid w:val="006B191D"/>
    <w:rsid w:val="006B36C6"/>
    <w:rsid w:val="006B3B0E"/>
    <w:rsid w:val="006B4871"/>
    <w:rsid w:val="006B49A4"/>
    <w:rsid w:val="006B4A85"/>
    <w:rsid w:val="006B4B41"/>
    <w:rsid w:val="006B6095"/>
    <w:rsid w:val="006B6333"/>
    <w:rsid w:val="006B6D0E"/>
    <w:rsid w:val="006B6E6B"/>
    <w:rsid w:val="006B7696"/>
    <w:rsid w:val="006B7ADF"/>
    <w:rsid w:val="006C09C3"/>
    <w:rsid w:val="006C10DE"/>
    <w:rsid w:val="006C1E33"/>
    <w:rsid w:val="006C23AC"/>
    <w:rsid w:val="006C253D"/>
    <w:rsid w:val="006C2733"/>
    <w:rsid w:val="006C3114"/>
    <w:rsid w:val="006C34F2"/>
    <w:rsid w:val="006C3AD5"/>
    <w:rsid w:val="006C3B1B"/>
    <w:rsid w:val="006C43D7"/>
    <w:rsid w:val="006C59FE"/>
    <w:rsid w:val="006C5AF3"/>
    <w:rsid w:val="006C61D0"/>
    <w:rsid w:val="006C681E"/>
    <w:rsid w:val="006C68B5"/>
    <w:rsid w:val="006C6AB6"/>
    <w:rsid w:val="006C783F"/>
    <w:rsid w:val="006C7A2B"/>
    <w:rsid w:val="006D1270"/>
    <w:rsid w:val="006D1B5E"/>
    <w:rsid w:val="006D2334"/>
    <w:rsid w:val="006D2948"/>
    <w:rsid w:val="006D2E65"/>
    <w:rsid w:val="006D2ED0"/>
    <w:rsid w:val="006D4B52"/>
    <w:rsid w:val="006D63F6"/>
    <w:rsid w:val="006D6437"/>
    <w:rsid w:val="006D75E1"/>
    <w:rsid w:val="006D76AC"/>
    <w:rsid w:val="006E02D3"/>
    <w:rsid w:val="006E0535"/>
    <w:rsid w:val="006E088A"/>
    <w:rsid w:val="006E23E6"/>
    <w:rsid w:val="006E256C"/>
    <w:rsid w:val="006E27C1"/>
    <w:rsid w:val="006E3876"/>
    <w:rsid w:val="006E4A86"/>
    <w:rsid w:val="006E55D2"/>
    <w:rsid w:val="006E613C"/>
    <w:rsid w:val="006E6A11"/>
    <w:rsid w:val="006E7363"/>
    <w:rsid w:val="006E7522"/>
    <w:rsid w:val="006E7E7A"/>
    <w:rsid w:val="006F026F"/>
    <w:rsid w:val="006F0890"/>
    <w:rsid w:val="006F10F6"/>
    <w:rsid w:val="006F2635"/>
    <w:rsid w:val="006F2AD1"/>
    <w:rsid w:val="006F4018"/>
    <w:rsid w:val="006F5A93"/>
    <w:rsid w:val="006F5D3F"/>
    <w:rsid w:val="00700436"/>
    <w:rsid w:val="007009B4"/>
    <w:rsid w:val="007013F3"/>
    <w:rsid w:val="007036DC"/>
    <w:rsid w:val="00703971"/>
    <w:rsid w:val="00704039"/>
    <w:rsid w:val="0070592D"/>
    <w:rsid w:val="0070610A"/>
    <w:rsid w:val="00707FAE"/>
    <w:rsid w:val="00710A59"/>
    <w:rsid w:val="00710F8E"/>
    <w:rsid w:val="00711D7F"/>
    <w:rsid w:val="00712294"/>
    <w:rsid w:val="00712617"/>
    <w:rsid w:val="00712643"/>
    <w:rsid w:val="00713A77"/>
    <w:rsid w:val="007145A0"/>
    <w:rsid w:val="007162D3"/>
    <w:rsid w:val="00716780"/>
    <w:rsid w:val="00717152"/>
    <w:rsid w:val="007171C6"/>
    <w:rsid w:val="00717DA7"/>
    <w:rsid w:val="007200E7"/>
    <w:rsid w:val="007210B5"/>
    <w:rsid w:val="00721B6E"/>
    <w:rsid w:val="00721B7F"/>
    <w:rsid w:val="00721E08"/>
    <w:rsid w:val="00722D71"/>
    <w:rsid w:val="00723482"/>
    <w:rsid w:val="0072463F"/>
    <w:rsid w:val="00725AC9"/>
    <w:rsid w:val="007260AA"/>
    <w:rsid w:val="007262E5"/>
    <w:rsid w:val="0072684F"/>
    <w:rsid w:val="007270DD"/>
    <w:rsid w:val="00730685"/>
    <w:rsid w:val="00730B60"/>
    <w:rsid w:val="007314AE"/>
    <w:rsid w:val="007314F3"/>
    <w:rsid w:val="00731589"/>
    <w:rsid w:val="00731F27"/>
    <w:rsid w:val="00732607"/>
    <w:rsid w:val="00732722"/>
    <w:rsid w:val="00733673"/>
    <w:rsid w:val="0073380E"/>
    <w:rsid w:val="00733CA9"/>
    <w:rsid w:val="00734421"/>
    <w:rsid w:val="00734484"/>
    <w:rsid w:val="007352DD"/>
    <w:rsid w:val="00735F55"/>
    <w:rsid w:val="0073632B"/>
    <w:rsid w:val="00736E5A"/>
    <w:rsid w:val="007372F1"/>
    <w:rsid w:val="00737328"/>
    <w:rsid w:val="0073753D"/>
    <w:rsid w:val="00737B3B"/>
    <w:rsid w:val="00737B6B"/>
    <w:rsid w:val="007415E2"/>
    <w:rsid w:val="00741A46"/>
    <w:rsid w:val="00741D16"/>
    <w:rsid w:val="0074230F"/>
    <w:rsid w:val="007428EF"/>
    <w:rsid w:val="0074418E"/>
    <w:rsid w:val="00745DD1"/>
    <w:rsid w:val="00746E79"/>
    <w:rsid w:val="00747311"/>
    <w:rsid w:val="00747B92"/>
    <w:rsid w:val="00747E67"/>
    <w:rsid w:val="007500AC"/>
    <w:rsid w:val="007509EA"/>
    <w:rsid w:val="0075106A"/>
    <w:rsid w:val="00751338"/>
    <w:rsid w:val="00751ADF"/>
    <w:rsid w:val="00752200"/>
    <w:rsid w:val="00752605"/>
    <w:rsid w:val="007528D5"/>
    <w:rsid w:val="00754888"/>
    <w:rsid w:val="00754C0D"/>
    <w:rsid w:val="00754DC8"/>
    <w:rsid w:val="00754E78"/>
    <w:rsid w:val="00755171"/>
    <w:rsid w:val="00755C6A"/>
    <w:rsid w:val="00755DBA"/>
    <w:rsid w:val="007565C6"/>
    <w:rsid w:val="00756F4A"/>
    <w:rsid w:val="0075770E"/>
    <w:rsid w:val="00760A99"/>
    <w:rsid w:val="00761D54"/>
    <w:rsid w:val="0076277F"/>
    <w:rsid w:val="00762C52"/>
    <w:rsid w:val="00763486"/>
    <w:rsid w:val="00763820"/>
    <w:rsid w:val="00763B3A"/>
    <w:rsid w:val="00764314"/>
    <w:rsid w:val="00764CDC"/>
    <w:rsid w:val="00765069"/>
    <w:rsid w:val="0076657A"/>
    <w:rsid w:val="00766712"/>
    <w:rsid w:val="00766BD5"/>
    <w:rsid w:val="00766DFD"/>
    <w:rsid w:val="007677AC"/>
    <w:rsid w:val="00770299"/>
    <w:rsid w:val="00770D32"/>
    <w:rsid w:val="00770E3A"/>
    <w:rsid w:val="0077105F"/>
    <w:rsid w:val="007711DA"/>
    <w:rsid w:val="00771F94"/>
    <w:rsid w:val="007730B4"/>
    <w:rsid w:val="0077322D"/>
    <w:rsid w:val="00773883"/>
    <w:rsid w:val="00773A31"/>
    <w:rsid w:val="00773EAA"/>
    <w:rsid w:val="007748DF"/>
    <w:rsid w:val="0077517B"/>
    <w:rsid w:val="0077552A"/>
    <w:rsid w:val="00775663"/>
    <w:rsid w:val="00775C56"/>
    <w:rsid w:val="00775EA2"/>
    <w:rsid w:val="007776AF"/>
    <w:rsid w:val="00780143"/>
    <w:rsid w:val="00780CFF"/>
    <w:rsid w:val="00781310"/>
    <w:rsid w:val="0078163B"/>
    <w:rsid w:val="007823BB"/>
    <w:rsid w:val="00782DC4"/>
    <w:rsid w:val="0078471F"/>
    <w:rsid w:val="00784AE9"/>
    <w:rsid w:val="00785BA8"/>
    <w:rsid w:val="007878CD"/>
    <w:rsid w:val="00787BBC"/>
    <w:rsid w:val="00790054"/>
    <w:rsid w:val="007904A7"/>
    <w:rsid w:val="00790A99"/>
    <w:rsid w:val="00790B93"/>
    <w:rsid w:val="00791294"/>
    <w:rsid w:val="0079141F"/>
    <w:rsid w:val="0079184C"/>
    <w:rsid w:val="00791C68"/>
    <w:rsid w:val="007936DD"/>
    <w:rsid w:val="0079389D"/>
    <w:rsid w:val="00793CD3"/>
    <w:rsid w:val="00794082"/>
    <w:rsid w:val="00794240"/>
    <w:rsid w:val="0079508A"/>
    <w:rsid w:val="00795281"/>
    <w:rsid w:val="00795520"/>
    <w:rsid w:val="00796228"/>
    <w:rsid w:val="007970EC"/>
    <w:rsid w:val="007974F9"/>
    <w:rsid w:val="00797C36"/>
    <w:rsid w:val="007A0235"/>
    <w:rsid w:val="007A05A5"/>
    <w:rsid w:val="007A0F67"/>
    <w:rsid w:val="007A1AB6"/>
    <w:rsid w:val="007A1DB0"/>
    <w:rsid w:val="007A1E33"/>
    <w:rsid w:val="007A23B2"/>
    <w:rsid w:val="007A2525"/>
    <w:rsid w:val="007A2AB0"/>
    <w:rsid w:val="007A2F23"/>
    <w:rsid w:val="007A3778"/>
    <w:rsid w:val="007A3964"/>
    <w:rsid w:val="007A3C48"/>
    <w:rsid w:val="007A3DF9"/>
    <w:rsid w:val="007A56DF"/>
    <w:rsid w:val="007A604D"/>
    <w:rsid w:val="007A6C55"/>
    <w:rsid w:val="007A6FB9"/>
    <w:rsid w:val="007A73F3"/>
    <w:rsid w:val="007A7EA2"/>
    <w:rsid w:val="007B0417"/>
    <w:rsid w:val="007B05C4"/>
    <w:rsid w:val="007B0783"/>
    <w:rsid w:val="007B0AD9"/>
    <w:rsid w:val="007B0D41"/>
    <w:rsid w:val="007B0F30"/>
    <w:rsid w:val="007B14D0"/>
    <w:rsid w:val="007B214A"/>
    <w:rsid w:val="007B21E8"/>
    <w:rsid w:val="007B30E0"/>
    <w:rsid w:val="007B427E"/>
    <w:rsid w:val="007B483E"/>
    <w:rsid w:val="007B4E4D"/>
    <w:rsid w:val="007B61E8"/>
    <w:rsid w:val="007B6C21"/>
    <w:rsid w:val="007B705F"/>
    <w:rsid w:val="007C03DE"/>
    <w:rsid w:val="007C0974"/>
    <w:rsid w:val="007C1D19"/>
    <w:rsid w:val="007C3FB5"/>
    <w:rsid w:val="007C44E6"/>
    <w:rsid w:val="007C4533"/>
    <w:rsid w:val="007C4977"/>
    <w:rsid w:val="007C4F68"/>
    <w:rsid w:val="007C5C9B"/>
    <w:rsid w:val="007C6AEA"/>
    <w:rsid w:val="007C6AEC"/>
    <w:rsid w:val="007D0CF1"/>
    <w:rsid w:val="007D1165"/>
    <w:rsid w:val="007D187A"/>
    <w:rsid w:val="007D220A"/>
    <w:rsid w:val="007D2442"/>
    <w:rsid w:val="007D2673"/>
    <w:rsid w:val="007D26B2"/>
    <w:rsid w:val="007D2B9D"/>
    <w:rsid w:val="007D2FCE"/>
    <w:rsid w:val="007D30CF"/>
    <w:rsid w:val="007D32BB"/>
    <w:rsid w:val="007D34AD"/>
    <w:rsid w:val="007D3D11"/>
    <w:rsid w:val="007D4360"/>
    <w:rsid w:val="007D4BE4"/>
    <w:rsid w:val="007D5215"/>
    <w:rsid w:val="007D5A9A"/>
    <w:rsid w:val="007D7487"/>
    <w:rsid w:val="007D7C43"/>
    <w:rsid w:val="007E09F2"/>
    <w:rsid w:val="007E1CDC"/>
    <w:rsid w:val="007E1F46"/>
    <w:rsid w:val="007E3457"/>
    <w:rsid w:val="007E37B8"/>
    <w:rsid w:val="007E39C4"/>
    <w:rsid w:val="007E3F86"/>
    <w:rsid w:val="007E5404"/>
    <w:rsid w:val="007E5EF4"/>
    <w:rsid w:val="007E6995"/>
    <w:rsid w:val="007E6BDC"/>
    <w:rsid w:val="007E6DC2"/>
    <w:rsid w:val="007E6FF6"/>
    <w:rsid w:val="007E7533"/>
    <w:rsid w:val="007E754F"/>
    <w:rsid w:val="007E7826"/>
    <w:rsid w:val="007E7C41"/>
    <w:rsid w:val="007E7E98"/>
    <w:rsid w:val="007F0815"/>
    <w:rsid w:val="007F1D15"/>
    <w:rsid w:val="007F26F6"/>
    <w:rsid w:val="007F3237"/>
    <w:rsid w:val="007F4DA1"/>
    <w:rsid w:val="007F4DA8"/>
    <w:rsid w:val="007F577F"/>
    <w:rsid w:val="007F62D6"/>
    <w:rsid w:val="007F64CB"/>
    <w:rsid w:val="007F6EC7"/>
    <w:rsid w:val="007F73D3"/>
    <w:rsid w:val="007F7F51"/>
    <w:rsid w:val="008001E5"/>
    <w:rsid w:val="00800448"/>
    <w:rsid w:val="00800B80"/>
    <w:rsid w:val="00801D54"/>
    <w:rsid w:val="00802834"/>
    <w:rsid w:val="00802877"/>
    <w:rsid w:val="00802B91"/>
    <w:rsid w:val="0080393E"/>
    <w:rsid w:val="00803B77"/>
    <w:rsid w:val="00804166"/>
    <w:rsid w:val="00804467"/>
    <w:rsid w:val="0080496E"/>
    <w:rsid w:val="00804C75"/>
    <w:rsid w:val="0080563A"/>
    <w:rsid w:val="008063D6"/>
    <w:rsid w:val="0080676A"/>
    <w:rsid w:val="00807265"/>
    <w:rsid w:val="00807D9A"/>
    <w:rsid w:val="008102A3"/>
    <w:rsid w:val="00810C81"/>
    <w:rsid w:val="0081103E"/>
    <w:rsid w:val="008115A8"/>
    <w:rsid w:val="00811A55"/>
    <w:rsid w:val="0081249B"/>
    <w:rsid w:val="00812819"/>
    <w:rsid w:val="00813266"/>
    <w:rsid w:val="008139B6"/>
    <w:rsid w:val="00813B1F"/>
    <w:rsid w:val="00813E41"/>
    <w:rsid w:val="00813E60"/>
    <w:rsid w:val="008140C0"/>
    <w:rsid w:val="00815066"/>
    <w:rsid w:val="00815670"/>
    <w:rsid w:val="00817C71"/>
    <w:rsid w:val="0082021E"/>
    <w:rsid w:val="0082058A"/>
    <w:rsid w:val="008208E7"/>
    <w:rsid w:val="00820948"/>
    <w:rsid w:val="0082123B"/>
    <w:rsid w:val="008213A4"/>
    <w:rsid w:val="008218C9"/>
    <w:rsid w:val="0082190E"/>
    <w:rsid w:val="0082302C"/>
    <w:rsid w:val="00823646"/>
    <w:rsid w:val="0082376E"/>
    <w:rsid w:val="00825194"/>
    <w:rsid w:val="00825A6E"/>
    <w:rsid w:val="008261A4"/>
    <w:rsid w:val="00826707"/>
    <w:rsid w:val="008273BD"/>
    <w:rsid w:val="0082742E"/>
    <w:rsid w:val="00827EA6"/>
    <w:rsid w:val="00830EF6"/>
    <w:rsid w:val="00831137"/>
    <w:rsid w:val="00831524"/>
    <w:rsid w:val="0083263F"/>
    <w:rsid w:val="008327F3"/>
    <w:rsid w:val="00832A9E"/>
    <w:rsid w:val="00833251"/>
    <w:rsid w:val="00835769"/>
    <w:rsid w:val="00835846"/>
    <w:rsid w:val="008360EC"/>
    <w:rsid w:val="0083670A"/>
    <w:rsid w:val="008378ED"/>
    <w:rsid w:val="00837917"/>
    <w:rsid w:val="00837C14"/>
    <w:rsid w:val="00837DF6"/>
    <w:rsid w:val="0084063E"/>
    <w:rsid w:val="0084067E"/>
    <w:rsid w:val="00840B73"/>
    <w:rsid w:val="0084148A"/>
    <w:rsid w:val="008418F1"/>
    <w:rsid w:val="00842081"/>
    <w:rsid w:val="00842329"/>
    <w:rsid w:val="008424B5"/>
    <w:rsid w:val="00843733"/>
    <w:rsid w:val="0084395F"/>
    <w:rsid w:val="00843C95"/>
    <w:rsid w:val="00843D97"/>
    <w:rsid w:val="008442E7"/>
    <w:rsid w:val="00844A16"/>
    <w:rsid w:val="00844E75"/>
    <w:rsid w:val="00845103"/>
    <w:rsid w:val="008454C7"/>
    <w:rsid w:val="00845991"/>
    <w:rsid w:val="00845AB5"/>
    <w:rsid w:val="00845C4F"/>
    <w:rsid w:val="00845D39"/>
    <w:rsid w:val="00846200"/>
    <w:rsid w:val="00846668"/>
    <w:rsid w:val="00846A76"/>
    <w:rsid w:val="008502E8"/>
    <w:rsid w:val="00850337"/>
    <w:rsid w:val="0085122C"/>
    <w:rsid w:val="008518AD"/>
    <w:rsid w:val="00851BA6"/>
    <w:rsid w:val="00852A25"/>
    <w:rsid w:val="00852B9B"/>
    <w:rsid w:val="00852DEE"/>
    <w:rsid w:val="00853473"/>
    <w:rsid w:val="00853D46"/>
    <w:rsid w:val="00854BB9"/>
    <w:rsid w:val="00855727"/>
    <w:rsid w:val="00856B68"/>
    <w:rsid w:val="00857004"/>
    <w:rsid w:val="00857938"/>
    <w:rsid w:val="0086024C"/>
    <w:rsid w:val="00860758"/>
    <w:rsid w:val="008613C4"/>
    <w:rsid w:val="008614BB"/>
    <w:rsid w:val="00861BA5"/>
    <w:rsid w:val="00862206"/>
    <w:rsid w:val="00862DD3"/>
    <w:rsid w:val="00863D5E"/>
    <w:rsid w:val="008646B1"/>
    <w:rsid w:val="0086470D"/>
    <w:rsid w:val="008647D9"/>
    <w:rsid w:val="00864D04"/>
    <w:rsid w:val="0086557F"/>
    <w:rsid w:val="00865B6B"/>
    <w:rsid w:val="0086600F"/>
    <w:rsid w:val="0086673A"/>
    <w:rsid w:val="008668ED"/>
    <w:rsid w:val="008671D8"/>
    <w:rsid w:val="00867D8B"/>
    <w:rsid w:val="0087034B"/>
    <w:rsid w:val="0087049A"/>
    <w:rsid w:val="0087051E"/>
    <w:rsid w:val="00871DB4"/>
    <w:rsid w:val="00872275"/>
    <w:rsid w:val="00872276"/>
    <w:rsid w:val="00872524"/>
    <w:rsid w:val="00872A3A"/>
    <w:rsid w:val="0087388F"/>
    <w:rsid w:val="0087448A"/>
    <w:rsid w:val="00874E07"/>
    <w:rsid w:val="0087505F"/>
    <w:rsid w:val="00875163"/>
    <w:rsid w:val="00875653"/>
    <w:rsid w:val="008756B3"/>
    <w:rsid w:val="00875B50"/>
    <w:rsid w:val="008763A6"/>
    <w:rsid w:val="00876471"/>
    <w:rsid w:val="00876479"/>
    <w:rsid w:val="00876657"/>
    <w:rsid w:val="0087695C"/>
    <w:rsid w:val="008769D3"/>
    <w:rsid w:val="0087720A"/>
    <w:rsid w:val="00877474"/>
    <w:rsid w:val="00880BC5"/>
    <w:rsid w:val="00883164"/>
    <w:rsid w:val="008840B6"/>
    <w:rsid w:val="008840D8"/>
    <w:rsid w:val="008850FE"/>
    <w:rsid w:val="00885180"/>
    <w:rsid w:val="00885A62"/>
    <w:rsid w:val="0088791E"/>
    <w:rsid w:val="00887B32"/>
    <w:rsid w:val="00887C19"/>
    <w:rsid w:val="008900F1"/>
    <w:rsid w:val="008904AB"/>
    <w:rsid w:val="00890724"/>
    <w:rsid w:val="00892496"/>
    <w:rsid w:val="0089342F"/>
    <w:rsid w:val="00894A54"/>
    <w:rsid w:val="008950AF"/>
    <w:rsid w:val="00895335"/>
    <w:rsid w:val="008959EF"/>
    <w:rsid w:val="00895DB5"/>
    <w:rsid w:val="008961F1"/>
    <w:rsid w:val="008962CE"/>
    <w:rsid w:val="00896D4F"/>
    <w:rsid w:val="00897C99"/>
    <w:rsid w:val="008A0437"/>
    <w:rsid w:val="008A15E0"/>
    <w:rsid w:val="008A19A5"/>
    <w:rsid w:val="008A296A"/>
    <w:rsid w:val="008A2B44"/>
    <w:rsid w:val="008A3BE5"/>
    <w:rsid w:val="008A3BE7"/>
    <w:rsid w:val="008A3E51"/>
    <w:rsid w:val="008A3EF0"/>
    <w:rsid w:val="008A4299"/>
    <w:rsid w:val="008A46BF"/>
    <w:rsid w:val="008A4A31"/>
    <w:rsid w:val="008A4F35"/>
    <w:rsid w:val="008A51D5"/>
    <w:rsid w:val="008A5ACD"/>
    <w:rsid w:val="008A6305"/>
    <w:rsid w:val="008A7C0B"/>
    <w:rsid w:val="008B1219"/>
    <w:rsid w:val="008B12B1"/>
    <w:rsid w:val="008B1DD8"/>
    <w:rsid w:val="008B1E1F"/>
    <w:rsid w:val="008B2390"/>
    <w:rsid w:val="008B2670"/>
    <w:rsid w:val="008B2A1A"/>
    <w:rsid w:val="008B2AE7"/>
    <w:rsid w:val="008B2C74"/>
    <w:rsid w:val="008B323F"/>
    <w:rsid w:val="008B372F"/>
    <w:rsid w:val="008C0227"/>
    <w:rsid w:val="008C0894"/>
    <w:rsid w:val="008C19AC"/>
    <w:rsid w:val="008C266A"/>
    <w:rsid w:val="008C2AB0"/>
    <w:rsid w:val="008C31E8"/>
    <w:rsid w:val="008C459C"/>
    <w:rsid w:val="008C4658"/>
    <w:rsid w:val="008C4B27"/>
    <w:rsid w:val="008C4C31"/>
    <w:rsid w:val="008C4D8B"/>
    <w:rsid w:val="008C624F"/>
    <w:rsid w:val="008C66B2"/>
    <w:rsid w:val="008C6B35"/>
    <w:rsid w:val="008C7164"/>
    <w:rsid w:val="008C73ED"/>
    <w:rsid w:val="008D0158"/>
    <w:rsid w:val="008D08EB"/>
    <w:rsid w:val="008D0B0F"/>
    <w:rsid w:val="008D1901"/>
    <w:rsid w:val="008D33D7"/>
    <w:rsid w:val="008D40C4"/>
    <w:rsid w:val="008D4A8E"/>
    <w:rsid w:val="008D585D"/>
    <w:rsid w:val="008D5ACE"/>
    <w:rsid w:val="008D662F"/>
    <w:rsid w:val="008D6BE0"/>
    <w:rsid w:val="008D6D1C"/>
    <w:rsid w:val="008D6E03"/>
    <w:rsid w:val="008D6EBF"/>
    <w:rsid w:val="008D7989"/>
    <w:rsid w:val="008D7DFC"/>
    <w:rsid w:val="008E00BF"/>
    <w:rsid w:val="008E037A"/>
    <w:rsid w:val="008E105C"/>
    <w:rsid w:val="008E2798"/>
    <w:rsid w:val="008E27F1"/>
    <w:rsid w:val="008E339D"/>
    <w:rsid w:val="008E3A3A"/>
    <w:rsid w:val="008E3BB7"/>
    <w:rsid w:val="008E4139"/>
    <w:rsid w:val="008E4AA2"/>
    <w:rsid w:val="008E62C5"/>
    <w:rsid w:val="008E66B6"/>
    <w:rsid w:val="008E6CDB"/>
    <w:rsid w:val="008E6D1B"/>
    <w:rsid w:val="008E6F30"/>
    <w:rsid w:val="008E7207"/>
    <w:rsid w:val="008F0F55"/>
    <w:rsid w:val="008F15C1"/>
    <w:rsid w:val="008F27FA"/>
    <w:rsid w:val="008F2935"/>
    <w:rsid w:val="008F3C44"/>
    <w:rsid w:val="008F4115"/>
    <w:rsid w:val="008F447F"/>
    <w:rsid w:val="008F44C3"/>
    <w:rsid w:val="008F6C1C"/>
    <w:rsid w:val="008F6F9B"/>
    <w:rsid w:val="008F7615"/>
    <w:rsid w:val="008F77B8"/>
    <w:rsid w:val="008F797B"/>
    <w:rsid w:val="008F7B3D"/>
    <w:rsid w:val="009002F8"/>
    <w:rsid w:val="00900354"/>
    <w:rsid w:val="00900607"/>
    <w:rsid w:val="009009CF"/>
    <w:rsid w:val="00900CDD"/>
    <w:rsid w:val="00901605"/>
    <w:rsid w:val="00901776"/>
    <w:rsid w:val="00902D00"/>
    <w:rsid w:val="00902DFC"/>
    <w:rsid w:val="00903080"/>
    <w:rsid w:val="00903637"/>
    <w:rsid w:val="00903EF2"/>
    <w:rsid w:val="0090454D"/>
    <w:rsid w:val="0090488A"/>
    <w:rsid w:val="009059B9"/>
    <w:rsid w:val="00905B94"/>
    <w:rsid w:val="00906331"/>
    <w:rsid w:val="009073DF"/>
    <w:rsid w:val="0090742D"/>
    <w:rsid w:val="0090742F"/>
    <w:rsid w:val="00910525"/>
    <w:rsid w:val="009107E9"/>
    <w:rsid w:val="00910A31"/>
    <w:rsid w:val="00910D57"/>
    <w:rsid w:val="009110AD"/>
    <w:rsid w:val="009116ED"/>
    <w:rsid w:val="00911799"/>
    <w:rsid w:val="009121FB"/>
    <w:rsid w:val="00912971"/>
    <w:rsid w:val="00912B5B"/>
    <w:rsid w:val="00913F74"/>
    <w:rsid w:val="0091444E"/>
    <w:rsid w:val="00914740"/>
    <w:rsid w:val="00915016"/>
    <w:rsid w:val="009157A4"/>
    <w:rsid w:val="00916C55"/>
    <w:rsid w:val="00916CA3"/>
    <w:rsid w:val="009172AC"/>
    <w:rsid w:val="009177E1"/>
    <w:rsid w:val="009205C6"/>
    <w:rsid w:val="0092063D"/>
    <w:rsid w:val="009208E9"/>
    <w:rsid w:val="00921AF8"/>
    <w:rsid w:val="00923979"/>
    <w:rsid w:val="0092440B"/>
    <w:rsid w:val="00924A22"/>
    <w:rsid w:val="00924C50"/>
    <w:rsid w:val="0092532D"/>
    <w:rsid w:val="0092544B"/>
    <w:rsid w:val="0092614E"/>
    <w:rsid w:val="009270E6"/>
    <w:rsid w:val="009273AC"/>
    <w:rsid w:val="00927563"/>
    <w:rsid w:val="00930A98"/>
    <w:rsid w:val="009312A1"/>
    <w:rsid w:val="00931AB3"/>
    <w:rsid w:val="009329B6"/>
    <w:rsid w:val="00934049"/>
    <w:rsid w:val="0093619B"/>
    <w:rsid w:val="00936868"/>
    <w:rsid w:val="00936B04"/>
    <w:rsid w:val="00936DEC"/>
    <w:rsid w:val="00937454"/>
    <w:rsid w:val="0093794E"/>
    <w:rsid w:val="00940021"/>
    <w:rsid w:val="0094154C"/>
    <w:rsid w:val="00941A0B"/>
    <w:rsid w:val="009427D6"/>
    <w:rsid w:val="009429DD"/>
    <w:rsid w:val="0094368B"/>
    <w:rsid w:val="00943D01"/>
    <w:rsid w:val="00944087"/>
    <w:rsid w:val="009445CD"/>
    <w:rsid w:val="00944B76"/>
    <w:rsid w:val="009455B7"/>
    <w:rsid w:val="00945956"/>
    <w:rsid w:val="00947B15"/>
    <w:rsid w:val="00947D73"/>
    <w:rsid w:val="00950385"/>
    <w:rsid w:val="00950500"/>
    <w:rsid w:val="0095061B"/>
    <w:rsid w:val="00950991"/>
    <w:rsid w:val="00951DA8"/>
    <w:rsid w:val="00952931"/>
    <w:rsid w:val="00952B88"/>
    <w:rsid w:val="00952BCF"/>
    <w:rsid w:val="009539A3"/>
    <w:rsid w:val="00953CEE"/>
    <w:rsid w:val="009541CE"/>
    <w:rsid w:val="009546A9"/>
    <w:rsid w:val="00954976"/>
    <w:rsid w:val="009556CC"/>
    <w:rsid w:val="00956B36"/>
    <w:rsid w:val="00956EE1"/>
    <w:rsid w:val="00957691"/>
    <w:rsid w:val="009577D5"/>
    <w:rsid w:val="00957880"/>
    <w:rsid w:val="00957941"/>
    <w:rsid w:val="009615A3"/>
    <w:rsid w:val="00961EC3"/>
    <w:rsid w:val="00962451"/>
    <w:rsid w:val="009628A5"/>
    <w:rsid w:val="00962AA3"/>
    <w:rsid w:val="00962D08"/>
    <w:rsid w:val="00962DB5"/>
    <w:rsid w:val="00963845"/>
    <w:rsid w:val="00963AF6"/>
    <w:rsid w:val="00964398"/>
    <w:rsid w:val="00964F56"/>
    <w:rsid w:val="009655F2"/>
    <w:rsid w:val="00965810"/>
    <w:rsid w:val="00966123"/>
    <w:rsid w:val="00966B2B"/>
    <w:rsid w:val="00966C8E"/>
    <w:rsid w:val="00967066"/>
    <w:rsid w:val="009700CA"/>
    <w:rsid w:val="009701C6"/>
    <w:rsid w:val="009707BE"/>
    <w:rsid w:val="00970A3E"/>
    <w:rsid w:val="00970E39"/>
    <w:rsid w:val="0097172F"/>
    <w:rsid w:val="00971CD9"/>
    <w:rsid w:val="009721DB"/>
    <w:rsid w:val="009724AF"/>
    <w:rsid w:val="009725CC"/>
    <w:rsid w:val="00972A59"/>
    <w:rsid w:val="00972BD0"/>
    <w:rsid w:val="00973790"/>
    <w:rsid w:val="00973AFF"/>
    <w:rsid w:val="00973C03"/>
    <w:rsid w:val="00974597"/>
    <w:rsid w:val="00974678"/>
    <w:rsid w:val="00975469"/>
    <w:rsid w:val="0097568C"/>
    <w:rsid w:val="00975DCE"/>
    <w:rsid w:val="0097691B"/>
    <w:rsid w:val="00976AC2"/>
    <w:rsid w:val="00976D8E"/>
    <w:rsid w:val="00980164"/>
    <w:rsid w:val="00980192"/>
    <w:rsid w:val="009803C8"/>
    <w:rsid w:val="00980BB2"/>
    <w:rsid w:val="00981024"/>
    <w:rsid w:val="0098141D"/>
    <w:rsid w:val="009819E3"/>
    <w:rsid w:val="00981B47"/>
    <w:rsid w:val="009821D8"/>
    <w:rsid w:val="009827A2"/>
    <w:rsid w:val="009828F5"/>
    <w:rsid w:val="00982A3E"/>
    <w:rsid w:val="00982ABE"/>
    <w:rsid w:val="00983143"/>
    <w:rsid w:val="009832C6"/>
    <w:rsid w:val="00983508"/>
    <w:rsid w:val="00983562"/>
    <w:rsid w:val="009843CC"/>
    <w:rsid w:val="00984795"/>
    <w:rsid w:val="009857A7"/>
    <w:rsid w:val="00985864"/>
    <w:rsid w:val="0098604E"/>
    <w:rsid w:val="009866F0"/>
    <w:rsid w:val="00987251"/>
    <w:rsid w:val="00987BCC"/>
    <w:rsid w:val="00990479"/>
    <w:rsid w:val="009905AD"/>
    <w:rsid w:val="0099094F"/>
    <w:rsid w:val="0099131B"/>
    <w:rsid w:val="00992E9F"/>
    <w:rsid w:val="00993BE7"/>
    <w:rsid w:val="00993DC5"/>
    <w:rsid w:val="009950E5"/>
    <w:rsid w:val="00996347"/>
    <w:rsid w:val="0099649B"/>
    <w:rsid w:val="00996556"/>
    <w:rsid w:val="00996714"/>
    <w:rsid w:val="00996CB3"/>
    <w:rsid w:val="00997A53"/>
    <w:rsid w:val="009A0127"/>
    <w:rsid w:val="009A0DA0"/>
    <w:rsid w:val="009A1C8B"/>
    <w:rsid w:val="009A1CF1"/>
    <w:rsid w:val="009A1D42"/>
    <w:rsid w:val="009A261F"/>
    <w:rsid w:val="009A2DB5"/>
    <w:rsid w:val="009A2E0D"/>
    <w:rsid w:val="009A2E52"/>
    <w:rsid w:val="009A2F97"/>
    <w:rsid w:val="009A30FC"/>
    <w:rsid w:val="009A3133"/>
    <w:rsid w:val="009A3462"/>
    <w:rsid w:val="009A377C"/>
    <w:rsid w:val="009A3947"/>
    <w:rsid w:val="009A43F1"/>
    <w:rsid w:val="009A469A"/>
    <w:rsid w:val="009A52EF"/>
    <w:rsid w:val="009A5A8A"/>
    <w:rsid w:val="009A68CA"/>
    <w:rsid w:val="009A6A14"/>
    <w:rsid w:val="009A6D62"/>
    <w:rsid w:val="009A6E08"/>
    <w:rsid w:val="009A7EF3"/>
    <w:rsid w:val="009B0323"/>
    <w:rsid w:val="009B03D7"/>
    <w:rsid w:val="009B1118"/>
    <w:rsid w:val="009B1126"/>
    <w:rsid w:val="009B1207"/>
    <w:rsid w:val="009B2E3E"/>
    <w:rsid w:val="009B320E"/>
    <w:rsid w:val="009B430E"/>
    <w:rsid w:val="009B481C"/>
    <w:rsid w:val="009B52F9"/>
    <w:rsid w:val="009B5732"/>
    <w:rsid w:val="009B62DB"/>
    <w:rsid w:val="009B6EB0"/>
    <w:rsid w:val="009B7599"/>
    <w:rsid w:val="009B78D8"/>
    <w:rsid w:val="009B7AA7"/>
    <w:rsid w:val="009B7B3F"/>
    <w:rsid w:val="009B7C23"/>
    <w:rsid w:val="009B7C30"/>
    <w:rsid w:val="009C021A"/>
    <w:rsid w:val="009C0EBF"/>
    <w:rsid w:val="009C1B65"/>
    <w:rsid w:val="009C1B6F"/>
    <w:rsid w:val="009C216F"/>
    <w:rsid w:val="009C238F"/>
    <w:rsid w:val="009C28A8"/>
    <w:rsid w:val="009C3B9A"/>
    <w:rsid w:val="009C3FB9"/>
    <w:rsid w:val="009C443B"/>
    <w:rsid w:val="009C4C66"/>
    <w:rsid w:val="009C508A"/>
    <w:rsid w:val="009C6E65"/>
    <w:rsid w:val="009C70D9"/>
    <w:rsid w:val="009C73DB"/>
    <w:rsid w:val="009C7768"/>
    <w:rsid w:val="009C7FF0"/>
    <w:rsid w:val="009D0479"/>
    <w:rsid w:val="009D0896"/>
    <w:rsid w:val="009D0961"/>
    <w:rsid w:val="009D22DF"/>
    <w:rsid w:val="009D3783"/>
    <w:rsid w:val="009D3B20"/>
    <w:rsid w:val="009D3EB7"/>
    <w:rsid w:val="009D547B"/>
    <w:rsid w:val="009D54CF"/>
    <w:rsid w:val="009D55E0"/>
    <w:rsid w:val="009D56FE"/>
    <w:rsid w:val="009D5E28"/>
    <w:rsid w:val="009D5E72"/>
    <w:rsid w:val="009D614A"/>
    <w:rsid w:val="009D67AA"/>
    <w:rsid w:val="009D6A3D"/>
    <w:rsid w:val="009E088A"/>
    <w:rsid w:val="009E0DD1"/>
    <w:rsid w:val="009E23D2"/>
    <w:rsid w:val="009E2978"/>
    <w:rsid w:val="009E2B67"/>
    <w:rsid w:val="009E36BE"/>
    <w:rsid w:val="009E3CED"/>
    <w:rsid w:val="009E3E39"/>
    <w:rsid w:val="009E3F7C"/>
    <w:rsid w:val="009E4645"/>
    <w:rsid w:val="009E492B"/>
    <w:rsid w:val="009E50BE"/>
    <w:rsid w:val="009E5244"/>
    <w:rsid w:val="009E5DDC"/>
    <w:rsid w:val="009E5E0B"/>
    <w:rsid w:val="009E5E0C"/>
    <w:rsid w:val="009E5F41"/>
    <w:rsid w:val="009E67C7"/>
    <w:rsid w:val="009E6C38"/>
    <w:rsid w:val="009E6D8C"/>
    <w:rsid w:val="009E6E9B"/>
    <w:rsid w:val="009E7392"/>
    <w:rsid w:val="009E7A0F"/>
    <w:rsid w:val="009F05DF"/>
    <w:rsid w:val="009F06FF"/>
    <w:rsid w:val="009F1C72"/>
    <w:rsid w:val="009F2DB5"/>
    <w:rsid w:val="009F2EF6"/>
    <w:rsid w:val="009F305C"/>
    <w:rsid w:val="009F3BBF"/>
    <w:rsid w:val="009F431B"/>
    <w:rsid w:val="009F46B8"/>
    <w:rsid w:val="009F4D54"/>
    <w:rsid w:val="009F52F8"/>
    <w:rsid w:val="009F5768"/>
    <w:rsid w:val="009F5996"/>
    <w:rsid w:val="009F5CBA"/>
    <w:rsid w:val="009F5DE7"/>
    <w:rsid w:val="009F654B"/>
    <w:rsid w:val="009F66F8"/>
    <w:rsid w:val="009F6717"/>
    <w:rsid w:val="009F6824"/>
    <w:rsid w:val="009F6DF3"/>
    <w:rsid w:val="009F6EF6"/>
    <w:rsid w:val="009F7A1F"/>
    <w:rsid w:val="00A003E0"/>
    <w:rsid w:val="00A003E3"/>
    <w:rsid w:val="00A00838"/>
    <w:rsid w:val="00A0152E"/>
    <w:rsid w:val="00A016C2"/>
    <w:rsid w:val="00A01C81"/>
    <w:rsid w:val="00A01D0E"/>
    <w:rsid w:val="00A020A9"/>
    <w:rsid w:val="00A02C30"/>
    <w:rsid w:val="00A03501"/>
    <w:rsid w:val="00A03EA1"/>
    <w:rsid w:val="00A04169"/>
    <w:rsid w:val="00A04171"/>
    <w:rsid w:val="00A0475B"/>
    <w:rsid w:val="00A04905"/>
    <w:rsid w:val="00A06873"/>
    <w:rsid w:val="00A0695D"/>
    <w:rsid w:val="00A075DB"/>
    <w:rsid w:val="00A076B0"/>
    <w:rsid w:val="00A10525"/>
    <w:rsid w:val="00A11B8F"/>
    <w:rsid w:val="00A12178"/>
    <w:rsid w:val="00A12F02"/>
    <w:rsid w:val="00A13428"/>
    <w:rsid w:val="00A1351F"/>
    <w:rsid w:val="00A13720"/>
    <w:rsid w:val="00A139CB"/>
    <w:rsid w:val="00A13F73"/>
    <w:rsid w:val="00A1427F"/>
    <w:rsid w:val="00A165E9"/>
    <w:rsid w:val="00A17320"/>
    <w:rsid w:val="00A17963"/>
    <w:rsid w:val="00A17C0B"/>
    <w:rsid w:val="00A17DE2"/>
    <w:rsid w:val="00A20964"/>
    <w:rsid w:val="00A21883"/>
    <w:rsid w:val="00A22309"/>
    <w:rsid w:val="00A23026"/>
    <w:rsid w:val="00A23D7D"/>
    <w:rsid w:val="00A2450B"/>
    <w:rsid w:val="00A2527B"/>
    <w:rsid w:val="00A252A6"/>
    <w:rsid w:val="00A25D46"/>
    <w:rsid w:val="00A25E07"/>
    <w:rsid w:val="00A26FE0"/>
    <w:rsid w:val="00A27A6A"/>
    <w:rsid w:val="00A31439"/>
    <w:rsid w:val="00A31565"/>
    <w:rsid w:val="00A31E75"/>
    <w:rsid w:val="00A3294A"/>
    <w:rsid w:val="00A33CAF"/>
    <w:rsid w:val="00A34A36"/>
    <w:rsid w:val="00A34D08"/>
    <w:rsid w:val="00A34FF7"/>
    <w:rsid w:val="00A35160"/>
    <w:rsid w:val="00A35A3E"/>
    <w:rsid w:val="00A36B1E"/>
    <w:rsid w:val="00A37366"/>
    <w:rsid w:val="00A37AB8"/>
    <w:rsid w:val="00A37AC6"/>
    <w:rsid w:val="00A37C51"/>
    <w:rsid w:val="00A40ECE"/>
    <w:rsid w:val="00A41194"/>
    <w:rsid w:val="00A41743"/>
    <w:rsid w:val="00A420BB"/>
    <w:rsid w:val="00A4312E"/>
    <w:rsid w:val="00A433B5"/>
    <w:rsid w:val="00A4462B"/>
    <w:rsid w:val="00A448B5"/>
    <w:rsid w:val="00A45091"/>
    <w:rsid w:val="00A45910"/>
    <w:rsid w:val="00A45D83"/>
    <w:rsid w:val="00A460D0"/>
    <w:rsid w:val="00A4627A"/>
    <w:rsid w:val="00A462B9"/>
    <w:rsid w:val="00A46446"/>
    <w:rsid w:val="00A471E1"/>
    <w:rsid w:val="00A50480"/>
    <w:rsid w:val="00A504F7"/>
    <w:rsid w:val="00A5109F"/>
    <w:rsid w:val="00A511E2"/>
    <w:rsid w:val="00A52911"/>
    <w:rsid w:val="00A53142"/>
    <w:rsid w:val="00A53EDF"/>
    <w:rsid w:val="00A54641"/>
    <w:rsid w:val="00A547DD"/>
    <w:rsid w:val="00A555A2"/>
    <w:rsid w:val="00A55A43"/>
    <w:rsid w:val="00A55FB2"/>
    <w:rsid w:val="00A56181"/>
    <w:rsid w:val="00A56BD2"/>
    <w:rsid w:val="00A56F12"/>
    <w:rsid w:val="00A56F2B"/>
    <w:rsid w:val="00A57397"/>
    <w:rsid w:val="00A60F87"/>
    <w:rsid w:val="00A61002"/>
    <w:rsid w:val="00A624F1"/>
    <w:rsid w:val="00A62633"/>
    <w:rsid w:val="00A628E4"/>
    <w:rsid w:val="00A628EB"/>
    <w:rsid w:val="00A6390A"/>
    <w:rsid w:val="00A6404A"/>
    <w:rsid w:val="00A648C2"/>
    <w:rsid w:val="00A64A30"/>
    <w:rsid w:val="00A65887"/>
    <w:rsid w:val="00A65FA6"/>
    <w:rsid w:val="00A6601C"/>
    <w:rsid w:val="00A66126"/>
    <w:rsid w:val="00A66165"/>
    <w:rsid w:val="00A6632C"/>
    <w:rsid w:val="00A663FA"/>
    <w:rsid w:val="00A66807"/>
    <w:rsid w:val="00A66C55"/>
    <w:rsid w:val="00A6748E"/>
    <w:rsid w:val="00A70899"/>
    <w:rsid w:val="00A70A19"/>
    <w:rsid w:val="00A71510"/>
    <w:rsid w:val="00A7167E"/>
    <w:rsid w:val="00A725E6"/>
    <w:rsid w:val="00A7338C"/>
    <w:rsid w:val="00A74E45"/>
    <w:rsid w:val="00A752EF"/>
    <w:rsid w:val="00A75BCB"/>
    <w:rsid w:val="00A75BE1"/>
    <w:rsid w:val="00A76FB7"/>
    <w:rsid w:val="00A77771"/>
    <w:rsid w:val="00A8089A"/>
    <w:rsid w:val="00A80EED"/>
    <w:rsid w:val="00A814AF"/>
    <w:rsid w:val="00A81D70"/>
    <w:rsid w:val="00A82307"/>
    <w:rsid w:val="00A836E9"/>
    <w:rsid w:val="00A83C75"/>
    <w:rsid w:val="00A84190"/>
    <w:rsid w:val="00A84BBA"/>
    <w:rsid w:val="00A85383"/>
    <w:rsid w:val="00A86479"/>
    <w:rsid w:val="00A868A0"/>
    <w:rsid w:val="00A873B2"/>
    <w:rsid w:val="00A90676"/>
    <w:rsid w:val="00A9076B"/>
    <w:rsid w:val="00A90A15"/>
    <w:rsid w:val="00A920FF"/>
    <w:rsid w:val="00A92AE9"/>
    <w:rsid w:val="00A92B82"/>
    <w:rsid w:val="00A92CBB"/>
    <w:rsid w:val="00A92E14"/>
    <w:rsid w:val="00A92F84"/>
    <w:rsid w:val="00A93C5E"/>
    <w:rsid w:val="00A9411A"/>
    <w:rsid w:val="00A9448F"/>
    <w:rsid w:val="00A94841"/>
    <w:rsid w:val="00A94D4F"/>
    <w:rsid w:val="00A953C5"/>
    <w:rsid w:val="00A95C13"/>
    <w:rsid w:val="00A95C3E"/>
    <w:rsid w:val="00A95CD9"/>
    <w:rsid w:val="00A96027"/>
    <w:rsid w:val="00A96E98"/>
    <w:rsid w:val="00A97B5B"/>
    <w:rsid w:val="00AA0689"/>
    <w:rsid w:val="00AA077E"/>
    <w:rsid w:val="00AA12C8"/>
    <w:rsid w:val="00AA1FE2"/>
    <w:rsid w:val="00AA24A4"/>
    <w:rsid w:val="00AA2730"/>
    <w:rsid w:val="00AA28FF"/>
    <w:rsid w:val="00AA38D8"/>
    <w:rsid w:val="00AA3998"/>
    <w:rsid w:val="00AA3C52"/>
    <w:rsid w:val="00AA497D"/>
    <w:rsid w:val="00AA5E9A"/>
    <w:rsid w:val="00AA674B"/>
    <w:rsid w:val="00AA67F8"/>
    <w:rsid w:val="00AA7243"/>
    <w:rsid w:val="00AB02A4"/>
    <w:rsid w:val="00AB0906"/>
    <w:rsid w:val="00AB0AF1"/>
    <w:rsid w:val="00AB0CE8"/>
    <w:rsid w:val="00AB0FF8"/>
    <w:rsid w:val="00AB14E5"/>
    <w:rsid w:val="00AB18E8"/>
    <w:rsid w:val="00AB1ECF"/>
    <w:rsid w:val="00AB226D"/>
    <w:rsid w:val="00AB23FE"/>
    <w:rsid w:val="00AB2728"/>
    <w:rsid w:val="00AB2777"/>
    <w:rsid w:val="00AB2912"/>
    <w:rsid w:val="00AB3CF5"/>
    <w:rsid w:val="00AB4845"/>
    <w:rsid w:val="00AB4AC0"/>
    <w:rsid w:val="00AB5193"/>
    <w:rsid w:val="00AB5503"/>
    <w:rsid w:val="00AB5FEB"/>
    <w:rsid w:val="00AB68EB"/>
    <w:rsid w:val="00AB76F5"/>
    <w:rsid w:val="00AC08EF"/>
    <w:rsid w:val="00AC1420"/>
    <w:rsid w:val="00AC194A"/>
    <w:rsid w:val="00AC2F6C"/>
    <w:rsid w:val="00AC3B48"/>
    <w:rsid w:val="00AC422F"/>
    <w:rsid w:val="00AC6122"/>
    <w:rsid w:val="00AC6275"/>
    <w:rsid w:val="00AC634E"/>
    <w:rsid w:val="00AC6534"/>
    <w:rsid w:val="00AC6B95"/>
    <w:rsid w:val="00AC7802"/>
    <w:rsid w:val="00AC7A8A"/>
    <w:rsid w:val="00AD0B36"/>
    <w:rsid w:val="00AD0B59"/>
    <w:rsid w:val="00AD1241"/>
    <w:rsid w:val="00AD1473"/>
    <w:rsid w:val="00AD17FF"/>
    <w:rsid w:val="00AD276C"/>
    <w:rsid w:val="00AD2FCD"/>
    <w:rsid w:val="00AD31EE"/>
    <w:rsid w:val="00AD349C"/>
    <w:rsid w:val="00AD3DF2"/>
    <w:rsid w:val="00AD3F2A"/>
    <w:rsid w:val="00AD4264"/>
    <w:rsid w:val="00AD4F79"/>
    <w:rsid w:val="00AD507A"/>
    <w:rsid w:val="00AD51BD"/>
    <w:rsid w:val="00AD5828"/>
    <w:rsid w:val="00AD65B4"/>
    <w:rsid w:val="00AD6BF8"/>
    <w:rsid w:val="00AD70BB"/>
    <w:rsid w:val="00AD7686"/>
    <w:rsid w:val="00AE033B"/>
    <w:rsid w:val="00AE04EC"/>
    <w:rsid w:val="00AE10DC"/>
    <w:rsid w:val="00AE23D6"/>
    <w:rsid w:val="00AE25FA"/>
    <w:rsid w:val="00AE3463"/>
    <w:rsid w:val="00AE38E3"/>
    <w:rsid w:val="00AE427E"/>
    <w:rsid w:val="00AE43D4"/>
    <w:rsid w:val="00AE4499"/>
    <w:rsid w:val="00AE4775"/>
    <w:rsid w:val="00AE4AC2"/>
    <w:rsid w:val="00AE4B02"/>
    <w:rsid w:val="00AE54BB"/>
    <w:rsid w:val="00AE5925"/>
    <w:rsid w:val="00AE5B9D"/>
    <w:rsid w:val="00AE6615"/>
    <w:rsid w:val="00AE760E"/>
    <w:rsid w:val="00AF0E6D"/>
    <w:rsid w:val="00AF142E"/>
    <w:rsid w:val="00AF1FD5"/>
    <w:rsid w:val="00AF2324"/>
    <w:rsid w:val="00AF2907"/>
    <w:rsid w:val="00AF3803"/>
    <w:rsid w:val="00AF4016"/>
    <w:rsid w:val="00AF40F2"/>
    <w:rsid w:val="00AF4A83"/>
    <w:rsid w:val="00AF4BAE"/>
    <w:rsid w:val="00AF4C2E"/>
    <w:rsid w:val="00AF51C7"/>
    <w:rsid w:val="00AF627D"/>
    <w:rsid w:val="00AF768F"/>
    <w:rsid w:val="00AF77AF"/>
    <w:rsid w:val="00AF792E"/>
    <w:rsid w:val="00B007EF"/>
    <w:rsid w:val="00B00B9E"/>
    <w:rsid w:val="00B00F7E"/>
    <w:rsid w:val="00B01AF2"/>
    <w:rsid w:val="00B01B6D"/>
    <w:rsid w:val="00B01B71"/>
    <w:rsid w:val="00B02367"/>
    <w:rsid w:val="00B0283D"/>
    <w:rsid w:val="00B02850"/>
    <w:rsid w:val="00B033CA"/>
    <w:rsid w:val="00B03A50"/>
    <w:rsid w:val="00B04111"/>
    <w:rsid w:val="00B067B1"/>
    <w:rsid w:val="00B069AA"/>
    <w:rsid w:val="00B06CB9"/>
    <w:rsid w:val="00B06D12"/>
    <w:rsid w:val="00B07635"/>
    <w:rsid w:val="00B10053"/>
    <w:rsid w:val="00B10651"/>
    <w:rsid w:val="00B10A31"/>
    <w:rsid w:val="00B10CAC"/>
    <w:rsid w:val="00B1134C"/>
    <w:rsid w:val="00B11583"/>
    <w:rsid w:val="00B128EB"/>
    <w:rsid w:val="00B12B41"/>
    <w:rsid w:val="00B12B61"/>
    <w:rsid w:val="00B13731"/>
    <w:rsid w:val="00B13CC5"/>
    <w:rsid w:val="00B152B5"/>
    <w:rsid w:val="00B15C12"/>
    <w:rsid w:val="00B16AF8"/>
    <w:rsid w:val="00B1709C"/>
    <w:rsid w:val="00B170CA"/>
    <w:rsid w:val="00B1710F"/>
    <w:rsid w:val="00B171FF"/>
    <w:rsid w:val="00B17AB1"/>
    <w:rsid w:val="00B20526"/>
    <w:rsid w:val="00B20BB6"/>
    <w:rsid w:val="00B20C8F"/>
    <w:rsid w:val="00B20D14"/>
    <w:rsid w:val="00B21D69"/>
    <w:rsid w:val="00B22142"/>
    <w:rsid w:val="00B22332"/>
    <w:rsid w:val="00B225E5"/>
    <w:rsid w:val="00B22DB1"/>
    <w:rsid w:val="00B23269"/>
    <w:rsid w:val="00B23789"/>
    <w:rsid w:val="00B24003"/>
    <w:rsid w:val="00B24ABD"/>
    <w:rsid w:val="00B250B5"/>
    <w:rsid w:val="00B256C7"/>
    <w:rsid w:val="00B25A29"/>
    <w:rsid w:val="00B26797"/>
    <w:rsid w:val="00B2739A"/>
    <w:rsid w:val="00B27ED7"/>
    <w:rsid w:val="00B301A8"/>
    <w:rsid w:val="00B30372"/>
    <w:rsid w:val="00B3115B"/>
    <w:rsid w:val="00B31B15"/>
    <w:rsid w:val="00B31C26"/>
    <w:rsid w:val="00B328AE"/>
    <w:rsid w:val="00B33264"/>
    <w:rsid w:val="00B3326E"/>
    <w:rsid w:val="00B33568"/>
    <w:rsid w:val="00B33657"/>
    <w:rsid w:val="00B34055"/>
    <w:rsid w:val="00B35070"/>
    <w:rsid w:val="00B351F7"/>
    <w:rsid w:val="00B35C0D"/>
    <w:rsid w:val="00B369E1"/>
    <w:rsid w:val="00B370A8"/>
    <w:rsid w:val="00B373BE"/>
    <w:rsid w:val="00B405B2"/>
    <w:rsid w:val="00B41297"/>
    <w:rsid w:val="00B4159C"/>
    <w:rsid w:val="00B41666"/>
    <w:rsid w:val="00B41952"/>
    <w:rsid w:val="00B426BA"/>
    <w:rsid w:val="00B432D6"/>
    <w:rsid w:val="00B433F8"/>
    <w:rsid w:val="00B43DE6"/>
    <w:rsid w:val="00B44194"/>
    <w:rsid w:val="00B442FE"/>
    <w:rsid w:val="00B447DE"/>
    <w:rsid w:val="00B44C1B"/>
    <w:rsid w:val="00B451D4"/>
    <w:rsid w:val="00B45B2F"/>
    <w:rsid w:val="00B4622A"/>
    <w:rsid w:val="00B4636E"/>
    <w:rsid w:val="00B46F5F"/>
    <w:rsid w:val="00B47C75"/>
    <w:rsid w:val="00B47F9D"/>
    <w:rsid w:val="00B50700"/>
    <w:rsid w:val="00B51133"/>
    <w:rsid w:val="00B51240"/>
    <w:rsid w:val="00B52157"/>
    <w:rsid w:val="00B52263"/>
    <w:rsid w:val="00B522BD"/>
    <w:rsid w:val="00B531B4"/>
    <w:rsid w:val="00B534D8"/>
    <w:rsid w:val="00B55720"/>
    <w:rsid w:val="00B55FEC"/>
    <w:rsid w:val="00B56E01"/>
    <w:rsid w:val="00B575D5"/>
    <w:rsid w:val="00B576FB"/>
    <w:rsid w:val="00B57C16"/>
    <w:rsid w:val="00B614DF"/>
    <w:rsid w:val="00B61826"/>
    <w:rsid w:val="00B62975"/>
    <w:rsid w:val="00B629C9"/>
    <w:rsid w:val="00B62FFE"/>
    <w:rsid w:val="00B63691"/>
    <w:rsid w:val="00B63C57"/>
    <w:rsid w:val="00B64073"/>
    <w:rsid w:val="00B64552"/>
    <w:rsid w:val="00B64DE5"/>
    <w:rsid w:val="00B6500B"/>
    <w:rsid w:val="00B658EB"/>
    <w:rsid w:val="00B660C6"/>
    <w:rsid w:val="00B675C0"/>
    <w:rsid w:val="00B67F7E"/>
    <w:rsid w:val="00B70116"/>
    <w:rsid w:val="00B705A5"/>
    <w:rsid w:val="00B708E9"/>
    <w:rsid w:val="00B70A3A"/>
    <w:rsid w:val="00B70AAE"/>
    <w:rsid w:val="00B71801"/>
    <w:rsid w:val="00B71B7E"/>
    <w:rsid w:val="00B71F96"/>
    <w:rsid w:val="00B7283B"/>
    <w:rsid w:val="00B72DF1"/>
    <w:rsid w:val="00B73B8E"/>
    <w:rsid w:val="00B74C80"/>
    <w:rsid w:val="00B74D9B"/>
    <w:rsid w:val="00B752F4"/>
    <w:rsid w:val="00B75ECE"/>
    <w:rsid w:val="00B771A6"/>
    <w:rsid w:val="00B77825"/>
    <w:rsid w:val="00B808D0"/>
    <w:rsid w:val="00B80CDA"/>
    <w:rsid w:val="00B82178"/>
    <w:rsid w:val="00B825D9"/>
    <w:rsid w:val="00B82C46"/>
    <w:rsid w:val="00B83580"/>
    <w:rsid w:val="00B85621"/>
    <w:rsid w:val="00B85E07"/>
    <w:rsid w:val="00B860F0"/>
    <w:rsid w:val="00B86C33"/>
    <w:rsid w:val="00B86D56"/>
    <w:rsid w:val="00B86E43"/>
    <w:rsid w:val="00B877A2"/>
    <w:rsid w:val="00B87DE9"/>
    <w:rsid w:val="00B912AF"/>
    <w:rsid w:val="00B925BF"/>
    <w:rsid w:val="00B92783"/>
    <w:rsid w:val="00B92C5E"/>
    <w:rsid w:val="00B92E36"/>
    <w:rsid w:val="00B9369C"/>
    <w:rsid w:val="00B949BC"/>
    <w:rsid w:val="00B94FB0"/>
    <w:rsid w:val="00B9503A"/>
    <w:rsid w:val="00B96465"/>
    <w:rsid w:val="00B9739D"/>
    <w:rsid w:val="00B979C2"/>
    <w:rsid w:val="00BA0792"/>
    <w:rsid w:val="00BA09E3"/>
    <w:rsid w:val="00BA0F73"/>
    <w:rsid w:val="00BA141C"/>
    <w:rsid w:val="00BA204A"/>
    <w:rsid w:val="00BA213D"/>
    <w:rsid w:val="00BA2C15"/>
    <w:rsid w:val="00BA40E0"/>
    <w:rsid w:val="00BA41F8"/>
    <w:rsid w:val="00BA4D03"/>
    <w:rsid w:val="00BA5B76"/>
    <w:rsid w:val="00BA7171"/>
    <w:rsid w:val="00BA77D8"/>
    <w:rsid w:val="00BA7E35"/>
    <w:rsid w:val="00BB0286"/>
    <w:rsid w:val="00BB058F"/>
    <w:rsid w:val="00BB13A7"/>
    <w:rsid w:val="00BB2056"/>
    <w:rsid w:val="00BB2100"/>
    <w:rsid w:val="00BB2B4D"/>
    <w:rsid w:val="00BB37B0"/>
    <w:rsid w:val="00BB3E31"/>
    <w:rsid w:val="00BB4BAE"/>
    <w:rsid w:val="00BB60F9"/>
    <w:rsid w:val="00BB61D8"/>
    <w:rsid w:val="00BB630C"/>
    <w:rsid w:val="00BB636E"/>
    <w:rsid w:val="00BC0AC0"/>
    <w:rsid w:val="00BC1557"/>
    <w:rsid w:val="00BC1C7D"/>
    <w:rsid w:val="00BC313B"/>
    <w:rsid w:val="00BC333F"/>
    <w:rsid w:val="00BC3BDB"/>
    <w:rsid w:val="00BC4315"/>
    <w:rsid w:val="00BC4464"/>
    <w:rsid w:val="00BC5360"/>
    <w:rsid w:val="00BC5AE7"/>
    <w:rsid w:val="00BC7237"/>
    <w:rsid w:val="00BC7425"/>
    <w:rsid w:val="00BC777E"/>
    <w:rsid w:val="00BC7990"/>
    <w:rsid w:val="00BD06B2"/>
    <w:rsid w:val="00BD073C"/>
    <w:rsid w:val="00BD08F1"/>
    <w:rsid w:val="00BD0CF5"/>
    <w:rsid w:val="00BD0E20"/>
    <w:rsid w:val="00BD1876"/>
    <w:rsid w:val="00BD1B63"/>
    <w:rsid w:val="00BD22C3"/>
    <w:rsid w:val="00BD37CE"/>
    <w:rsid w:val="00BD3894"/>
    <w:rsid w:val="00BD45DA"/>
    <w:rsid w:val="00BD4744"/>
    <w:rsid w:val="00BD4AFD"/>
    <w:rsid w:val="00BD4E01"/>
    <w:rsid w:val="00BD50F9"/>
    <w:rsid w:val="00BD548F"/>
    <w:rsid w:val="00BD643D"/>
    <w:rsid w:val="00BD7072"/>
    <w:rsid w:val="00BD74AF"/>
    <w:rsid w:val="00BE093D"/>
    <w:rsid w:val="00BE0B20"/>
    <w:rsid w:val="00BE256A"/>
    <w:rsid w:val="00BE25DF"/>
    <w:rsid w:val="00BE266C"/>
    <w:rsid w:val="00BE30A4"/>
    <w:rsid w:val="00BE33E6"/>
    <w:rsid w:val="00BE3527"/>
    <w:rsid w:val="00BE378D"/>
    <w:rsid w:val="00BE3B88"/>
    <w:rsid w:val="00BE3FE3"/>
    <w:rsid w:val="00BE40DE"/>
    <w:rsid w:val="00BE4DAB"/>
    <w:rsid w:val="00BE5157"/>
    <w:rsid w:val="00BE6236"/>
    <w:rsid w:val="00BE695F"/>
    <w:rsid w:val="00BE699D"/>
    <w:rsid w:val="00BE6AB0"/>
    <w:rsid w:val="00BE7056"/>
    <w:rsid w:val="00BE7C01"/>
    <w:rsid w:val="00BE7C1A"/>
    <w:rsid w:val="00BF0949"/>
    <w:rsid w:val="00BF0C48"/>
    <w:rsid w:val="00BF17B3"/>
    <w:rsid w:val="00BF1A27"/>
    <w:rsid w:val="00BF1A9B"/>
    <w:rsid w:val="00BF28A3"/>
    <w:rsid w:val="00BF2E3F"/>
    <w:rsid w:val="00BF2EA5"/>
    <w:rsid w:val="00BF32FD"/>
    <w:rsid w:val="00BF3F33"/>
    <w:rsid w:val="00BF47A7"/>
    <w:rsid w:val="00BF488A"/>
    <w:rsid w:val="00BF539E"/>
    <w:rsid w:val="00BF55E1"/>
    <w:rsid w:val="00BF5B67"/>
    <w:rsid w:val="00BF5BEF"/>
    <w:rsid w:val="00BF644C"/>
    <w:rsid w:val="00BF7CFA"/>
    <w:rsid w:val="00C0007A"/>
    <w:rsid w:val="00C00B65"/>
    <w:rsid w:val="00C01E8E"/>
    <w:rsid w:val="00C02464"/>
    <w:rsid w:val="00C03BA5"/>
    <w:rsid w:val="00C0409D"/>
    <w:rsid w:val="00C04488"/>
    <w:rsid w:val="00C04C52"/>
    <w:rsid w:val="00C04FDF"/>
    <w:rsid w:val="00C05690"/>
    <w:rsid w:val="00C056CA"/>
    <w:rsid w:val="00C0574F"/>
    <w:rsid w:val="00C06ACD"/>
    <w:rsid w:val="00C1114A"/>
    <w:rsid w:val="00C11643"/>
    <w:rsid w:val="00C11A19"/>
    <w:rsid w:val="00C1244B"/>
    <w:rsid w:val="00C127A1"/>
    <w:rsid w:val="00C13BF4"/>
    <w:rsid w:val="00C14171"/>
    <w:rsid w:val="00C14C9B"/>
    <w:rsid w:val="00C15061"/>
    <w:rsid w:val="00C15256"/>
    <w:rsid w:val="00C16738"/>
    <w:rsid w:val="00C16D5F"/>
    <w:rsid w:val="00C1731C"/>
    <w:rsid w:val="00C175AC"/>
    <w:rsid w:val="00C1778A"/>
    <w:rsid w:val="00C17C5F"/>
    <w:rsid w:val="00C2026A"/>
    <w:rsid w:val="00C20313"/>
    <w:rsid w:val="00C20A68"/>
    <w:rsid w:val="00C20FE0"/>
    <w:rsid w:val="00C213B1"/>
    <w:rsid w:val="00C21605"/>
    <w:rsid w:val="00C22B5E"/>
    <w:rsid w:val="00C22E99"/>
    <w:rsid w:val="00C232AB"/>
    <w:rsid w:val="00C23991"/>
    <w:rsid w:val="00C23D4F"/>
    <w:rsid w:val="00C23F98"/>
    <w:rsid w:val="00C24FE1"/>
    <w:rsid w:val="00C251CC"/>
    <w:rsid w:val="00C25E09"/>
    <w:rsid w:val="00C27691"/>
    <w:rsid w:val="00C30963"/>
    <w:rsid w:val="00C30D2A"/>
    <w:rsid w:val="00C30D4F"/>
    <w:rsid w:val="00C31027"/>
    <w:rsid w:val="00C3193C"/>
    <w:rsid w:val="00C3210C"/>
    <w:rsid w:val="00C32414"/>
    <w:rsid w:val="00C34ABC"/>
    <w:rsid w:val="00C3530D"/>
    <w:rsid w:val="00C35318"/>
    <w:rsid w:val="00C35C10"/>
    <w:rsid w:val="00C363BC"/>
    <w:rsid w:val="00C366EE"/>
    <w:rsid w:val="00C36E7A"/>
    <w:rsid w:val="00C3768F"/>
    <w:rsid w:val="00C406C8"/>
    <w:rsid w:val="00C407CE"/>
    <w:rsid w:val="00C40DB6"/>
    <w:rsid w:val="00C41897"/>
    <w:rsid w:val="00C421BF"/>
    <w:rsid w:val="00C435E9"/>
    <w:rsid w:val="00C443C8"/>
    <w:rsid w:val="00C44CD7"/>
    <w:rsid w:val="00C450FA"/>
    <w:rsid w:val="00C453EB"/>
    <w:rsid w:val="00C45631"/>
    <w:rsid w:val="00C4668C"/>
    <w:rsid w:val="00C47A80"/>
    <w:rsid w:val="00C47B8E"/>
    <w:rsid w:val="00C47E9D"/>
    <w:rsid w:val="00C50C1B"/>
    <w:rsid w:val="00C515EE"/>
    <w:rsid w:val="00C5204D"/>
    <w:rsid w:val="00C525A7"/>
    <w:rsid w:val="00C526AF"/>
    <w:rsid w:val="00C528F7"/>
    <w:rsid w:val="00C52E72"/>
    <w:rsid w:val="00C5375C"/>
    <w:rsid w:val="00C53EF3"/>
    <w:rsid w:val="00C54500"/>
    <w:rsid w:val="00C54874"/>
    <w:rsid w:val="00C54A44"/>
    <w:rsid w:val="00C55644"/>
    <w:rsid w:val="00C56162"/>
    <w:rsid w:val="00C56355"/>
    <w:rsid w:val="00C56682"/>
    <w:rsid w:val="00C56ACE"/>
    <w:rsid w:val="00C6078D"/>
    <w:rsid w:val="00C6208B"/>
    <w:rsid w:val="00C622AB"/>
    <w:rsid w:val="00C624F1"/>
    <w:rsid w:val="00C63283"/>
    <w:rsid w:val="00C63F10"/>
    <w:rsid w:val="00C64783"/>
    <w:rsid w:val="00C647BD"/>
    <w:rsid w:val="00C6502F"/>
    <w:rsid w:val="00C65458"/>
    <w:rsid w:val="00C6634B"/>
    <w:rsid w:val="00C664A3"/>
    <w:rsid w:val="00C66946"/>
    <w:rsid w:val="00C701EA"/>
    <w:rsid w:val="00C7099B"/>
    <w:rsid w:val="00C70AB6"/>
    <w:rsid w:val="00C70C14"/>
    <w:rsid w:val="00C70D1B"/>
    <w:rsid w:val="00C70E3B"/>
    <w:rsid w:val="00C71C3D"/>
    <w:rsid w:val="00C736E0"/>
    <w:rsid w:val="00C73D2E"/>
    <w:rsid w:val="00C742E1"/>
    <w:rsid w:val="00C74B74"/>
    <w:rsid w:val="00C74E63"/>
    <w:rsid w:val="00C7621C"/>
    <w:rsid w:val="00C76392"/>
    <w:rsid w:val="00C76BAA"/>
    <w:rsid w:val="00C77163"/>
    <w:rsid w:val="00C77470"/>
    <w:rsid w:val="00C77FF8"/>
    <w:rsid w:val="00C83991"/>
    <w:rsid w:val="00C839BE"/>
    <w:rsid w:val="00C83F8A"/>
    <w:rsid w:val="00C84590"/>
    <w:rsid w:val="00C8474A"/>
    <w:rsid w:val="00C85088"/>
    <w:rsid w:val="00C85FD4"/>
    <w:rsid w:val="00C862CF"/>
    <w:rsid w:val="00C8655E"/>
    <w:rsid w:val="00C87313"/>
    <w:rsid w:val="00C8762E"/>
    <w:rsid w:val="00C877C8"/>
    <w:rsid w:val="00C90123"/>
    <w:rsid w:val="00C91DB1"/>
    <w:rsid w:val="00C92018"/>
    <w:rsid w:val="00C926E1"/>
    <w:rsid w:val="00C93F65"/>
    <w:rsid w:val="00C93F96"/>
    <w:rsid w:val="00C9414F"/>
    <w:rsid w:val="00C94441"/>
    <w:rsid w:val="00C947DF"/>
    <w:rsid w:val="00C9497E"/>
    <w:rsid w:val="00C94B0B"/>
    <w:rsid w:val="00C95462"/>
    <w:rsid w:val="00C955D3"/>
    <w:rsid w:val="00C957BF"/>
    <w:rsid w:val="00C9581F"/>
    <w:rsid w:val="00C9648D"/>
    <w:rsid w:val="00C96729"/>
    <w:rsid w:val="00C96D71"/>
    <w:rsid w:val="00C96DF1"/>
    <w:rsid w:val="00C97897"/>
    <w:rsid w:val="00C97CC6"/>
    <w:rsid w:val="00C97CEB"/>
    <w:rsid w:val="00CA0889"/>
    <w:rsid w:val="00CA0AA8"/>
    <w:rsid w:val="00CA0BEC"/>
    <w:rsid w:val="00CA121B"/>
    <w:rsid w:val="00CA168D"/>
    <w:rsid w:val="00CA171F"/>
    <w:rsid w:val="00CA1D29"/>
    <w:rsid w:val="00CA1E09"/>
    <w:rsid w:val="00CA1E6E"/>
    <w:rsid w:val="00CA22C8"/>
    <w:rsid w:val="00CA26FE"/>
    <w:rsid w:val="00CA2FCA"/>
    <w:rsid w:val="00CA36B0"/>
    <w:rsid w:val="00CA478C"/>
    <w:rsid w:val="00CA47C7"/>
    <w:rsid w:val="00CA4DEA"/>
    <w:rsid w:val="00CA5FD7"/>
    <w:rsid w:val="00CA6048"/>
    <w:rsid w:val="00CA60D1"/>
    <w:rsid w:val="00CA6448"/>
    <w:rsid w:val="00CA644E"/>
    <w:rsid w:val="00CA6A8F"/>
    <w:rsid w:val="00CA74D9"/>
    <w:rsid w:val="00CB01D1"/>
    <w:rsid w:val="00CB032F"/>
    <w:rsid w:val="00CB0674"/>
    <w:rsid w:val="00CB13C8"/>
    <w:rsid w:val="00CB2465"/>
    <w:rsid w:val="00CB2FFE"/>
    <w:rsid w:val="00CB35C6"/>
    <w:rsid w:val="00CB3D08"/>
    <w:rsid w:val="00CB457E"/>
    <w:rsid w:val="00CB4D18"/>
    <w:rsid w:val="00CB55C0"/>
    <w:rsid w:val="00CB6481"/>
    <w:rsid w:val="00CB6DE0"/>
    <w:rsid w:val="00CB6E63"/>
    <w:rsid w:val="00CB7454"/>
    <w:rsid w:val="00CB773B"/>
    <w:rsid w:val="00CB7E8B"/>
    <w:rsid w:val="00CC083A"/>
    <w:rsid w:val="00CC0914"/>
    <w:rsid w:val="00CC1592"/>
    <w:rsid w:val="00CC19D0"/>
    <w:rsid w:val="00CC1A95"/>
    <w:rsid w:val="00CC263A"/>
    <w:rsid w:val="00CC2C36"/>
    <w:rsid w:val="00CC31F4"/>
    <w:rsid w:val="00CC328C"/>
    <w:rsid w:val="00CC38F5"/>
    <w:rsid w:val="00CC4545"/>
    <w:rsid w:val="00CC5362"/>
    <w:rsid w:val="00CC5F20"/>
    <w:rsid w:val="00CC6261"/>
    <w:rsid w:val="00CC69E3"/>
    <w:rsid w:val="00CC702D"/>
    <w:rsid w:val="00CC73F3"/>
    <w:rsid w:val="00CC77A4"/>
    <w:rsid w:val="00CD05EA"/>
    <w:rsid w:val="00CD0602"/>
    <w:rsid w:val="00CD0D96"/>
    <w:rsid w:val="00CD146B"/>
    <w:rsid w:val="00CD19FB"/>
    <w:rsid w:val="00CD2A21"/>
    <w:rsid w:val="00CD58E1"/>
    <w:rsid w:val="00CD59B0"/>
    <w:rsid w:val="00CD5C1C"/>
    <w:rsid w:val="00CD5D1A"/>
    <w:rsid w:val="00CD5DC2"/>
    <w:rsid w:val="00CD654B"/>
    <w:rsid w:val="00CD6CEE"/>
    <w:rsid w:val="00CD75ED"/>
    <w:rsid w:val="00CD7DCC"/>
    <w:rsid w:val="00CE0CC9"/>
    <w:rsid w:val="00CE0F23"/>
    <w:rsid w:val="00CE13FC"/>
    <w:rsid w:val="00CE366C"/>
    <w:rsid w:val="00CE367F"/>
    <w:rsid w:val="00CE4274"/>
    <w:rsid w:val="00CE47C0"/>
    <w:rsid w:val="00CE4837"/>
    <w:rsid w:val="00CE49D2"/>
    <w:rsid w:val="00CE56D2"/>
    <w:rsid w:val="00CE592C"/>
    <w:rsid w:val="00CE63DC"/>
    <w:rsid w:val="00CE78BB"/>
    <w:rsid w:val="00CE7BF9"/>
    <w:rsid w:val="00CE7D11"/>
    <w:rsid w:val="00CE7D7D"/>
    <w:rsid w:val="00CF06F6"/>
    <w:rsid w:val="00CF1019"/>
    <w:rsid w:val="00CF1049"/>
    <w:rsid w:val="00CF119F"/>
    <w:rsid w:val="00CF14A4"/>
    <w:rsid w:val="00CF18B8"/>
    <w:rsid w:val="00CF1CA6"/>
    <w:rsid w:val="00CF1E6C"/>
    <w:rsid w:val="00CF2289"/>
    <w:rsid w:val="00CF25D5"/>
    <w:rsid w:val="00CF2961"/>
    <w:rsid w:val="00CF29A6"/>
    <w:rsid w:val="00CF3222"/>
    <w:rsid w:val="00CF362D"/>
    <w:rsid w:val="00CF42E7"/>
    <w:rsid w:val="00CF465E"/>
    <w:rsid w:val="00CF4A78"/>
    <w:rsid w:val="00CF4CA2"/>
    <w:rsid w:val="00CF4E9F"/>
    <w:rsid w:val="00CF519A"/>
    <w:rsid w:val="00CF5FF7"/>
    <w:rsid w:val="00CF6F7A"/>
    <w:rsid w:val="00CF745B"/>
    <w:rsid w:val="00CF7AD9"/>
    <w:rsid w:val="00D00393"/>
    <w:rsid w:val="00D01194"/>
    <w:rsid w:val="00D0139D"/>
    <w:rsid w:val="00D015AD"/>
    <w:rsid w:val="00D016F8"/>
    <w:rsid w:val="00D0221E"/>
    <w:rsid w:val="00D022CD"/>
    <w:rsid w:val="00D02363"/>
    <w:rsid w:val="00D0286E"/>
    <w:rsid w:val="00D02FC4"/>
    <w:rsid w:val="00D031CB"/>
    <w:rsid w:val="00D03765"/>
    <w:rsid w:val="00D03D84"/>
    <w:rsid w:val="00D03DB3"/>
    <w:rsid w:val="00D03DE9"/>
    <w:rsid w:val="00D04026"/>
    <w:rsid w:val="00D065E0"/>
    <w:rsid w:val="00D06746"/>
    <w:rsid w:val="00D07222"/>
    <w:rsid w:val="00D07539"/>
    <w:rsid w:val="00D10366"/>
    <w:rsid w:val="00D11473"/>
    <w:rsid w:val="00D12C95"/>
    <w:rsid w:val="00D136B8"/>
    <w:rsid w:val="00D1397B"/>
    <w:rsid w:val="00D13F52"/>
    <w:rsid w:val="00D1524A"/>
    <w:rsid w:val="00D15776"/>
    <w:rsid w:val="00D16646"/>
    <w:rsid w:val="00D16827"/>
    <w:rsid w:val="00D1760E"/>
    <w:rsid w:val="00D20332"/>
    <w:rsid w:val="00D211BB"/>
    <w:rsid w:val="00D215B5"/>
    <w:rsid w:val="00D21C76"/>
    <w:rsid w:val="00D21FC2"/>
    <w:rsid w:val="00D22237"/>
    <w:rsid w:val="00D22415"/>
    <w:rsid w:val="00D22496"/>
    <w:rsid w:val="00D226CC"/>
    <w:rsid w:val="00D22DE6"/>
    <w:rsid w:val="00D2302D"/>
    <w:rsid w:val="00D23031"/>
    <w:rsid w:val="00D231BA"/>
    <w:rsid w:val="00D23B4C"/>
    <w:rsid w:val="00D24BA5"/>
    <w:rsid w:val="00D24D1E"/>
    <w:rsid w:val="00D25F4F"/>
    <w:rsid w:val="00D25F61"/>
    <w:rsid w:val="00D263DE"/>
    <w:rsid w:val="00D26511"/>
    <w:rsid w:val="00D266FE"/>
    <w:rsid w:val="00D26E9D"/>
    <w:rsid w:val="00D2739D"/>
    <w:rsid w:val="00D27F59"/>
    <w:rsid w:val="00D30E45"/>
    <w:rsid w:val="00D30FE0"/>
    <w:rsid w:val="00D327AF"/>
    <w:rsid w:val="00D32DD8"/>
    <w:rsid w:val="00D33618"/>
    <w:rsid w:val="00D339A8"/>
    <w:rsid w:val="00D33D2A"/>
    <w:rsid w:val="00D33F37"/>
    <w:rsid w:val="00D3423C"/>
    <w:rsid w:val="00D34BFE"/>
    <w:rsid w:val="00D3529D"/>
    <w:rsid w:val="00D357CB"/>
    <w:rsid w:val="00D36E73"/>
    <w:rsid w:val="00D4007E"/>
    <w:rsid w:val="00D407EA"/>
    <w:rsid w:val="00D41986"/>
    <w:rsid w:val="00D41BBA"/>
    <w:rsid w:val="00D41BD2"/>
    <w:rsid w:val="00D42D4F"/>
    <w:rsid w:val="00D4354D"/>
    <w:rsid w:val="00D43E6B"/>
    <w:rsid w:val="00D44C05"/>
    <w:rsid w:val="00D45087"/>
    <w:rsid w:val="00D45733"/>
    <w:rsid w:val="00D45783"/>
    <w:rsid w:val="00D4696B"/>
    <w:rsid w:val="00D47B52"/>
    <w:rsid w:val="00D47F7B"/>
    <w:rsid w:val="00D5035D"/>
    <w:rsid w:val="00D5068A"/>
    <w:rsid w:val="00D50886"/>
    <w:rsid w:val="00D518FB"/>
    <w:rsid w:val="00D519C3"/>
    <w:rsid w:val="00D5247A"/>
    <w:rsid w:val="00D5249F"/>
    <w:rsid w:val="00D52C22"/>
    <w:rsid w:val="00D53012"/>
    <w:rsid w:val="00D536F8"/>
    <w:rsid w:val="00D5383C"/>
    <w:rsid w:val="00D545D4"/>
    <w:rsid w:val="00D5514E"/>
    <w:rsid w:val="00D55345"/>
    <w:rsid w:val="00D556C7"/>
    <w:rsid w:val="00D563EA"/>
    <w:rsid w:val="00D5736E"/>
    <w:rsid w:val="00D577E0"/>
    <w:rsid w:val="00D600DF"/>
    <w:rsid w:val="00D60AEC"/>
    <w:rsid w:val="00D60CE2"/>
    <w:rsid w:val="00D616FA"/>
    <w:rsid w:val="00D61FCF"/>
    <w:rsid w:val="00D6219D"/>
    <w:rsid w:val="00D62FAD"/>
    <w:rsid w:val="00D634A9"/>
    <w:rsid w:val="00D63BF1"/>
    <w:rsid w:val="00D64169"/>
    <w:rsid w:val="00D644A5"/>
    <w:rsid w:val="00D652AD"/>
    <w:rsid w:val="00D664FF"/>
    <w:rsid w:val="00D6689F"/>
    <w:rsid w:val="00D672FE"/>
    <w:rsid w:val="00D676B3"/>
    <w:rsid w:val="00D67A04"/>
    <w:rsid w:val="00D70541"/>
    <w:rsid w:val="00D71779"/>
    <w:rsid w:val="00D71FCA"/>
    <w:rsid w:val="00D721A4"/>
    <w:rsid w:val="00D72352"/>
    <w:rsid w:val="00D724B4"/>
    <w:rsid w:val="00D72C01"/>
    <w:rsid w:val="00D72FD7"/>
    <w:rsid w:val="00D7358E"/>
    <w:rsid w:val="00D735DA"/>
    <w:rsid w:val="00D73BB1"/>
    <w:rsid w:val="00D73BDD"/>
    <w:rsid w:val="00D74529"/>
    <w:rsid w:val="00D7467A"/>
    <w:rsid w:val="00D75479"/>
    <w:rsid w:val="00D75DFE"/>
    <w:rsid w:val="00D76219"/>
    <w:rsid w:val="00D765BB"/>
    <w:rsid w:val="00D7710C"/>
    <w:rsid w:val="00D77875"/>
    <w:rsid w:val="00D77995"/>
    <w:rsid w:val="00D77C44"/>
    <w:rsid w:val="00D80030"/>
    <w:rsid w:val="00D80217"/>
    <w:rsid w:val="00D80C7D"/>
    <w:rsid w:val="00D80C95"/>
    <w:rsid w:val="00D81B95"/>
    <w:rsid w:val="00D81CE4"/>
    <w:rsid w:val="00D82BA6"/>
    <w:rsid w:val="00D82C2E"/>
    <w:rsid w:val="00D83690"/>
    <w:rsid w:val="00D83C07"/>
    <w:rsid w:val="00D8493D"/>
    <w:rsid w:val="00D84AC3"/>
    <w:rsid w:val="00D84C5C"/>
    <w:rsid w:val="00D84FD7"/>
    <w:rsid w:val="00D858DF"/>
    <w:rsid w:val="00D86003"/>
    <w:rsid w:val="00D86572"/>
    <w:rsid w:val="00D865B5"/>
    <w:rsid w:val="00D8720A"/>
    <w:rsid w:val="00D875D8"/>
    <w:rsid w:val="00D9022B"/>
    <w:rsid w:val="00D91410"/>
    <w:rsid w:val="00D9199E"/>
    <w:rsid w:val="00D91E37"/>
    <w:rsid w:val="00D92067"/>
    <w:rsid w:val="00D922D6"/>
    <w:rsid w:val="00D928AA"/>
    <w:rsid w:val="00D937D8"/>
    <w:rsid w:val="00D93A60"/>
    <w:rsid w:val="00D93C67"/>
    <w:rsid w:val="00D9449C"/>
    <w:rsid w:val="00D94C1A"/>
    <w:rsid w:val="00D95311"/>
    <w:rsid w:val="00D95B96"/>
    <w:rsid w:val="00D960C2"/>
    <w:rsid w:val="00D96975"/>
    <w:rsid w:val="00D96A35"/>
    <w:rsid w:val="00D96A63"/>
    <w:rsid w:val="00D970A1"/>
    <w:rsid w:val="00D97A9F"/>
    <w:rsid w:val="00DA0892"/>
    <w:rsid w:val="00DA0954"/>
    <w:rsid w:val="00DA097B"/>
    <w:rsid w:val="00DA1A05"/>
    <w:rsid w:val="00DA1A76"/>
    <w:rsid w:val="00DA1DB4"/>
    <w:rsid w:val="00DA2233"/>
    <w:rsid w:val="00DA2375"/>
    <w:rsid w:val="00DA4DB3"/>
    <w:rsid w:val="00DA5461"/>
    <w:rsid w:val="00DA55BD"/>
    <w:rsid w:val="00DA5A15"/>
    <w:rsid w:val="00DA5A5E"/>
    <w:rsid w:val="00DA5C9F"/>
    <w:rsid w:val="00DA6351"/>
    <w:rsid w:val="00DB0B58"/>
    <w:rsid w:val="00DB13AE"/>
    <w:rsid w:val="00DB26C7"/>
    <w:rsid w:val="00DB3853"/>
    <w:rsid w:val="00DB44B2"/>
    <w:rsid w:val="00DB453D"/>
    <w:rsid w:val="00DB45B8"/>
    <w:rsid w:val="00DB4A95"/>
    <w:rsid w:val="00DB7047"/>
    <w:rsid w:val="00DB70F9"/>
    <w:rsid w:val="00DB79F8"/>
    <w:rsid w:val="00DC5593"/>
    <w:rsid w:val="00DC5645"/>
    <w:rsid w:val="00DC58B6"/>
    <w:rsid w:val="00DC59E0"/>
    <w:rsid w:val="00DC5FCF"/>
    <w:rsid w:val="00DC612D"/>
    <w:rsid w:val="00DC6297"/>
    <w:rsid w:val="00DC6E6D"/>
    <w:rsid w:val="00DC6F7E"/>
    <w:rsid w:val="00DC7E5F"/>
    <w:rsid w:val="00DD054C"/>
    <w:rsid w:val="00DD104F"/>
    <w:rsid w:val="00DD1734"/>
    <w:rsid w:val="00DD1AD5"/>
    <w:rsid w:val="00DD1BE5"/>
    <w:rsid w:val="00DD241B"/>
    <w:rsid w:val="00DD2A1D"/>
    <w:rsid w:val="00DD3863"/>
    <w:rsid w:val="00DD3925"/>
    <w:rsid w:val="00DD3FD1"/>
    <w:rsid w:val="00DD45CE"/>
    <w:rsid w:val="00DD4DCF"/>
    <w:rsid w:val="00DD4E3E"/>
    <w:rsid w:val="00DD545E"/>
    <w:rsid w:val="00DD5C07"/>
    <w:rsid w:val="00DD5D68"/>
    <w:rsid w:val="00DD6544"/>
    <w:rsid w:val="00DD6E93"/>
    <w:rsid w:val="00DD7773"/>
    <w:rsid w:val="00DD7859"/>
    <w:rsid w:val="00DD7EA1"/>
    <w:rsid w:val="00DE206D"/>
    <w:rsid w:val="00DE28E9"/>
    <w:rsid w:val="00DE2C77"/>
    <w:rsid w:val="00DE2E01"/>
    <w:rsid w:val="00DE39E2"/>
    <w:rsid w:val="00DE55CE"/>
    <w:rsid w:val="00DE56AF"/>
    <w:rsid w:val="00DE5B36"/>
    <w:rsid w:val="00DE5F64"/>
    <w:rsid w:val="00DE6535"/>
    <w:rsid w:val="00DE6680"/>
    <w:rsid w:val="00DE7083"/>
    <w:rsid w:val="00DE71AB"/>
    <w:rsid w:val="00DE7522"/>
    <w:rsid w:val="00DE7604"/>
    <w:rsid w:val="00DE7F1A"/>
    <w:rsid w:val="00DF2A7B"/>
    <w:rsid w:val="00DF2FA9"/>
    <w:rsid w:val="00DF390F"/>
    <w:rsid w:val="00DF4704"/>
    <w:rsid w:val="00DF49EE"/>
    <w:rsid w:val="00DF682B"/>
    <w:rsid w:val="00E0032D"/>
    <w:rsid w:val="00E00788"/>
    <w:rsid w:val="00E00B19"/>
    <w:rsid w:val="00E01654"/>
    <w:rsid w:val="00E01972"/>
    <w:rsid w:val="00E01E6A"/>
    <w:rsid w:val="00E02164"/>
    <w:rsid w:val="00E032B9"/>
    <w:rsid w:val="00E033D2"/>
    <w:rsid w:val="00E0495F"/>
    <w:rsid w:val="00E049C8"/>
    <w:rsid w:val="00E04ADB"/>
    <w:rsid w:val="00E04D2A"/>
    <w:rsid w:val="00E0516E"/>
    <w:rsid w:val="00E05702"/>
    <w:rsid w:val="00E057AB"/>
    <w:rsid w:val="00E057CD"/>
    <w:rsid w:val="00E073F7"/>
    <w:rsid w:val="00E10432"/>
    <w:rsid w:val="00E1052B"/>
    <w:rsid w:val="00E10603"/>
    <w:rsid w:val="00E10766"/>
    <w:rsid w:val="00E10EBA"/>
    <w:rsid w:val="00E11091"/>
    <w:rsid w:val="00E116E9"/>
    <w:rsid w:val="00E11DA5"/>
    <w:rsid w:val="00E1233A"/>
    <w:rsid w:val="00E124C4"/>
    <w:rsid w:val="00E13C1D"/>
    <w:rsid w:val="00E13C31"/>
    <w:rsid w:val="00E151B5"/>
    <w:rsid w:val="00E15336"/>
    <w:rsid w:val="00E1548F"/>
    <w:rsid w:val="00E15A1B"/>
    <w:rsid w:val="00E15A83"/>
    <w:rsid w:val="00E16180"/>
    <w:rsid w:val="00E209AE"/>
    <w:rsid w:val="00E20BA0"/>
    <w:rsid w:val="00E21745"/>
    <w:rsid w:val="00E2175E"/>
    <w:rsid w:val="00E22AB0"/>
    <w:rsid w:val="00E22C62"/>
    <w:rsid w:val="00E23656"/>
    <w:rsid w:val="00E238C6"/>
    <w:rsid w:val="00E23F9B"/>
    <w:rsid w:val="00E24389"/>
    <w:rsid w:val="00E24DDA"/>
    <w:rsid w:val="00E254C5"/>
    <w:rsid w:val="00E2550A"/>
    <w:rsid w:val="00E25E3A"/>
    <w:rsid w:val="00E26D86"/>
    <w:rsid w:val="00E27509"/>
    <w:rsid w:val="00E27F53"/>
    <w:rsid w:val="00E306D2"/>
    <w:rsid w:val="00E30919"/>
    <w:rsid w:val="00E31069"/>
    <w:rsid w:val="00E31304"/>
    <w:rsid w:val="00E3177A"/>
    <w:rsid w:val="00E332D8"/>
    <w:rsid w:val="00E33927"/>
    <w:rsid w:val="00E33B54"/>
    <w:rsid w:val="00E345EB"/>
    <w:rsid w:val="00E34735"/>
    <w:rsid w:val="00E35412"/>
    <w:rsid w:val="00E35C9A"/>
    <w:rsid w:val="00E36108"/>
    <w:rsid w:val="00E361CD"/>
    <w:rsid w:val="00E366CD"/>
    <w:rsid w:val="00E3711C"/>
    <w:rsid w:val="00E374BE"/>
    <w:rsid w:val="00E375B0"/>
    <w:rsid w:val="00E37D18"/>
    <w:rsid w:val="00E40307"/>
    <w:rsid w:val="00E40F82"/>
    <w:rsid w:val="00E422AC"/>
    <w:rsid w:val="00E427FE"/>
    <w:rsid w:val="00E42DF2"/>
    <w:rsid w:val="00E43668"/>
    <w:rsid w:val="00E44B21"/>
    <w:rsid w:val="00E44FC4"/>
    <w:rsid w:val="00E4508A"/>
    <w:rsid w:val="00E45709"/>
    <w:rsid w:val="00E45A63"/>
    <w:rsid w:val="00E46AEB"/>
    <w:rsid w:val="00E47D6C"/>
    <w:rsid w:val="00E47E5C"/>
    <w:rsid w:val="00E506DD"/>
    <w:rsid w:val="00E50BCF"/>
    <w:rsid w:val="00E50F84"/>
    <w:rsid w:val="00E513FF"/>
    <w:rsid w:val="00E514FC"/>
    <w:rsid w:val="00E5253A"/>
    <w:rsid w:val="00E53098"/>
    <w:rsid w:val="00E53989"/>
    <w:rsid w:val="00E54297"/>
    <w:rsid w:val="00E5451D"/>
    <w:rsid w:val="00E54EF6"/>
    <w:rsid w:val="00E551D3"/>
    <w:rsid w:val="00E55C96"/>
    <w:rsid w:val="00E55E7A"/>
    <w:rsid w:val="00E565B4"/>
    <w:rsid w:val="00E57066"/>
    <w:rsid w:val="00E57B5E"/>
    <w:rsid w:val="00E57CE3"/>
    <w:rsid w:val="00E610D5"/>
    <w:rsid w:val="00E61308"/>
    <w:rsid w:val="00E61762"/>
    <w:rsid w:val="00E61F37"/>
    <w:rsid w:val="00E623DF"/>
    <w:rsid w:val="00E62456"/>
    <w:rsid w:val="00E62DF4"/>
    <w:rsid w:val="00E63AE6"/>
    <w:rsid w:val="00E63FF2"/>
    <w:rsid w:val="00E64432"/>
    <w:rsid w:val="00E64491"/>
    <w:rsid w:val="00E64492"/>
    <w:rsid w:val="00E65826"/>
    <w:rsid w:val="00E6591D"/>
    <w:rsid w:val="00E65B55"/>
    <w:rsid w:val="00E6602C"/>
    <w:rsid w:val="00E670F3"/>
    <w:rsid w:val="00E67B9D"/>
    <w:rsid w:val="00E7112F"/>
    <w:rsid w:val="00E7177B"/>
    <w:rsid w:val="00E71981"/>
    <w:rsid w:val="00E71C6D"/>
    <w:rsid w:val="00E71E2F"/>
    <w:rsid w:val="00E7220D"/>
    <w:rsid w:val="00E7239E"/>
    <w:rsid w:val="00E7261F"/>
    <w:rsid w:val="00E738CB"/>
    <w:rsid w:val="00E73C27"/>
    <w:rsid w:val="00E7406B"/>
    <w:rsid w:val="00E741A2"/>
    <w:rsid w:val="00E744C4"/>
    <w:rsid w:val="00E7454C"/>
    <w:rsid w:val="00E74BC9"/>
    <w:rsid w:val="00E7553B"/>
    <w:rsid w:val="00E75B9A"/>
    <w:rsid w:val="00E75F33"/>
    <w:rsid w:val="00E7642B"/>
    <w:rsid w:val="00E76CAF"/>
    <w:rsid w:val="00E80AFB"/>
    <w:rsid w:val="00E816B2"/>
    <w:rsid w:val="00E81833"/>
    <w:rsid w:val="00E82C01"/>
    <w:rsid w:val="00E82C23"/>
    <w:rsid w:val="00E82CB5"/>
    <w:rsid w:val="00E82D07"/>
    <w:rsid w:val="00E83B50"/>
    <w:rsid w:val="00E83B65"/>
    <w:rsid w:val="00E84004"/>
    <w:rsid w:val="00E84C9E"/>
    <w:rsid w:val="00E853D3"/>
    <w:rsid w:val="00E855E3"/>
    <w:rsid w:val="00E85617"/>
    <w:rsid w:val="00E85981"/>
    <w:rsid w:val="00E85EDB"/>
    <w:rsid w:val="00E86AF3"/>
    <w:rsid w:val="00E87114"/>
    <w:rsid w:val="00E87AA6"/>
    <w:rsid w:val="00E93AAB"/>
    <w:rsid w:val="00E940D6"/>
    <w:rsid w:val="00E941F0"/>
    <w:rsid w:val="00E94A4A"/>
    <w:rsid w:val="00E95016"/>
    <w:rsid w:val="00E95143"/>
    <w:rsid w:val="00E95403"/>
    <w:rsid w:val="00E964E4"/>
    <w:rsid w:val="00E9651D"/>
    <w:rsid w:val="00E969F5"/>
    <w:rsid w:val="00E96E4A"/>
    <w:rsid w:val="00E96EC1"/>
    <w:rsid w:val="00E97243"/>
    <w:rsid w:val="00E97655"/>
    <w:rsid w:val="00EA05CD"/>
    <w:rsid w:val="00EA0835"/>
    <w:rsid w:val="00EA1E6A"/>
    <w:rsid w:val="00EA2785"/>
    <w:rsid w:val="00EA299A"/>
    <w:rsid w:val="00EA3082"/>
    <w:rsid w:val="00EA33E4"/>
    <w:rsid w:val="00EA387E"/>
    <w:rsid w:val="00EA3B2E"/>
    <w:rsid w:val="00EA499B"/>
    <w:rsid w:val="00EA4A1D"/>
    <w:rsid w:val="00EA61AA"/>
    <w:rsid w:val="00EA6E12"/>
    <w:rsid w:val="00EA6F0D"/>
    <w:rsid w:val="00EA78DF"/>
    <w:rsid w:val="00EA7CED"/>
    <w:rsid w:val="00EB0E8D"/>
    <w:rsid w:val="00EB251C"/>
    <w:rsid w:val="00EB28C1"/>
    <w:rsid w:val="00EB2A29"/>
    <w:rsid w:val="00EB2BB4"/>
    <w:rsid w:val="00EB4E52"/>
    <w:rsid w:val="00EB4F2C"/>
    <w:rsid w:val="00EB51F7"/>
    <w:rsid w:val="00EB5270"/>
    <w:rsid w:val="00EB52D8"/>
    <w:rsid w:val="00EB5734"/>
    <w:rsid w:val="00EB5987"/>
    <w:rsid w:val="00EB5C37"/>
    <w:rsid w:val="00EB5ECF"/>
    <w:rsid w:val="00EB697A"/>
    <w:rsid w:val="00EB6A4F"/>
    <w:rsid w:val="00EC0A46"/>
    <w:rsid w:val="00EC0D4B"/>
    <w:rsid w:val="00EC1DA6"/>
    <w:rsid w:val="00EC2588"/>
    <w:rsid w:val="00EC2925"/>
    <w:rsid w:val="00EC2A81"/>
    <w:rsid w:val="00EC3150"/>
    <w:rsid w:val="00EC34D9"/>
    <w:rsid w:val="00EC3A41"/>
    <w:rsid w:val="00EC3F36"/>
    <w:rsid w:val="00EC3FB8"/>
    <w:rsid w:val="00EC4021"/>
    <w:rsid w:val="00EC4059"/>
    <w:rsid w:val="00EC50A3"/>
    <w:rsid w:val="00EC5455"/>
    <w:rsid w:val="00EC567B"/>
    <w:rsid w:val="00EC5B9E"/>
    <w:rsid w:val="00EC698E"/>
    <w:rsid w:val="00EC6E67"/>
    <w:rsid w:val="00EC7172"/>
    <w:rsid w:val="00EC76D7"/>
    <w:rsid w:val="00EC7B9A"/>
    <w:rsid w:val="00EC7F0E"/>
    <w:rsid w:val="00EC7FA8"/>
    <w:rsid w:val="00ED0B4D"/>
    <w:rsid w:val="00ED0BE7"/>
    <w:rsid w:val="00ED0E80"/>
    <w:rsid w:val="00ED144E"/>
    <w:rsid w:val="00ED16D8"/>
    <w:rsid w:val="00ED178C"/>
    <w:rsid w:val="00ED2CD8"/>
    <w:rsid w:val="00ED39E5"/>
    <w:rsid w:val="00ED3C03"/>
    <w:rsid w:val="00ED4111"/>
    <w:rsid w:val="00ED4540"/>
    <w:rsid w:val="00ED550F"/>
    <w:rsid w:val="00ED59F1"/>
    <w:rsid w:val="00ED5CAE"/>
    <w:rsid w:val="00ED6216"/>
    <w:rsid w:val="00ED7492"/>
    <w:rsid w:val="00EE1945"/>
    <w:rsid w:val="00EE1CD4"/>
    <w:rsid w:val="00EE28B3"/>
    <w:rsid w:val="00EE2967"/>
    <w:rsid w:val="00EE2A0C"/>
    <w:rsid w:val="00EE2CB9"/>
    <w:rsid w:val="00EE2EF2"/>
    <w:rsid w:val="00EE3007"/>
    <w:rsid w:val="00EE3646"/>
    <w:rsid w:val="00EE3790"/>
    <w:rsid w:val="00EE3E56"/>
    <w:rsid w:val="00EE4243"/>
    <w:rsid w:val="00EE4CA5"/>
    <w:rsid w:val="00EE57CC"/>
    <w:rsid w:val="00EE5CFB"/>
    <w:rsid w:val="00EE6848"/>
    <w:rsid w:val="00EE755B"/>
    <w:rsid w:val="00EF060B"/>
    <w:rsid w:val="00EF17FF"/>
    <w:rsid w:val="00EF234E"/>
    <w:rsid w:val="00EF305E"/>
    <w:rsid w:val="00EF3D4F"/>
    <w:rsid w:val="00EF4E79"/>
    <w:rsid w:val="00EF566F"/>
    <w:rsid w:val="00EF5D69"/>
    <w:rsid w:val="00EF62AA"/>
    <w:rsid w:val="00EF67F2"/>
    <w:rsid w:val="00EF6B2B"/>
    <w:rsid w:val="00EF6C74"/>
    <w:rsid w:val="00F00AB1"/>
    <w:rsid w:val="00F010F7"/>
    <w:rsid w:val="00F01845"/>
    <w:rsid w:val="00F02AE5"/>
    <w:rsid w:val="00F0477B"/>
    <w:rsid w:val="00F0497B"/>
    <w:rsid w:val="00F058ED"/>
    <w:rsid w:val="00F0609C"/>
    <w:rsid w:val="00F07990"/>
    <w:rsid w:val="00F1001B"/>
    <w:rsid w:val="00F11057"/>
    <w:rsid w:val="00F11F9A"/>
    <w:rsid w:val="00F12561"/>
    <w:rsid w:val="00F12A0D"/>
    <w:rsid w:val="00F13453"/>
    <w:rsid w:val="00F13900"/>
    <w:rsid w:val="00F13F74"/>
    <w:rsid w:val="00F1480A"/>
    <w:rsid w:val="00F14987"/>
    <w:rsid w:val="00F15453"/>
    <w:rsid w:val="00F156FF"/>
    <w:rsid w:val="00F15738"/>
    <w:rsid w:val="00F16115"/>
    <w:rsid w:val="00F1663E"/>
    <w:rsid w:val="00F16A90"/>
    <w:rsid w:val="00F1759C"/>
    <w:rsid w:val="00F20686"/>
    <w:rsid w:val="00F208C4"/>
    <w:rsid w:val="00F212E7"/>
    <w:rsid w:val="00F21B66"/>
    <w:rsid w:val="00F21FEE"/>
    <w:rsid w:val="00F22C0C"/>
    <w:rsid w:val="00F22CEE"/>
    <w:rsid w:val="00F2303F"/>
    <w:rsid w:val="00F234CF"/>
    <w:rsid w:val="00F23A4B"/>
    <w:rsid w:val="00F241B6"/>
    <w:rsid w:val="00F24C74"/>
    <w:rsid w:val="00F25739"/>
    <w:rsid w:val="00F2576F"/>
    <w:rsid w:val="00F25869"/>
    <w:rsid w:val="00F2604D"/>
    <w:rsid w:val="00F2648D"/>
    <w:rsid w:val="00F26654"/>
    <w:rsid w:val="00F277CF"/>
    <w:rsid w:val="00F27DF0"/>
    <w:rsid w:val="00F304A2"/>
    <w:rsid w:val="00F30EFB"/>
    <w:rsid w:val="00F31233"/>
    <w:rsid w:val="00F327AE"/>
    <w:rsid w:val="00F327D2"/>
    <w:rsid w:val="00F32A32"/>
    <w:rsid w:val="00F34A99"/>
    <w:rsid w:val="00F35221"/>
    <w:rsid w:val="00F35D6B"/>
    <w:rsid w:val="00F376F1"/>
    <w:rsid w:val="00F37A28"/>
    <w:rsid w:val="00F400C3"/>
    <w:rsid w:val="00F41C5D"/>
    <w:rsid w:val="00F41E59"/>
    <w:rsid w:val="00F42761"/>
    <w:rsid w:val="00F42780"/>
    <w:rsid w:val="00F4288A"/>
    <w:rsid w:val="00F43124"/>
    <w:rsid w:val="00F43978"/>
    <w:rsid w:val="00F4407F"/>
    <w:rsid w:val="00F446CB"/>
    <w:rsid w:val="00F45348"/>
    <w:rsid w:val="00F460CD"/>
    <w:rsid w:val="00F4672F"/>
    <w:rsid w:val="00F47921"/>
    <w:rsid w:val="00F47941"/>
    <w:rsid w:val="00F5152A"/>
    <w:rsid w:val="00F5154E"/>
    <w:rsid w:val="00F51711"/>
    <w:rsid w:val="00F52927"/>
    <w:rsid w:val="00F53744"/>
    <w:rsid w:val="00F545C0"/>
    <w:rsid w:val="00F54B49"/>
    <w:rsid w:val="00F55D8B"/>
    <w:rsid w:val="00F55F68"/>
    <w:rsid w:val="00F563A5"/>
    <w:rsid w:val="00F5640D"/>
    <w:rsid w:val="00F57234"/>
    <w:rsid w:val="00F573B7"/>
    <w:rsid w:val="00F57599"/>
    <w:rsid w:val="00F57B16"/>
    <w:rsid w:val="00F57B39"/>
    <w:rsid w:val="00F57B7C"/>
    <w:rsid w:val="00F60118"/>
    <w:rsid w:val="00F601E1"/>
    <w:rsid w:val="00F6068D"/>
    <w:rsid w:val="00F60733"/>
    <w:rsid w:val="00F60795"/>
    <w:rsid w:val="00F62257"/>
    <w:rsid w:val="00F63FBE"/>
    <w:rsid w:val="00F648A2"/>
    <w:rsid w:val="00F6493D"/>
    <w:rsid w:val="00F6495F"/>
    <w:rsid w:val="00F64BBC"/>
    <w:rsid w:val="00F656A9"/>
    <w:rsid w:val="00F659FF"/>
    <w:rsid w:val="00F65F26"/>
    <w:rsid w:val="00F662F6"/>
    <w:rsid w:val="00F66357"/>
    <w:rsid w:val="00F66B5A"/>
    <w:rsid w:val="00F67B03"/>
    <w:rsid w:val="00F70161"/>
    <w:rsid w:val="00F705A7"/>
    <w:rsid w:val="00F71372"/>
    <w:rsid w:val="00F71693"/>
    <w:rsid w:val="00F71E93"/>
    <w:rsid w:val="00F738D7"/>
    <w:rsid w:val="00F739A3"/>
    <w:rsid w:val="00F73DA8"/>
    <w:rsid w:val="00F74142"/>
    <w:rsid w:val="00F74147"/>
    <w:rsid w:val="00F749A6"/>
    <w:rsid w:val="00F74A14"/>
    <w:rsid w:val="00F74E3E"/>
    <w:rsid w:val="00F7516B"/>
    <w:rsid w:val="00F75F7F"/>
    <w:rsid w:val="00F77A7F"/>
    <w:rsid w:val="00F77A89"/>
    <w:rsid w:val="00F77FA2"/>
    <w:rsid w:val="00F800F4"/>
    <w:rsid w:val="00F803E8"/>
    <w:rsid w:val="00F807FF"/>
    <w:rsid w:val="00F80BF2"/>
    <w:rsid w:val="00F80E8F"/>
    <w:rsid w:val="00F81672"/>
    <w:rsid w:val="00F82D53"/>
    <w:rsid w:val="00F83062"/>
    <w:rsid w:val="00F83799"/>
    <w:rsid w:val="00F83A1D"/>
    <w:rsid w:val="00F83C0B"/>
    <w:rsid w:val="00F84517"/>
    <w:rsid w:val="00F845FE"/>
    <w:rsid w:val="00F84925"/>
    <w:rsid w:val="00F85389"/>
    <w:rsid w:val="00F85401"/>
    <w:rsid w:val="00F8552E"/>
    <w:rsid w:val="00F8578A"/>
    <w:rsid w:val="00F8655C"/>
    <w:rsid w:val="00F866BC"/>
    <w:rsid w:val="00F8685A"/>
    <w:rsid w:val="00F86FBF"/>
    <w:rsid w:val="00F87413"/>
    <w:rsid w:val="00F8761D"/>
    <w:rsid w:val="00F90160"/>
    <w:rsid w:val="00F9158C"/>
    <w:rsid w:val="00F916E6"/>
    <w:rsid w:val="00F917C8"/>
    <w:rsid w:val="00F91E6C"/>
    <w:rsid w:val="00F923DC"/>
    <w:rsid w:val="00F9378D"/>
    <w:rsid w:val="00F94306"/>
    <w:rsid w:val="00F9534B"/>
    <w:rsid w:val="00F95903"/>
    <w:rsid w:val="00F95A6B"/>
    <w:rsid w:val="00F95EBE"/>
    <w:rsid w:val="00F960FF"/>
    <w:rsid w:val="00F9698C"/>
    <w:rsid w:val="00F96A40"/>
    <w:rsid w:val="00F96DC8"/>
    <w:rsid w:val="00F96F93"/>
    <w:rsid w:val="00F96FE8"/>
    <w:rsid w:val="00F9795E"/>
    <w:rsid w:val="00F97A30"/>
    <w:rsid w:val="00FA05A6"/>
    <w:rsid w:val="00FA172F"/>
    <w:rsid w:val="00FA2F4B"/>
    <w:rsid w:val="00FA32D5"/>
    <w:rsid w:val="00FA3566"/>
    <w:rsid w:val="00FA357E"/>
    <w:rsid w:val="00FA35D2"/>
    <w:rsid w:val="00FA3986"/>
    <w:rsid w:val="00FA4972"/>
    <w:rsid w:val="00FA5015"/>
    <w:rsid w:val="00FA510F"/>
    <w:rsid w:val="00FA56D9"/>
    <w:rsid w:val="00FB020A"/>
    <w:rsid w:val="00FB054E"/>
    <w:rsid w:val="00FB1A03"/>
    <w:rsid w:val="00FB25CE"/>
    <w:rsid w:val="00FB283B"/>
    <w:rsid w:val="00FB38A5"/>
    <w:rsid w:val="00FB4373"/>
    <w:rsid w:val="00FB442C"/>
    <w:rsid w:val="00FB45B8"/>
    <w:rsid w:val="00FB4A10"/>
    <w:rsid w:val="00FB5AF8"/>
    <w:rsid w:val="00FB692B"/>
    <w:rsid w:val="00FB73C6"/>
    <w:rsid w:val="00FB7ED6"/>
    <w:rsid w:val="00FC055F"/>
    <w:rsid w:val="00FC12B0"/>
    <w:rsid w:val="00FC14B2"/>
    <w:rsid w:val="00FC1B18"/>
    <w:rsid w:val="00FC2BC6"/>
    <w:rsid w:val="00FC3079"/>
    <w:rsid w:val="00FC3123"/>
    <w:rsid w:val="00FC325F"/>
    <w:rsid w:val="00FC35C4"/>
    <w:rsid w:val="00FC3643"/>
    <w:rsid w:val="00FC3901"/>
    <w:rsid w:val="00FC417C"/>
    <w:rsid w:val="00FC470B"/>
    <w:rsid w:val="00FC4864"/>
    <w:rsid w:val="00FC528A"/>
    <w:rsid w:val="00FC59A6"/>
    <w:rsid w:val="00FC616E"/>
    <w:rsid w:val="00FC74F4"/>
    <w:rsid w:val="00FC7FAB"/>
    <w:rsid w:val="00FD02D0"/>
    <w:rsid w:val="00FD169C"/>
    <w:rsid w:val="00FD1785"/>
    <w:rsid w:val="00FD1D6C"/>
    <w:rsid w:val="00FD248C"/>
    <w:rsid w:val="00FD2AA6"/>
    <w:rsid w:val="00FD2B31"/>
    <w:rsid w:val="00FD3063"/>
    <w:rsid w:val="00FD3D0C"/>
    <w:rsid w:val="00FD3FA6"/>
    <w:rsid w:val="00FD490E"/>
    <w:rsid w:val="00FD4B70"/>
    <w:rsid w:val="00FD5465"/>
    <w:rsid w:val="00FD5731"/>
    <w:rsid w:val="00FD57A9"/>
    <w:rsid w:val="00FD5A39"/>
    <w:rsid w:val="00FD642C"/>
    <w:rsid w:val="00FD667A"/>
    <w:rsid w:val="00FD677F"/>
    <w:rsid w:val="00FD69B1"/>
    <w:rsid w:val="00FE05C4"/>
    <w:rsid w:val="00FE0632"/>
    <w:rsid w:val="00FE0953"/>
    <w:rsid w:val="00FE09EB"/>
    <w:rsid w:val="00FE0D8C"/>
    <w:rsid w:val="00FE0DC7"/>
    <w:rsid w:val="00FE1A8F"/>
    <w:rsid w:val="00FE1AA9"/>
    <w:rsid w:val="00FE20B9"/>
    <w:rsid w:val="00FE24A9"/>
    <w:rsid w:val="00FE31A0"/>
    <w:rsid w:val="00FE3F51"/>
    <w:rsid w:val="00FE58BE"/>
    <w:rsid w:val="00FE6355"/>
    <w:rsid w:val="00FE6CE6"/>
    <w:rsid w:val="00FE72C9"/>
    <w:rsid w:val="00FE7885"/>
    <w:rsid w:val="00FE7D38"/>
    <w:rsid w:val="00FE7FBB"/>
    <w:rsid w:val="00FF008F"/>
    <w:rsid w:val="00FF08BC"/>
    <w:rsid w:val="00FF2844"/>
    <w:rsid w:val="00FF2B2B"/>
    <w:rsid w:val="00FF31FA"/>
    <w:rsid w:val="00FF327B"/>
    <w:rsid w:val="00FF3C0A"/>
    <w:rsid w:val="00FF5A63"/>
    <w:rsid w:val="00FF6015"/>
    <w:rsid w:val="00FF6571"/>
    <w:rsid w:val="00FF68C3"/>
    <w:rsid w:val="00FF6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2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2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303"/>
    <w:pPr>
      <w:spacing w:after="160" w:line="259" w:lineRule="auto"/>
      <w:ind w:left="720"/>
      <w:contextualSpacing/>
    </w:pPr>
    <w:rPr>
      <w:rFonts w:ascii="Times New Roman" w:eastAsiaTheme="minorHAnsi" w:hAnsi="Times New Roman" w:cs="Times New Roman"/>
      <w:spacing w:val="11"/>
      <w:sz w:val="28"/>
      <w:szCs w:val="28"/>
      <w:lang w:eastAsia="en-US"/>
    </w:rPr>
  </w:style>
  <w:style w:type="paragraph" w:customStyle="1" w:styleId="1">
    <w:name w:val="заголовок 1"/>
    <w:basedOn w:val="a"/>
    <w:next w:val="a"/>
    <w:rsid w:val="00973790"/>
    <w:pPr>
      <w:keepNext/>
      <w:snapToGrid w:val="0"/>
      <w:spacing w:after="0" w:line="240" w:lineRule="auto"/>
    </w:pPr>
    <w:rPr>
      <w:rFonts w:ascii="Courier New" w:eastAsia="Times New Roman" w:hAnsi="Courier New" w:cs="Times New Roman"/>
      <w:sz w:val="28"/>
      <w:szCs w:val="20"/>
      <w:lang w:val="en-US"/>
    </w:rPr>
  </w:style>
  <w:style w:type="paragraph" w:customStyle="1" w:styleId="ConsPlusCell">
    <w:name w:val="ConsPlusCell"/>
    <w:next w:val="a"/>
    <w:rsid w:val="00973790"/>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a4">
    <w:name w:val="Основной текст с отступом Знак"/>
    <w:basedOn w:val="a0"/>
    <w:link w:val="a5"/>
    <w:semiHidden/>
    <w:locked/>
    <w:rsid w:val="00973790"/>
  </w:style>
  <w:style w:type="paragraph" w:styleId="a5">
    <w:name w:val="Body Text Indent"/>
    <w:basedOn w:val="a"/>
    <w:link w:val="a4"/>
    <w:semiHidden/>
    <w:rsid w:val="00973790"/>
    <w:pPr>
      <w:autoSpaceDE w:val="0"/>
      <w:autoSpaceDN w:val="0"/>
      <w:spacing w:after="120" w:line="240" w:lineRule="auto"/>
      <w:ind w:left="283"/>
    </w:pPr>
  </w:style>
  <w:style w:type="character" w:customStyle="1" w:styleId="10">
    <w:name w:val="Основной текст с отступом Знак1"/>
    <w:basedOn w:val="a0"/>
    <w:link w:val="a5"/>
    <w:uiPriority w:val="99"/>
    <w:semiHidden/>
    <w:rsid w:val="00973790"/>
  </w:style>
  <w:style w:type="table" w:styleId="a6">
    <w:name w:val="Table Grid"/>
    <w:basedOn w:val="a1"/>
    <w:uiPriority w:val="39"/>
    <w:rsid w:val="004A7B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азвание Знак"/>
    <w:link w:val="a8"/>
    <w:locked/>
    <w:rsid w:val="005F61B6"/>
    <w:rPr>
      <w:b/>
      <w:bCs/>
      <w:sz w:val="24"/>
      <w:szCs w:val="24"/>
    </w:rPr>
  </w:style>
  <w:style w:type="paragraph" w:styleId="a8">
    <w:name w:val="Title"/>
    <w:basedOn w:val="a"/>
    <w:link w:val="a7"/>
    <w:qFormat/>
    <w:rsid w:val="005F61B6"/>
    <w:pPr>
      <w:spacing w:after="0" w:line="240" w:lineRule="auto"/>
      <w:jc w:val="center"/>
    </w:pPr>
    <w:rPr>
      <w:b/>
      <w:bCs/>
      <w:sz w:val="24"/>
      <w:szCs w:val="24"/>
    </w:rPr>
  </w:style>
  <w:style w:type="character" w:customStyle="1" w:styleId="11">
    <w:name w:val="Название Знак1"/>
    <w:basedOn w:val="a0"/>
    <w:link w:val="a8"/>
    <w:uiPriority w:val="10"/>
    <w:rsid w:val="005F61B6"/>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aa"/>
    <w:uiPriority w:val="99"/>
    <w:unhideWhenUsed/>
    <w:rsid w:val="001D19F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D19FF"/>
  </w:style>
  <w:style w:type="paragraph" w:styleId="ab">
    <w:name w:val="footer"/>
    <w:basedOn w:val="a"/>
    <w:link w:val="ac"/>
    <w:uiPriority w:val="99"/>
    <w:semiHidden/>
    <w:unhideWhenUsed/>
    <w:rsid w:val="001D19F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D19FF"/>
  </w:style>
  <w:style w:type="paragraph" w:styleId="ad">
    <w:name w:val="Balloon Text"/>
    <w:basedOn w:val="a"/>
    <w:link w:val="ae"/>
    <w:uiPriority w:val="99"/>
    <w:semiHidden/>
    <w:unhideWhenUsed/>
    <w:rsid w:val="001D19F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D19FF"/>
    <w:rPr>
      <w:rFonts w:ascii="Tahoma" w:hAnsi="Tahoma" w:cs="Tahoma"/>
      <w:sz w:val="16"/>
      <w:szCs w:val="16"/>
    </w:rPr>
  </w:style>
  <w:style w:type="paragraph" w:styleId="af">
    <w:name w:val="No Spacing"/>
    <w:link w:val="af0"/>
    <w:uiPriority w:val="1"/>
    <w:qFormat/>
    <w:rsid w:val="00974678"/>
    <w:pPr>
      <w:tabs>
        <w:tab w:val="left" w:pos="567"/>
      </w:tabs>
      <w:spacing w:after="0" w:line="240" w:lineRule="auto"/>
      <w:ind w:firstLine="284"/>
    </w:pPr>
    <w:rPr>
      <w:rFonts w:ascii="Times New Roman" w:eastAsia="Times New Roman" w:hAnsi="Times New Roman" w:cs="Times New Roman"/>
      <w:sz w:val="24"/>
      <w:szCs w:val="24"/>
    </w:rPr>
  </w:style>
  <w:style w:type="character" w:customStyle="1" w:styleId="af0">
    <w:name w:val="Без интервала Знак"/>
    <w:basedOn w:val="a0"/>
    <w:link w:val="af"/>
    <w:uiPriority w:val="1"/>
    <w:rsid w:val="00974678"/>
    <w:rPr>
      <w:rFonts w:ascii="Times New Roman" w:eastAsia="Times New Roman" w:hAnsi="Times New Roman" w:cs="Times New Roman"/>
      <w:sz w:val="24"/>
      <w:szCs w:val="24"/>
    </w:rPr>
  </w:style>
  <w:style w:type="paragraph" w:styleId="af1">
    <w:name w:val="Body Text"/>
    <w:basedOn w:val="a"/>
    <w:link w:val="af2"/>
    <w:uiPriority w:val="99"/>
    <w:semiHidden/>
    <w:unhideWhenUsed/>
    <w:rsid w:val="00865B6B"/>
    <w:pPr>
      <w:spacing w:after="120"/>
    </w:pPr>
  </w:style>
  <w:style w:type="character" w:customStyle="1" w:styleId="af2">
    <w:name w:val="Основной текст Знак"/>
    <w:basedOn w:val="a0"/>
    <w:link w:val="af1"/>
    <w:uiPriority w:val="99"/>
    <w:semiHidden/>
    <w:rsid w:val="00865B6B"/>
  </w:style>
  <w:style w:type="paragraph" w:styleId="2">
    <w:name w:val="Body Text Indent 2"/>
    <w:basedOn w:val="a"/>
    <w:link w:val="20"/>
    <w:uiPriority w:val="99"/>
    <w:semiHidden/>
    <w:unhideWhenUsed/>
    <w:rsid w:val="00865B6B"/>
    <w:pPr>
      <w:spacing w:after="120" w:line="480" w:lineRule="auto"/>
      <w:ind w:left="283"/>
    </w:pPr>
  </w:style>
  <w:style w:type="character" w:customStyle="1" w:styleId="20">
    <w:name w:val="Основной текст с отступом 2 Знак"/>
    <w:basedOn w:val="a0"/>
    <w:link w:val="2"/>
    <w:uiPriority w:val="99"/>
    <w:semiHidden/>
    <w:rsid w:val="00865B6B"/>
  </w:style>
  <w:style w:type="paragraph" w:customStyle="1" w:styleId="ConsPlusNormal">
    <w:name w:val="ConsPlusNormal"/>
    <w:rsid w:val="00865B6B"/>
    <w:pPr>
      <w:widowControl w:val="0"/>
      <w:autoSpaceDE w:val="0"/>
      <w:autoSpaceDN w:val="0"/>
      <w:adjustRightInd w:val="0"/>
      <w:spacing w:after="0" w:line="240" w:lineRule="auto"/>
    </w:pPr>
    <w:rPr>
      <w:rFonts w:ascii="Arial" w:eastAsia="Times New Roman" w:hAnsi="Arial" w:cs="Arial"/>
      <w:sz w:val="20"/>
      <w:szCs w:val="20"/>
    </w:rPr>
  </w:style>
  <w:style w:type="character" w:styleId="af3">
    <w:name w:val="Hyperlink"/>
    <w:rsid w:val="00865B6B"/>
    <w:rPr>
      <w:color w:val="0000FF"/>
      <w:u w:val="single"/>
    </w:rPr>
  </w:style>
  <w:style w:type="paragraph" w:customStyle="1" w:styleId="ConsNonformat">
    <w:name w:val="ConsNonformat"/>
    <w:rsid w:val="00865B6B"/>
    <w:pPr>
      <w:widowControl w:val="0"/>
      <w:suppressAutoHyphens/>
      <w:autoSpaceDE w:val="0"/>
      <w:spacing w:after="0" w:line="240" w:lineRule="auto"/>
      <w:ind w:right="19772"/>
    </w:pPr>
    <w:rPr>
      <w:rFonts w:ascii="Courier New" w:eastAsia="Arial" w:hAnsi="Courier New" w:cs="Courier New"/>
      <w:sz w:val="20"/>
      <w:szCs w:val="20"/>
      <w:lang w:eastAsia="ar-SA"/>
    </w:rPr>
  </w:style>
  <w:style w:type="character" w:customStyle="1" w:styleId="12">
    <w:name w:val="Нижний колонтитул Знак1"/>
    <w:basedOn w:val="a0"/>
    <w:uiPriority w:val="99"/>
    <w:semiHidden/>
    <w:rsid w:val="002B2EFB"/>
  </w:style>
  <w:style w:type="character" w:customStyle="1" w:styleId="13">
    <w:name w:val="Текст выноски Знак1"/>
    <w:basedOn w:val="a0"/>
    <w:uiPriority w:val="99"/>
    <w:semiHidden/>
    <w:rsid w:val="002B2EFB"/>
    <w:rPr>
      <w:rFonts w:ascii="Tahoma" w:hAnsi="Tahoma" w:cs="Tahoma"/>
      <w:sz w:val="16"/>
      <w:szCs w:val="16"/>
    </w:rPr>
  </w:style>
  <w:style w:type="character" w:customStyle="1" w:styleId="21">
    <w:name w:val="Основной текст с отступом 2 Знак1"/>
    <w:basedOn w:val="a0"/>
    <w:uiPriority w:val="99"/>
    <w:semiHidden/>
    <w:rsid w:val="002B2EFB"/>
  </w:style>
  <w:style w:type="character" w:customStyle="1" w:styleId="14">
    <w:name w:val="Основной текст Знак1"/>
    <w:basedOn w:val="a0"/>
    <w:uiPriority w:val="99"/>
    <w:semiHidden/>
    <w:rsid w:val="00C664A3"/>
  </w:style>
  <w:style w:type="paragraph" w:customStyle="1" w:styleId="affc">
    <w:name w:val="affc"/>
    <w:basedOn w:val="a"/>
    <w:rsid w:val="00C664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aff3"/>
    <w:basedOn w:val="a"/>
    <w:rsid w:val="00C66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0"/>
    <w:rsid w:val="00C664A3"/>
  </w:style>
  <w:style w:type="character" w:customStyle="1" w:styleId="spelle">
    <w:name w:val="spelle"/>
    <w:basedOn w:val="a0"/>
    <w:rsid w:val="00C664A3"/>
  </w:style>
  <w:style w:type="character" w:styleId="af4">
    <w:name w:val="Strong"/>
    <w:qFormat/>
    <w:rsid w:val="003C2FAA"/>
    <w:rPr>
      <w:b/>
      <w:bCs/>
    </w:rPr>
  </w:style>
  <w:style w:type="paragraph" w:styleId="af5">
    <w:name w:val="Normal (Web)"/>
    <w:basedOn w:val="a"/>
    <w:rsid w:val="003C2FAA"/>
    <w:pPr>
      <w:spacing w:before="280" w:after="28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rsid w:val="00121519"/>
  </w:style>
  <w:style w:type="paragraph" w:styleId="af6">
    <w:name w:val="endnote text"/>
    <w:basedOn w:val="a"/>
    <w:link w:val="af7"/>
    <w:uiPriority w:val="99"/>
    <w:semiHidden/>
    <w:unhideWhenUsed/>
    <w:rsid w:val="00A31439"/>
    <w:pPr>
      <w:spacing w:after="0" w:line="240" w:lineRule="auto"/>
    </w:pPr>
    <w:rPr>
      <w:sz w:val="20"/>
      <w:szCs w:val="20"/>
    </w:rPr>
  </w:style>
  <w:style w:type="character" w:customStyle="1" w:styleId="af7">
    <w:name w:val="Текст концевой сноски Знак"/>
    <w:basedOn w:val="a0"/>
    <w:link w:val="af6"/>
    <w:uiPriority w:val="99"/>
    <w:semiHidden/>
    <w:rsid w:val="00A31439"/>
    <w:rPr>
      <w:sz w:val="20"/>
      <w:szCs w:val="20"/>
    </w:rPr>
  </w:style>
  <w:style w:type="character" w:styleId="af8">
    <w:name w:val="endnote reference"/>
    <w:basedOn w:val="a0"/>
    <w:uiPriority w:val="99"/>
    <w:semiHidden/>
    <w:unhideWhenUsed/>
    <w:rsid w:val="00A31439"/>
    <w:rPr>
      <w:vertAlign w:val="superscript"/>
    </w:rPr>
  </w:style>
  <w:style w:type="character" w:customStyle="1" w:styleId="extended-textshort">
    <w:name w:val="extended-text__short"/>
    <w:basedOn w:val="a0"/>
    <w:rsid w:val="000544F5"/>
  </w:style>
</w:styles>
</file>

<file path=word/webSettings.xml><?xml version="1.0" encoding="utf-8"?>
<w:webSettings xmlns:r="http://schemas.openxmlformats.org/officeDocument/2006/relationships" xmlns:w="http://schemas.openxmlformats.org/wordprocessingml/2006/main">
  <w:divs>
    <w:div w:id="5210070">
      <w:bodyDiv w:val="1"/>
      <w:marLeft w:val="0"/>
      <w:marRight w:val="0"/>
      <w:marTop w:val="0"/>
      <w:marBottom w:val="0"/>
      <w:divBdr>
        <w:top w:val="none" w:sz="0" w:space="0" w:color="auto"/>
        <w:left w:val="none" w:sz="0" w:space="0" w:color="auto"/>
        <w:bottom w:val="none" w:sz="0" w:space="0" w:color="auto"/>
        <w:right w:val="none" w:sz="0" w:space="0" w:color="auto"/>
      </w:divBdr>
    </w:div>
    <w:div w:id="20786642">
      <w:bodyDiv w:val="1"/>
      <w:marLeft w:val="0"/>
      <w:marRight w:val="0"/>
      <w:marTop w:val="0"/>
      <w:marBottom w:val="0"/>
      <w:divBdr>
        <w:top w:val="none" w:sz="0" w:space="0" w:color="auto"/>
        <w:left w:val="none" w:sz="0" w:space="0" w:color="auto"/>
        <w:bottom w:val="none" w:sz="0" w:space="0" w:color="auto"/>
        <w:right w:val="none" w:sz="0" w:space="0" w:color="auto"/>
      </w:divBdr>
    </w:div>
    <w:div w:id="29303594">
      <w:bodyDiv w:val="1"/>
      <w:marLeft w:val="0"/>
      <w:marRight w:val="0"/>
      <w:marTop w:val="0"/>
      <w:marBottom w:val="0"/>
      <w:divBdr>
        <w:top w:val="none" w:sz="0" w:space="0" w:color="auto"/>
        <w:left w:val="none" w:sz="0" w:space="0" w:color="auto"/>
        <w:bottom w:val="none" w:sz="0" w:space="0" w:color="auto"/>
        <w:right w:val="none" w:sz="0" w:space="0" w:color="auto"/>
      </w:divBdr>
    </w:div>
    <w:div w:id="48655007">
      <w:bodyDiv w:val="1"/>
      <w:marLeft w:val="0"/>
      <w:marRight w:val="0"/>
      <w:marTop w:val="0"/>
      <w:marBottom w:val="0"/>
      <w:divBdr>
        <w:top w:val="none" w:sz="0" w:space="0" w:color="auto"/>
        <w:left w:val="none" w:sz="0" w:space="0" w:color="auto"/>
        <w:bottom w:val="none" w:sz="0" w:space="0" w:color="auto"/>
        <w:right w:val="none" w:sz="0" w:space="0" w:color="auto"/>
      </w:divBdr>
    </w:div>
    <w:div w:id="111630177">
      <w:bodyDiv w:val="1"/>
      <w:marLeft w:val="0"/>
      <w:marRight w:val="0"/>
      <w:marTop w:val="0"/>
      <w:marBottom w:val="0"/>
      <w:divBdr>
        <w:top w:val="none" w:sz="0" w:space="0" w:color="auto"/>
        <w:left w:val="none" w:sz="0" w:space="0" w:color="auto"/>
        <w:bottom w:val="none" w:sz="0" w:space="0" w:color="auto"/>
        <w:right w:val="none" w:sz="0" w:space="0" w:color="auto"/>
      </w:divBdr>
    </w:div>
    <w:div w:id="160509246">
      <w:bodyDiv w:val="1"/>
      <w:marLeft w:val="0"/>
      <w:marRight w:val="0"/>
      <w:marTop w:val="0"/>
      <w:marBottom w:val="0"/>
      <w:divBdr>
        <w:top w:val="none" w:sz="0" w:space="0" w:color="auto"/>
        <w:left w:val="none" w:sz="0" w:space="0" w:color="auto"/>
        <w:bottom w:val="none" w:sz="0" w:space="0" w:color="auto"/>
        <w:right w:val="none" w:sz="0" w:space="0" w:color="auto"/>
      </w:divBdr>
    </w:div>
    <w:div w:id="272596386">
      <w:bodyDiv w:val="1"/>
      <w:marLeft w:val="0"/>
      <w:marRight w:val="0"/>
      <w:marTop w:val="0"/>
      <w:marBottom w:val="0"/>
      <w:divBdr>
        <w:top w:val="none" w:sz="0" w:space="0" w:color="auto"/>
        <w:left w:val="none" w:sz="0" w:space="0" w:color="auto"/>
        <w:bottom w:val="none" w:sz="0" w:space="0" w:color="auto"/>
        <w:right w:val="none" w:sz="0" w:space="0" w:color="auto"/>
      </w:divBdr>
    </w:div>
    <w:div w:id="365451329">
      <w:bodyDiv w:val="1"/>
      <w:marLeft w:val="0"/>
      <w:marRight w:val="0"/>
      <w:marTop w:val="0"/>
      <w:marBottom w:val="0"/>
      <w:divBdr>
        <w:top w:val="none" w:sz="0" w:space="0" w:color="auto"/>
        <w:left w:val="none" w:sz="0" w:space="0" w:color="auto"/>
        <w:bottom w:val="none" w:sz="0" w:space="0" w:color="auto"/>
        <w:right w:val="none" w:sz="0" w:space="0" w:color="auto"/>
      </w:divBdr>
    </w:div>
    <w:div w:id="392657656">
      <w:bodyDiv w:val="1"/>
      <w:marLeft w:val="0"/>
      <w:marRight w:val="0"/>
      <w:marTop w:val="0"/>
      <w:marBottom w:val="0"/>
      <w:divBdr>
        <w:top w:val="none" w:sz="0" w:space="0" w:color="auto"/>
        <w:left w:val="none" w:sz="0" w:space="0" w:color="auto"/>
        <w:bottom w:val="none" w:sz="0" w:space="0" w:color="auto"/>
        <w:right w:val="none" w:sz="0" w:space="0" w:color="auto"/>
      </w:divBdr>
    </w:div>
    <w:div w:id="409160133">
      <w:bodyDiv w:val="1"/>
      <w:marLeft w:val="0"/>
      <w:marRight w:val="0"/>
      <w:marTop w:val="0"/>
      <w:marBottom w:val="0"/>
      <w:divBdr>
        <w:top w:val="none" w:sz="0" w:space="0" w:color="auto"/>
        <w:left w:val="none" w:sz="0" w:space="0" w:color="auto"/>
        <w:bottom w:val="none" w:sz="0" w:space="0" w:color="auto"/>
        <w:right w:val="none" w:sz="0" w:space="0" w:color="auto"/>
      </w:divBdr>
    </w:div>
    <w:div w:id="412437449">
      <w:bodyDiv w:val="1"/>
      <w:marLeft w:val="0"/>
      <w:marRight w:val="0"/>
      <w:marTop w:val="0"/>
      <w:marBottom w:val="0"/>
      <w:divBdr>
        <w:top w:val="none" w:sz="0" w:space="0" w:color="auto"/>
        <w:left w:val="none" w:sz="0" w:space="0" w:color="auto"/>
        <w:bottom w:val="none" w:sz="0" w:space="0" w:color="auto"/>
        <w:right w:val="none" w:sz="0" w:space="0" w:color="auto"/>
      </w:divBdr>
    </w:div>
    <w:div w:id="439956562">
      <w:bodyDiv w:val="1"/>
      <w:marLeft w:val="0"/>
      <w:marRight w:val="0"/>
      <w:marTop w:val="0"/>
      <w:marBottom w:val="0"/>
      <w:divBdr>
        <w:top w:val="none" w:sz="0" w:space="0" w:color="auto"/>
        <w:left w:val="none" w:sz="0" w:space="0" w:color="auto"/>
        <w:bottom w:val="none" w:sz="0" w:space="0" w:color="auto"/>
        <w:right w:val="none" w:sz="0" w:space="0" w:color="auto"/>
      </w:divBdr>
    </w:div>
    <w:div w:id="486631075">
      <w:bodyDiv w:val="1"/>
      <w:marLeft w:val="0"/>
      <w:marRight w:val="0"/>
      <w:marTop w:val="0"/>
      <w:marBottom w:val="0"/>
      <w:divBdr>
        <w:top w:val="none" w:sz="0" w:space="0" w:color="auto"/>
        <w:left w:val="none" w:sz="0" w:space="0" w:color="auto"/>
        <w:bottom w:val="none" w:sz="0" w:space="0" w:color="auto"/>
        <w:right w:val="none" w:sz="0" w:space="0" w:color="auto"/>
      </w:divBdr>
    </w:div>
    <w:div w:id="509754046">
      <w:bodyDiv w:val="1"/>
      <w:marLeft w:val="0"/>
      <w:marRight w:val="0"/>
      <w:marTop w:val="0"/>
      <w:marBottom w:val="0"/>
      <w:divBdr>
        <w:top w:val="none" w:sz="0" w:space="0" w:color="auto"/>
        <w:left w:val="none" w:sz="0" w:space="0" w:color="auto"/>
        <w:bottom w:val="none" w:sz="0" w:space="0" w:color="auto"/>
        <w:right w:val="none" w:sz="0" w:space="0" w:color="auto"/>
      </w:divBdr>
    </w:div>
    <w:div w:id="551382281">
      <w:bodyDiv w:val="1"/>
      <w:marLeft w:val="0"/>
      <w:marRight w:val="0"/>
      <w:marTop w:val="0"/>
      <w:marBottom w:val="0"/>
      <w:divBdr>
        <w:top w:val="none" w:sz="0" w:space="0" w:color="auto"/>
        <w:left w:val="none" w:sz="0" w:space="0" w:color="auto"/>
        <w:bottom w:val="none" w:sz="0" w:space="0" w:color="auto"/>
        <w:right w:val="none" w:sz="0" w:space="0" w:color="auto"/>
      </w:divBdr>
    </w:div>
    <w:div w:id="555359324">
      <w:bodyDiv w:val="1"/>
      <w:marLeft w:val="0"/>
      <w:marRight w:val="0"/>
      <w:marTop w:val="0"/>
      <w:marBottom w:val="0"/>
      <w:divBdr>
        <w:top w:val="none" w:sz="0" w:space="0" w:color="auto"/>
        <w:left w:val="none" w:sz="0" w:space="0" w:color="auto"/>
        <w:bottom w:val="none" w:sz="0" w:space="0" w:color="auto"/>
        <w:right w:val="none" w:sz="0" w:space="0" w:color="auto"/>
      </w:divBdr>
    </w:div>
    <w:div w:id="564806021">
      <w:bodyDiv w:val="1"/>
      <w:marLeft w:val="0"/>
      <w:marRight w:val="0"/>
      <w:marTop w:val="0"/>
      <w:marBottom w:val="0"/>
      <w:divBdr>
        <w:top w:val="none" w:sz="0" w:space="0" w:color="auto"/>
        <w:left w:val="none" w:sz="0" w:space="0" w:color="auto"/>
        <w:bottom w:val="none" w:sz="0" w:space="0" w:color="auto"/>
        <w:right w:val="none" w:sz="0" w:space="0" w:color="auto"/>
      </w:divBdr>
    </w:div>
    <w:div w:id="597954853">
      <w:bodyDiv w:val="1"/>
      <w:marLeft w:val="0"/>
      <w:marRight w:val="0"/>
      <w:marTop w:val="0"/>
      <w:marBottom w:val="0"/>
      <w:divBdr>
        <w:top w:val="none" w:sz="0" w:space="0" w:color="auto"/>
        <w:left w:val="none" w:sz="0" w:space="0" w:color="auto"/>
        <w:bottom w:val="none" w:sz="0" w:space="0" w:color="auto"/>
        <w:right w:val="none" w:sz="0" w:space="0" w:color="auto"/>
      </w:divBdr>
    </w:div>
    <w:div w:id="607851488">
      <w:bodyDiv w:val="1"/>
      <w:marLeft w:val="0"/>
      <w:marRight w:val="0"/>
      <w:marTop w:val="0"/>
      <w:marBottom w:val="0"/>
      <w:divBdr>
        <w:top w:val="none" w:sz="0" w:space="0" w:color="auto"/>
        <w:left w:val="none" w:sz="0" w:space="0" w:color="auto"/>
        <w:bottom w:val="none" w:sz="0" w:space="0" w:color="auto"/>
        <w:right w:val="none" w:sz="0" w:space="0" w:color="auto"/>
      </w:divBdr>
    </w:div>
    <w:div w:id="610285213">
      <w:bodyDiv w:val="1"/>
      <w:marLeft w:val="0"/>
      <w:marRight w:val="0"/>
      <w:marTop w:val="0"/>
      <w:marBottom w:val="0"/>
      <w:divBdr>
        <w:top w:val="none" w:sz="0" w:space="0" w:color="auto"/>
        <w:left w:val="none" w:sz="0" w:space="0" w:color="auto"/>
        <w:bottom w:val="none" w:sz="0" w:space="0" w:color="auto"/>
        <w:right w:val="none" w:sz="0" w:space="0" w:color="auto"/>
      </w:divBdr>
    </w:div>
    <w:div w:id="632565988">
      <w:bodyDiv w:val="1"/>
      <w:marLeft w:val="0"/>
      <w:marRight w:val="0"/>
      <w:marTop w:val="0"/>
      <w:marBottom w:val="0"/>
      <w:divBdr>
        <w:top w:val="none" w:sz="0" w:space="0" w:color="auto"/>
        <w:left w:val="none" w:sz="0" w:space="0" w:color="auto"/>
        <w:bottom w:val="none" w:sz="0" w:space="0" w:color="auto"/>
        <w:right w:val="none" w:sz="0" w:space="0" w:color="auto"/>
      </w:divBdr>
    </w:div>
    <w:div w:id="666789038">
      <w:bodyDiv w:val="1"/>
      <w:marLeft w:val="0"/>
      <w:marRight w:val="0"/>
      <w:marTop w:val="0"/>
      <w:marBottom w:val="0"/>
      <w:divBdr>
        <w:top w:val="none" w:sz="0" w:space="0" w:color="auto"/>
        <w:left w:val="none" w:sz="0" w:space="0" w:color="auto"/>
        <w:bottom w:val="none" w:sz="0" w:space="0" w:color="auto"/>
        <w:right w:val="none" w:sz="0" w:space="0" w:color="auto"/>
      </w:divBdr>
    </w:div>
    <w:div w:id="736708235">
      <w:bodyDiv w:val="1"/>
      <w:marLeft w:val="0"/>
      <w:marRight w:val="0"/>
      <w:marTop w:val="0"/>
      <w:marBottom w:val="0"/>
      <w:divBdr>
        <w:top w:val="none" w:sz="0" w:space="0" w:color="auto"/>
        <w:left w:val="none" w:sz="0" w:space="0" w:color="auto"/>
        <w:bottom w:val="none" w:sz="0" w:space="0" w:color="auto"/>
        <w:right w:val="none" w:sz="0" w:space="0" w:color="auto"/>
      </w:divBdr>
    </w:div>
    <w:div w:id="776871982">
      <w:bodyDiv w:val="1"/>
      <w:marLeft w:val="0"/>
      <w:marRight w:val="0"/>
      <w:marTop w:val="0"/>
      <w:marBottom w:val="0"/>
      <w:divBdr>
        <w:top w:val="none" w:sz="0" w:space="0" w:color="auto"/>
        <w:left w:val="none" w:sz="0" w:space="0" w:color="auto"/>
        <w:bottom w:val="none" w:sz="0" w:space="0" w:color="auto"/>
        <w:right w:val="none" w:sz="0" w:space="0" w:color="auto"/>
      </w:divBdr>
    </w:div>
    <w:div w:id="791830168">
      <w:bodyDiv w:val="1"/>
      <w:marLeft w:val="0"/>
      <w:marRight w:val="0"/>
      <w:marTop w:val="0"/>
      <w:marBottom w:val="0"/>
      <w:divBdr>
        <w:top w:val="none" w:sz="0" w:space="0" w:color="auto"/>
        <w:left w:val="none" w:sz="0" w:space="0" w:color="auto"/>
        <w:bottom w:val="none" w:sz="0" w:space="0" w:color="auto"/>
        <w:right w:val="none" w:sz="0" w:space="0" w:color="auto"/>
      </w:divBdr>
    </w:div>
    <w:div w:id="798306525">
      <w:bodyDiv w:val="1"/>
      <w:marLeft w:val="0"/>
      <w:marRight w:val="0"/>
      <w:marTop w:val="0"/>
      <w:marBottom w:val="0"/>
      <w:divBdr>
        <w:top w:val="none" w:sz="0" w:space="0" w:color="auto"/>
        <w:left w:val="none" w:sz="0" w:space="0" w:color="auto"/>
        <w:bottom w:val="none" w:sz="0" w:space="0" w:color="auto"/>
        <w:right w:val="none" w:sz="0" w:space="0" w:color="auto"/>
      </w:divBdr>
    </w:div>
    <w:div w:id="915551606">
      <w:bodyDiv w:val="1"/>
      <w:marLeft w:val="0"/>
      <w:marRight w:val="0"/>
      <w:marTop w:val="0"/>
      <w:marBottom w:val="0"/>
      <w:divBdr>
        <w:top w:val="none" w:sz="0" w:space="0" w:color="auto"/>
        <w:left w:val="none" w:sz="0" w:space="0" w:color="auto"/>
        <w:bottom w:val="none" w:sz="0" w:space="0" w:color="auto"/>
        <w:right w:val="none" w:sz="0" w:space="0" w:color="auto"/>
      </w:divBdr>
    </w:div>
    <w:div w:id="918370716">
      <w:bodyDiv w:val="1"/>
      <w:marLeft w:val="0"/>
      <w:marRight w:val="0"/>
      <w:marTop w:val="0"/>
      <w:marBottom w:val="0"/>
      <w:divBdr>
        <w:top w:val="none" w:sz="0" w:space="0" w:color="auto"/>
        <w:left w:val="none" w:sz="0" w:space="0" w:color="auto"/>
        <w:bottom w:val="none" w:sz="0" w:space="0" w:color="auto"/>
        <w:right w:val="none" w:sz="0" w:space="0" w:color="auto"/>
      </w:divBdr>
    </w:div>
    <w:div w:id="948512360">
      <w:bodyDiv w:val="1"/>
      <w:marLeft w:val="0"/>
      <w:marRight w:val="0"/>
      <w:marTop w:val="0"/>
      <w:marBottom w:val="0"/>
      <w:divBdr>
        <w:top w:val="none" w:sz="0" w:space="0" w:color="auto"/>
        <w:left w:val="none" w:sz="0" w:space="0" w:color="auto"/>
        <w:bottom w:val="none" w:sz="0" w:space="0" w:color="auto"/>
        <w:right w:val="none" w:sz="0" w:space="0" w:color="auto"/>
      </w:divBdr>
    </w:div>
    <w:div w:id="967321513">
      <w:bodyDiv w:val="1"/>
      <w:marLeft w:val="0"/>
      <w:marRight w:val="0"/>
      <w:marTop w:val="0"/>
      <w:marBottom w:val="0"/>
      <w:divBdr>
        <w:top w:val="none" w:sz="0" w:space="0" w:color="auto"/>
        <w:left w:val="none" w:sz="0" w:space="0" w:color="auto"/>
        <w:bottom w:val="none" w:sz="0" w:space="0" w:color="auto"/>
        <w:right w:val="none" w:sz="0" w:space="0" w:color="auto"/>
      </w:divBdr>
    </w:div>
    <w:div w:id="992102784">
      <w:bodyDiv w:val="1"/>
      <w:marLeft w:val="0"/>
      <w:marRight w:val="0"/>
      <w:marTop w:val="0"/>
      <w:marBottom w:val="0"/>
      <w:divBdr>
        <w:top w:val="none" w:sz="0" w:space="0" w:color="auto"/>
        <w:left w:val="none" w:sz="0" w:space="0" w:color="auto"/>
        <w:bottom w:val="none" w:sz="0" w:space="0" w:color="auto"/>
        <w:right w:val="none" w:sz="0" w:space="0" w:color="auto"/>
      </w:divBdr>
    </w:div>
    <w:div w:id="1125464696">
      <w:bodyDiv w:val="1"/>
      <w:marLeft w:val="0"/>
      <w:marRight w:val="0"/>
      <w:marTop w:val="0"/>
      <w:marBottom w:val="0"/>
      <w:divBdr>
        <w:top w:val="none" w:sz="0" w:space="0" w:color="auto"/>
        <w:left w:val="none" w:sz="0" w:space="0" w:color="auto"/>
        <w:bottom w:val="none" w:sz="0" w:space="0" w:color="auto"/>
        <w:right w:val="none" w:sz="0" w:space="0" w:color="auto"/>
      </w:divBdr>
    </w:div>
    <w:div w:id="1182009707">
      <w:bodyDiv w:val="1"/>
      <w:marLeft w:val="0"/>
      <w:marRight w:val="0"/>
      <w:marTop w:val="0"/>
      <w:marBottom w:val="0"/>
      <w:divBdr>
        <w:top w:val="none" w:sz="0" w:space="0" w:color="auto"/>
        <w:left w:val="none" w:sz="0" w:space="0" w:color="auto"/>
        <w:bottom w:val="none" w:sz="0" w:space="0" w:color="auto"/>
        <w:right w:val="none" w:sz="0" w:space="0" w:color="auto"/>
      </w:divBdr>
    </w:div>
    <w:div w:id="1221480025">
      <w:bodyDiv w:val="1"/>
      <w:marLeft w:val="0"/>
      <w:marRight w:val="0"/>
      <w:marTop w:val="0"/>
      <w:marBottom w:val="0"/>
      <w:divBdr>
        <w:top w:val="none" w:sz="0" w:space="0" w:color="auto"/>
        <w:left w:val="none" w:sz="0" w:space="0" w:color="auto"/>
        <w:bottom w:val="none" w:sz="0" w:space="0" w:color="auto"/>
        <w:right w:val="none" w:sz="0" w:space="0" w:color="auto"/>
      </w:divBdr>
    </w:div>
    <w:div w:id="1286502280">
      <w:bodyDiv w:val="1"/>
      <w:marLeft w:val="0"/>
      <w:marRight w:val="0"/>
      <w:marTop w:val="0"/>
      <w:marBottom w:val="0"/>
      <w:divBdr>
        <w:top w:val="none" w:sz="0" w:space="0" w:color="auto"/>
        <w:left w:val="none" w:sz="0" w:space="0" w:color="auto"/>
        <w:bottom w:val="none" w:sz="0" w:space="0" w:color="auto"/>
        <w:right w:val="none" w:sz="0" w:space="0" w:color="auto"/>
      </w:divBdr>
    </w:div>
    <w:div w:id="1308435473">
      <w:bodyDiv w:val="1"/>
      <w:marLeft w:val="0"/>
      <w:marRight w:val="0"/>
      <w:marTop w:val="0"/>
      <w:marBottom w:val="0"/>
      <w:divBdr>
        <w:top w:val="none" w:sz="0" w:space="0" w:color="auto"/>
        <w:left w:val="none" w:sz="0" w:space="0" w:color="auto"/>
        <w:bottom w:val="none" w:sz="0" w:space="0" w:color="auto"/>
        <w:right w:val="none" w:sz="0" w:space="0" w:color="auto"/>
      </w:divBdr>
    </w:div>
    <w:div w:id="1310210501">
      <w:bodyDiv w:val="1"/>
      <w:marLeft w:val="0"/>
      <w:marRight w:val="0"/>
      <w:marTop w:val="0"/>
      <w:marBottom w:val="0"/>
      <w:divBdr>
        <w:top w:val="none" w:sz="0" w:space="0" w:color="auto"/>
        <w:left w:val="none" w:sz="0" w:space="0" w:color="auto"/>
        <w:bottom w:val="none" w:sz="0" w:space="0" w:color="auto"/>
        <w:right w:val="none" w:sz="0" w:space="0" w:color="auto"/>
      </w:divBdr>
    </w:div>
    <w:div w:id="1327368714">
      <w:bodyDiv w:val="1"/>
      <w:marLeft w:val="0"/>
      <w:marRight w:val="0"/>
      <w:marTop w:val="0"/>
      <w:marBottom w:val="0"/>
      <w:divBdr>
        <w:top w:val="none" w:sz="0" w:space="0" w:color="auto"/>
        <w:left w:val="none" w:sz="0" w:space="0" w:color="auto"/>
        <w:bottom w:val="none" w:sz="0" w:space="0" w:color="auto"/>
        <w:right w:val="none" w:sz="0" w:space="0" w:color="auto"/>
      </w:divBdr>
    </w:div>
    <w:div w:id="1448233061">
      <w:bodyDiv w:val="1"/>
      <w:marLeft w:val="0"/>
      <w:marRight w:val="0"/>
      <w:marTop w:val="0"/>
      <w:marBottom w:val="0"/>
      <w:divBdr>
        <w:top w:val="none" w:sz="0" w:space="0" w:color="auto"/>
        <w:left w:val="none" w:sz="0" w:space="0" w:color="auto"/>
        <w:bottom w:val="none" w:sz="0" w:space="0" w:color="auto"/>
        <w:right w:val="none" w:sz="0" w:space="0" w:color="auto"/>
      </w:divBdr>
    </w:div>
    <w:div w:id="1457260619">
      <w:bodyDiv w:val="1"/>
      <w:marLeft w:val="0"/>
      <w:marRight w:val="0"/>
      <w:marTop w:val="0"/>
      <w:marBottom w:val="0"/>
      <w:divBdr>
        <w:top w:val="none" w:sz="0" w:space="0" w:color="auto"/>
        <w:left w:val="none" w:sz="0" w:space="0" w:color="auto"/>
        <w:bottom w:val="none" w:sz="0" w:space="0" w:color="auto"/>
        <w:right w:val="none" w:sz="0" w:space="0" w:color="auto"/>
      </w:divBdr>
    </w:div>
    <w:div w:id="1467353119">
      <w:bodyDiv w:val="1"/>
      <w:marLeft w:val="0"/>
      <w:marRight w:val="0"/>
      <w:marTop w:val="0"/>
      <w:marBottom w:val="0"/>
      <w:divBdr>
        <w:top w:val="none" w:sz="0" w:space="0" w:color="auto"/>
        <w:left w:val="none" w:sz="0" w:space="0" w:color="auto"/>
        <w:bottom w:val="none" w:sz="0" w:space="0" w:color="auto"/>
        <w:right w:val="none" w:sz="0" w:space="0" w:color="auto"/>
      </w:divBdr>
    </w:div>
    <w:div w:id="1485396199">
      <w:bodyDiv w:val="1"/>
      <w:marLeft w:val="0"/>
      <w:marRight w:val="0"/>
      <w:marTop w:val="0"/>
      <w:marBottom w:val="0"/>
      <w:divBdr>
        <w:top w:val="none" w:sz="0" w:space="0" w:color="auto"/>
        <w:left w:val="none" w:sz="0" w:space="0" w:color="auto"/>
        <w:bottom w:val="none" w:sz="0" w:space="0" w:color="auto"/>
        <w:right w:val="none" w:sz="0" w:space="0" w:color="auto"/>
      </w:divBdr>
    </w:div>
    <w:div w:id="1549607904">
      <w:bodyDiv w:val="1"/>
      <w:marLeft w:val="0"/>
      <w:marRight w:val="0"/>
      <w:marTop w:val="0"/>
      <w:marBottom w:val="0"/>
      <w:divBdr>
        <w:top w:val="none" w:sz="0" w:space="0" w:color="auto"/>
        <w:left w:val="none" w:sz="0" w:space="0" w:color="auto"/>
        <w:bottom w:val="none" w:sz="0" w:space="0" w:color="auto"/>
        <w:right w:val="none" w:sz="0" w:space="0" w:color="auto"/>
      </w:divBdr>
    </w:div>
    <w:div w:id="1580947670">
      <w:bodyDiv w:val="1"/>
      <w:marLeft w:val="0"/>
      <w:marRight w:val="0"/>
      <w:marTop w:val="0"/>
      <w:marBottom w:val="0"/>
      <w:divBdr>
        <w:top w:val="none" w:sz="0" w:space="0" w:color="auto"/>
        <w:left w:val="none" w:sz="0" w:space="0" w:color="auto"/>
        <w:bottom w:val="none" w:sz="0" w:space="0" w:color="auto"/>
        <w:right w:val="none" w:sz="0" w:space="0" w:color="auto"/>
      </w:divBdr>
    </w:div>
    <w:div w:id="1595017878">
      <w:bodyDiv w:val="1"/>
      <w:marLeft w:val="0"/>
      <w:marRight w:val="0"/>
      <w:marTop w:val="0"/>
      <w:marBottom w:val="0"/>
      <w:divBdr>
        <w:top w:val="none" w:sz="0" w:space="0" w:color="auto"/>
        <w:left w:val="none" w:sz="0" w:space="0" w:color="auto"/>
        <w:bottom w:val="none" w:sz="0" w:space="0" w:color="auto"/>
        <w:right w:val="none" w:sz="0" w:space="0" w:color="auto"/>
      </w:divBdr>
    </w:div>
    <w:div w:id="1692532749">
      <w:bodyDiv w:val="1"/>
      <w:marLeft w:val="0"/>
      <w:marRight w:val="0"/>
      <w:marTop w:val="0"/>
      <w:marBottom w:val="0"/>
      <w:divBdr>
        <w:top w:val="none" w:sz="0" w:space="0" w:color="auto"/>
        <w:left w:val="none" w:sz="0" w:space="0" w:color="auto"/>
        <w:bottom w:val="none" w:sz="0" w:space="0" w:color="auto"/>
        <w:right w:val="none" w:sz="0" w:space="0" w:color="auto"/>
      </w:divBdr>
    </w:div>
    <w:div w:id="1767458735">
      <w:bodyDiv w:val="1"/>
      <w:marLeft w:val="0"/>
      <w:marRight w:val="0"/>
      <w:marTop w:val="0"/>
      <w:marBottom w:val="0"/>
      <w:divBdr>
        <w:top w:val="none" w:sz="0" w:space="0" w:color="auto"/>
        <w:left w:val="none" w:sz="0" w:space="0" w:color="auto"/>
        <w:bottom w:val="none" w:sz="0" w:space="0" w:color="auto"/>
        <w:right w:val="none" w:sz="0" w:space="0" w:color="auto"/>
      </w:divBdr>
    </w:div>
    <w:div w:id="1790660308">
      <w:bodyDiv w:val="1"/>
      <w:marLeft w:val="0"/>
      <w:marRight w:val="0"/>
      <w:marTop w:val="0"/>
      <w:marBottom w:val="0"/>
      <w:divBdr>
        <w:top w:val="none" w:sz="0" w:space="0" w:color="auto"/>
        <w:left w:val="none" w:sz="0" w:space="0" w:color="auto"/>
        <w:bottom w:val="none" w:sz="0" w:space="0" w:color="auto"/>
        <w:right w:val="none" w:sz="0" w:space="0" w:color="auto"/>
      </w:divBdr>
    </w:div>
    <w:div w:id="1794325199">
      <w:bodyDiv w:val="1"/>
      <w:marLeft w:val="0"/>
      <w:marRight w:val="0"/>
      <w:marTop w:val="0"/>
      <w:marBottom w:val="0"/>
      <w:divBdr>
        <w:top w:val="none" w:sz="0" w:space="0" w:color="auto"/>
        <w:left w:val="none" w:sz="0" w:space="0" w:color="auto"/>
        <w:bottom w:val="none" w:sz="0" w:space="0" w:color="auto"/>
        <w:right w:val="none" w:sz="0" w:space="0" w:color="auto"/>
      </w:divBdr>
    </w:div>
    <w:div w:id="1797022097">
      <w:bodyDiv w:val="1"/>
      <w:marLeft w:val="0"/>
      <w:marRight w:val="0"/>
      <w:marTop w:val="0"/>
      <w:marBottom w:val="0"/>
      <w:divBdr>
        <w:top w:val="none" w:sz="0" w:space="0" w:color="auto"/>
        <w:left w:val="none" w:sz="0" w:space="0" w:color="auto"/>
        <w:bottom w:val="none" w:sz="0" w:space="0" w:color="auto"/>
        <w:right w:val="none" w:sz="0" w:space="0" w:color="auto"/>
      </w:divBdr>
    </w:div>
    <w:div w:id="1867133442">
      <w:bodyDiv w:val="1"/>
      <w:marLeft w:val="0"/>
      <w:marRight w:val="0"/>
      <w:marTop w:val="0"/>
      <w:marBottom w:val="0"/>
      <w:divBdr>
        <w:top w:val="none" w:sz="0" w:space="0" w:color="auto"/>
        <w:left w:val="none" w:sz="0" w:space="0" w:color="auto"/>
        <w:bottom w:val="none" w:sz="0" w:space="0" w:color="auto"/>
        <w:right w:val="none" w:sz="0" w:space="0" w:color="auto"/>
      </w:divBdr>
    </w:div>
    <w:div w:id="1887637360">
      <w:bodyDiv w:val="1"/>
      <w:marLeft w:val="0"/>
      <w:marRight w:val="0"/>
      <w:marTop w:val="0"/>
      <w:marBottom w:val="0"/>
      <w:divBdr>
        <w:top w:val="none" w:sz="0" w:space="0" w:color="auto"/>
        <w:left w:val="none" w:sz="0" w:space="0" w:color="auto"/>
        <w:bottom w:val="none" w:sz="0" w:space="0" w:color="auto"/>
        <w:right w:val="none" w:sz="0" w:space="0" w:color="auto"/>
      </w:divBdr>
    </w:div>
    <w:div w:id="1931817901">
      <w:bodyDiv w:val="1"/>
      <w:marLeft w:val="0"/>
      <w:marRight w:val="0"/>
      <w:marTop w:val="0"/>
      <w:marBottom w:val="0"/>
      <w:divBdr>
        <w:top w:val="none" w:sz="0" w:space="0" w:color="auto"/>
        <w:left w:val="none" w:sz="0" w:space="0" w:color="auto"/>
        <w:bottom w:val="none" w:sz="0" w:space="0" w:color="auto"/>
        <w:right w:val="none" w:sz="0" w:space="0" w:color="auto"/>
      </w:divBdr>
    </w:div>
    <w:div w:id="1938636996">
      <w:bodyDiv w:val="1"/>
      <w:marLeft w:val="0"/>
      <w:marRight w:val="0"/>
      <w:marTop w:val="0"/>
      <w:marBottom w:val="0"/>
      <w:divBdr>
        <w:top w:val="none" w:sz="0" w:space="0" w:color="auto"/>
        <w:left w:val="none" w:sz="0" w:space="0" w:color="auto"/>
        <w:bottom w:val="none" w:sz="0" w:space="0" w:color="auto"/>
        <w:right w:val="none" w:sz="0" w:space="0" w:color="auto"/>
      </w:divBdr>
    </w:div>
    <w:div w:id="1982995662">
      <w:bodyDiv w:val="1"/>
      <w:marLeft w:val="0"/>
      <w:marRight w:val="0"/>
      <w:marTop w:val="0"/>
      <w:marBottom w:val="0"/>
      <w:divBdr>
        <w:top w:val="none" w:sz="0" w:space="0" w:color="auto"/>
        <w:left w:val="none" w:sz="0" w:space="0" w:color="auto"/>
        <w:bottom w:val="none" w:sz="0" w:space="0" w:color="auto"/>
        <w:right w:val="none" w:sz="0" w:space="0" w:color="auto"/>
      </w:divBdr>
    </w:div>
    <w:div w:id="1986397001">
      <w:bodyDiv w:val="1"/>
      <w:marLeft w:val="0"/>
      <w:marRight w:val="0"/>
      <w:marTop w:val="0"/>
      <w:marBottom w:val="0"/>
      <w:divBdr>
        <w:top w:val="none" w:sz="0" w:space="0" w:color="auto"/>
        <w:left w:val="none" w:sz="0" w:space="0" w:color="auto"/>
        <w:bottom w:val="none" w:sz="0" w:space="0" w:color="auto"/>
        <w:right w:val="none" w:sz="0" w:space="0" w:color="auto"/>
      </w:divBdr>
    </w:div>
    <w:div w:id="1996106727">
      <w:bodyDiv w:val="1"/>
      <w:marLeft w:val="0"/>
      <w:marRight w:val="0"/>
      <w:marTop w:val="0"/>
      <w:marBottom w:val="0"/>
      <w:divBdr>
        <w:top w:val="none" w:sz="0" w:space="0" w:color="auto"/>
        <w:left w:val="none" w:sz="0" w:space="0" w:color="auto"/>
        <w:bottom w:val="none" w:sz="0" w:space="0" w:color="auto"/>
        <w:right w:val="none" w:sz="0" w:space="0" w:color="auto"/>
      </w:divBdr>
    </w:div>
    <w:div w:id="2048949392">
      <w:bodyDiv w:val="1"/>
      <w:marLeft w:val="0"/>
      <w:marRight w:val="0"/>
      <w:marTop w:val="0"/>
      <w:marBottom w:val="0"/>
      <w:divBdr>
        <w:top w:val="none" w:sz="0" w:space="0" w:color="auto"/>
        <w:left w:val="none" w:sz="0" w:space="0" w:color="auto"/>
        <w:bottom w:val="none" w:sz="0" w:space="0" w:color="auto"/>
        <w:right w:val="none" w:sz="0" w:space="0" w:color="auto"/>
      </w:divBdr>
    </w:div>
    <w:div w:id="2053453216">
      <w:bodyDiv w:val="1"/>
      <w:marLeft w:val="0"/>
      <w:marRight w:val="0"/>
      <w:marTop w:val="0"/>
      <w:marBottom w:val="0"/>
      <w:divBdr>
        <w:top w:val="none" w:sz="0" w:space="0" w:color="auto"/>
        <w:left w:val="none" w:sz="0" w:space="0" w:color="auto"/>
        <w:bottom w:val="none" w:sz="0" w:space="0" w:color="auto"/>
        <w:right w:val="none" w:sz="0" w:space="0" w:color="auto"/>
      </w:divBdr>
    </w:div>
    <w:div w:id="2091392821">
      <w:bodyDiv w:val="1"/>
      <w:marLeft w:val="0"/>
      <w:marRight w:val="0"/>
      <w:marTop w:val="0"/>
      <w:marBottom w:val="0"/>
      <w:divBdr>
        <w:top w:val="none" w:sz="0" w:space="0" w:color="auto"/>
        <w:left w:val="none" w:sz="0" w:space="0" w:color="auto"/>
        <w:bottom w:val="none" w:sz="0" w:space="0" w:color="auto"/>
        <w:right w:val="none" w:sz="0" w:space="0" w:color="auto"/>
      </w:divBdr>
    </w:div>
    <w:div w:id="2108429718">
      <w:bodyDiv w:val="1"/>
      <w:marLeft w:val="0"/>
      <w:marRight w:val="0"/>
      <w:marTop w:val="0"/>
      <w:marBottom w:val="0"/>
      <w:divBdr>
        <w:top w:val="none" w:sz="0" w:space="0" w:color="auto"/>
        <w:left w:val="none" w:sz="0" w:space="0" w:color="auto"/>
        <w:bottom w:val="none" w:sz="0" w:space="0" w:color="auto"/>
        <w:right w:val="none" w:sz="0" w:space="0" w:color="auto"/>
      </w:divBdr>
    </w:div>
    <w:div w:id="212719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BC293-4075-464D-8171-00234DBFC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2462</TotalTime>
  <Pages>94</Pages>
  <Words>22255</Words>
  <Characters>126860</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Soc_1</dc:creator>
  <cp:lastModifiedBy>soc_2</cp:lastModifiedBy>
  <cp:revision>335</cp:revision>
  <cp:lastPrinted>2020-12-30T06:20:00Z</cp:lastPrinted>
  <dcterms:created xsi:type="dcterms:W3CDTF">2020-11-10T13:54:00Z</dcterms:created>
  <dcterms:modified xsi:type="dcterms:W3CDTF">2021-01-12T08:27:00Z</dcterms:modified>
</cp:coreProperties>
</file>