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Ind w:w="4786" w:type="dxa"/>
        <w:tblLook w:val="04A0"/>
      </w:tblPr>
      <w:tblGrid>
        <w:gridCol w:w="4784"/>
      </w:tblGrid>
      <w:tr w:rsidR="00917FB2" w:rsidTr="00CE26AD">
        <w:tc>
          <w:tcPr>
            <w:tcW w:w="4820" w:type="dxa"/>
            <w:tcBorders>
              <w:top w:val="nil"/>
              <w:left w:val="nil"/>
              <w:bottom w:val="nil"/>
              <w:right w:val="nil"/>
            </w:tcBorders>
          </w:tcPr>
          <w:p w:rsidR="00917FB2" w:rsidRPr="00917FB2" w:rsidRDefault="00917FB2" w:rsidP="00917FB2">
            <w:pPr>
              <w:pStyle w:val="HTML"/>
              <w:keepNext/>
              <w:keepLines/>
              <w:widowControl w:val="0"/>
              <w:rPr>
                <w:rFonts w:ascii="Times New Roman" w:hAnsi="Times New Roman" w:cs="Times New Roman"/>
                <w:sz w:val="28"/>
                <w:szCs w:val="28"/>
              </w:rPr>
            </w:pPr>
            <w:r w:rsidRPr="00917FB2">
              <w:rPr>
                <w:rFonts w:ascii="Times New Roman" w:hAnsi="Times New Roman" w:cs="Times New Roman"/>
                <w:sz w:val="28"/>
                <w:szCs w:val="28"/>
              </w:rPr>
              <w:t>УТВЕРЖДЕНА</w:t>
            </w:r>
          </w:p>
          <w:p w:rsidR="00917FB2" w:rsidRDefault="00917FB2" w:rsidP="00917FB2">
            <w:pPr>
              <w:pStyle w:val="HTML"/>
              <w:keepNext/>
              <w:keepLines/>
              <w:widowControl w:val="0"/>
              <w:rPr>
                <w:rFonts w:ascii="Times New Roman" w:hAnsi="Times New Roman" w:cs="Times New Roman"/>
                <w:sz w:val="28"/>
                <w:szCs w:val="28"/>
              </w:rPr>
            </w:pPr>
            <w:r>
              <w:rPr>
                <w:rFonts w:ascii="Times New Roman" w:hAnsi="Times New Roman" w:cs="Times New Roman"/>
                <w:sz w:val="28"/>
                <w:szCs w:val="28"/>
              </w:rPr>
              <w:t>п</w:t>
            </w:r>
            <w:r w:rsidRPr="00917FB2">
              <w:rPr>
                <w:rFonts w:ascii="Times New Roman" w:hAnsi="Times New Roman" w:cs="Times New Roman"/>
                <w:sz w:val="28"/>
                <w:szCs w:val="28"/>
              </w:rPr>
              <w:t>остановлением администрации Минераловодского городского округа</w:t>
            </w:r>
          </w:p>
          <w:p w:rsidR="00917FB2" w:rsidRPr="00917FB2" w:rsidRDefault="005F31B5" w:rsidP="007D43FA">
            <w:pPr>
              <w:pStyle w:val="HTML"/>
              <w:keepNext/>
              <w:keepLines/>
              <w:widowControl w:val="0"/>
              <w:rPr>
                <w:rFonts w:ascii="Times New Roman" w:hAnsi="Times New Roman" w:cs="Times New Roman"/>
                <w:sz w:val="28"/>
                <w:szCs w:val="28"/>
              </w:rPr>
            </w:pPr>
            <w:r>
              <w:rPr>
                <w:rFonts w:ascii="Times New Roman" w:hAnsi="Times New Roman" w:cs="Times New Roman"/>
                <w:sz w:val="28"/>
                <w:szCs w:val="28"/>
              </w:rPr>
              <w:t>от</w:t>
            </w:r>
            <w:r w:rsidR="007D43FA">
              <w:rPr>
                <w:rFonts w:ascii="Times New Roman" w:hAnsi="Times New Roman" w:cs="Times New Roman"/>
                <w:sz w:val="28"/>
                <w:szCs w:val="28"/>
              </w:rPr>
              <w:t xml:space="preserve"> 25.11.</w:t>
            </w:r>
            <w:r w:rsidR="00917FB2">
              <w:rPr>
                <w:rFonts w:ascii="Times New Roman" w:hAnsi="Times New Roman" w:cs="Times New Roman"/>
                <w:sz w:val="28"/>
                <w:szCs w:val="28"/>
              </w:rPr>
              <w:t>201</w:t>
            </w:r>
            <w:r w:rsidR="0097559D">
              <w:rPr>
                <w:rFonts w:ascii="Times New Roman" w:hAnsi="Times New Roman" w:cs="Times New Roman"/>
                <w:sz w:val="28"/>
                <w:szCs w:val="28"/>
              </w:rPr>
              <w:t>9</w:t>
            </w:r>
            <w:r w:rsidR="00917FB2">
              <w:rPr>
                <w:rFonts w:ascii="Times New Roman" w:hAnsi="Times New Roman" w:cs="Times New Roman"/>
                <w:sz w:val="28"/>
                <w:szCs w:val="28"/>
              </w:rPr>
              <w:t xml:space="preserve">     №</w:t>
            </w:r>
            <w:r>
              <w:rPr>
                <w:rFonts w:ascii="Times New Roman" w:hAnsi="Times New Roman" w:cs="Times New Roman"/>
                <w:sz w:val="28"/>
                <w:szCs w:val="28"/>
              </w:rPr>
              <w:t xml:space="preserve"> </w:t>
            </w:r>
            <w:r w:rsidR="007D43FA">
              <w:rPr>
                <w:rFonts w:ascii="Times New Roman" w:hAnsi="Times New Roman" w:cs="Times New Roman"/>
                <w:sz w:val="28"/>
                <w:szCs w:val="28"/>
              </w:rPr>
              <w:t xml:space="preserve"> 2580</w:t>
            </w:r>
          </w:p>
        </w:tc>
      </w:tr>
    </w:tbl>
    <w:p w:rsidR="00D91268" w:rsidRPr="000175A9" w:rsidRDefault="00D91268" w:rsidP="00D91268">
      <w:pPr>
        <w:pStyle w:val="HTML"/>
        <w:keepNext/>
        <w:keepLines/>
        <w:widowControl w:val="0"/>
        <w:jc w:val="center"/>
        <w:rPr>
          <w:rFonts w:ascii="Times New Roman" w:hAnsi="Times New Roman" w:cs="Times New Roman"/>
          <w:color w:val="FF0000"/>
          <w:sz w:val="28"/>
          <w:szCs w:val="28"/>
        </w:rPr>
      </w:pPr>
    </w:p>
    <w:p w:rsidR="00917FB2" w:rsidRDefault="00917FB2" w:rsidP="00D91268">
      <w:pPr>
        <w:pStyle w:val="HTML"/>
        <w:keepNext/>
        <w:keepLines/>
        <w:widowControl w:val="0"/>
        <w:jc w:val="center"/>
        <w:rPr>
          <w:rFonts w:ascii="Times New Roman" w:hAnsi="Times New Roman" w:cs="Times New Roman"/>
          <w:sz w:val="28"/>
          <w:szCs w:val="28"/>
        </w:rPr>
      </w:pPr>
    </w:p>
    <w:p w:rsidR="00D91268" w:rsidRPr="000175A9" w:rsidRDefault="00D91268" w:rsidP="00D91268">
      <w:pPr>
        <w:pStyle w:val="HTML"/>
        <w:keepNext/>
        <w:keepLines/>
        <w:widowControl w:val="0"/>
        <w:jc w:val="center"/>
        <w:rPr>
          <w:rFonts w:ascii="Times New Roman" w:hAnsi="Times New Roman" w:cs="Times New Roman"/>
          <w:sz w:val="28"/>
          <w:szCs w:val="28"/>
        </w:rPr>
      </w:pPr>
      <w:r w:rsidRPr="000175A9">
        <w:rPr>
          <w:rFonts w:ascii="Times New Roman" w:hAnsi="Times New Roman" w:cs="Times New Roman"/>
          <w:sz w:val="28"/>
          <w:szCs w:val="28"/>
        </w:rPr>
        <w:t>МУНИЦИПАЛЬНАЯ ПРОГРАММА</w:t>
      </w:r>
    </w:p>
    <w:p w:rsidR="00D91268" w:rsidRPr="000175A9" w:rsidRDefault="00D91268" w:rsidP="00D91268">
      <w:pPr>
        <w:widowControl w:val="0"/>
        <w:jc w:val="center"/>
        <w:rPr>
          <w:szCs w:val="28"/>
        </w:rPr>
      </w:pPr>
      <w:r w:rsidRPr="000175A9">
        <w:rPr>
          <w:szCs w:val="28"/>
        </w:rPr>
        <w:t xml:space="preserve">Минераловодского городского округа «Совершенствование организации </w:t>
      </w:r>
    </w:p>
    <w:p w:rsidR="00D91268" w:rsidRPr="000175A9" w:rsidRDefault="00D91268" w:rsidP="00D91268">
      <w:pPr>
        <w:widowControl w:val="0"/>
        <w:jc w:val="center"/>
        <w:rPr>
          <w:szCs w:val="28"/>
        </w:rPr>
      </w:pPr>
      <w:r w:rsidRPr="000175A9">
        <w:rPr>
          <w:szCs w:val="28"/>
        </w:rPr>
        <w:t>деятельности органов местного самоуправления»</w:t>
      </w:r>
    </w:p>
    <w:p w:rsidR="00D91268" w:rsidRPr="000175A9" w:rsidRDefault="00D91268" w:rsidP="00D91268">
      <w:pPr>
        <w:widowControl w:val="0"/>
        <w:jc w:val="center"/>
        <w:rPr>
          <w:bCs/>
          <w:szCs w:val="28"/>
        </w:rPr>
      </w:pPr>
    </w:p>
    <w:p w:rsidR="00D91268" w:rsidRPr="000175A9" w:rsidRDefault="00D91268" w:rsidP="00D91268">
      <w:pPr>
        <w:widowControl w:val="0"/>
        <w:jc w:val="center"/>
        <w:rPr>
          <w:bCs/>
          <w:szCs w:val="28"/>
        </w:rPr>
      </w:pPr>
      <w:r w:rsidRPr="000175A9">
        <w:rPr>
          <w:bCs/>
          <w:szCs w:val="28"/>
        </w:rPr>
        <w:t>ПАСПОРТ</w:t>
      </w:r>
    </w:p>
    <w:p w:rsidR="00D91268" w:rsidRPr="000175A9" w:rsidRDefault="00D91268" w:rsidP="00D91268">
      <w:pPr>
        <w:widowControl w:val="0"/>
        <w:jc w:val="center"/>
        <w:rPr>
          <w:szCs w:val="28"/>
        </w:rPr>
      </w:pPr>
      <w:r w:rsidRPr="000175A9">
        <w:rPr>
          <w:szCs w:val="28"/>
        </w:rPr>
        <w:t xml:space="preserve">муниципальной программы Минераловодского городского округа </w:t>
      </w:r>
    </w:p>
    <w:p w:rsidR="00D91268" w:rsidRPr="000175A9" w:rsidRDefault="00D91268" w:rsidP="00D91268">
      <w:pPr>
        <w:widowControl w:val="0"/>
        <w:jc w:val="center"/>
        <w:rPr>
          <w:szCs w:val="28"/>
        </w:rPr>
      </w:pPr>
      <w:r w:rsidRPr="000175A9">
        <w:rPr>
          <w:szCs w:val="28"/>
        </w:rPr>
        <w:t>«Совершенствование организации деятельности органов местного</w:t>
      </w:r>
    </w:p>
    <w:p w:rsidR="00D91268" w:rsidRPr="000175A9" w:rsidRDefault="00D91268" w:rsidP="00D91268">
      <w:pPr>
        <w:widowControl w:val="0"/>
        <w:jc w:val="center"/>
        <w:rPr>
          <w:szCs w:val="28"/>
        </w:rPr>
      </w:pPr>
      <w:r w:rsidRPr="000175A9">
        <w:rPr>
          <w:szCs w:val="28"/>
        </w:rPr>
        <w:t>самоуправления»</w:t>
      </w:r>
    </w:p>
    <w:p w:rsidR="00D91268" w:rsidRPr="000175A9" w:rsidRDefault="00D91268" w:rsidP="00D91268">
      <w:pPr>
        <w:widowControl w:val="0"/>
        <w:jc w:val="center"/>
        <w:rPr>
          <w:bCs/>
          <w:color w:val="FF0000"/>
          <w:szCs w:val="28"/>
        </w:rPr>
      </w:pPr>
    </w:p>
    <w:tbl>
      <w:tblPr>
        <w:tblW w:w="9677" w:type="dxa"/>
        <w:tblInd w:w="70" w:type="dxa"/>
        <w:tblLayout w:type="fixed"/>
        <w:tblLook w:val="0000"/>
      </w:tblPr>
      <w:tblGrid>
        <w:gridCol w:w="2732"/>
        <w:gridCol w:w="6945"/>
      </w:tblGrid>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t>Наименование</w:t>
            </w:r>
          </w:p>
          <w:p w:rsidR="00D91268" w:rsidRPr="000175A9" w:rsidRDefault="00D91268" w:rsidP="00CE26AD">
            <w:pPr>
              <w:widowControl w:val="0"/>
              <w:jc w:val="both"/>
              <w:rPr>
                <w:bCs/>
                <w:szCs w:val="28"/>
              </w:rPr>
            </w:pPr>
            <w:r w:rsidRPr="000175A9">
              <w:rPr>
                <w:bCs/>
                <w:szCs w:val="28"/>
              </w:rPr>
              <w:t>Программы</w:t>
            </w:r>
          </w:p>
        </w:tc>
        <w:tc>
          <w:tcPr>
            <w:tcW w:w="6945" w:type="dxa"/>
          </w:tcPr>
          <w:p w:rsidR="00D91268" w:rsidRPr="000175A9" w:rsidRDefault="00D91268" w:rsidP="00CE26AD">
            <w:pPr>
              <w:widowControl w:val="0"/>
              <w:jc w:val="both"/>
              <w:rPr>
                <w:bCs/>
                <w:szCs w:val="28"/>
              </w:rPr>
            </w:pPr>
            <w:r w:rsidRPr="000175A9">
              <w:rPr>
                <w:szCs w:val="28"/>
              </w:rPr>
              <w:t xml:space="preserve"> «Совершенствование организации деятельности органов местного самоуправления» (</w:t>
            </w:r>
            <w:r w:rsidRPr="000175A9">
              <w:rPr>
                <w:bCs/>
                <w:szCs w:val="28"/>
              </w:rPr>
              <w:t>далее – Программа)</w:t>
            </w:r>
          </w:p>
        </w:tc>
      </w:tr>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t>Ответственный</w:t>
            </w:r>
          </w:p>
          <w:p w:rsidR="00D91268" w:rsidRPr="000175A9" w:rsidRDefault="00D91268" w:rsidP="00CE26AD">
            <w:pPr>
              <w:widowControl w:val="0"/>
              <w:jc w:val="both"/>
              <w:rPr>
                <w:bCs/>
                <w:szCs w:val="28"/>
              </w:rPr>
            </w:pPr>
            <w:r w:rsidRPr="000175A9">
              <w:rPr>
                <w:bCs/>
                <w:szCs w:val="28"/>
              </w:rPr>
              <w:t xml:space="preserve">исполнитель </w:t>
            </w:r>
          </w:p>
          <w:p w:rsidR="00D91268" w:rsidRPr="000175A9" w:rsidRDefault="00D91268" w:rsidP="00CE26AD">
            <w:pPr>
              <w:widowControl w:val="0"/>
              <w:jc w:val="both"/>
              <w:rPr>
                <w:bCs/>
                <w:szCs w:val="28"/>
              </w:rPr>
            </w:pPr>
            <w:r w:rsidRPr="000175A9">
              <w:rPr>
                <w:bCs/>
                <w:szCs w:val="28"/>
              </w:rPr>
              <w:t>Программы</w:t>
            </w:r>
          </w:p>
        </w:tc>
        <w:tc>
          <w:tcPr>
            <w:tcW w:w="6945" w:type="dxa"/>
          </w:tcPr>
          <w:p w:rsidR="00D91268" w:rsidRPr="000175A9" w:rsidRDefault="00D91268" w:rsidP="004E30F6">
            <w:pPr>
              <w:keepNext/>
              <w:keepLines/>
              <w:jc w:val="both"/>
              <w:rPr>
                <w:szCs w:val="28"/>
              </w:rPr>
            </w:pPr>
            <w:r w:rsidRPr="000175A9">
              <w:rPr>
                <w:szCs w:val="28"/>
              </w:rPr>
              <w:t xml:space="preserve">администрация Минераловодского городского округа </w:t>
            </w:r>
            <w:r w:rsidR="004E30F6">
              <w:rPr>
                <w:szCs w:val="28"/>
              </w:rPr>
              <w:t>(</w:t>
            </w:r>
            <w:r w:rsidRPr="000175A9">
              <w:rPr>
                <w:szCs w:val="28"/>
              </w:rPr>
              <w:t>управлени</w:t>
            </w:r>
            <w:r w:rsidR="004E30F6">
              <w:rPr>
                <w:szCs w:val="28"/>
              </w:rPr>
              <w:t>е</w:t>
            </w:r>
            <w:r w:rsidRPr="000175A9">
              <w:rPr>
                <w:szCs w:val="28"/>
              </w:rPr>
              <w:t xml:space="preserve"> экономического развития администрации Минераловодского городского округа</w:t>
            </w:r>
            <w:r w:rsidR="004E30F6">
              <w:rPr>
                <w:szCs w:val="28"/>
              </w:rPr>
              <w:t>)</w:t>
            </w:r>
          </w:p>
        </w:tc>
      </w:tr>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t>Соисполнители</w:t>
            </w:r>
          </w:p>
          <w:p w:rsidR="00D91268" w:rsidRPr="000175A9" w:rsidRDefault="00D91268" w:rsidP="00CE26AD">
            <w:pPr>
              <w:widowControl w:val="0"/>
              <w:jc w:val="both"/>
              <w:rPr>
                <w:bCs/>
                <w:szCs w:val="28"/>
              </w:rPr>
            </w:pPr>
            <w:r w:rsidRPr="000175A9">
              <w:rPr>
                <w:bCs/>
                <w:szCs w:val="28"/>
              </w:rPr>
              <w:t>Программы</w:t>
            </w:r>
          </w:p>
          <w:p w:rsidR="00D91268" w:rsidRPr="000175A9" w:rsidRDefault="00D91268" w:rsidP="00CE26AD">
            <w:pPr>
              <w:widowControl w:val="0"/>
              <w:jc w:val="both"/>
              <w:rPr>
                <w:bCs/>
                <w:szCs w:val="28"/>
              </w:rPr>
            </w:pPr>
          </w:p>
        </w:tc>
        <w:tc>
          <w:tcPr>
            <w:tcW w:w="6945" w:type="dxa"/>
          </w:tcPr>
          <w:p w:rsidR="00D91268" w:rsidRPr="000175A9" w:rsidRDefault="00D91268" w:rsidP="00CE26AD">
            <w:pPr>
              <w:jc w:val="both"/>
              <w:rPr>
                <w:szCs w:val="28"/>
                <w:shd w:val="clear" w:color="auto" w:fill="FFFFFF"/>
              </w:rPr>
            </w:pPr>
            <w:r w:rsidRPr="000175A9">
              <w:rPr>
                <w:szCs w:val="28"/>
                <w:shd w:val="clear" w:color="auto" w:fill="FFFFFF"/>
              </w:rPr>
              <w:t>Управление имущественных отношений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Управление архитектуры и градостроительства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Финансовое управление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Управление образования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Комитет по культуре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Комитет по физической культуре и спорту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Отдел опеки, попечительства и по делам несовершеннолетних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Управление сельского хозяйства администрации Минераловодского городского округа;</w:t>
            </w:r>
          </w:p>
          <w:p w:rsidR="00D91268" w:rsidRPr="000175A9" w:rsidRDefault="00D91268" w:rsidP="00CE26AD">
            <w:pPr>
              <w:widowControl w:val="0"/>
              <w:suppressAutoHyphens/>
              <w:jc w:val="both"/>
              <w:rPr>
                <w:szCs w:val="28"/>
                <w:shd w:val="clear" w:color="auto" w:fill="FFFFFF"/>
              </w:rPr>
            </w:pPr>
            <w:r w:rsidRPr="000175A9">
              <w:rPr>
                <w:szCs w:val="28"/>
                <w:shd w:val="clear" w:color="auto" w:fill="FFFFFF"/>
              </w:rPr>
              <w:t>Управление общественной безопасности администрации Минераловодского городского округа;</w:t>
            </w:r>
          </w:p>
          <w:p w:rsidR="00D91268" w:rsidRPr="000175A9" w:rsidRDefault="00D91268" w:rsidP="00CE26AD">
            <w:pPr>
              <w:jc w:val="both"/>
              <w:rPr>
                <w:szCs w:val="28"/>
                <w:shd w:val="clear" w:color="auto" w:fill="FFFFFF"/>
              </w:rPr>
            </w:pPr>
            <w:r w:rsidRPr="000175A9">
              <w:rPr>
                <w:szCs w:val="28"/>
                <w:shd w:val="clear" w:color="auto" w:fill="FFFFFF"/>
              </w:rPr>
              <w:t>Управление по делам территорий администрации Минераловодского городского округа;</w:t>
            </w:r>
          </w:p>
          <w:p w:rsidR="00D91268" w:rsidRPr="000175A9" w:rsidRDefault="00D91268" w:rsidP="00CE26AD">
            <w:pPr>
              <w:pStyle w:val="ConsPlusCell"/>
              <w:widowControl/>
              <w:jc w:val="both"/>
              <w:rPr>
                <w:sz w:val="28"/>
                <w:szCs w:val="28"/>
                <w:shd w:val="clear" w:color="auto" w:fill="FFFFFF"/>
              </w:rPr>
            </w:pPr>
            <w:r w:rsidRPr="000175A9">
              <w:rPr>
                <w:sz w:val="28"/>
                <w:szCs w:val="28"/>
                <w:shd w:val="clear" w:color="auto" w:fill="FFFFFF"/>
              </w:rPr>
              <w:t>Управление муниципального хозяйства администрации Минераловодского городского округа;</w:t>
            </w:r>
          </w:p>
          <w:p w:rsidR="00D91268" w:rsidRPr="000175A9" w:rsidRDefault="00D91268" w:rsidP="00CE26AD">
            <w:pPr>
              <w:pStyle w:val="ConsPlusCell"/>
              <w:widowControl/>
              <w:jc w:val="both"/>
              <w:rPr>
                <w:sz w:val="28"/>
                <w:szCs w:val="28"/>
                <w:shd w:val="clear" w:color="auto" w:fill="FFFFFF"/>
              </w:rPr>
            </w:pPr>
            <w:r w:rsidRPr="000175A9">
              <w:rPr>
                <w:sz w:val="28"/>
                <w:szCs w:val="28"/>
                <w:shd w:val="clear" w:color="auto" w:fill="FFFFFF"/>
              </w:rPr>
              <w:t xml:space="preserve">Управление труда и социальной защиты населения </w:t>
            </w:r>
            <w:r w:rsidRPr="000175A9">
              <w:rPr>
                <w:sz w:val="28"/>
                <w:szCs w:val="28"/>
                <w:shd w:val="clear" w:color="auto" w:fill="FFFFFF"/>
              </w:rPr>
              <w:lastRenderedPageBreak/>
              <w:t xml:space="preserve">администрации Минераловодского городского округа; </w:t>
            </w:r>
          </w:p>
          <w:p w:rsidR="00FC71CE" w:rsidRPr="00FC71CE" w:rsidRDefault="00D91268" w:rsidP="00FC71CE">
            <w:pPr>
              <w:keepNext/>
              <w:keepLines/>
              <w:jc w:val="both"/>
              <w:rPr>
                <w:szCs w:val="28"/>
                <w:shd w:val="clear" w:color="auto" w:fill="FFFFFF"/>
              </w:rPr>
            </w:pPr>
            <w:r w:rsidRPr="000175A9">
              <w:rPr>
                <w:szCs w:val="28"/>
                <w:shd w:val="clear" w:color="auto" w:fill="FFFFFF"/>
              </w:rPr>
              <w:t>Архивный отдел администрации Минераловодского городского округа</w:t>
            </w:r>
          </w:p>
        </w:tc>
      </w:tr>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lastRenderedPageBreak/>
              <w:t xml:space="preserve">Участники </w:t>
            </w:r>
          </w:p>
          <w:p w:rsidR="00D91268" w:rsidRPr="000175A9" w:rsidRDefault="00D91268" w:rsidP="00CE26AD">
            <w:pPr>
              <w:widowControl w:val="0"/>
              <w:jc w:val="both"/>
              <w:rPr>
                <w:bCs/>
                <w:szCs w:val="28"/>
              </w:rPr>
            </w:pPr>
            <w:r w:rsidRPr="000175A9">
              <w:rPr>
                <w:bCs/>
                <w:szCs w:val="28"/>
              </w:rPr>
              <w:t>Программы</w:t>
            </w:r>
          </w:p>
        </w:tc>
        <w:tc>
          <w:tcPr>
            <w:tcW w:w="6945" w:type="dxa"/>
          </w:tcPr>
          <w:p w:rsidR="00D91268" w:rsidRPr="00F83D9A" w:rsidRDefault="009C3528" w:rsidP="003A0981">
            <w:pPr>
              <w:pStyle w:val="ConsPlusCell"/>
              <w:widowControl/>
              <w:tabs>
                <w:tab w:val="left" w:pos="4536"/>
              </w:tabs>
              <w:jc w:val="both"/>
              <w:rPr>
                <w:sz w:val="28"/>
                <w:szCs w:val="28"/>
              </w:rPr>
            </w:pPr>
            <w:r w:rsidRPr="00F83D9A">
              <w:rPr>
                <w:sz w:val="28"/>
                <w:szCs w:val="28"/>
              </w:rPr>
              <w:t>Н</w:t>
            </w:r>
            <w:r w:rsidR="003A0981" w:rsidRPr="00F83D9A">
              <w:rPr>
                <w:sz w:val="28"/>
                <w:szCs w:val="28"/>
              </w:rPr>
              <w:t>ет</w:t>
            </w:r>
          </w:p>
        </w:tc>
      </w:tr>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t>Подпрограммы</w:t>
            </w:r>
          </w:p>
          <w:p w:rsidR="00D91268" w:rsidRPr="000175A9" w:rsidRDefault="00D91268" w:rsidP="00CE26AD">
            <w:pPr>
              <w:widowControl w:val="0"/>
              <w:jc w:val="both"/>
              <w:rPr>
                <w:bCs/>
                <w:szCs w:val="28"/>
              </w:rPr>
            </w:pPr>
            <w:r w:rsidRPr="000175A9">
              <w:rPr>
                <w:bCs/>
                <w:szCs w:val="28"/>
              </w:rPr>
              <w:t>Программы</w:t>
            </w:r>
          </w:p>
        </w:tc>
        <w:tc>
          <w:tcPr>
            <w:tcW w:w="6945" w:type="dxa"/>
          </w:tcPr>
          <w:p w:rsidR="00D91268" w:rsidRPr="000175A9" w:rsidRDefault="00D91268" w:rsidP="00CE26AD">
            <w:pPr>
              <w:jc w:val="both"/>
              <w:rPr>
                <w:szCs w:val="28"/>
              </w:rPr>
            </w:pPr>
            <w:r>
              <w:rPr>
                <w:szCs w:val="28"/>
              </w:rPr>
              <w:t xml:space="preserve">- подпрограмма </w:t>
            </w:r>
            <w:r w:rsidRPr="000175A9">
              <w:rPr>
                <w:szCs w:val="28"/>
              </w:rPr>
              <w:t>«Развитие муниципальной службы»;</w:t>
            </w:r>
          </w:p>
          <w:p w:rsidR="00D91268" w:rsidRPr="000175A9" w:rsidRDefault="00D91268" w:rsidP="00CE26AD">
            <w:pPr>
              <w:widowControl w:val="0"/>
              <w:jc w:val="both"/>
              <w:rPr>
                <w:szCs w:val="28"/>
                <w:shd w:val="clear" w:color="auto" w:fill="FFFFFF"/>
              </w:rPr>
            </w:pPr>
            <w:r>
              <w:rPr>
                <w:szCs w:val="28"/>
                <w:shd w:val="clear" w:color="auto" w:fill="FFFFFF"/>
              </w:rPr>
              <w:t xml:space="preserve">- подпрограмма </w:t>
            </w:r>
            <w:r w:rsidRPr="000175A9">
              <w:rPr>
                <w:szCs w:val="28"/>
                <w:shd w:val="clear" w:color="auto" w:fill="FFFFFF"/>
              </w:rPr>
              <w:t>«Информатизация органов местного самоуправления»;</w:t>
            </w:r>
          </w:p>
          <w:p w:rsidR="00D91268" w:rsidRPr="000175A9" w:rsidRDefault="00D91268" w:rsidP="00CE26AD">
            <w:pPr>
              <w:widowControl w:val="0"/>
              <w:jc w:val="both"/>
              <w:rPr>
                <w:szCs w:val="28"/>
              </w:rPr>
            </w:pPr>
            <w:r>
              <w:rPr>
                <w:szCs w:val="28"/>
              </w:rPr>
              <w:t>- подпрограмма</w:t>
            </w:r>
            <w:r w:rsidRPr="000175A9">
              <w:rPr>
                <w:szCs w:val="28"/>
              </w:rPr>
              <w:t xml:space="preserve"> «Противодействие коррупции в органах местного самоуправления Минераловодского городского округа»;</w:t>
            </w:r>
          </w:p>
          <w:p w:rsidR="00D91268" w:rsidRPr="000175A9" w:rsidRDefault="00D91268" w:rsidP="00CE26AD">
            <w:pPr>
              <w:widowControl w:val="0"/>
              <w:jc w:val="both"/>
              <w:rPr>
                <w:bCs/>
                <w:szCs w:val="28"/>
              </w:rPr>
            </w:pPr>
            <w:r w:rsidRPr="000175A9">
              <w:rPr>
                <w:bCs/>
                <w:szCs w:val="28"/>
              </w:rPr>
              <w:t>-</w:t>
            </w:r>
            <w:r>
              <w:rPr>
                <w:bCs/>
                <w:szCs w:val="28"/>
              </w:rPr>
              <w:t xml:space="preserve"> подпрограмма </w:t>
            </w:r>
            <w:r w:rsidRPr="000175A9">
              <w:rPr>
                <w:bCs/>
                <w:szCs w:val="28"/>
              </w:rPr>
              <w:t>«Обеспечение публичной деятельности и информационной открытости органов местного самоуправления Минераловодского городского округа»;</w:t>
            </w:r>
          </w:p>
          <w:p w:rsidR="00D91268" w:rsidRPr="000175A9" w:rsidRDefault="00D91268" w:rsidP="00CE26AD">
            <w:pPr>
              <w:widowControl w:val="0"/>
              <w:jc w:val="both"/>
              <w:rPr>
                <w:szCs w:val="28"/>
              </w:rPr>
            </w:pPr>
            <w:r>
              <w:rPr>
                <w:szCs w:val="28"/>
              </w:rPr>
              <w:t xml:space="preserve">- подпрограмма </w:t>
            </w:r>
            <w:r w:rsidRPr="000175A9">
              <w:rPr>
                <w:szCs w:val="28"/>
              </w:rPr>
              <w:t>«Снижение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w:t>
            </w:r>
          </w:p>
          <w:p w:rsidR="00D91268" w:rsidRPr="000175A9" w:rsidRDefault="00D91268" w:rsidP="00CE26AD">
            <w:pPr>
              <w:widowControl w:val="0"/>
              <w:jc w:val="both"/>
              <w:rPr>
                <w:bCs/>
                <w:szCs w:val="28"/>
              </w:rPr>
            </w:pPr>
            <w:r>
              <w:rPr>
                <w:bCs/>
                <w:szCs w:val="28"/>
              </w:rPr>
              <w:t>- подпрограмма</w:t>
            </w:r>
            <w:r w:rsidRPr="000175A9">
              <w:rPr>
                <w:bCs/>
                <w:szCs w:val="28"/>
              </w:rPr>
              <w:t xml:space="preserve"> «Обеспе</w:t>
            </w:r>
            <w:r w:rsidR="002B0AB8">
              <w:rPr>
                <w:bCs/>
                <w:szCs w:val="28"/>
              </w:rPr>
              <w:t xml:space="preserve">чение реализации Программы и </w:t>
            </w:r>
            <w:proofErr w:type="spellStart"/>
            <w:r w:rsidR="002B0AB8">
              <w:rPr>
                <w:bCs/>
                <w:szCs w:val="28"/>
              </w:rPr>
              <w:t>общ</w:t>
            </w:r>
            <w:r w:rsidRPr="000175A9">
              <w:rPr>
                <w:bCs/>
                <w:szCs w:val="28"/>
              </w:rPr>
              <w:t>епрограммные</w:t>
            </w:r>
            <w:proofErr w:type="spellEnd"/>
            <w:r w:rsidRPr="000175A9">
              <w:rPr>
                <w:bCs/>
                <w:szCs w:val="28"/>
              </w:rPr>
              <w:t xml:space="preserve"> мероприятия»</w:t>
            </w:r>
            <w:r w:rsidR="008253E0">
              <w:rPr>
                <w:bCs/>
                <w:szCs w:val="28"/>
              </w:rPr>
              <w:t xml:space="preserve"> </w:t>
            </w:r>
          </w:p>
        </w:tc>
      </w:tr>
      <w:tr w:rsidR="00D91268" w:rsidRPr="000175A9" w:rsidTr="00CE26AD">
        <w:tc>
          <w:tcPr>
            <w:tcW w:w="2732" w:type="dxa"/>
          </w:tcPr>
          <w:p w:rsidR="00D91268" w:rsidRPr="000175A9" w:rsidRDefault="00D91268" w:rsidP="00CE26AD">
            <w:pPr>
              <w:widowControl w:val="0"/>
              <w:jc w:val="both"/>
              <w:rPr>
                <w:bCs/>
                <w:szCs w:val="28"/>
              </w:rPr>
            </w:pPr>
            <w:r w:rsidRPr="000175A9">
              <w:rPr>
                <w:bCs/>
                <w:szCs w:val="28"/>
              </w:rPr>
              <w:t>Цели Программы</w:t>
            </w:r>
          </w:p>
        </w:tc>
        <w:tc>
          <w:tcPr>
            <w:tcW w:w="6945" w:type="dxa"/>
          </w:tcPr>
          <w:p w:rsidR="00D91268" w:rsidRPr="000175A9" w:rsidRDefault="00D91268" w:rsidP="00CE26AD">
            <w:pPr>
              <w:widowControl w:val="0"/>
              <w:jc w:val="both"/>
              <w:rPr>
                <w:bCs/>
                <w:szCs w:val="28"/>
              </w:rPr>
            </w:pPr>
            <w:r w:rsidRPr="000175A9">
              <w:rPr>
                <w:bCs/>
                <w:szCs w:val="28"/>
              </w:rPr>
              <w:t>- развитие муниципальной службы в администрации Минераловодского городского округа;</w:t>
            </w:r>
          </w:p>
          <w:p w:rsidR="00D91268" w:rsidRPr="000175A9" w:rsidRDefault="00D91268" w:rsidP="00CE26AD">
            <w:pPr>
              <w:widowControl w:val="0"/>
              <w:jc w:val="both"/>
              <w:rPr>
                <w:bCs/>
                <w:szCs w:val="28"/>
              </w:rPr>
            </w:pPr>
            <w:r w:rsidRPr="000175A9">
              <w:rPr>
                <w:bCs/>
                <w:szCs w:val="28"/>
              </w:rPr>
              <w:t>- внедрение информационных технологий в систему муниципального управления Минераловодского городского округа;</w:t>
            </w:r>
          </w:p>
          <w:p w:rsidR="00D91268" w:rsidRPr="000175A9" w:rsidRDefault="00D91268" w:rsidP="00CE26AD">
            <w:pPr>
              <w:widowControl w:val="0"/>
              <w:jc w:val="both"/>
              <w:rPr>
                <w:bCs/>
                <w:szCs w:val="28"/>
              </w:rPr>
            </w:pPr>
            <w:r w:rsidRPr="000175A9">
              <w:rPr>
                <w:bCs/>
                <w:szCs w:val="28"/>
              </w:rPr>
              <w:t xml:space="preserve">- создание эффективной системы противодействия коррупции в администрации Минераловодского городского округа; </w:t>
            </w:r>
          </w:p>
          <w:p w:rsidR="00D91268" w:rsidRPr="000175A9" w:rsidRDefault="00D91268" w:rsidP="004B5955">
            <w:pPr>
              <w:widowControl w:val="0"/>
              <w:tabs>
                <w:tab w:val="left" w:pos="317"/>
              </w:tabs>
              <w:jc w:val="both"/>
              <w:rPr>
                <w:bCs/>
                <w:szCs w:val="28"/>
              </w:rPr>
            </w:pPr>
            <w:r w:rsidRPr="000175A9">
              <w:rPr>
                <w:bCs/>
                <w:szCs w:val="28"/>
              </w:rPr>
              <w:t xml:space="preserve">- формирование открытого информационного пространства на территории Минераловодского городского округа, удовлетворяющего требования реализации прав граждан на доступ к информации о деятельности органов местного самоуправления и обеспечения публичности деятельности органов местного самоуправления; </w:t>
            </w:r>
          </w:p>
          <w:p w:rsidR="00D91268" w:rsidRPr="000175A9" w:rsidRDefault="00D91268" w:rsidP="00413943">
            <w:pPr>
              <w:widowControl w:val="0"/>
              <w:tabs>
                <w:tab w:val="left" w:pos="317"/>
                <w:tab w:val="left" w:pos="459"/>
              </w:tabs>
              <w:jc w:val="both"/>
              <w:rPr>
                <w:bCs/>
                <w:szCs w:val="28"/>
              </w:rPr>
            </w:pPr>
            <w:r w:rsidRPr="000175A9">
              <w:rPr>
                <w:bCs/>
                <w:szCs w:val="28"/>
              </w:rPr>
              <w:t>- повышение качества предоставления государственных и муниципальных услуг в Минераловодском городском округе.</w:t>
            </w:r>
          </w:p>
        </w:tc>
      </w:tr>
      <w:tr w:rsidR="00D91268" w:rsidRPr="000175A9" w:rsidTr="00CE26AD">
        <w:tc>
          <w:tcPr>
            <w:tcW w:w="2732" w:type="dxa"/>
          </w:tcPr>
          <w:p w:rsidR="00D91268" w:rsidRPr="000175A9" w:rsidRDefault="00D91268" w:rsidP="00CE26AD">
            <w:pPr>
              <w:widowControl w:val="0"/>
              <w:rPr>
                <w:bCs/>
                <w:szCs w:val="28"/>
              </w:rPr>
            </w:pPr>
            <w:r w:rsidRPr="000175A9">
              <w:rPr>
                <w:bCs/>
                <w:szCs w:val="28"/>
              </w:rPr>
              <w:t>Индикаторы достижения целей Программы</w:t>
            </w:r>
          </w:p>
        </w:tc>
        <w:tc>
          <w:tcPr>
            <w:tcW w:w="6945" w:type="dxa"/>
          </w:tcPr>
          <w:p w:rsidR="00D91268" w:rsidRPr="000175A9" w:rsidRDefault="00D91268" w:rsidP="00CE26AD">
            <w:pPr>
              <w:pStyle w:val="ConsPlusCell"/>
              <w:widowControl/>
              <w:jc w:val="both"/>
              <w:rPr>
                <w:sz w:val="28"/>
                <w:szCs w:val="28"/>
              </w:rPr>
            </w:pPr>
            <w:r w:rsidRPr="000175A9">
              <w:rPr>
                <w:bCs/>
                <w:i/>
                <w:sz w:val="28"/>
                <w:szCs w:val="28"/>
              </w:rPr>
              <w:t>целевые индикаторы</w:t>
            </w:r>
            <w:r w:rsidRPr="000175A9">
              <w:rPr>
                <w:sz w:val="28"/>
                <w:szCs w:val="28"/>
              </w:rPr>
              <w:t>:</w:t>
            </w:r>
          </w:p>
          <w:p w:rsidR="00D91268" w:rsidRPr="000175A9" w:rsidRDefault="00D91268" w:rsidP="00CE26AD">
            <w:pPr>
              <w:pStyle w:val="ConsPlusCell"/>
              <w:widowControl/>
              <w:jc w:val="both"/>
              <w:rPr>
                <w:sz w:val="28"/>
                <w:szCs w:val="28"/>
              </w:rPr>
            </w:pPr>
            <w:r w:rsidRPr="000175A9">
              <w:rPr>
                <w:sz w:val="28"/>
                <w:szCs w:val="28"/>
              </w:rPr>
              <w:t>-</w:t>
            </w:r>
            <w:r>
              <w:rPr>
                <w:sz w:val="28"/>
                <w:szCs w:val="28"/>
              </w:rPr>
              <w:t xml:space="preserve"> доля муниципальных служащих, повысивших свой профессиональный уровень</w:t>
            </w:r>
            <w:r w:rsidRPr="000175A9">
              <w:rPr>
                <w:sz w:val="28"/>
                <w:szCs w:val="28"/>
              </w:rPr>
              <w:t>;</w:t>
            </w:r>
          </w:p>
          <w:p w:rsidR="00D91268" w:rsidRPr="007253E3" w:rsidRDefault="00D91268" w:rsidP="00CE26AD">
            <w:pPr>
              <w:pStyle w:val="a3"/>
              <w:shd w:val="clear" w:color="auto" w:fill="FFFFFF"/>
              <w:spacing w:before="0" w:after="0"/>
              <w:jc w:val="both"/>
              <w:rPr>
                <w:sz w:val="28"/>
                <w:szCs w:val="28"/>
                <w:lang w:val="ru-RU"/>
              </w:rPr>
            </w:pPr>
            <w:r w:rsidRPr="007253E3">
              <w:rPr>
                <w:sz w:val="28"/>
                <w:szCs w:val="28"/>
                <w:lang w:val="ru-RU"/>
              </w:rPr>
              <w:t>- доля автоматизированных рабочих мест, включенных в СЭДД в отраслевых (функциональных) органах</w:t>
            </w:r>
            <w:r w:rsidR="0097559D">
              <w:rPr>
                <w:sz w:val="28"/>
                <w:szCs w:val="28"/>
                <w:lang w:val="ru-RU"/>
              </w:rPr>
              <w:t xml:space="preserve"> </w:t>
            </w:r>
            <w:r w:rsidR="0097559D">
              <w:rPr>
                <w:sz w:val="28"/>
                <w:szCs w:val="28"/>
                <w:lang w:val="ru-RU"/>
              </w:rPr>
              <w:lastRenderedPageBreak/>
              <w:t xml:space="preserve">(структурных подразделениях) </w:t>
            </w:r>
            <w:r w:rsidRPr="007253E3">
              <w:rPr>
                <w:sz w:val="28"/>
                <w:szCs w:val="28"/>
                <w:lang w:val="ru-RU"/>
              </w:rPr>
              <w:t xml:space="preserve">администрации Минераловодского городского округа; </w:t>
            </w:r>
          </w:p>
          <w:p w:rsidR="00D91268" w:rsidRPr="000175A9" w:rsidRDefault="00D91268" w:rsidP="00CE26AD">
            <w:pPr>
              <w:jc w:val="both"/>
              <w:rPr>
                <w:szCs w:val="28"/>
              </w:rPr>
            </w:pPr>
            <w:r w:rsidRPr="000175A9">
              <w:rPr>
                <w:szCs w:val="28"/>
              </w:rPr>
              <w:t>- количество муниципальных служащих, прошедших повышение квалификации по вопросам профилактики, предупреждения и противодействия коррупции в органах местного самоуправления;</w:t>
            </w:r>
          </w:p>
          <w:p w:rsidR="00D91268" w:rsidRPr="000175A9" w:rsidRDefault="00D91268" w:rsidP="00CE26AD">
            <w:pPr>
              <w:jc w:val="both"/>
              <w:rPr>
                <w:szCs w:val="28"/>
              </w:rPr>
            </w:pPr>
            <w:r w:rsidRPr="000175A9">
              <w:rPr>
                <w:szCs w:val="28"/>
              </w:rPr>
              <w:t xml:space="preserve">- количество </w:t>
            </w:r>
            <w:r w:rsidR="00FA3B58">
              <w:rPr>
                <w:szCs w:val="28"/>
              </w:rPr>
              <w:t xml:space="preserve">источников </w:t>
            </w:r>
            <w:r w:rsidRPr="000175A9">
              <w:rPr>
                <w:szCs w:val="28"/>
              </w:rPr>
              <w:t>средств массовой информации, освещающих деятельность органов местного самоуправления;</w:t>
            </w:r>
          </w:p>
          <w:p w:rsidR="00D91268" w:rsidRPr="00FC71CE" w:rsidRDefault="00D91268" w:rsidP="00CE26AD">
            <w:pPr>
              <w:pStyle w:val="a3"/>
              <w:shd w:val="clear" w:color="auto" w:fill="FFFFFF"/>
              <w:tabs>
                <w:tab w:val="num" w:pos="644"/>
              </w:tabs>
              <w:spacing w:before="0" w:after="0"/>
              <w:jc w:val="both"/>
              <w:rPr>
                <w:sz w:val="28"/>
                <w:szCs w:val="28"/>
                <w:lang w:val="ru-RU"/>
              </w:rPr>
            </w:pPr>
            <w:r w:rsidRPr="007253E3">
              <w:rPr>
                <w:sz w:val="28"/>
                <w:szCs w:val="28"/>
                <w:lang w:val="ru-RU"/>
              </w:rPr>
              <w:t>- уровень удовлетворенности населения Минераловодского городского округа качеством и доступностью государственных и  муниципальных услуг, предоставляемых непосредственно органами местного самоуправления Минераловодского городского округа и на базе многофункционального центра;</w:t>
            </w:r>
          </w:p>
        </w:tc>
      </w:tr>
      <w:tr w:rsidR="00D91268" w:rsidRPr="000175A9" w:rsidTr="00CE26AD">
        <w:tc>
          <w:tcPr>
            <w:tcW w:w="2732" w:type="dxa"/>
          </w:tcPr>
          <w:p w:rsidR="00D91268" w:rsidRPr="000175A9" w:rsidRDefault="00D91268" w:rsidP="00CE26AD">
            <w:pPr>
              <w:widowControl w:val="0"/>
              <w:rPr>
                <w:bCs/>
                <w:szCs w:val="28"/>
              </w:rPr>
            </w:pPr>
            <w:r w:rsidRPr="000175A9">
              <w:rPr>
                <w:bCs/>
                <w:szCs w:val="28"/>
              </w:rPr>
              <w:lastRenderedPageBreak/>
              <w:t xml:space="preserve">Сроки реализации </w:t>
            </w:r>
          </w:p>
          <w:p w:rsidR="00D91268" w:rsidRPr="000175A9" w:rsidRDefault="00D91268" w:rsidP="00CE26AD">
            <w:pPr>
              <w:widowControl w:val="0"/>
              <w:rPr>
                <w:bCs/>
                <w:szCs w:val="28"/>
              </w:rPr>
            </w:pPr>
            <w:r w:rsidRPr="000175A9">
              <w:rPr>
                <w:bCs/>
                <w:szCs w:val="28"/>
              </w:rPr>
              <w:t>Программы</w:t>
            </w:r>
          </w:p>
        </w:tc>
        <w:tc>
          <w:tcPr>
            <w:tcW w:w="6945" w:type="dxa"/>
          </w:tcPr>
          <w:p w:rsidR="00D91268" w:rsidRPr="000175A9" w:rsidRDefault="00D91268" w:rsidP="007F7454">
            <w:pPr>
              <w:widowControl w:val="0"/>
              <w:jc w:val="both"/>
              <w:rPr>
                <w:bCs/>
                <w:color w:val="1F497D"/>
                <w:szCs w:val="28"/>
              </w:rPr>
            </w:pPr>
            <w:r w:rsidRPr="000175A9">
              <w:rPr>
                <w:bCs/>
                <w:szCs w:val="28"/>
              </w:rPr>
              <w:t>20</w:t>
            </w:r>
            <w:r w:rsidR="007F7454">
              <w:rPr>
                <w:bCs/>
                <w:szCs w:val="28"/>
              </w:rPr>
              <w:t>20</w:t>
            </w:r>
            <w:r w:rsidRPr="000175A9">
              <w:rPr>
                <w:bCs/>
                <w:szCs w:val="28"/>
              </w:rPr>
              <w:t>-202</w:t>
            </w:r>
            <w:r w:rsidR="007F7454">
              <w:rPr>
                <w:bCs/>
                <w:szCs w:val="28"/>
              </w:rPr>
              <w:t>5</w:t>
            </w:r>
            <w:r w:rsidRPr="000175A9">
              <w:rPr>
                <w:bCs/>
                <w:szCs w:val="28"/>
              </w:rPr>
              <w:t xml:space="preserve"> годы</w:t>
            </w:r>
          </w:p>
        </w:tc>
      </w:tr>
      <w:tr w:rsidR="00D91268" w:rsidRPr="000175A9" w:rsidTr="00CE26AD">
        <w:tc>
          <w:tcPr>
            <w:tcW w:w="2732" w:type="dxa"/>
          </w:tcPr>
          <w:p w:rsidR="00D91268" w:rsidRPr="000175A9" w:rsidRDefault="00D91268" w:rsidP="00CE26AD">
            <w:pPr>
              <w:widowControl w:val="0"/>
              <w:rPr>
                <w:bCs/>
                <w:szCs w:val="28"/>
              </w:rPr>
            </w:pPr>
            <w:r w:rsidRPr="000175A9">
              <w:rPr>
                <w:bCs/>
                <w:szCs w:val="28"/>
              </w:rPr>
              <w:t>Объемы и источники финансового обеспечения Программы</w:t>
            </w:r>
          </w:p>
          <w:p w:rsidR="00D91268" w:rsidRPr="000175A9" w:rsidRDefault="00D91268" w:rsidP="00CE26AD">
            <w:pPr>
              <w:widowControl w:val="0"/>
              <w:rPr>
                <w:bCs/>
                <w:szCs w:val="28"/>
              </w:rPr>
            </w:pPr>
          </w:p>
        </w:tc>
        <w:tc>
          <w:tcPr>
            <w:tcW w:w="6945" w:type="dxa"/>
          </w:tcPr>
          <w:p w:rsidR="00D91268" w:rsidRPr="00171B70" w:rsidRDefault="00D91268" w:rsidP="00CE26AD">
            <w:pPr>
              <w:widowControl w:val="0"/>
              <w:jc w:val="both"/>
              <w:rPr>
                <w:szCs w:val="28"/>
              </w:rPr>
            </w:pPr>
            <w:r>
              <w:rPr>
                <w:szCs w:val="28"/>
              </w:rPr>
              <w:t xml:space="preserve">Объём финансового обеспечения Программы составит </w:t>
            </w:r>
            <w:r w:rsidR="00BD5EB7">
              <w:rPr>
                <w:szCs w:val="28"/>
              </w:rPr>
              <w:t>40</w:t>
            </w:r>
            <w:r w:rsidR="00B56555">
              <w:rPr>
                <w:szCs w:val="28"/>
              </w:rPr>
              <w:t>5 316</w:t>
            </w:r>
            <w:r w:rsidR="00BD5EB7">
              <w:rPr>
                <w:szCs w:val="28"/>
              </w:rPr>
              <w:t>,</w:t>
            </w:r>
            <w:r w:rsidR="00B56555">
              <w:rPr>
                <w:szCs w:val="28"/>
              </w:rPr>
              <w:t>61</w:t>
            </w:r>
            <w:r w:rsidR="00DE6FC2">
              <w:rPr>
                <w:szCs w:val="28"/>
              </w:rPr>
              <w:t xml:space="preserve"> </w:t>
            </w:r>
            <w:r w:rsidRPr="00171B70">
              <w:rPr>
                <w:szCs w:val="28"/>
              </w:rPr>
              <w:t xml:space="preserve">тыс. рублей, в том числе по источникам финансового обеспечения: </w:t>
            </w:r>
          </w:p>
          <w:p w:rsidR="00D91268" w:rsidRPr="000175A9" w:rsidRDefault="00D91268" w:rsidP="00CE26AD">
            <w:pPr>
              <w:widowControl w:val="0"/>
              <w:jc w:val="both"/>
              <w:rPr>
                <w:szCs w:val="28"/>
              </w:rPr>
            </w:pPr>
            <w:r w:rsidRPr="00171B70">
              <w:rPr>
                <w:szCs w:val="28"/>
              </w:rPr>
              <w:t xml:space="preserve">       Бюджет Минераловодского городского округа –</w:t>
            </w:r>
            <w:r w:rsidR="00B56555">
              <w:rPr>
                <w:szCs w:val="28"/>
              </w:rPr>
              <w:t xml:space="preserve">405 316,61 </w:t>
            </w:r>
            <w:r w:rsidRPr="00171B70">
              <w:rPr>
                <w:szCs w:val="28"/>
              </w:rPr>
              <w:t>тыс. рублей</w:t>
            </w:r>
            <w:r w:rsidRPr="000175A9">
              <w:rPr>
                <w:szCs w:val="28"/>
              </w:rPr>
              <w:t xml:space="preserve">, в том числе по годам: </w:t>
            </w:r>
          </w:p>
          <w:p w:rsidR="00D91268" w:rsidRPr="000175A9" w:rsidRDefault="00D91268" w:rsidP="00CE26AD">
            <w:pPr>
              <w:widowControl w:val="0"/>
              <w:jc w:val="both"/>
              <w:rPr>
                <w:szCs w:val="28"/>
              </w:rPr>
            </w:pPr>
            <w:r w:rsidRPr="000175A9">
              <w:rPr>
                <w:szCs w:val="28"/>
              </w:rPr>
              <w:t>2020 год –</w:t>
            </w:r>
            <w:r w:rsidR="00171B70">
              <w:rPr>
                <w:szCs w:val="28"/>
              </w:rPr>
              <w:t xml:space="preserve"> </w:t>
            </w:r>
            <w:r w:rsidR="00DE6FC2">
              <w:rPr>
                <w:szCs w:val="28"/>
              </w:rPr>
              <w:t>6</w:t>
            </w:r>
            <w:r w:rsidR="00657A2A">
              <w:rPr>
                <w:szCs w:val="28"/>
              </w:rPr>
              <w:t>7</w:t>
            </w:r>
            <w:r w:rsidR="00DE6FC2">
              <w:rPr>
                <w:szCs w:val="28"/>
              </w:rPr>
              <w:t> </w:t>
            </w:r>
            <w:r w:rsidR="00657A2A">
              <w:rPr>
                <w:szCs w:val="28"/>
              </w:rPr>
              <w:t>372</w:t>
            </w:r>
            <w:r w:rsidR="00DE6FC2">
              <w:rPr>
                <w:szCs w:val="28"/>
              </w:rPr>
              <w:t>,</w:t>
            </w:r>
            <w:r w:rsidR="00657A2A">
              <w:rPr>
                <w:szCs w:val="28"/>
              </w:rPr>
              <w:t>67</w:t>
            </w:r>
            <w:r>
              <w:rPr>
                <w:szCs w:val="28"/>
              </w:rPr>
              <w:t xml:space="preserve"> </w:t>
            </w:r>
            <w:r w:rsidRPr="000175A9">
              <w:rPr>
                <w:szCs w:val="28"/>
              </w:rPr>
              <w:t>тыс. рублей;</w:t>
            </w:r>
          </w:p>
          <w:p w:rsidR="00D91268" w:rsidRDefault="00D91268" w:rsidP="00CE26AD">
            <w:pPr>
              <w:widowControl w:val="0"/>
              <w:jc w:val="both"/>
              <w:rPr>
                <w:szCs w:val="28"/>
              </w:rPr>
            </w:pPr>
            <w:r w:rsidRPr="000175A9">
              <w:rPr>
                <w:szCs w:val="28"/>
              </w:rPr>
              <w:t>2021 год –</w:t>
            </w:r>
            <w:r w:rsidR="0076117D">
              <w:rPr>
                <w:szCs w:val="28"/>
              </w:rPr>
              <w:t xml:space="preserve"> 65 584,83 </w:t>
            </w:r>
            <w:r w:rsidRPr="000175A9">
              <w:rPr>
                <w:szCs w:val="28"/>
              </w:rPr>
              <w:t>тыс. рублей;</w:t>
            </w:r>
          </w:p>
          <w:p w:rsidR="00BB2D3A" w:rsidRDefault="00BB2D3A" w:rsidP="00CE26AD">
            <w:pPr>
              <w:widowControl w:val="0"/>
              <w:jc w:val="both"/>
              <w:rPr>
                <w:szCs w:val="28"/>
              </w:rPr>
            </w:pPr>
            <w:r>
              <w:rPr>
                <w:szCs w:val="28"/>
              </w:rPr>
              <w:t xml:space="preserve">2022 год -  </w:t>
            </w:r>
            <w:r w:rsidR="0076117D">
              <w:rPr>
                <w:szCs w:val="28"/>
              </w:rPr>
              <w:t xml:space="preserve">65 838,39 </w:t>
            </w:r>
            <w:r>
              <w:rPr>
                <w:szCs w:val="28"/>
              </w:rPr>
              <w:t>тыс</w:t>
            </w:r>
            <w:proofErr w:type="gramStart"/>
            <w:r>
              <w:rPr>
                <w:szCs w:val="28"/>
              </w:rPr>
              <w:t>.р</w:t>
            </w:r>
            <w:proofErr w:type="gramEnd"/>
            <w:r>
              <w:rPr>
                <w:szCs w:val="28"/>
              </w:rPr>
              <w:t>ублей;</w:t>
            </w:r>
          </w:p>
          <w:p w:rsidR="00BB2D3A" w:rsidRDefault="00171B70" w:rsidP="00CE26AD">
            <w:pPr>
              <w:widowControl w:val="0"/>
              <w:jc w:val="both"/>
              <w:rPr>
                <w:szCs w:val="28"/>
              </w:rPr>
            </w:pPr>
            <w:r>
              <w:rPr>
                <w:szCs w:val="28"/>
              </w:rPr>
              <w:t xml:space="preserve">2023 год -  </w:t>
            </w:r>
            <w:r w:rsidR="009F2D17">
              <w:rPr>
                <w:szCs w:val="28"/>
              </w:rPr>
              <w:t>68 </w:t>
            </w:r>
            <w:r w:rsidR="00B56555">
              <w:rPr>
                <w:szCs w:val="28"/>
              </w:rPr>
              <w:t>840</w:t>
            </w:r>
            <w:r w:rsidR="009F2D17">
              <w:rPr>
                <w:szCs w:val="28"/>
              </w:rPr>
              <w:t>,</w:t>
            </w:r>
            <w:r w:rsidR="00B56555">
              <w:rPr>
                <w:szCs w:val="28"/>
              </w:rPr>
              <w:t>24</w:t>
            </w:r>
            <w:r w:rsidR="009F2D17">
              <w:rPr>
                <w:szCs w:val="28"/>
              </w:rPr>
              <w:t xml:space="preserve"> </w:t>
            </w:r>
            <w:r w:rsidR="00BB2D3A">
              <w:rPr>
                <w:szCs w:val="28"/>
              </w:rPr>
              <w:t>тыс</w:t>
            </w:r>
            <w:proofErr w:type="gramStart"/>
            <w:r w:rsidR="00BB2D3A">
              <w:rPr>
                <w:szCs w:val="28"/>
              </w:rPr>
              <w:t>.р</w:t>
            </w:r>
            <w:proofErr w:type="gramEnd"/>
            <w:r w:rsidR="00BB2D3A">
              <w:rPr>
                <w:szCs w:val="28"/>
              </w:rPr>
              <w:t>ублей;</w:t>
            </w:r>
          </w:p>
          <w:p w:rsidR="00BB2D3A" w:rsidRDefault="00BB2D3A" w:rsidP="00CE26AD">
            <w:pPr>
              <w:widowControl w:val="0"/>
              <w:jc w:val="both"/>
              <w:rPr>
                <w:szCs w:val="28"/>
              </w:rPr>
            </w:pPr>
            <w:r>
              <w:rPr>
                <w:szCs w:val="28"/>
              </w:rPr>
              <w:t xml:space="preserve">2024 год -  </w:t>
            </w:r>
            <w:r w:rsidR="00B56555">
              <w:rPr>
                <w:szCs w:val="28"/>
              </w:rPr>
              <w:t xml:space="preserve">68 840,24 </w:t>
            </w:r>
            <w:r>
              <w:rPr>
                <w:szCs w:val="28"/>
              </w:rPr>
              <w:t>тыс</w:t>
            </w:r>
            <w:proofErr w:type="gramStart"/>
            <w:r>
              <w:rPr>
                <w:szCs w:val="28"/>
              </w:rPr>
              <w:t>.р</w:t>
            </w:r>
            <w:proofErr w:type="gramEnd"/>
            <w:r>
              <w:rPr>
                <w:szCs w:val="28"/>
              </w:rPr>
              <w:t>ублей;</w:t>
            </w:r>
          </w:p>
          <w:p w:rsidR="007F7454" w:rsidRPr="000175A9" w:rsidRDefault="00BB335B" w:rsidP="007F7454">
            <w:pPr>
              <w:widowControl w:val="0"/>
              <w:jc w:val="both"/>
              <w:rPr>
                <w:szCs w:val="28"/>
              </w:rPr>
            </w:pPr>
            <w:r>
              <w:rPr>
                <w:szCs w:val="28"/>
              </w:rPr>
              <w:t xml:space="preserve">2025 год - </w:t>
            </w:r>
            <w:r w:rsidR="009F2D17">
              <w:rPr>
                <w:szCs w:val="28"/>
              </w:rPr>
              <w:t xml:space="preserve"> </w:t>
            </w:r>
            <w:r w:rsidR="00B56555">
              <w:rPr>
                <w:szCs w:val="28"/>
              </w:rPr>
              <w:t>68 840,24 т</w:t>
            </w:r>
            <w:r w:rsidR="007F7454">
              <w:rPr>
                <w:szCs w:val="28"/>
              </w:rPr>
              <w:t>ыс</w:t>
            </w:r>
            <w:proofErr w:type="gramStart"/>
            <w:r w:rsidR="007F7454">
              <w:rPr>
                <w:szCs w:val="28"/>
              </w:rPr>
              <w:t>.р</w:t>
            </w:r>
            <w:proofErr w:type="gramEnd"/>
            <w:r w:rsidR="007F7454">
              <w:rPr>
                <w:szCs w:val="28"/>
              </w:rPr>
              <w:t>ублей;</w:t>
            </w:r>
          </w:p>
          <w:p w:rsidR="00D91268" w:rsidRPr="000175A9" w:rsidRDefault="00D91268" w:rsidP="00CE26AD">
            <w:pPr>
              <w:widowControl w:val="0"/>
              <w:jc w:val="both"/>
              <w:rPr>
                <w:szCs w:val="28"/>
              </w:rPr>
            </w:pPr>
            <w:r w:rsidRPr="000175A9">
              <w:rPr>
                <w:szCs w:val="28"/>
              </w:rPr>
              <w:t xml:space="preserve">прогнозируемое поступление средств  в местный бюджет -  - 0,00 тыс. рублей, в том числе по годам: </w:t>
            </w:r>
          </w:p>
          <w:p w:rsidR="00D91268" w:rsidRPr="000175A9" w:rsidRDefault="00091EC0" w:rsidP="00CE26AD">
            <w:pPr>
              <w:widowControl w:val="0"/>
              <w:jc w:val="both"/>
              <w:rPr>
                <w:szCs w:val="28"/>
              </w:rPr>
            </w:pPr>
            <w:r>
              <w:rPr>
                <w:szCs w:val="28"/>
              </w:rPr>
              <w:t>2020</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2021</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2022</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2023</w:t>
            </w:r>
            <w:r w:rsidR="00D91268" w:rsidRPr="000175A9">
              <w:rPr>
                <w:szCs w:val="28"/>
              </w:rPr>
              <w:t xml:space="preserve"> год – 0,00 тыс. рублей;</w:t>
            </w:r>
          </w:p>
          <w:p w:rsidR="00D91268" w:rsidRDefault="00091EC0" w:rsidP="00CE26AD">
            <w:pPr>
              <w:widowControl w:val="0"/>
              <w:jc w:val="both"/>
              <w:rPr>
                <w:szCs w:val="28"/>
              </w:rPr>
            </w:pPr>
            <w:r>
              <w:rPr>
                <w:szCs w:val="28"/>
              </w:rPr>
              <w:t>2024</w:t>
            </w:r>
            <w:r w:rsidR="00D91268" w:rsidRPr="000175A9">
              <w:rPr>
                <w:szCs w:val="28"/>
              </w:rPr>
              <w:t xml:space="preserve"> год – 0,00 тыс. рублей;</w:t>
            </w:r>
          </w:p>
          <w:p w:rsidR="007F7454" w:rsidRPr="000175A9" w:rsidRDefault="007F7454" w:rsidP="007F7454">
            <w:pPr>
              <w:widowControl w:val="0"/>
              <w:jc w:val="both"/>
              <w:rPr>
                <w:szCs w:val="28"/>
              </w:rPr>
            </w:pPr>
            <w:r>
              <w:rPr>
                <w:szCs w:val="28"/>
              </w:rPr>
              <w:t>2025</w:t>
            </w:r>
            <w:r w:rsidRPr="000175A9">
              <w:rPr>
                <w:szCs w:val="28"/>
              </w:rPr>
              <w:t xml:space="preserve"> год – 0,00 тыс. рублей;</w:t>
            </w:r>
          </w:p>
          <w:p w:rsidR="00D91268" w:rsidRPr="000175A9" w:rsidRDefault="00D91268" w:rsidP="00CE26AD">
            <w:pPr>
              <w:widowControl w:val="0"/>
              <w:jc w:val="both"/>
              <w:rPr>
                <w:bCs/>
                <w:szCs w:val="28"/>
              </w:rPr>
            </w:pPr>
            <w:r w:rsidRPr="000175A9">
              <w:rPr>
                <w:bCs/>
                <w:szCs w:val="28"/>
              </w:rPr>
              <w:t>выпадающие доходы местного бюджета – 0,00 тыс. рублей, в том числе по годам:</w:t>
            </w:r>
          </w:p>
          <w:p w:rsidR="00D91268" w:rsidRPr="000175A9" w:rsidRDefault="00091EC0" w:rsidP="00CE26AD">
            <w:pPr>
              <w:widowControl w:val="0"/>
              <w:jc w:val="both"/>
              <w:rPr>
                <w:szCs w:val="28"/>
              </w:rPr>
            </w:pPr>
            <w:r>
              <w:rPr>
                <w:szCs w:val="28"/>
              </w:rPr>
              <w:t>2020</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2021</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2022</w:t>
            </w:r>
            <w:r w:rsidR="00D91268" w:rsidRPr="000175A9">
              <w:rPr>
                <w:szCs w:val="28"/>
              </w:rPr>
              <w:t xml:space="preserve"> год – 0,00 тыс. рублей;</w:t>
            </w:r>
          </w:p>
          <w:p w:rsidR="00D91268" w:rsidRPr="000175A9" w:rsidRDefault="00091EC0" w:rsidP="00CE26AD">
            <w:pPr>
              <w:widowControl w:val="0"/>
              <w:jc w:val="both"/>
              <w:rPr>
                <w:szCs w:val="28"/>
              </w:rPr>
            </w:pPr>
            <w:r>
              <w:rPr>
                <w:szCs w:val="28"/>
              </w:rPr>
              <w:t>2023</w:t>
            </w:r>
            <w:r w:rsidR="00D91268" w:rsidRPr="000175A9">
              <w:rPr>
                <w:szCs w:val="28"/>
              </w:rPr>
              <w:t xml:space="preserve"> год – 0,00 тыс. рублей;</w:t>
            </w:r>
          </w:p>
          <w:p w:rsidR="00D91268" w:rsidRDefault="00D91268" w:rsidP="00CE26AD">
            <w:pPr>
              <w:widowControl w:val="0"/>
              <w:jc w:val="both"/>
              <w:rPr>
                <w:szCs w:val="28"/>
              </w:rPr>
            </w:pPr>
            <w:r>
              <w:rPr>
                <w:szCs w:val="28"/>
              </w:rPr>
              <w:t>202</w:t>
            </w:r>
            <w:r w:rsidR="00091EC0">
              <w:rPr>
                <w:szCs w:val="28"/>
              </w:rPr>
              <w:t>4</w:t>
            </w:r>
            <w:r>
              <w:rPr>
                <w:szCs w:val="28"/>
              </w:rPr>
              <w:t xml:space="preserve"> год – 0,00 тыс. рублей</w:t>
            </w:r>
            <w:r w:rsidR="007F7454">
              <w:rPr>
                <w:szCs w:val="28"/>
              </w:rPr>
              <w:t>;</w:t>
            </w:r>
          </w:p>
          <w:p w:rsidR="007F7454" w:rsidRPr="000175A9" w:rsidRDefault="007F7454" w:rsidP="007F7454">
            <w:pPr>
              <w:widowControl w:val="0"/>
              <w:jc w:val="both"/>
              <w:rPr>
                <w:szCs w:val="28"/>
              </w:rPr>
            </w:pPr>
            <w:r>
              <w:rPr>
                <w:szCs w:val="28"/>
              </w:rPr>
              <w:lastRenderedPageBreak/>
              <w:t>2025</w:t>
            </w:r>
            <w:r w:rsidRPr="000175A9">
              <w:rPr>
                <w:szCs w:val="28"/>
              </w:rPr>
              <w:t xml:space="preserve"> год – 0,00 тыс. рублей;</w:t>
            </w:r>
          </w:p>
          <w:p w:rsidR="00D91268" w:rsidRPr="00CE7481" w:rsidRDefault="00D91268" w:rsidP="00CE26AD">
            <w:pPr>
              <w:widowControl w:val="0"/>
              <w:jc w:val="both"/>
              <w:rPr>
                <w:bCs/>
                <w:szCs w:val="28"/>
              </w:rPr>
            </w:pPr>
            <w:r w:rsidRPr="00CE7481">
              <w:rPr>
                <w:bCs/>
                <w:szCs w:val="28"/>
              </w:rPr>
              <w:t>Средства</w:t>
            </w:r>
            <w:r w:rsidR="003A0981" w:rsidRPr="00CE7481">
              <w:rPr>
                <w:bCs/>
                <w:szCs w:val="28"/>
              </w:rPr>
              <w:t xml:space="preserve"> других источников </w:t>
            </w:r>
            <w:r w:rsidRPr="00CE7481">
              <w:rPr>
                <w:bCs/>
                <w:szCs w:val="28"/>
              </w:rPr>
              <w:t>–</w:t>
            </w:r>
            <w:r w:rsidR="00CE7481" w:rsidRPr="00CE7481">
              <w:rPr>
                <w:bCs/>
                <w:szCs w:val="28"/>
              </w:rPr>
              <w:t xml:space="preserve"> </w:t>
            </w:r>
            <w:r w:rsidR="00116204" w:rsidRPr="00CE7481">
              <w:rPr>
                <w:bCs/>
                <w:szCs w:val="28"/>
              </w:rPr>
              <w:t>0,00</w:t>
            </w:r>
            <w:r w:rsidRPr="00CE7481">
              <w:rPr>
                <w:bCs/>
                <w:szCs w:val="28"/>
              </w:rPr>
              <w:t xml:space="preserve"> тыс. рублей, в том числе по годам: </w:t>
            </w:r>
          </w:p>
          <w:p w:rsidR="00D91268" w:rsidRPr="00CE7481" w:rsidRDefault="00D91268" w:rsidP="00CE26AD">
            <w:pPr>
              <w:widowControl w:val="0"/>
              <w:jc w:val="both"/>
              <w:rPr>
                <w:szCs w:val="28"/>
              </w:rPr>
            </w:pPr>
            <w:r w:rsidRPr="00CE7481">
              <w:rPr>
                <w:szCs w:val="28"/>
              </w:rPr>
              <w:t>2020 год –</w:t>
            </w:r>
            <w:r w:rsidR="00116204" w:rsidRPr="00CE7481">
              <w:rPr>
                <w:szCs w:val="28"/>
              </w:rPr>
              <w:t xml:space="preserve"> 0,00 </w:t>
            </w:r>
            <w:r w:rsidRPr="00CE7481">
              <w:rPr>
                <w:szCs w:val="28"/>
              </w:rPr>
              <w:t>тыс. рублей;</w:t>
            </w:r>
          </w:p>
          <w:p w:rsidR="00D91268" w:rsidRPr="00CE7481" w:rsidRDefault="00D91268" w:rsidP="00CE26AD">
            <w:pPr>
              <w:widowControl w:val="0"/>
              <w:jc w:val="both"/>
              <w:rPr>
                <w:szCs w:val="28"/>
              </w:rPr>
            </w:pPr>
            <w:r w:rsidRPr="00CE7481">
              <w:rPr>
                <w:szCs w:val="28"/>
              </w:rPr>
              <w:t>2021 год – 0,00 тыс. рублей;</w:t>
            </w:r>
          </w:p>
          <w:p w:rsidR="00091EC0" w:rsidRPr="00CE7481" w:rsidRDefault="00171B70" w:rsidP="00091EC0">
            <w:pPr>
              <w:widowControl w:val="0"/>
              <w:jc w:val="both"/>
              <w:rPr>
                <w:szCs w:val="28"/>
              </w:rPr>
            </w:pPr>
            <w:r w:rsidRPr="00CE7481">
              <w:rPr>
                <w:szCs w:val="28"/>
              </w:rPr>
              <w:t>2022 год –</w:t>
            </w:r>
            <w:r w:rsidR="00CE7481" w:rsidRPr="00CE7481">
              <w:rPr>
                <w:szCs w:val="28"/>
              </w:rPr>
              <w:t xml:space="preserve"> </w:t>
            </w:r>
            <w:r w:rsidRPr="00CE7481">
              <w:rPr>
                <w:szCs w:val="28"/>
              </w:rPr>
              <w:t>0</w:t>
            </w:r>
            <w:r w:rsidR="00091EC0" w:rsidRPr="00CE7481">
              <w:rPr>
                <w:szCs w:val="28"/>
              </w:rPr>
              <w:t>,00 тыс. рублей;</w:t>
            </w:r>
          </w:p>
          <w:p w:rsidR="00091EC0" w:rsidRPr="00CE7481" w:rsidRDefault="00091EC0" w:rsidP="00091EC0">
            <w:pPr>
              <w:widowControl w:val="0"/>
              <w:jc w:val="both"/>
              <w:rPr>
                <w:szCs w:val="28"/>
              </w:rPr>
            </w:pPr>
            <w:r w:rsidRPr="00CE7481">
              <w:rPr>
                <w:szCs w:val="28"/>
              </w:rPr>
              <w:t>2023 год –</w:t>
            </w:r>
            <w:r w:rsidR="00CE7481" w:rsidRPr="00CE7481">
              <w:rPr>
                <w:szCs w:val="28"/>
              </w:rPr>
              <w:t xml:space="preserve"> </w:t>
            </w:r>
            <w:r w:rsidRPr="00CE7481">
              <w:rPr>
                <w:szCs w:val="28"/>
              </w:rPr>
              <w:t>0,00 тыс. рублей;</w:t>
            </w:r>
          </w:p>
          <w:p w:rsidR="007F7454" w:rsidRPr="00CE7481" w:rsidRDefault="00091EC0" w:rsidP="00091EC0">
            <w:pPr>
              <w:widowControl w:val="0"/>
              <w:jc w:val="both"/>
              <w:rPr>
                <w:szCs w:val="28"/>
              </w:rPr>
            </w:pPr>
            <w:r w:rsidRPr="00CE7481">
              <w:rPr>
                <w:szCs w:val="28"/>
              </w:rPr>
              <w:t>2024 год –</w:t>
            </w:r>
            <w:r w:rsidR="00CE7481" w:rsidRPr="00CE7481">
              <w:rPr>
                <w:szCs w:val="28"/>
              </w:rPr>
              <w:t xml:space="preserve"> </w:t>
            </w:r>
            <w:r w:rsidRPr="00CE7481">
              <w:rPr>
                <w:szCs w:val="28"/>
              </w:rPr>
              <w:t>0,00 тыс. рублей</w:t>
            </w:r>
          </w:p>
          <w:p w:rsidR="00FC71CE" w:rsidRPr="00FC71CE" w:rsidRDefault="007F7454" w:rsidP="00CE7481">
            <w:pPr>
              <w:widowControl w:val="0"/>
              <w:jc w:val="both"/>
              <w:rPr>
                <w:szCs w:val="28"/>
              </w:rPr>
            </w:pPr>
            <w:r w:rsidRPr="00CE7481">
              <w:rPr>
                <w:szCs w:val="28"/>
              </w:rPr>
              <w:t>2025 год –</w:t>
            </w:r>
            <w:r w:rsidR="00CE7481" w:rsidRPr="00CE7481">
              <w:rPr>
                <w:szCs w:val="28"/>
              </w:rPr>
              <w:t xml:space="preserve"> </w:t>
            </w:r>
            <w:r w:rsidRPr="00CE7481">
              <w:rPr>
                <w:szCs w:val="28"/>
              </w:rPr>
              <w:t>0,00 тыс. рублей</w:t>
            </w:r>
          </w:p>
        </w:tc>
      </w:tr>
      <w:tr w:rsidR="00D91268" w:rsidRPr="000175A9" w:rsidTr="00CE26AD">
        <w:tc>
          <w:tcPr>
            <w:tcW w:w="2732" w:type="dxa"/>
          </w:tcPr>
          <w:p w:rsidR="00D91268" w:rsidRPr="000175A9" w:rsidRDefault="00D91268" w:rsidP="00CE26AD">
            <w:pPr>
              <w:widowControl w:val="0"/>
              <w:rPr>
                <w:bCs/>
                <w:szCs w:val="28"/>
              </w:rPr>
            </w:pPr>
            <w:r w:rsidRPr="000175A9">
              <w:rPr>
                <w:bCs/>
                <w:szCs w:val="28"/>
              </w:rPr>
              <w:lastRenderedPageBreak/>
              <w:t>Ожидаемые конечные результаты реализации Программы</w:t>
            </w:r>
          </w:p>
        </w:tc>
        <w:tc>
          <w:tcPr>
            <w:tcW w:w="6945" w:type="dxa"/>
          </w:tcPr>
          <w:p w:rsidR="00D91268" w:rsidRPr="000175A9" w:rsidRDefault="00D91268" w:rsidP="00CE26AD">
            <w:pPr>
              <w:pStyle w:val="ConsPlusCell"/>
              <w:widowControl/>
              <w:jc w:val="both"/>
              <w:rPr>
                <w:sz w:val="28"/>
                <w:szCs w:val="28"/>
              </w:rPr>
            </w:pPr>
            <w:r w:rsidRPr="001E6137">
              <w:rPr>
                <w:sz w:val="28"/>
                <w:szCs w:val="28"/>
              </w:rPr>
              <w:t xml:space="preserve">- увеличение доли муниципальных служащих, повысивших свой профессиональный уровень до </w:t>
            </w:r>
            <w:r w:rsidR="001E6137" w:rsidRPr="001E6137">
              <w:rPr>
                <w:sz w:val="28"/>
                <w:szCs w:val="28"/>
              </w:rPr>
              <w:t>5</w:t>
            </w:r>
            <w:r w:rsidRPr="001E6137">
              <w:rPr>
                <w:sz w:val="28"/>
                <w:szCs w:val="28"/>
              </w:rPr>
              <w:t xml:space="preserve"> </w:t>
            </w:r>
            <w:r w:rsidR="00AF235C" w:rsidRPr="001E6137">
              <w:rPr>
                <w:sz w:val="28"/>
                <w:szCs w:val="28"/>
              </w:rPr>
              <w:t xml:space="preserve">процентов </w:t>
            </w:r>
            <w:r w:rsidRPr="001E6137">
              <w:rPr>
                <w:sz w:val="28"/>
                <w:szCs w:val="28"/>
              </w:rPr>
              <w:t>в 202</w:t>
            </w:r>
            <w:r w:rsidR="007F7454">
              <w:rPr>
                <w:sz w:val="28"/>
                <w:szCs w:val="28"/>
              </w:rPr>
              <w:t>5</w:t>
            </w:r>
            <w:r w:rsidRPr="001E6137">
              <w:rPr>
                <w:sz w:val="28"/>
                <w:szCs w:val="28"/>
              </w:rPr>
              <w:t xml:space="preserve"> году;</w:t>
            </w:r>
          </w:p>
          <w:p w:rsidR="00D91268" w:rsidRPr="007253E3" w:rsidRDefault="00D91268" w:rsidP="00CE26AD">
            <w:pPr>
              <w:pStyle w:val="a3"/>
              <w:shd w:val="clear" w:color="auto" w:fill="FFFFFF"/>
              <w:spacing w:before="0" w:after="0"/>
              <w:jc w:val="both"/>
              <w:rPr>
                <w:sz w:val="28"/>
                <w:szCs w:val="28"/>
                <w:lang w:val="ru-RU"/>
              </w:rPr>
            </w:pPr>
            <w:r w:rsidRPr="007253E3">
              <w:rPr>
                <w:sz w:val="28"/>
                <w:szCs w:val="28"/>
                <w:lang w:val="ru-RU"/>
              </w:rPr>
              <w:t>- увеличение доли автоматизированных рабочих мест, включенных в СЭДД в отраслевых (функциональных) органах администрации Минерало</w:t>
            </w:r>
            <w:r w:rsidR="00091EC0">
              <w:rPr>
                <w:sz w:val="28"/>
                <w:szCs w:val="28"/>
                <w:lang w:val="ru-RU"/>
              </w:rPr>
              <w:t>водского городского округа, до 100</w:t>
            </w:r>
            <w:r w:rsidRPr="007253E3">
              <w:rPr>
                <w:sz w:val="28"/>
                <w:szCs w:val="28"/>
                <w:lang w:val="ru-RU"/>
              </w:rPr>
              <w:t xml:space="preserve"> процентов к 202</w:t>
            </w:r>
            <w:r w:rsidR="007F7454">
              <w:rPr>
                <w:sz w:val="28"/>
                <w:szCs w:val="28"/>
                <w:lang w:val="ru-RU"/>
              </w:rPr>
              <w:t>5</w:t>
            </w:r>
            <w:r w:rsidRPr="007253E3">
              <w:rPr>
                <w:sz w:val="28"/>
                <w:szCs w:val="28"/>
                <w:lang w:val="ru-RU"/>
              </w:rPr>
              <w:t xml:space="preserve"> году;</w:t>
            </w:r>
          </w:p>
          <w:p w:rsidR="00D91268" w:rsidRPr="000175A9" w:rsidRDefault="00D91268" w:rsidP="00CE26AD">
            <w:pPr>
              <w:jc w:val="both"/>
              <w:rPr>
                <w:szCs w:val="28"/>
              </w:rPr>
            </w:pPr>
            <w:r w:rsidRPr="000175A9">
              <w:rPr>
                <w:szCs w:val="28"/>
              </w:rPr>
              <w:t>- количество муниципальных служащих, прошедших повышение квалификации по вопросам профилактики, предупреждения и противодействия коррупции в органах местного самоуправления, ежегодно не менее 2 служащих;</w:t>
            </w:r>
          </w:p>
          <w:p w:rsidR="00D91268" w:rsidRPr="00125F40" w:rsidRDefault="00D91268" w:rsidP="00CE26AD">
            <w:pPr>
              <w:jc w:val="both"/>
              <w:rPr>
                <w:szCs w:val="28"/>
              </w:rPr>
            </w:pPr>
            <w:r w:rsidRPr="00125F40">
              <w:rPr>
                <w:szCs w:val="28"/>
              </w:rPr>
              <w:t xml:space="preserve">- увеличение количества </w:t>
            </w:r>
            <w:r w:rsidR="00FA3B58" w:rsidRPr="00125F40">
              <w:rPr>
                <w:szCs w:val="28"/>
              </w:rPr>
              <w:t xml:space="preserve">источников </w:t>
            </w:r>
            <w:r w:rsidRPr="00125F40">
              <w:rPr>
                <w:szCs w:val="28"/>
              </w:rPr>
              <w:t xml:space="preserve">средств массовой информации, освещающих деятельность органов местного самоуправления до </w:t>
            </w:r>
            <w:r w:rsidR="005771FE" w:rsidRPr="00125F40">
              <w:rPr>
                <w:szCs w:val="28"/>
              </w:rPr>
              <w:t>18</w:t>
            </w:r>
            <w:r w:rsidRPr="00125F40">
              <w:rPr>
                <w:szCs w:val="28"/>
              </w:rPr>
              <w:t xml:space="preserve"> единиц к 202</w:t>
            </w:r>
            <w:r w:rsidR="007F7454" w:rsidRPr="00125F40">
              <w:rPr>
                <w:szCs w:val="28"/>
              </w:rPr>
              <w:t>5</w:t>
            </w:r>
            <w:r w:rsidRPr="00125F40">
              <w:rPr>
                <w:szCs w:val="28"/>
              </w:rPr>
              <w:t xml:space="preserve"> году;</w:t>
            </w:r>
          </w:p>
          <w:p w:rsidR="00FC71CE" w:rsidRPr="00FC71CE" w:rsidRDefault="004E4AA7" w:rsidP="004E4AA7">
            <w:pPr>
              <w:widowControl w:val="0"/>
              <w:jc w:val="both"/>
            </w:pPr>
            <w:r>
              <w:t xml:space="preserve">- обеспечение (с 2020 по 2025 год) уровня удовлетворенности населения Минераловодского городского округа качеством предоставления государственных и муниципальных услуг </w:t>
            </w:r>
            <w:r>
              <w:rPr>
                <w:szCs w:val="28"/>
              </w:rPr>
              <w:t xml:space="preserve">предоставляемых непосредственно органами местного самоуправления Минераловодского городского округа и на </w:t>
            </w:r>
            <w:r w:rsidRPr="004E4AA7">
              <w:rPr>
                <w:szCs w:val="28"/>
              </w:rPr>
              <w:t xml:space="preserve">базе многофункционального центра не </w:t>
            </w:r>
            <w:r>
              <w:rPr>
                <w:szCs w:val="28"/>
              </w:rPr>
              <w:t>ниж</w:t>
            </w:r>
            <w:r w:rsidRPr="004E4AA7">
              <w:rPr>
                <w:szCs w:val="28"/>
              </w:rPr>
              <w:t>е 90,0 процент</w:t>
            </w:r>
            <w:r>
              <w:rPr>
                <w:szCs w:val="28"/>
              </w:rPr>
              <w:t>ов.</w:t>
            </w:r>
          </w:p>
        </w:tc>
      </w:tr>
    </w:tbl>
    <w:p w:rsidR="00ED343E" w:rsidRDefault="00ED343E" w:rsidP="00D91268">
      <w:pPr>
        <w:pStyle w:val="ConsPlusNormal"/>
        <w:keepNext/>
        <w:ind w:firstLine="0"/>
        <w:jc w:val="center"/>
        <w:rPr>
          <w:rFonts w:ascii="Times New Roman" w:hAnsi="Times New Roman" w:cs="Times New Roman"/>
          <w:sz w:val="28"/>
          <w:szCs w:val="28"/>
        </w:rPr>
      </w:pPr>
    </w:p>
    <w:p w:rsidR="00D91268" w:rsidRDefault="00D91268" w:rsidP="00FC71CE">
      <w:pPr>
        <w:pStyle w:val="ConsPlusNormal"/>
        <w:keepNext/>
        <w:ind w:firstLine="0"/>
        <w:jc w:val="center"/>
        <w:rPr>
          <w:rFonts w:ascii="Times New Roman" w:hAnsi="Times New Roman" w:cs="Times New Roman"/>
          <w:sz w:val="28"/>
          <w:szCs w:val="28"/>
        </w:rPr>
      </w:pPr>
      <w:r w:rsidRPr="000175A9">
        <w:rPr>
          <w:rFonts w:ascii="Times New Roman" w:hAnsi="Times New Roman" w:cs="Times New Roman"/>
          <w:sz w:val="28"/>
          <w:szCs w:val="28"/>
        </w:rPr>
        <w:t xml:space="preserve">Приоритеты и цели, реализуемой в Минераловодском городском округе, муниципальной политики, в сфере </w:t>
      </w:r>
      <w:proofErr w:type="gramStart"/>
      <w:r w:rsidRPr="000175A9">
        <w:rPr>
          <w:rFonts w:ascii="Times New Roman" w:hAnsi="Times New Roman" w:cs="Times New Roman"/>
          <w:sz w:val="28"/>
          <w:szCs w:val="28"/>
        </w:rPr>
        <w:t>совершенствования организации деятельности орга</w:t>
      </w:r>
      <w:r w:rsidR="00DD5D46">
        <w:rPr>
          <w:rFonts w:ascii="Times New Roman" w:hAnsi="Times New Roman" w:cs="Times New Roman"/>
          <w:sz w:val="28"/>
          <w:szCs w:val="28"/>
        </w:rPr>
        <w:t>нов местного самоуправления</w:t>
      </w:r>
      <w:proofErr w:type="gramEnd"/>
    </w:p>
    <w:p w:rsidR="00FC71CE" w:rsidRPr="000175A9" w:rsidRDefault="00FC71CE" w:rsidP="00FC71CE">
      <w:pPr>
        <w:pStyle w:val="ConsPlusNormal"/>
        <w:keepNext/>
        <w:ind w:firstLine="0"/>
        <w:jc w:val="center"/>
        <w:rPr>
          <w:rFonts w:ascii="Times New Roman" w:hAnsi="Times New Roman" w:cs="Times New Roman"/>
          <w:sz w:val="28"/>
          <w:szCs w:val="28"/>
        </w:rPr>
      </w:pPr>
    </w:p>
    <w:p w:rsidR="00D91268" w:rsidRPr="00BA080F" w:rsidRDefault="00D91268" w:rsidP="00FC71CE">
      <w:pPr>
        <w:ind w:firstLine="540"/>
        <w:jc w:val="both"/>
        <w:rPr>
          <w:szCs w:val="28"/>
        </w:rPr>
      </w:pPr>
      <w:proofErr w:type="gramStart"/>
      <w:r w:rsidRPr="00BA080F">
        <w:rPr>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Ставропольского края и показателей (индикаторов) их достижения 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w:t>
      </w:r>
      <w:r w:rsidRPr="00BA080F">
        <w:rPr>
          <w:szCs w:val="28"/>
        </w:rPr>
        <w:lastRenderedPageBreak/>
        <w:t>Ставропольского края»</w:t>
      </w:r>
      <w:r w:rsidR="007F7454">
        <w:rPr>
          <w:szCs w:val="28"/>
        </w:rPr>
        <w:t xml:space="preserve"> (с изменениями от 29.12.2018 № 3204)</w:t>
      </w:r>
      <w:r w:rsidRPr="00BA080F">
        <w:rPr>
          <w:szCs w:val="28"/>
        </w:rPr>
        <w:t>, от 15.02.2017</w:t>
      </w:r>
      <w:r w:rsidR="00BA080F">
        <w:rPr>
          <w:szCs w:val="28"/>
        </w:rPr>
        <w:t xml:space="preserve"> </w:t>
      </w:r>
      <w:r w:rsidRPr="00BA080F">
        <w:rPr>
          <w:szCs w:val="28"/>
        </w:rPr>
        <w:t xml:space="preserve"> № 312 «Об утверждении Методических указаний по</w:t>
      </w:r>
      <w:proofErr w:type="gramEnd"/>
      <w:r w:rsidRPr="00BA080F">
        <w:rPr>
          <w:szCs w:val="28"/>
        </w:rPr>
        <w:t xml:space="preserve"> разработке и реализации муниципальных программ Минераловодского городского округа Ставропольского края»</w:t>
      </w:r>
      <w:r w:rsidR="007F7454">
        <w:rPr>
          <w:szCs w:val="28"/>
        </w:rPr>
        <w:t xml:space="preserve"> (с изменениями от 21.01.2019 № 69</w:t>
      </w:r>
      <w:r w:rsidR="008253E0">
        <w:rPr>
          <w:szCs w:val="28"/>
        </w:rPr>
        <w:t>)</w:t>
      </w:r>
      <w:r w:rsidR="002E4226">
        <w:rPr>
          <w:szCs w:val="28"/>
        </w:rPr>
        <w:t>.</w:t>
      </w:r>
    </w:p>
    <w:p w:rsidR="00D91268" w:rsidRPr="000175A9" w:rsidRDefault="00D91268" w:rsidP="00D91268">
      <w:pPr>
        <w:widowControl w:val="0"/>
        <w:ind w:firstLine="720"/>
        <w:jc w:val="both"/>
        <w:rPr>
          <w:szCs w:val="28"/>
        </w:rPr>
      </w:pPr>
      <w:r w:rsidRPr="000175A9">
        <w:rPr>
          <w:szCs w:val="28"/>
        </w:rPr>
        <w:t>Программа определяет цели и направления совершенствования организации деятельности органов местного самоуправления, финансовое обеспечение и механизмы реализации предусмотренных мероприятий, показатели их результативности.</w:t>
      </w:r>
    </w:p>
    <w:p w:rsidR="00D91268" w:rsidRPr="000175A9" w:rsidRDefault="00D91268" w:rsidP="00D91268">
      <w:pPr>
        <w:ind w:firstLine="709"/>
        <w:jc w:val="both"/>
        <w:rPr>
          <w:szCs w:val="28"/>
        </w:rPr>
      </w:pPr>
      <w:r w:rsidRPr="000175A9">
        <w:rPr>
          <w:szCs w:val="28"/>
        </w:rPr>
        <w:t>Местное самоуправление представляет собой один из элементов политической системы Российской Федерации, обеспечивающих реализацию принципа единовластия, и является центральным звеном в механизме взаимодействия гражданского общества и государства.</w:t>
      </w:r>
    </w:p>
    <w:p w:rsidR="00D91268" w:rsidRPr="000175A9" w:rsidRDefault="00D91268" w:rsidP="00D91268">
      <w:pPr>
        <w:ind w:firstLine="709"/>
        <w:jc w:val="both"/>
        <w:rPr>
          <w:szCs w:val="28"/>
        </w:rPr>
      </w:pPr>
      <w:r w:rsidRPr="000175A9">
        <w:rPr>
          <w:szCs w:val="28"/>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эффективности взаимодействия общества и власти.</w:t>
      </w:r>
    </w:p>
    <w:p w:rsidR="00D91268" w:rsidRPr="000175A9" w:rsidRDefault="00D91268" w:rsidP="00D91268">
      <w:pPr>
        <w:ind w:firstLine="709"/>
        <w:jc w:val="both"/>
        <w:rPr>
          <w:szCs w:val="28"/>
        </w:rPr>
      </w:pPr>
      <w:r w:rsidRPr="000175A9">
        <w:rPr>
          <w:szCs w:val="28"/>
        </w:rPr>
        <w:t>Одним из инструментов повышения эффективности муниципального управления является подготовка кадров. Повышение у муниципальных служащих уровня знаний и овладение профессиональными навыками оказывают непосредственное влияние на качество и эффективность принимаемых решений.</w:t>
      </w:r>
    </w:p>
    <w:p w:rsidR="00D91268" w:rsidRPr="000175A9" w:rsidRDefault="00D91268" w:rsidP="00D91268">
      <w:pPr>
        <w:ind w:firstLine="709"/>
        <w:jc w:val="both"/>
        <w:rPr>
          <w:szCs w:val="28"/>
        </w:rPr>
      </w:pPr>
      <w:r w:rsidRPr="000175A9">
        <w:rPr>
          <w:szCs w:val="28"/>
        </w:rPr>
        <w:t>В целях повышения результативности деятельности муниципальных служащих важно развивать систему повышения квалификации муниципальных служащих администрации Минераловодского городского округа. Повышение профессионализма муниципальных служащих обеспечивается путем организации дополнительного профессионального образования.</w:t>
      </w:r>
    </w:p>
    <w:p w:rsidR="00D91268" w:rsidRPr="000175A9" w:rsidRDefault="00D91268" w:rsidP="00D91268">
      <w:pPr>
        <w:pStyle w:val="ConsPlusNormal"/>
        <w:ind w:firstLine="709"/>
        <w:jc w:val="both"/>
        <w:rPr>
          <w:rFonts w:ascii="Times New Roman" w:hAnsi="Times New Roman" w:cs="Times New Roman"/>
          <w:sz w:val="28"/>
          <w:szCs w:val="28"/>
        </w:rPr>
      </w:pPr>
      <w:r w:rsidRPr="000175A9">
        <w:rPr>
          <w:rFonts w:ascii="Times New Roman" w:hAnsi="Times New Roman" w:cs="Times New Roman"/>
          <w:sz w:val="28"/>
          <w:szCs w:val="28"/>
        </w:rPr>
        <w:t xml:space="preserve">С целью определения уровня профессиональных знаний, соответствия муниципальных служащих замещаемым должностям муниципальной службы проводится аттестация муниципальных служащих. </w:t>
      </w:r>
    </w:p>
    <w:p w:rsidR="00D91268" w:rsidRPr="000175A9" w:rsidRDefault="00D91268" w:rsidP="00D91268">
      <w:pPr>
        <w:ind w:firstLine="709"/>
        <w:jc w:val="both"/>
        <w:rPr>
          <w:szCs w:val="28"/>
        </w:rPr>
      </w:pPr>
      <w:r w:rsidRPr="000175A9">
        <w:rPr>
          <w:szCs w:val="28"/>
        </w:rPr>
        <w:t>С целью обеспечения администрации Минераловодского городского округа высококвалифицированными специалистами, отвечающими современным требованиям в области муниципального управления, осуществляется постоянный контроль и координация работы муниципальных служащих, ответственных за ведение кадровой работы в администрации Минераловодского городского округа по вопросам формирования кадровых резервов.</w:t>
      </w:r>
    </w:p>
    <w:p w:rsidR="00D91268" w:rsidRPr="000175A9" w:rsidRDefault="00D91268" w:rsidP="00D91268">
      <w:pPr>
        <w:ind w:firstLine="709"/>
        <w:jc w:val="both"/>
        <w:rPr>
          <w:szCs w:val="28"/>
        </w:rPr>
      </w:pPr>
      <w:r w:rsidRPr="000175A9">
        <w:rPr>
          <w:szCs w:val="28"/>
        </w:rPr>
        <w:t>Создание безопасных условий труда на каждом рабочем месте является одной из важных социально-экономических проблем. В современных условиях обостряются проблемы трудовых прав граждан, которые работают в неблагоприятных условиях труда, которые создают предпосылки для профессиональных заболеваний.</w:t>
      </w:r>
    </w:p>
    <w:p w:rsidR="00D91268" w:rsidRPr="000175A9" w:rsidRDefault="00D91268" w:rsidP="00D91268">
      <w:pPr>
        <w:suppressAutoHyphens/>
        <w:ind w:firstLine="709"/>
        <w:jc w:val="both"/>
        <w:outlineLvl w:val="1"/>
        <w:rPr>
          <w:szCs w:val="28"/>
        </w:rPr>
      </w:pPr>
      <w:r w:rsidRPr="000175A9">
        <w:rPr>
          <w:szCs w:val="28"/>
        </w:rPr>
        <w:t xml:space="preserve">В настоящее время проблеме коррупции уделяется повышенное внимание в планах по дальнейшему реформированию системы </w:t>
      </w:r>
      <w:r w:rsidRPr="000175A9">
        <w:rPr>
          <w:szCs w:val="28"/>
        </w:rPr>
        <w:lastRenderedPageBreak/>
        <w:t>государственного управления в Российской Федерации. Разработка и принятие нормативной правовой базы, регламентирующей вопросы противодействия коррупции и формирования условий для ее функционирования, - задачи, находящиеся под непосредственным контролем Президента Российской Федерации.</w:t>
      </w:r>
    </w:p>
    <w:p w:rsidR="00D91268" w:rsidRPr="000175A9" w:rsidRDefault="00D91268" w:rsidP="00D91268">
      <w:pPr>
        <w:suppressAutoHyphens/>
        <w:ind w:firstLine="709"/>
        <w:jc w:val="both"/>
        <w:outlineLvl w:val="1"/>
        <w:rPr>
          <w:szCs w:val="28"/>
        </w:rPr>
      </w:pPr>
      <w:r w:rsidRPr="000175A9">
        <w:rPr>
          <w:szCs w:val="28"/>
        </w:rPr>
        <w:t>Коррупция, являясь неизбежным следствием избыточного администрирования хозяйственной деятельности со стороны государства, серьезно затрудняет нормальное функционирование всех общественных институтов, препятствует проведению социальных преобразований и повышению эффективности национальной экономики, порождает недоверие в обществе к государственным институтам, создает негативный имидж любого государства на международной арене. Поэтому коррупция правомерно рассматривается как одна из угроз безопасности Российской Федерации.</w:t>
      </w:r>
    </w:p>
    <w:p w:rsidR="00D91268" w:rsidRPr="000175A9" w:rsidRDefault="00D91268" w:rsidP="00D91268">
      <w:pPr>
        <w:suppressAutoHyphens/>
        <w:ind w:firstLine="709"/>
        <w:jc w:val="both"/>
        <w:outlineLvl w:val="1"/>
        <w:rPr>
          <w:szCs w:val="28"/>
        </w:rPr>
      </w:pPr>
      <w:r w:rsidRPr="000175A9">
        <w:rPr>
          <w:szCs w:val="28"/>
        </w:rPr>
        <w:t>Внедрение правовых, организационных и иных механизмов противодействия коррупции, повышение прозрачности деятельности органов местного самоуправления Минераловодского городского округа, являются также необходимыми элементами реализации проводимой в Ставропольском крае административной реформы.</w:t>
      </w:r>
    </w:p>
    <w:p w:rsidR="00D91268" w:rsidRPr="000175A9" w:rsidRDefault="00D91268" w:rsidP="00D91268">
      <w:pPr>
        <w:suppressAutoHyphens/>
        <w:ind w:firstLine="709"/>
        <w:jc w:val="both"/>
        <w:outlineLvl w:val="1"/>
        <w:rPr>
          <w:szCs w:val="28"/>
        </w:rPr>
      </w:pPr>
      <w:r w:rsidRPr="000175A9">
        <w:rPr>
          <w:szCs w:val="28"/>
        </w:rPr>
        <w:t>Предупреждение коррупции должно иметь приоритет перед иными мерами борьбы с этим явлением. В качестве реальной цели противодействия коррупции необходимо рассматривать снижение ее распространения до уровня, не препятствующего прогрессивному развитию общества.</w:t>
      </w:r>
    </w:p>
    <w:p w:rsidR="00D91268" w:rsidRPr="000175A9" w:rsidRDefault="00D91268" w:rsidP="00D91268">
      <w:pPr>
        <w:pStyle w:val="ConsPlusNormal"/>
        <w:ind w:firstLine="709"/>
        <w:jc w:val="both"/>
        <w:rPr>
          <w:rFonts w:ascii="Times New Roman" w:hAnsi="Times New Roman" w:cs="Times New Roman"/>
          <w:sz w:val="28"/>
          <w:szCs w:val="28"/>
        </w:rPr>
      </w:pPr>
      <w:r w:rsidRPr="000175A9">
        <w:rPr>
          <w:rFonts w:ascii="Times New Roman" w:hAnsi="Times New Roman" w:cs="Times New Roman"/>
          <w:sz w:val="28"/>
          <w:szCs w:val="28"/>
        </w:rPr>
        <w:t>Необходимость решения проблемы противодействия коррупции в сфере деятельности администрации Минераловодского городского округа и ее органов программным методом обусловлена высокой степенью сложности и комплексности решаемых задач по борьбе с коррупцией.</w:t>
      </w:r>
    </w:p>
    <w:p w:rsidR="00D91268" w:rsidRPr="000175A9" w:rsidRDefault="00D91268" w:rsidP="00D91268">
      <w:pPr>
        <w:suppressAutoHyphens/>
        <w:ind w:firstLine="720"/>
        <w:jc w:val="both"/>
        <w:rPr>
          <w:szCs w:val="28"/>
        </w:rPr>
      </w:pPr>
      <w:r w:rsidRPr="000175A9">
        <w:rPr>
          <w:szCs w:val="28"/>
        </w:rPr>
        <w:t>Развитие и широкое внедрение информационно-коммуникационных технологий является глобальной тенденцией мирового развития государственных и муниципальных структур управления последних десятилетий. Поэтому внедрение и использование современных информационно-коммуникационных технологий в работе органов местного самоуправления Минераловодского городского округа имеет решающее значение, как для повышения конкурентоспособности экономики Минераловодского городского округа, его инвестиционной привлекательности, так и для повышения эффективности процессов муниципального управления в округе.</w:t>
      </w:r>
    </w:p>
    <w:p w:rsidR="00D91268" w:rsidRPr="000175A9" w:rsidRDefault="00D91268" w:rsidP="00D91268">
      <w:pPr>
        <w:suppressAutoHyphens/>
        <w:ind w:firstLine="720"/>
        <w:jc w:val="both"/>
        <w:rPr>
          <w:szCs w:val="28"/>
        </w:rPr>
      </w:pPr>
      <w:r w:rsidRPr="000175A9">
        <w:rPr>
          <w:szCs w:val="28"/>
        </w:rPr>
        <w:t xml:space="preserve">В настоящий момент повышение эффективности любой деятельности, в том числе управленческой и хозяйственной, невозможно без внедрения новых информационных технологий. В рамках повышения уровня информатизации и автоматизации процесса деятельности органов местного самоуправления необходимо развитие электронного документооборота и делопроизводства, внедрение новых программных продуктов.  </w:t>
      </w:r>
    </w:p>
    <w:p w:rsidR="00D91268" w:rsidRPr="000175A9" w:rsidRDefault="00D91268" w:rsidP="00D91268">
      <w:pPr>
        <w:pStyle w:val="ConsPlusNormal"/>
        <w:suppressAutoHyphens/>
        <w:jc w:val="both"/>
        <w:rPr>
          <w:rFonts w:ascii="Times New Roman" w:hAnsi="Times New Roman" w:cs="Times New Roman"/>
          <w:sz w:val="28"/>
          <w:szCs w:val="28"/>
        </w:rPr>
      </w:pPr>
      <w:r w:rsidRPr="000175A9">
        <w:rPr>
          <w:rFonts w:ascii="Times New Roman" w:hAnsi="Times New Roman" w:cs="Times New Roman"/>
          <w:sz w:val="28"/>
          <w:szCs w:val="28"/>
        </w:rPr>
        <w:t xml:space="preserve">Постоянно ведется переписка по электронной почте с вышестоящими </w:t>
      </w:r>
      <w:r w:rsidRPr="000175A9">
        <w:rPr>
          <w:rFonts w:ascii="Times New Roman" w:hAnsi="Times New Roman" w:cs="Times New Roman"/>
          <w:sz w:val="28"/>
          <w:szCs w:val="28"/>
        </w:rPr>
        <w:lastRenderedPageBreak/>
        <w:t xml:space="preserve">органами государственной власти, общественными представителями организаций, с представителями </w:t>
      </w:r>
      <w:proofErr w:type="spellStart"/>
      <w:proofErr w:type="gramStart"/>
      <w:r w:rsidRPr="000175A9">
        <w:rPr>
          <w:rFonts w:ascii="Times New Roman" w:hAnsi="Times New Roman" w:cs="Times New Roman"/>
          <w:sz w:val="28"/>
          <w:szCs w:val="28"/>
        </w:rPr>
        <w:t>бизнес-сообщества</w:t>
      </w:r>
      <w:proofErr w:type="spellEnd"/>
      <w:proofErr w:type="gramEnd"/>
      <w:r w:rsidRPr="000175A9">
        <w:rPr>
          <w:rFonts w:ascii="Times New Roman" w:hAnsi="Times New Roman" w:cs="Times New Roman"/>
          <w:sz w:val="28"/>
          <w:szCs w:val="28"/>
        </w:rPr>
        <w:t xml:space="preserve">. </w:t>
      </w:r>
    </w:p>
    <w:p w:rsidR="00D91268" w:rsidRPr="000175A9" w:rsidRDefault="00D91268" w:rsidP="00D91268">
      <w:pPr>
        <w:suppressAutoHyphens/>
        <w:ind w:firstLine="720"/>
        <w:jc w:val="both"/>
        <w:rPr>
          <w:szCs w:val="28"/>
        </w:rPr>
      </w:pPr>
      <w:r w:rsidRPr="000175A9">
        <w:rPr>
          <w:szCs w:val="28"/>
        </w:rPr>
        <w:t xml:space="preserve">Широкое внедрение информационно-коммуникационных технологий в сфере деятельности муниципальных учреждений Минераловодского городского округа в значительной степени ставят в зависимость эффективность их деятельности от наличия доступа к внешним информационным ресурсам и сервисам. </w:t>
      </w:r>
    </w:p>
    <w:p w:rsidR="00D91268" w:rsidRPr="000175A9" w:rsidRDefault="00D91268" w:rsidP="00D91268">
      <w:pPr>
        <w:suppressAutoHyphens/>
        <w:ind w:firstLine="720"/>
        <w:jc w:val="both"/>
        <w:rPr>
          <w:szCs w:val="28"/>
        </w:rPr>
      </w:pPr>
      <w:r w:rsidRPr="000175A9">
        <w:rPr>
          <w:szCs w:val="28"/>
        </w:rPr>
        <w:t xml:space="preserve">Развитие информационного общества, внедрение информационно-коммуникационных технологий в профессиональной деятельности человека неизбежно приведут к созданию и динамичному росту телекоммуникационной инфраструктуры для обеспечения качественного информационного обмена. Эффективность функционирования учреждений бюджетной сферы округа также во многом зависит от степени внедрения и </w:t>
      </w:r>
      <w:proofErr w:type="gramStart"/>
      <w:r w:rsidRPr="000175A9">
        <w:rPr>
          <w:szCs w:val="28"/>
        </w:rPr>
        <w:t>использования</w:t>
      </w:r>
      <w:proofErr w:type="gramEnd"/>
      <w:r w:rsidRPr="000175A9">
        <w:rPr>
          <w:szCs w:val="28"/>
        </w:rPr>
        <w:t xml:space="preserve"> современных информационно-телекоммуникационных технологий. При этом информационный обмен осуществляется как между учреждениями бюджетной сферы, так и с внешними информационными ресурсами. </w:t>
      </w:r>
    </w:p>
    <w:p w:rsidR="00D91268" w:rsidRPr="000175A9" w:rsidRDefault="00D91268" w:rsidP="00D91268">
      <w:pPr>
        <w:suppressAutoHyphens/>
        <w:ind w:firstLine="720"/>
        <w:jc w:val="both"/>
        <w:rPr>
          <w:szCs w:val="28"/>
        </w:rPr>
      </w:pPr>
      <w:r w:rsidRPr="000175A9">
        <w:rPr>
          <w:szCs w:val="28"/>
        </w:rPr>
        <w:t xml:space="preserve">Использование органами местного самоуправления округа и структурными подразделениями администрации современного оборудования позволит предоставлять пользователям качественное высокоскоростное подключение к различным информационным ресурсам. </w:t>
      </w:r>
    </w:p>
    <w:p w:rsidR="00D91268" w:rsidRPr="000175A9" w:rsidRDefault="00D91268" w:rsidP="00D91268">
      <w:pPr>
        <w:ind w:firstLine="708"/>
        <w:jc w:val="both"/>
        <w:rPr>
          <w:szCs w:val="28"/>
        </w:rPr>
      </w:pPr>
      <w:r w:rsidRPr="000175A9">
        <w:rPr>
          <w:szCs w:val="28"/>
        </w:rPr>
        <w:t xml:space="preserve">В современном мире средства массовой информации оказывают большое влияние на формирование общественного мнения. Потому, информационная открытость и доступность органов местного самоуправления Минераловодского городского округа должна стать последовательной стратегией, которая сможет реализовать важнейшие принципы публичности исполнения полномочий органами местного самоуправления и возможность выбора эффективных инструментов и способов информирования и взаимодействия с гражданами. </w:t>
      </w:r>
    </w:p>
    <w:p w:rsidR="00D91268" w:rsidRPr="000175A9" w:rsidRDefault="00D91268" w:rsidP="00D91268">
      <w:pPr>
        <w:ind w:firstLine="708"/>
        <w:jc w:val="both"/>
        <w:rPr>
          <w:szCs w:val="28"/>
        </w:rPr>
      </w:pPr>
      <w:r w:rsidRPr="000175A9">
        <w:rPr>
          <w:szCs w:val="28"/>
        </w:rPr>
        <w:t xml:space="preserve">Информированность населения и прозрачность деятельности органов власти, по сути, являются ключевыми показателями работы административного аппарата. Одна из приоритетных задач органов местного самоуправления Минераловодского городского округа – обеспечение непрерывной и качественной связи между органами власти и населением. </w:t>
      </w:r>
    </w:p>
    <w:p w:rsidR="00D91268" w:rsidRPr="000175A9" w:rsidRDefault="00D91268" w:rsidP="00D91268">
      <w:pPr>
        <w:ind w:firstLine="708"/>
        <w:jc w:val="both"/>
        <w:rPr>
          <w:szCs w:val="28"/>
        </w:rPr>
      </w:pPr>
      <w:r w:rsidRPr="000175A9">
        <w:rPr>
          <w:szCs w:val="28"/>
        </w:rPr>
        <w:t xml:space="preserve">Информационная открытость органов местного самоуправления способствует реализации и </w:t>
      </w:r>
      <w:proofErr w:type="spellStart"/>
      <w:r w:rsidRPr="000175A9">
        <w:rPr>
          <w:szCs w:val="28"/>
        </w:rPr>
        <w:t>антикоррупционной</w:t>
      </w:r>
      <w:proofErr w:type="spellEnd"/>
      <w:r w:rsidRPr="000175A9">
        <w:rPr>
          <w:szCs w:val="28"/>
        </w:rPr>
        <w:t xml:space="preserve"> деятельности, которая ведётся в администрации. Механизмы публичности действий и решений местной власти является одной из форм противодействия коррупции.  </w:t>
      </w:r>
    </w:p>
    <w:p w:rsidR="00D91268" w:rsidRPr="000175A9" w:rsidRDefault="00D91268" w:rsidP="00D91268">
      <w:pPr>
        <w:ind w:firstLine="708"/>
        <w:jc w:val="both"/>
        <w:rPr>
          <w:szCs w:val="28"/>
        </w:rPr>
      </w:pPr>
      <w:r w:rsidRPr="000175A9">
        <w:rPr>
          <w:szCs w:val="28"/>
        </w:rPr>
        <w:t xml:space="preserve">В современном мире возрастает роль грамотного позиционирования муниципалитета в информационном пространстве. То, как и с каких сторон </w:t>
      </w:r>
      <w:proofErr w:type="gramStart"/>
      <w:r w:rsidRPr="000175A9">
        <w:rPr>
          <w:szCs w:val="28"/>
        </w:rPr>
        <w:t>освещается жизнь территории влияет</w:t>
      </w:r>
      <w:proofErr w:type="gramEnd"/>
      <w:r w:rsidRPr="000175A9">
        <w:rPr>
          <w:szCs w:val="28"/>
        </w:rPr>
        <w:t xml:space="preserve"> на важные инвестиционные процессы. Положительный имидж региона, информационная открытость местной власти и её готовность вести диалог с </w:t>
      </w:r>
      <w:proofErr w:type="spellStart"/>
      <w:proofErr w:type="gramStart"/>
      <w:r w:rsidRPr="000175A9">
        <w:rPr>
          <w:szCs w:val="28"/>
        </w:rPr>
        <w:t>бизнес-сообществом</w:t>
      </w:r>
      <w:proofErr w:type="spellEnd"/>
      <w:proofErr w:type="gramEnd"/>
      <w:r w:rsidRPr="000175A9">
        <w:rPr>
          <w:szCs w:val="28"/>
        </w:rPr>
        <w:t xml:space="preserve">  вызывают доверие у потенциальных инвесторов. Такое позиционирование позволит </w:t>
      </w:r>
      <w:r w:rsidRPr="000175A9">
        <w:rPr>
          <w:szCs w:val="28"/>
        </w:rPr>
        <w:lastRenderedPageBreak/>
        <w:t xml:space="preserve">находить и наращивать новые возможности и ресурсы для развития и конкурентоспособности Минераловодского городского округа. </w:t>
      </w:r>
    </w:p>
    <w:p w:rsidR="00D91268" w:rsidRPr="00CE7481" w:rsidRDefault="00D91268" w:rsidP="00D91268">
      <w:pPr>
        <w:ind w:firstLine="709"/>
        <w:jc w:val="both"/>
        <w:rPr>
          <w:szCs w:val="28"/>
        </w:rPr>
      </w:pPr>
      <w:r w:rsidRPr="00CE7481">
        <w:rPr>
          <w:szCs w:val="28"/>
        </w:rPr>
        <w:t xml:space="preserve">С принятием </w:t>
      </w:r>
      <w:hyperlink r:id="rId8" w:history="1">
        <w:r w:rsidRPr="00CE7481">
          <w:rPr>
            <w:rStyle w:val="a9"/>
            <w:sz w:val="28"/>
            <w:szCs w:val="28"/>
          </w:rPr>
          <w:t>Федерального закона</w:t>
        </w:r>
      </w:hyperlink>
      <w:r w:rsidRPr="00CE7481">
        <w:rPr>
          <w:szCs w:val="28"/>
        </w:rPr>
        <w:t xml:space="preserve"> от 27.07.2010г. № 210-ФЗ «Об организации предоставления государственных и муниципальных услуг» (далее – Федеральный закон) на федеральном уровне были закреплены инновационные принципы и механизмы взаимодействия органов исполнительной власти, органов местного самоуправления и общества при предоставлении государственных и муниципальных услуг.</w:t>
      </w:r>
    </w:p>
    <w:p w:rsidR="00D91268" w:rsidRPr="00CE7481" w:rsidRDefault="00D91268" w:rsidP="00D91268">
      <w:pPr>
        <w:ind w:firstLine="709"/>
        <w:jc w:val="both"/>
        <w:rPr>
          <w:szCs w:val="28"/>
        </w:rPr>
      </w:pPr>
      <w:bookmarkStart w:id="0" w:name="sub_102"/>
      <w:proofErr w:type="gramStart"/>
      <w:r w:rsidRPr="00CE7481">
        <w:rPr>
          <w:szCs w:val="28"/>
        </w:rPr>
        <w:t xml:space="preserve">В частности, </w:t>
      </w:r>
      <w:hyperlink r:id="rId9" w:history="1">
        <w:r w:rsidRPr="00CE7481">
          <w:rPr>
            <w:rStyle w:val="a9"/>
            <w:sz w:val="28"/>
            <w:szCs w:val="28"/>
          </w:rPr>
          <w:t>Федеральным законом</w:t>
        </w:r>
      </w:hyperlink>
      <w:r w:rsidRPr="00CE7481">
        <w:rPr>
          <w:szCs w:val="28"/>
        </w:rPr>
        <w:t xml:space="preserve"> закреплены права граждан на получение государственных и муниципальных услуг своевременно и в соответствии со стандартом, получение полной, актуальной и достоверной информации о порядке предоставления государственных и муниципальных услуг, получение государственных и муниципальных услуг в электронной форме, а также в иных формах по выбору заявителя, досудебное рассмотрение жалоб в процессе получения государственных и муниципальных услуг, получение государственных</w:t>
      </w:r>
      <w:proofErr w:type="gramEnd"/>
      <w:r w:rsidRPr="00CE7481">
        <w:rPr>
          <w:szCs w:val="28"/>
        </w:rPr>
        <w:t xml:space="preserve"> и муниципальных услуг в многофункциональных центрах.</w:t>
      </w:r>
    </w:p>
    <w:p w:rsidR="00D91268" w:rsidRPr="00CE7481" w:rsidRDefault="00D91268" w:rsidP="00D91268">
      <w:pPr>
        <w:ind w:firstLine="709"/>
        <w:jc w:val="both"/>
        <w:rPr>
          <w:szCs w:val="28"/>
        </w:rPr>
      </w:pPr>
      <w:bookmarkStart w:id="1" w:name="sub_105"/>
      <w:bookmarkEnd w:id="0"/>
      <w:r w:rsidRPr="00CE7481">
        <w:rPr>
          <w:szCs w:val="28"/>
        </w:rPr>
        <w:t xml:space="preserve">В целях проведения инвентаризации муниципальных услуг осуществлен анализ законодательства Российской </w:t>
      </w:r>
      <w:proofErr w:type="gramStart"/>
      <w:r w:rsidRPr="00CE7481">
        <w:rPr>
          <w:szCs w:val="28"/>
        </w:rPr>
        <w:t>Федерации</w:t>
      </w:r>
      <w:proofErr w:type="gramEnd"/>
      <w:r w:rsidRPr="00CE7481">
        <w:rPr>
          <w:szCs w:val="28"/>
        </w:rPr>
        <w:t xml:space="preserve"> и законодательства Ставропольского края в части, касающейся полномочий по предоставлению государственных и муниципальных услуг.</w:t>
      </w:r>
    </w:p>
    <w:p w:rsidR="00190626" w:rsidRPr="00CE7481" w:rsidRDefault="00D91268" w:rsidP="00D91268">
      <w:pPr>
        <w:ind w:firstLine="709"/>
        <w:jc w:val="both"/>
        <w:rPr>
          <w:szCs w:val="28"/>
        </w:rPr>
      </w:pPr>
      <w:bookmarkStart w:id="2" w:name="sub_106"/>
      <w:bookmarkEnd w:id="1"/>
      <w:r w:rsidRPr="00CE7481">
        <w:rPr>
          <w:szCs w:val="28"/>
        </w:rPr>
        <w:t>По результатам указанной работы в Минераловодском городском округе Ставропольского края сформирован</w:t>
      </w:r>
      <w:r w:rsidR="00190626" w:rsidRPr="00CE7481">
        <w:rPr>
          <w:szCs w:val="28"/>
        </w:rPr>
        <w:t>ы</w:t>
      </w:r>
      <w:r w:rsidRPr="00CE7481">
        <w:rPr>
          <w:szCs w:val="28"/>
        </w:rPr>
        <w:t xml:space="preserve"> и утвержден</w:t>
      </w:r>
      <w:r w:rsidR="00190626" w:rsidRPr="00CE7481">
        <w:rPr>
          <w:szCs w:val="28"/>
        </w:rPr>
        <w:t>ы</w:t>
      </w:r>
      <w:r w:rsidRPr="00CE7481">
        <w:rPr>
          <w:szCs w:val="28"/>
        </w:rPr>
        <w:t xml:space="preserve"> </w:t>
      </w:r>
      <w:bookmarkStart w:id="3" w:name="sub_107"/>
      <w:bookmarkEnd w:id="2"/>
      <w:r w:rsidR="00190626" w:rsidRPr="00CE7481">
        <w:rPr>
          <w:szCs w:val="28"/>
        </w:rPr>
        <w:t>перечни</w:t>
      </w:r>
      <w:r w:rsidRPr="00CE7481">
        <w:rPr>
          <w:szCs w:val="28"/>
        </w:rPr>
        <w:t xml:space="preserve"> муниципальных услуг, предоставляемых администрацией Минераловодского городского округа и е</w:t>
      </w:r>
      <w:r w:rsidR="00190626" w:rsidRPr="00CE7481">
        <w:rPr>
          <w:szCs w:val="28"/>
        </w:rPr>
        <w:t>е структурными подразделениями, в том числе перечн</w:t>
      </w:r>
      <w:r w:rsidR="009560E7" w:rsidRPr="00CE7481">
        <w:rPr>
          <w:szCs w:val="28"/>
        </w:rPr>
        <w:t>и</w:t>
      </w:r>
      <w:r w:rsidR="00190626" w:rsidRPr="00CE7481">
        <w:rPr>
          <w:szCs w:val="28"/>
        </w:rPr>
        <w:t xml:space="preserve"> услуг, предоставляемых через МФЦ и в электронном виде. </w:t>
      </w:r>
      <w:bookmarkStart w:id="4" w:name="sub_111"/>
      <w:bookmarkEnd w:id="3"/>
    </w:p>
    <w:p w:rsidR="00D91268" w:rsidRPr="00CE7481" w:rsidRDefault="00D91268" w:rsidP="00D91268">
      <w:pPr>
        <w:ind w:firstLine="709"/>
        <w:jc w:val="both"/>
        <w:rPr>
          <w:szCs w:val="28"/>
        </w:rPr>
      </w:pPr>
      <w:r w:rsidRPr="00CE7481">
        <w:rPr>
          <w:szCs w:val="28"/>
        </w:rPr>
        <w:t>Перспективным является использование опыта предоставления государственных и муниципальных услуг по принципу «одного окна», который реализуется в многофункциональных центрах.</w:t>
      </w:r>
      <w:bookmarkStart w:id="5" w:name="sub_112"/>
      <w:bookmarkEnd w:id="4"/>
      <w:r w:rsidRPr="00CE7481">
        <w:rPr>
          <w:szCs w:val="28"/>
        </w:rPr>
        <w:t xml:space="preserve"> Предоставление государственных и муниципальных услуг по принципу «одного окна» обеспечит существенное снижение затрат заявителей.</w:t>
      </w:r>
    </w:p>
    <w:p w:rsidR="00D91268" w:rsidRPr="00CE7481" w:rsidRDefault="00D91268" w:rsidP="00D91268">
      <w:pPr>
        <w:ind w:firstLine="709"/>
        <w:jc w:val="both"/>
        <w:rPr>
          <w:szCs w:val="28"/>
        </w:rPr>
      </w:pPr>
      <w:bookmarkStart w:id="6" w:name="sub_113"/>
      <w:bookmarkEnd w:id="5"/>
      <w:r w:rsidRPr="00CE7481">
        <w:rPr>
          <w:szCs w:val="28"/>
        </w:rPr>
        <w:t>Принцип «одного окна» реализовывается многофункциональным центром путем организации взаимодействия с органами, предоставляющими муниципальные услуги, без участия заявителей.</w:t>
      </w:r>
    </w:p>
    <w:p w:rsidR="00D91268" w:rsidRDefault="00D91268" w:rsidP="00D91268">
      <w:pPr>
        <w:ind w:firstLine="709"/>
        <w:jc w:val="both"/>
        <w:rPr>
          <w:szCs w:val="28"/>
        </w:rPr>
      </w:pPr>
      <w:bookmarkStart w:id="7" w:name="sub_114"/>
      <w:bookmarkEnd w:id="6"/>
      <w:r w:rsidRPr="00CE7481">
        <w:rPr>
          <w:szCs w:val="28"/>
        </w:rPr>
        <w:t>В связи с этим необходима комплексная оптимизация государственных и муниципальных услуг в Минераловодском городском округе, а также практики административно-управленческой деятельности и существующего режима нормативного правового регулирования предоставления государственных и муниципальных услуг по наиболее значимым и востребованным сферам общественных отношений.</w:t>
      </w:r>
      <w:r w:rsidRPr="00171B70">
        <w:rPr>
          <w:szCs w:val="28"/>
        </w:rPr>
        <w:t xml:space="preserve"> </w:t>
      </w:r>
    </w:p>
    <w:p w:rsidR="0075554F" w:rsidRPr="00171B70" w:rsidRDefault="0075554F" w:rsidP="00D91268">
      <w:pPr>
        <w:ind w:firstLine="709"/>
        <w:jc w:val="both"/>
        <w:rPr>
          <w:szCs w:val="28"/>
        </w:rPr>
      </w:pPr>
    </w:p>
    <w:bookmarkEnd w:id="7"/>
    <w:p w:rsidR="0075554F" w:rsidRPr="000175A9" w:rsidRDefault="00D91268" w:rsidP="00D91268">
      <w:pPr>
        <w:tabs>
          <w:tab w:val="left" w:pos="240"/>
          <w:tab w:val="left" w:pos="9840"/>
        </w:tabs>
        <w:ind w:firstLine="709"/>
        <w:jc w:val="both"/>
        <w:outlineLvl w:val="1"/>
        <w:rPr>
          <w:szCs w:val="28"/>
        </w:rPr>
      </w:pPr>
      <w:r w:rsidRPr="000175A9">
        <w:rPr>
          <w:szCs w:val="28"/>
        </w:rPr>
        <w:t>Приоритетами реализуемой в Минераловодском городском округе политики в сфере реализации Программы являются:</w:t>
      </w:r>
    </w:p>
    <w:p w:rsidR="00D91268" w:rsidRPr="000175A9" w:rsidRDefault="00D91268" w:rsidP="00D91268">
      <w:pPr>
        <w:snapToGrid w:val="0"/>
        <w:ind w:firstLine="709"/>
        <w:jc w:val="both"/>
        <w:rPr>
          <w:szCs w:val="28"/>
        </w:rPr>
      </w:pPr>
      <w:r w:rsidRPr="000175A9">
        <w:rPr>
          <w:szCs w:val="28"/>
        </w:rPr>
        <w:lastRenderedPageBreak/>
        <w:t>привлечение на муниципальную службу квалифицированных молодых специалистов, обеспечение преемственности и передачи им накопленного профессионального опыта;</w:t>
      </w:r>
    </w:p>
    <w:p w:rsidR="00D91268" w:rsidRPr="000175A9" w:rsidRDefault="00D91268" w:rsidP="00D91268">
      <w:pPr>
        <w:snapToGrid w:val="0"/>
        <w:ind w:firstLine="709"/>
        <w:jc w:val="both"/>
        <w:rPr>
          <w:szCs w:val="28"/>
        </w:rPr>
      </w:pPr>
      <w:r w:rsidRPr="000175A9">
        <w:rPr>
          <w:szCs w:val="28"/>
        </w:rPr>
        <w:t>внедрение современных технологий и методов кадровой работы, направленных на повышение профессиональной компетентности муниципальных служащих;</w:t>
      </w:r>
    </w:p>
    <w:p w:rsidR="00D91268" w:rsidRPr="000175A9" w:rsidRDefault="00D91268" w:rsidP="00D91268">
      <w:pPr>
        <w:snapToGrid w:val="0"/>
        <w:ind w:firstLine="709"/>
        <w:jc w:val="both"/>
        <w:rPr>
          <w:szCs w:val="28"/>
        </w:rPr>
      </w:pPr>
      <w:r w:rsidRPr="000175A9">
        <w:rPr>
          <w:szCs w:val="28"/>
        </w:rPr>
        <w:t>совершенствование системы подготовки муниципальных служащих;</w:t>
      </w:r>
    </w:p>
    <w:p w:rsidR="00D91268" w:rsidRPr="000175A9" w:rsidRDefault="00D91268" w:rsidP="00D91268">
      <w:pPr>
        <w:snapToGrid w:val="0"/>
        <w:ind w:firstLine="709"/>
        <w:jc w:val="both"/>
        <w:rPr>
          <w:szCs w:val="28"/>
        </w:rPr>
      </w:pPr>
      <w:r w:rsidRPr="000175A9">
        <w:rPr>
          <w:szCs w:val="28"/>
        </w:rPr>
        <w:t xml:space="preserve">обеспечение </w:t>
      </w:r>
      <w:proofErr w:type="gramStart"/>
      <w:r w:rsidRPr="000175A9">
        <w:rPr>
          <w:szCs w:val="28"/>
        </w:rPr>
        <w:t>контроля за</w:t>
      </w:r>
      <w:proofErr w:type="gramEnd"/>
      <w:r w:rsidRPr="000175A9">
        <w:rPr>
          <w:szCs w:val="28"/>
        </w:rPr>
        <w:t xml:space="preserve"> соблюдением муниципальными служащими установленных законодательством Российской Федерации требований, ограничений и запретов, связанных с прохождением муниципальной службы, </w:t>
      </w:r>
      <w:proofErr w:type="spellStart"/>
      <w:r w:rsidRPr="000175A9">
        <w:rPr>
          <w:szCs w:val="28"/>
        </w:rPr>
        <w:t>антикоррупционного</w:t>
      </w:r>
      <w:proofErr w:type="spellEnd"/>
      <w:r w:rsidRPr="000175A9">
        <w:rPr>
          <w:szCs w:val="28"/>
        </w:rPr>
        <w:t xml:space="preserve"> законодательства;</w:t>
      </w:r>
    </w:p>
    <w:p w:rsidR="00D91268" w:rsidRDefault="00D91268" w:rsidP="00D91268">
      <w:pPr>
        <w:tabs>
          <w:tab w:val="left" w:pos="240"/>
          <w:tab w:val="left" w:pos="9840"/>
        </w:tabs>
        <w:ind w:firstLine="709"/>
        <w:jc w:val="both"/>
        <w:outlineLvl w:val="1"/>
        <w:rPr>
          <w:szCs w:val="28"/>
        </w:rPr>
      </w:pPr>
      <w:r w:rsidRPr="000175A9">
        <w:rPr>
          <w:szCs w:val="28"/>
        </w:rPr>
        <w:t>создание условий для безопасного функционирования органов местного самоуправления Минераловодского городского округа;</w:t>
      </w:r>
    </w:p>
    <w:p w:rsidR="0075554F" w:rsidRPr="000175A9" w:rsidRDefault="0075554F" w:rsidP="00D91268">
      <w:pPr>
        <w:tabs>
          <w:tab w:val="left" w:pos="240"/>
          <w:tab w:val="left" w:pos="9840"/>
        </w:tabs>
        <w:ind w:firstLine="709"/>
        <w:jc w:val="both"/>
        <w:outlineLvl w:val="1"/>
        <w:rPr>
          <w:szCs w:val="28"/>
        </w:rPr>
      </w:pPr>
      <w:r>
        <w:t>снижение административных барьеров и повышение качества предоставления государственных и муниципальных услуг по принципу "одного окна" в многофункциональном центре предоставления государственных и муниципальных услуг в Минераловодском городском округе;</w:t>
      </w:r>
    </w:p>
    <w:p w:rsidR="00D91268" w:rsidRPr="000175A9" w:rsidRDefault="00D91268" w:rsidP="00D91268">
      <w:pPr>
        <w:tabs>
          <w:tab w:val="left" w:pos="240"/>
          <w:tab w:val="left" w:pos="9840"/>
        </w:tabs>
        <w:ind w:firstLine="709"/>
        <w:jc w:val="both"/>
        <w:outlineLvl w:val="1"/>
        <w:rPr>
          <w:szCs w:val="28"/>
        </w:rPr>
      </w:pPr>
      <w:r w:rsidRPr="000175A9">
        <w:rPr>
          <w:szCs w:val="28"/>
        </w:rPr>
        <w:t>повышение уровня интеллектуального и духовного развития населения Минераловодского городского округа.</w:t>
      </w:r>
    </w:p>
    <w:p w:rsidR="00D91268" w:rsidRPr="000175A9" w:rsidRDefault="00D91268" w:rsidP="00D91268">
      <w:pPr>
        <w:pStyle w:val="ConsPlusNormal"/>
        <w:ind w:firstLine="709"/>
        <w:jc w:val="center"/>
        <w:outlineLvl w:val="1"/>
        <w:rPr>
          <w:rFonts w:ascii="Times New Roman" w:hAnsi="Times New Roman" w:cs="Times New Roman"/>
          <w:color w:val="FF0000"/>
          <w:sz w:val="28"/>
          <w:szCs w:val="28"/>
        </w:rPr>
      </w:pPr>
    </w:p>
    <w:p w:rsidR="00D91268" w:rsidRPr="000175A9" w:rsidRDefault="00D91268" w:rsidP="0075554F">
      <w:pPr>
        <w:tabs>
          <w:tab w:val="left" w:pos="240"/>
          <w:tab w:val="left" w:pos="9840"/>
        </w:tabs>
        <w:jc w:val="center"/>
        <w:outlineLvl w:val="1"/>
        <w:rPr>
          <w:szCs w:val="28"/>
          <w:highlight w:val="green"/>
        </w:rPr>
      </w:pPr>
      <w:r w:rsidRPr="000175A9">
        <w:rPr>
          <w:szCs w:val="28"/>
        </w:rPr>
        <w:t>Основные цели Программы, прогноз развития соответствующей сферы социально-экономического развития Минераловодского городского округа и планируемые показатели реализации Программы</w:t>
      </w:r>
    </w:p>
    <w:p w:rsidR="00D91268" w:rsidRPr="000175A9" w:rsidRDefault="00D91268" w:rsidP="00D91268">
      <w:pPr>
        <w:ind w:firstLine="709"/>
        <w:jc w:val="both"/>
        <w:rPr>
          <w:color w:val="FF0000"/>
          <w:szCs w:val="28"/>
          <w:highlight w:val="green"/>
        </w:rPr>
      </w:pPr>
    </w:p>
    <w:p w:rsidR="00D91268" w:rsidRPr="000175A9" w:rsidRDefault="00D91268" w:rsidP="00D91268">
      <w:pPr>
        <w:widowControl w:val="0"/>
        <w:ind w:firstLine="709"/>
        <w:jc w:val="both"/>
        <w:rPr>
          <w:bCs/>
          <w:szCs w:val="28"/>
        </w:rPr>
      </w:pPr>
      <w:r w:rsidRPr="000175A9">
        <w:rPr>
          <w:szCs w:val="28"/>
        </w:rPr>
        <w:t xml:space="preserve">Целью Программы является – совершенствование </w:t>
      </w:r>
      <w:proofErr w:type="gramStart"/>
      <w:r w:rsidRPr="000175A9">
        <w:rPr>
          <w:szCs w:val="28"/>
        </w:rPr>
        <w:t>организации деятельности органов местного самоуправления</w:t>
      </w:r>
      <w:r w:rsidRPr="000175A9">
        <w:rPr>
          <w:bCs/>
          <w:szCs w:val="28"/>
        </w:rPr>
        <w:t xml:space="preserve"> Минераловодского городского округа</w:t>
      </w:r>
      <w:proofErr w:type="gramEnd"/>
      <w:r w:rsidRPr="000175A9">
        <w:rPr>
          <w:bCs/>
          <w:szCs w:val="28"/>
        </w:rPr>
        <w:t>.</w:t>
      </w:r>
    </w:p>
    <w:p w:rsidR="00D91268" w:rsidRPr="000175A9" w:rsidRDefault="00D91268" w:rsidP="00D91268">
      <w:pPr>
        <w:ind w:firstLine="540"/>
        <w:jc w:val="both"/>
        <w:rPr>
          <w:szCs w:val="28"/>
        </w:rPr>
      </w:pPr>
      <w:r w:rsidRPr="000175A9">
        <w:rPr>
          <w:szCs w:val="28"/>
        </w:rPr>
        <w:t>Достижение целей Программы осуществляется путем решения задач и выполнения основных мероприятий, взаимосвязанных по срокам, ресурсам и исполнителям:</w:t>
      </w:r>
    </w:p>
    <w:p w:rsidR="00D91268" w:rsidRPr="000175A9" w:rsidRDefault="00D91268" w:rsidP="00D91268">
      <w:pPr>
        <w:widowControl w:val="0"/>
        <w:jc w:val="both"/>
        <w:rPr>
          <w:bCs/>
          <w:szCs w:val="28"/>
        </w:rPr>
      </w:pPr>
      <w:r w:rsidRPr="000175A9">
        <w:rPr>
          <w:bCs/>
          <w:szCs w:val="28"/>
        </w:rPr>
        <w:t>- развитие муниципальной службы в администрации Минераловодского городского округа;</w:t>
      </w:r>
    </w:p>
    <w:p w:rsidR="00D91268" w:rsidRPr="000175A9" w:rsidRDefault="00D91268" w:rsidP="00D91268">
      <w:pPr>
        <w:widowControl w:val="0"/>
        <w:jc w:val="both"/>
        <w:rPr>
          <w:bCs/>
          <w:szCs w:val="28"/>
        </w:rPr>
      </w:pPr>
      <w:r w:rsidRPr="000175A9">
        <w:rPr>
          <w:bCs/>
          <w:szCs w:val="28"/>
        </w:rPr>
        <w:t>- внедрение информационных технологий в систему муниципального управления Минераловодского городского округа;</w:t>
      </w:r>
    </w:p>
    <w:p w:rsidR="00D91268" w:rsidRPr="000175A9" w:rsidRDefault="00D91268" w:rsidP="00D91268">
      <w:pPr>
        <w:widowControl w:val="0"/>
        <w:jc w:val="both"/>
        <w:rPr>
          <w:bCs/>
          <w:szCs w:val="28"/>
        </w:rPr>
      </w:pPr>
      <w:r w:rsidRPr="000175A9">
        <w:rPr>
          <w:bCs/>
          <w:szCs w:val="28"/>
        </w:rPr>
        <w:t xml:space="preserve">- создание эффективной системы противодействия коррупции в администрации Минераловодского городского округа; </w:t>
      </w:r>
    </w:p>
    <w:p w:rsidR="00D91268" w:rsidRPr="000175A9" w:rsidRDefault="00D91268" w:rsidP="00D91268">
      <w:pPr>
        <w:widowControl w:val="0"/>
        <w:jc w:val="both"/>
        <w:rPr>
          <w:bCs/>
          <w:szCs w:val="28"/>
        </w:rPr>
      </w:pPr>
      <w:r w:rsidRPr="000175A9">
        <w:rPr>
          <w:bCs/>
          <w:szCs w:val="28"/>
        </w:rPr>
        <w:t xml:space="preserve">- формирование открытого информационного пространства на территории Минераловодского городского округа, удовлетворяющего требования реализации прав граждан на доступ к информации о деятельности органов местного самоуправления и обеспечения публичности деятельности органов местного самоуправления; </w:t>
      </w:r>
    </w:p>
    <w:p w:rsidR="00D91268" w:rsidRPr="000175A9" w:rsidRDefault="00D91268" w:rsidP="00D91268">
      <w:pPr>
        <w:widowControl w:val="0"/>
        <w:jc w:val="both"/>
        <w:rPr>
          <w:bCs/>
          <w:color w:val="1F497D"/>
          <w:szCs w:val="28"/>
        </w:rPr>
      </w:pPr>
      <w:r w:rsidRPr="000175A9">
        <w:rPr>
          <w:bCs/>
          <w:szCs w:val="28"/>
        </w:rPr>
        <w:t>- повышение качества предоставления государственных и муниципальных услуг в Минераловодском городском округе.</w:t>
      </w:r>
    </w:p>
    <w:p w:rsidR="00D91268" w:rsidRPr="000175A9" w:rsidRDefault="00D91268" w:rsidP="00D91268">
      <w:pPr>
        <w:ind w:firstLine="709"/>
        <w:jc w:val="both"/>
        <w:rPr>
          <w:szCs w:val="28"/>
        </w:rPr>
      </w:pPr>
      <w:r w:rsidRPr="000175A9">
        <w:rPr>
          <w:szCs w:val="28"/>
        </w:rPr>
        <w:lastRenderedPageBreak/>
        <w:t>Реализация мероприятий Программы:</w:t>
      </w:r>
    </w:p>
    <w:p w:rsidR="00D91268" w:rsidRPr="000175A9" w:rsidRDefault="00D91268" w:rsidP="00D91268">
      <w:pPr>
        <w:ind w:firstLine="709"/>
        <w:jc w:val="both"/>
        <w:rPr>
          <w:szCs w:val="28"/>
        </w:rPr>
      </w:pPr>
      <w:r w:rsidRPr="000175A9">
        <w:rPr>
          <w:szCs w:val="28"/>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в администрац</w:t>
      </w:r>
      <w:proofErr w:type="gramStart"/>
      <w:r w:rsidRPr="000175A9">
        <w:rPr>
          <w:szCs w:val="28"/>
        </w:rPr>
        <w:t>ии и её</w:t>
      </w:r>
      <w:proofErr w:type="gramEnd"/>
      <w:r w:rsidRPr="000175A9">
        <w:rPr>
          <w:szCs w:val="28"/>
        </w:rPr>
        <w:t xml:space="preserve"> отраслевых (функциональных) органах и позволит вывести престиж муниципальной службы на более высокий и качественный уровень;   </w:t>
      </w:r>
    </w:p>
    <w:p w:rsidR="00D91268" w:rsidRPr="000175A9" w:rsidRDefault="00D91268" w:rsidP="00D91268">
      <w:pPr>
        <w:ind w:firstLine="709"/>
        <w:jc w:val="both"/>
        <w:rPr>
          <w:szCs w:val="28"/>
        </w:rPr>
      </w:pPr>
      <w:r w:rsidRPr="000175A9">
        <w:rPr>
          <w:szCs w:val="28"/>
        </w:rPr>
        <w:t>позволит создать оптимальные организационно-правовые предпосылки развития муниципальной службы Минераловодского городского округа, повысить профессионализм муниципальных служащих администрации, обеспечивающего качественное выполнение задач и функций, возложенных на администрацию;</w:t>
      </w:r>
    </w:p>
    <w:p w:rsidR="00D91268" w:rsidRPr="000175A9" w:rsidRDefault="00D91268" w:rsidP="00D91268">
      <w:pPr>
        <w:ind w:firstLine="709"/>
        <w:jc w:val="both"/>
        <w:rPr>
          <w:szCs w:val="28"/>
        </w:rPr>
      </w:pPr>
      <w:r w:rsidRPr="000175A9">
        <w:rPr>
          <w:szCs w:val="28"/>
        </w:rPr>
        <w:t>обеспечит безопасные условия трудовой деятельности и охраны труда в администрации Минераловодского городского округа;</w:t>
      </w:r>
    </w:p>
    <w:p w:rsidR="00D91268" w:rsidRPr="000175A9" w:rsidRDefault="00D91268" w:rsidP="00D91268">
      <w:pPr>
        <w:ind w:firstLine="709"/>
        <w:jc w:val="both"/>
        <w:outlineLvl w:val="0"/>
        <w:rPr>
          <w:szCs w:val="28"/>
        </w:rPr>
      </w:pPr>
      <w:r w:rsidRPr="000175A9">
        <w:rPr>
          <w:szCs w:val="28"/>
        </w:rPr>
        <w:t>позволит снизить уровень коррупции при исполнении своих функций органами местного самоуправления Минераловодского городского округа;</w:t>
      </w:r>
    </w:p>
    <w:p w:rsidR="00D91268" w:rsidRPr="000175A9" w:rsidRDefault="00D91268" w:rsidP="00D91268">
      <w:pPr>
        <w:ind w:firstLine="709"/>
        <w:jc w:val="both"/>
        <w:outlineLvl w:val="0"/>
        <w:rPr>
          <w:szCs w:val="28"/>
        </w:rPr>
      </w:pPr>
      <w:r w:rsidRPr="000175A9">
        <w:rPr>
          <w:szCs w:val="28"/>
        </w:rPr>
        <w:t>позволит определить приоритетность мероприятий Программы, очередность и сроки их реализации исходя из их социальной и экономической целесообразности;</w:t>
      </w:r>
    </w:p>
    <w:p w:rsidR="00D91268" w:rsidRPr="000175A9" w:rsidRDefault="00D91268" w:rsidP="00D91268">
      <w:pPr>
        <w:ind w:firstLine="709"/>
        <w:jc w:val="both"/>
        <w:outlineLvl w:val="0"/>
        <w:rPr>
          <w:szCs w:val="28"/>
        </w:rPr>
      </w:pPr>
      <w:r w:rsidRPr="000175A9">
        <w:rPr>
          <w:szCs w:val="28"/>
        </w:rPr>
        <w:t>позволит создать условия для оперативного и результативного управления рисками;</w:t>
      </w:r>
    </w:p>
    <w:p w:rsidR="00D91268" w:rsidRPr="000175A9" w:rsidRDefault="00D91268" w:rsidP="00D91268">
      <w:pPr>
        <w:ind w:firstLine="709"/>
        <w:jc w:val="both"/>
        <w:rPr>
          <w:szCs w:val="28"/>
        </w:rPr>
      </w:pPr>
      <w:r w:rsidRPr="000175A9">
        <w:rPr>
          <w:szCs w:val="28"/>
        </w:rPr>
        <w:t xml:space="preserve">даст возможность использовать как уже проверенные, так и новые информационные каналы, чтобы подход к освещению деятельности органов власти стал более качественным и комплексным; </w:t>
      </w:r>
    </w:p>
    <w:p w:rsidR="00D91268" w:rsidRPr="000175A9" w:rsidRDefault="00D91268" w:rsidP="00D91268">
      <w:pPr>
        <w:ind w:firstLine="709"/>
        <w:jc w:val="both"/>
        <w:rPr>
          <w:szCs w:val="28"/>
        </w:rPr>
      </w:pPr>
      <w:r w:rsidRPr="000175A9">
        <w:rPr>
          <w:szCs w:val="28"/>
        </w:rPr>
        <w:t xml:space="preserve">положительно повлияет на уровень доверия граждан органам местного самоуправления. </w:t>
      </w:r>
    </w:p>
    <w:p w:rsidR="00D91268" w:rsidRPr="000175A9" w:rsidRDefault="00D91268" w:rsidP="00D91268">
      <w:pPr>
        <w:ind w:firstLine="720"/>
        <w:jc w:val="both"/>
        <w:rPr>
          <w:bCs/>
          <w:szCs w:val="28"/>
        </w:rPr>
      </w:pPr>
      <w:r w:rsidRPr="000175A9">
        <w:rPr>
          <w:szCs w:val="28"/>
        </w:rPr>
        <w:t>Подпрограмма «Развитие муниципальной службы»</w:t>
      </w:r>
      <w:r>
        <w:rPr>
          <w:bCs/>
          <w:szCs w:val="28"/>
        </w:rPr>
        <w:t xml:space="preserve"> </w:t>
      </w:r>
      <w:r w:rsidRPr="000175A9">
        <w:rPr>
          <w:bCs/>
          <w:szCs w:val="28"/>
        </w:rPr>
        <w:t>приве</w:t>
      </w:r>
      <w:r>
        <w:rPr>
          <w:bCs/>
          <w:szCs w:val="28"/>
        </w:rPr>
        <w:t>дена в приложении 2 к Программе</w:t>
      </w:r>
      <w:r w:rsidRPr="000175A9">
        <w:rPr>
          <w:bCs/>
          <w:szCs w:val="28"/>
        </w:rPr>
        <w:t>;</w:t>
      </w:r>
    </w:p>
    <w:p w:rsidR="00D91268" w:rsidRPr="000175A9" w:rsidRDefault="00D91268" w:rsidP="00D91268">
      <w:pPr>
        <w:widowControl w:val="0"/>
        <w:ind w:firstLine="720"/>
        <w:jc w:val="both"/>
        <w:rPr>
          <w:szCs w:val="28"/>
        </w:rPr>
      </w:pPr>
      <w:r w:rsidRPr="000175A9">
        <w:rPr>
          <w:bCs/>
          <w:szCs w:val="28"/>
        </w:rPr>
        <w:t>Подпрограмма «</w:t>
      </w:r>
      <w:r w:rsidRPr="000175A9">
        <w:rPr>
          <w:szCs w:val="28"/>
          <w:shd w:val="clear" w:color="auto" w:fill="FFFFFF"/>
        </w:rPr>
        <w:t>Информатизация органов местного самоуправления</w:t>
      </w:r>
      <w:r w:rsidRPr="000175A9">
        <w:rPr>
          <w:szCs w:val="28"/>
        </w:rPr>
        <w:t>»</w:t>
      </w:r>
      <w:r>
        <w:rPr>
          <w:bCs/>
          <w:szCs w:val="28"/>
        </w:rPr>
        <w:t xml:space="preserve"> </w:t>
      </w:r>
      <w:r w:rsidRPr="000175A9">
        <w:rPr>
          <w:bCs/>
          <w:szCs w:val="28"/>
        </w:rPr>
        <w:t>приве</w:t>
      </w:r>
      <w:r>
        <w:rPr>
          <w:bCs/>
          <w:szCs w:val="28"/>
        </w:rPr>
        <w:t>дена в приложении 3 к Программе</w:t>
      </w:r>
      <w:r w:rsidRPr="000175A9">
        <w:rPr>
          <w:szCs w:val="28"/>
        </w:rPr>
        <w:t>;</w:t>
      </w:r>
    </w:p>
    <w:p w:rsidR="00D91268" w:rsidRPr="000175A9" w:rsidRDefault="00D91268" w:rsidP="00D91268">
      <w:pPr>
        <w:keepNext/>
        <w:tabs>
          <w:tab w:val="left" w:pos="792"/>
        </w:tabs>
        <w:ind w:firstLine="720"/>
        <w:jc w:val="both"/>
        <w:rPr>
          <w:bCs/>
          <w:szCs w:val="28"/>
        </w:rPr>
      </w:pPr>
      <w:r w:rsidRPr="000175A9">
        <w:rPr>
          <w:szCs w:val="28"/>
        </w:rPr>
        <w:t>Подпрограмма «Противодействие коррупции в органах местного самоуправления Минераловодского городского округа</w:t>
      </w:r>
      <w:r>
        <w:rPr>
          <w:bCs/>
          <w:szCs w:val="28"/>
        </w:rPr>
        <w:t xml:space="preserve">» </w:t>
      </w:r>
      <w:r w:rsidRPr="000175A9">
        <w:rPr>
          <w:bCs/>
          <w:szCs w:val="28"/>
        </w:rPr>
        <w:t>приве</w:t>
      </w:r>
      <w:r>
        <w:rPr>
          <w:bCs/>
          <w:szCs w:val="28"/>
        </w:rPr>
        <w:t>дена в приложении 4 к Программе</w:t>
      </w:r>
      <w:r w:rsidRPr="000175A9">
        <w:rPr>
          <w:bCs/>
          <w:szCs w:val="28"/>
        </w:rPr>
        <w:t>;</w:t>
      </w:r>
    </w:p>
    <w:p w:rsidR="00D91268" w:rsidRPr="000175A9" w:rsidRDefault="00D91268" w:rsidP="00D91268">
      <w:pPr>
        <w:widowControl w:val="0"/>
        <w:ind w:firstLine="720"/>
        <w:jc w:val="both"/>
        <w:rPr>
          <w:szCs w:val="28"/>
        </w:rPr>
      </w:pPr>
      <w:r w:rsidRPr="000175A9">
        <w:rPr>
          <w:bCs/>
          <w:szCs w:val="28"/>
        </w:rPr>
        <w:t>Подпрограмма «Обеспечение публичной деятельности и информационной открытости органов местного самоуправления Минераловодского городского округа</w:t>
      </w:r>
      <w:r w:rsidRPr="000175A9">
        <w:rPr>
          <w:szCs w:val="28"/>
        </w:rPr>
        <w:t>»</w:t>
      </w:r>
      <w:r>
        <w:rPr>
          <w:bCs/>
          <w:szCs w:val="28"/>
        </w:rPr>
        <w:t xml:space="preserve"> </w:t>
      </w:r>
      <w:r w:rsidRPr="000175A9">
        <w:rPr>
          <w:bCs/>
          <w:szCs w:val="28"/>
        </w:rPr>
        <w:t>приве</w:t>
      </w:r>
      <w:r>
        <w:rPr>
          <w:bCs/>
          <w:szCs w:val="28"/>
        </w:rPr>
        <w:t>дена в приложении 5 к Программе</w:t>
      </w:r>
      <w:r w:rsidRPr="000175A9">
        <w:rPr>
          <w:szCs w:val="28"/>
        </w:rPr>
        <w:t>;</w:t>
      </w:r>
    </w:p>
    <w:p w:rsidR="00D91268" w:rsidRPr="000175A9" w:rsidRDefault="00D91268" w:rsidP="00D91268">
      <w:pPr>
        <w:keepNext/>
        <w:tabs>
          <w:tab w:val="left" w:pos="792"/>
        </w:tabs>
        <w:ind w:firstLine="720"/>
        <w:jc w:val="both"/>
        <w:rPr>
          <w:bCs/>
          <w:szCs w:val="28"/>
        </w:rPr>
      </w:pPr>
      <w:r w:rsidRPr="000175A9">
        <w:rPr>
          <w:szCs w:val="28"/>
        </w:rPr>
        <w:t>Подпрограмма «Снижение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w:t>
      </w:r>
      <w:r>
        <w:rPr>
          <w:bCs/>
          <w:szCs w:val="28"/>
        </w:rPr>
        <w:t xml:space="preserve">» </w:t>
      </w:r>
      <w:r w:rsidRPr="000175A9">
        <w:rPr>
          <w:bCs/>
          <w:szCs w:val="28"/>
        </w:rPr>
        <w:t>приведена</w:t>
      </w:r>
      <w:r>
        <w:rPr>
          <w:bCs/>
          <w:szCs w:val="28"/>
        </w:rPr>
        <w:t xml:space="preserve"> в приложении 6 к Программе</w:t>
      </w:r>
      <w:r w:rsidRPr="000175A9">
        <w:rPr>
          <w:bCs/>
          <w:szCs w:val="28"/>
        </w:rPr>
        <w:t>;</w:t>
      </w:r>
    </w:p>
    <w:p w:rsidR="00D91268" w:rsidRPr="000175A9" w:rsidRDefault="00D91268" w:rsidP="00D91268">
      <w:pPr>
        <w:widowControl w:val="0"/>
        <w:ind w:firstLine="709"/>
        <w:jc w:val="both"/>
        <w:rPr>
          <w:szCs w:val="28"/>
        </w:rPr>
      </w:pPr>
      <w:r w:rsidRPr="000175A9">
        <w:rPr>
          <w:bCs/>
          <w:szCs w:val="28"/>
        </w:rPr>
        <w:t xml:space="preserve">Подпрограмма «Обеспечение реализации Программы и </w:t>
      </w:r>
      <w:proofErr w:type="spellStart"/>
      <w:r w:rsidRPr="000175A9">
        <w:rPr>
          <w:bCs/>
          <w:szCs w:val="28"/>
        </w:rPr>
        <w:t>общепрограммные</w:t>
      </w:r>
      <w:proofErr w:type="spellEnd"/>
      <w:r w:rsidRPr="000175A9">
        <w:rPr>
          <w:bCs/>
          <w:szCs w:val="28"/>
        </w:rPr>
        <w:t xml:space="preserve"> мероприятия</w:t>
      </w:r>
      <w:r>
        <w:rPr>
          <w:szCs w:val="28"/>
        </w:rPr>
        <w:t xml:space="preserve">», </w:t>
      </w:r>
      <w:r w:rsidRPr="000175A9">
        <w:rPr>
          <w:bCs/>
          <w:szCs w:val="28"/>
        </w:rPr>
        <w:t>информация приведена в таблицах</w:t>
      </w:r>
      <w:r>
        <w:rPr>
          <w:bCs/>
          <w:szCs w:val="28"/>
        </w:rPr>
        <w:t xml:space="preserve"> 2 и 3 приложения 1 к Программе</w:t>
      </w:r>
      <w:r w:rsidRPr="000175A9">
        <w:rPr>
          <w:bCs/>
          <w:szCs w:val="28"/>
        </w:rPr>
        <w:t>.</w:t>
      </w:r>
    </w:p>
    <w:p w:rsidR="00D91268" w:rsidRPr="000175A9" w:rsidRDefault="00D91268" w:rsidP="00D91268">
      <w:pPr>
        <w:widowControl w:val="0"/>
        <w:ind w:firstLine="720"/>
        <w:jc w:val="both"/>
        <w:rPr>
          <w:szCs w:val="28"/>
        </w:rPr>
      </w:pPr>
    </w:p>
    <w:p w:rsidR="00D91268" w:rsidRPr="000175A9" w:rsidRDefault="00D91268" w:rsidP="00D91268">
      <w:pPr>
        <w:ind w:firstLine="720"/>
        <w:jc w:val="both"/>
        <w:rPr>
          <w:szCs w:val="28"/>
        </w:rPr>
      </w:pPr>
      <w:r w:rsidRPr="000175A9">
        <w:rPr>
          <w:szCs w:val="28"/>
        </w:rPr>
        <w:lastRenderedPageBreak/>
        <w:t>Сроки реализации Программы – 20</w:t>
      </w:r>
      <w:r w:rsidR="0056396B">
        <w:rPr>
          <w:szCs w:val="28"/>
        </w:rPr>
        <w:t>20</w:t>
      </w:r>
      <w:r w:rsidRPr="000175A9">
        <w:rPr>
          <w:szCs w:val="28"/>
        </w:rPr>
        <w:t>-202</w:t>
      </w:r>
      <w:r w:rsidR="0056396B">
        <w:rPr>
          <w:szCs w:val="28"/>
        </w:rPr>
        <w:t>5</w:t>
      </w:r>
      <w:r w:rsidRPr="000175A9">
        <w:rPr>
          <w:szCs w:val="28"/>
        </w:rPr>
        <w:t xml:space="preserve"> годы, в один этап.</w:t>
      </w:r>
    </w:p>
    <w:p w:rsidR="00D91268" w:rsidRPr="000175A9" w:rsidRDefault="00D91268" w:rsidP="00D91268">
      <w:pPr>
        <w:ind w:firstLine="540"/>
        <w:jc w:val="center"/>
        <w:rPr>
          <w:szCs w:val="28"/>
        </w:rPr>
      </w:pPr>
    </w:p>
    <w:p w:rsidR="00D91268" w:rsidRPr="000175A9" w:rsidRDefault="0062031C" w:rsidP="00D91268">
      <w:pPr>
        <w:widowControl w:val="0"/>
        <w:ind w:firstLine="720"/>
        <w:jc w:val="both"/>
        <w:rPr>
          <w:szCs w:val="28"/>
        </w:rPr>
      </w:pPr>
      <w:hyperlink w:anchor="Par2005" w:history="1">
        <w:r w:rsidR="00D91268" w:rsidRPr="000175A9">
          <w:rPr>
            <w:szCs w:val="28"/>
          </w:rPr>
          <w:t>Перечень</w:t>
        </w:r>
      </w:hyperlink>
      <w:r w:rsidR="00D91268" w:rsidRPr="000175A9">
        <w:rPr>
          <w:szCs w:val="28"/>
        </w:rPr>
        <w:t xml:space="preserve"> основных мероприятий Программы приведен в приложении 1 к Программе (таблица 2).</w:t>
      </w:r>
    </w:p>
    <w:p w:rsidR="00D91268" w:rsidRPr="000175A9" w:rsidRDefault="00D91268" w:rsidP="00D91268">
      <w:pPr>
        <w:ind w:firstLine="540"/>
        <w:jc w:val="center"/>
        <w:rPr>
          <w:szCs w:val="28"/>
        </w:rPr>
      </w:pPr>
    </w:p>
    <w:p w:rsidR="00D91268" w:rsidRPr="000175A9" w:rsidRDefault="0062031C" w:rsidP="00D91268">
      <w:pPr>
        <w:widowControl w:val="0"/>
        <w:ind w:firstLine="709"/>
        <w:jc w:val="both"/>
        <w:rPr>
          <w:bCs/>
          <w:color w:val="FF0000"/>
          <w:szCs w:val="28"/>
        </w:rPr>
      </w:pPr>
      <w:hyperlink w:anchor="Par471" w:history="1">
        <w:r w:rsidR="00D91268" w:rsidRPr="000175A9">
          <w:rPr>
            <w:szCs w:val="28"/>
          </w:rPr>
          <w:t>Сведения</w:t>
        </w:r>
      </w:hyperlink>
      <w:r w:rsidR="00D91268" w:rsidRPr="000175A9">
        <w:rPr>
          <w:szCs w:val="28"/>
        </w:rPr>
        <w:t xml:space="preserve"> о целевых индикаторах и показателях подпрограмм Программы и их значениях приведены в приложении 1 к Программе (таблица 1).</w:t>
      </w:r>
    </w:p>
    <w:p w:rsidR="00D91268" w:rsidRPr="000175A9" w:rsidRDefault="00D91268" w:rsidP="00D91268">
      <w:pPr>
        <w:ind w:firstLine="540"/>
        <w:jc w:val="center"/>
        <w:rPr>
          <w:szCs w:val="28"/>
        </w:rPr>
      </w:pPr>
    </w:p>
    <w:p w:rsidR="00D91268" w:rsidRPr="007253E3" w:rsidRDefault="00D91268" w:rsidP="00D91268">
      <w:pPr>
        <w:widowControl w:val="0"/>
        <w:ind w:firstLine="720"/>
        <w:jc w:val="both"/>
        <w:rPr>
          <w:szCs w:val="28"/>
        </w:rPr>
      </w:pPr>
      <w:r w:rsidRPr="000175A9">
        <w:rPr>
          <w:szCs w:val="28"/>
        </w:rPr>
        <w:t>Объемы и ист</w:t>
      </w:r>
      <w:r>
        <w:rPr>
          <w:szCs w:val="28"/>
        </w:rPr>
        <w:t>очники финансового обеспечения П</w:t>
      </w:r>
      <w:r w:rsidRPr="000175A9">
        <w:rPr>
          <w:szCs w:val="28"/>
        </w:rPr>
        <w:t>рограммы приведены в приложении 1 к Программе (таблица 3).</w:t>
      </w:r>
    </w:p>
    <w:p w:rsidR="00CE26AD" w:rsidRDefault="00CE26AD" w:rsidP="00AD4965">
      <w:pPr>
        <w:jc w:val="both"/>
      </w:pPr>
    </w:p>
    <w:p w:rsidR="001D0BEA" w:rsidRPr="007253E3" w:rsidRDefault="00AD4965" w:rsidP="0002106F">
      <w:pPr>
        <w:ind w:firstLine="708"/>
        <w:jc w:val="both"/>
        <w:rPr>
          <w:szCs w:val="28"/>
        </w:rPr>
      </w:pPr>
      <w:r>
        <w:rPr>
          <w:szCs w:val="28"/>
        </w:rPr>
        <w:t xml:space="preserve">Сведения о </w:t>
      </w:r>
      <w:proofErr w:type="gramStart"/>
      <w:r>
        <w:rPr>
          <w:szCs w:val="28"/>
        </w:rPr>
        <w:t xml:space="preserve">весовых коэффициентах, присвоенных </w:t>
      </w:r>
      <w:r w:rsidRPr="00BC44EC">
        <w:rPr>
          <w:szCs w:val="28"/>
        </w:rPr>
        <w:t xml:space="preserve">целям </w:t>
      </w:r>
      <w:r>
        <w:rPr>
          <w:szCs w:val="28"/>
        </w:rPr>
        <w:t>П</w:t>
      </w:r>
      <w:r w:rsidRPr="00BC44EC">
        <w:rPr>
          <w:szCs w:val="28"/>
        </w:rPr>
        <w:t xml:space="preserve">рограммы </w:t>
      </w:r>
      <w:r w:rsidR="001D0BEA" w:rsidRPr="000175A9">
        <w:rPr>
          <w:szCs w:val="28"/>
        </w:rPr>
        <w:t>приведены</w:t>
      </w:r>
      <w:proofErr w:type="gramEnd"/>
      <w:r w:rsidR="001D0BEA" w:rsidRPr="000175A9">
        <w:rPr>
          <w:szCs w:val="28"/>
        </w:rPr>
        <w:t xml:space="preserve"> в при</w:t>
      </w:r>
      <w:r>
        <w:rPr>
          <w:szCs w:val="28"/>
        </w:rPr>
        <w:t xml:space="preserve">ложении 1 к Программе (таблица </w:t>
      </w:r>
      <w:r w:rsidR="005127BC">
        <w:rPr>
          <w:szCs w:val="28"/>
        </w:rPr>
        <w:t>3</w:t>
      </w:r>
      <w:r w:rsidR="0002106F">
        <w:rPr>
          <w:szCs w:val="28"/>
          <w:vertAlign w:val="superscript"/>
        </w:rPr>
        <w:t>1</w:t>
      </w:r>
      <w:r w:rsidR="001D0BEA" w:rsidRPr="000175A9">
        <w:rPr>
          <w:szCs w:val="28"/>
        </w:rPr>
        <w:t>).</w:t>
      </w:r>
    </w:p>
    <w:p w:rsidR="00413943" w:rsidRDefault="00413943"/>
    <w:p w:rsidR="00413943" w:rsidRDefault="00413943"/>
    <w:p w:rsidR="00FC71CE" w:rsidRDefault="00FC71CE" w:rsidP="00D07246">
      <w:pPr>
        <w:pStyle w:val="HTML"/>
        <w:keepNext/>
        <w:keepLines/>
        <w:widowControl w:val="0"/>
        <w:spacing w:line="240" w:lineRule="exact"/>
        <w:ind w:left="4860"/>
        <w:rPr>
          <w:rFonts w:ascii="Times New Roman" w:hAnsi="Times New Roman" w:cs="Times New Roman"/>
          <w:sz w:val="28"/>
          <w:szCs w:val="28"/>
        </w:rPr>
        <w:sectPr w:rsidR="00FC71CE" w:rsidSect="007D570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851" w:bottom="1134" w:left="1701" w:header="709" w:footer="709" w:gutter="0"/>
          <w:pgNumType w:start="1"/>
          <w:cols w:space="708"/>
          <w:titlePg/>
          <w:docGrid w:linePitch="381"/>
        </w:sectPr>
      </w:pPr>
    </w:p>
    <w:p w:rsidR="00D07246" w:rsidRPr="00886D4C" w:rsidRDefault="00CE7481" w:rsidP="00D07246">
      <w:pPr>
        <w:pStyle w:val="HTML"/>
        <w:keepNext/>
        <w:keepLines/>
        <w:widowControl w:val="0"/>
        <w:spacing w:line="240" w:lineRule="exact"/>
        <w:ind w:left="4860"/>
        <w:rPr>
          <w:rFonts w:ascii="Times New Roman" w:hAnsi="Times New Roman" w:cs="Times New Roman"/>
          <w:sz w:val="28"/>
          <w:szCs w:val="28"/>
        </w:rPr>
      </w:pPr>
      <w:r>
        <w:rPr>
          <w:rFonts w:ascii="Times New Roman" w:hAnsi="Times New Roman" w:cs="Times New Roman"/>
          <w:sz w:val="28"/>
          <w:szCs w:val="28"/>
        </w:rPr>
        <w:lastRenderedPageBreak/>
        <w:t>П</w:t>
      </w:r>
      <w:r w:rsidR="00D07246" w:rsidRPr="00886D4C">
        <w:rPr>
          <w:rFonts w:ascii="Times New Roman" w:hAnsi="Times New Roman" w:cs="Times New Roman"/>
          <w:sz w:val="28"/>
          <w:szCs w:val="28"/>
        </w:rPr>
        <w:t xml:space="preserve">риложение </w:t>
      </w:r>
      <w:r w:rsidR="008850EA">
        <w:rPr>
          <w:rFonts w:ascii="Times New Roman" w:hAnsi="Times New Roman" w:cs="Times New Roman"/>
          <w:sz w:val="28"/>
          <w:szCs w:val="28"/>
        </w:rPr>
        <w:t>2</w:t>
      </w:r>
      <w:r w:rsidR="00D07246" w:rsidRPr="00886D4C">
        <w:rPr>
          <w:rFonts w:ascii="Times New Roman" w:hAnsi="Times New Roman" w:cs="Times New Roman"/>
          <w:sz w:val="28"/>
          <w:szCs w:val="28"/>
        </w:rPr>
        <w:t xml:space="preserve"> </w:t>
      </w:r>
    </w:p>
    <w:p w:rsidR="00D07246" w:rsidRPr="00886D4C" w:rsidRDefault="00D07246" w:rsidP="00D07246">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к муниципальной программе </w:t>
      </w:r>
    </w:p>
    <w:p w:rsidR="00D07246" w:rsidRDefault="00D07246" w:rsidP="00D07246">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Минераловодского городского </w:t>
      </w:r>
    </w:p>
    <w:p w:rsidR="00D07246" w:rsidRDefault="00D07246" w:rsidP="00D07246">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округа «Совершенствование </w:t>
      </w:r>
    </w:p>
    <w:p w:rsidR="00D07246" w:rsidRPr="00886D4C" w:rsidRDefault="00D07246" w:rsidP="00D07246">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организации деятельности органов местного самоуправления» </w:t>
      </w:r>
    </w:p>
    <w:p w:rsidR="00D07246" w:rsidRDefault="00D07246" w:rsidP="00413943">
      <w:pPr>
        <w:keepNext/>
        <w:tabs>
          <w:tab w:val="left" w:pos="792"/>
        </w:tabs>
        <w:jc w:val="center"/>
        <w:rPr>
          <w:bCs/>
          <w:szCs w:val="28"/>
        </w:rPr>
      </w:pPr>
    </w:p>
    <w:p w:rsidR="00413943" w:rsidRDefault="00413943" w:rsidP="00413943">
      <w:pPr>
        <w:keepNext/>
        <w:tabs>
          <w:tab w:val="left" w:pos="792"/>
        </w:tabs>
        <w:jc w:val="center"/>
        <w:rPr>
          <w:bCs/>
          <w:szCs w:val="28"/>
        </w:rPr>
      </w:pPr>
      <w:r>
        <w:rPr>
          <w:bCs/>
          <w:szCs w:val="28"/>
        </w:rPr>
        <w:t>ПОДПРОГРАММА</w:t>
      </w:r>
    </w:p>
    <w:p w:rsidR="00413943" w:rsidRDefault="00413943" w:rsidP="00413943">
      <w:pPr>
        <w:keepNext/>
        <w:tabs>
          <w:tab w:val="left" w:pos="792"/>
        </w:tabs>
        <w:jc w:val="center"/>
        <w:rPr>
          <w:szCs w:val="28"/>
        </w:rPr>
      </w:pPr>
      <w:r>
        <w:rPr>
          <w:bCs/>
          <w:szCs w:val="28"/>
        </w:rPr>
        <w:t>«</w:t>
      </w:r>
      <w:r>
        <w:rPr>
          <w:szCs w:val="28"/>
        </w:rPr>
        <w:t xml:space="preserve">Развитие муниципальной службы» муниципальной программы Минераловодского городского округа «Совершенствование организации деятельности органов местного самоуправления» </w:t>
      </w:r>
    </w:p>
    <w:p w:rsidR="00413943" w:rsidRDefault="00413943" w:rsidP="00413943">
      <w:pPr>
        <w:tabs>
          <w:tab w:val="left" w:pos="708"/>
        </w:tabs>
        <w:autoSpaceDN w:val="0"/>
        <w:adjustRightInd w:val="0"/>
        <w:jc w:val="center"/>
        <w:outlineLvl w:val="2"/>
        <w:rPr>
          <w:caps/>
          <w:szCs w:val="28"/>
        </w:rPr>
      </w:pPr>
    </w:p>
    <w:p w:rsidR="00413943" w:rsidRDefault="00413943" w:rsidP="00413943">
      <w:pPr>
        <w:tabs>
          <w:tab w:val="left" w:pos="708"/>
        </w:tabs>
        <w:autoSpaceDN w:val="0"/>
        <w:adjustRightInd w:val="0"/>
        <w:jc w:val="center"/>
        <w:outlineLvl w:val="2"/>
        <w:rPr>
          <w:caps/>
          <w:szCs w:val="28"/>
        </w:rPr>
      </w:pPr>
    </w:p>
    <w:p w:rsidR="00413943" w:rsidRDefault="00413943" w:rsidP="00413943">
      <w:pPr>
        <w:tabs>
          <w:tab w:val="left" w:pos="708"/>
        </w:tabs>
        <w:autoSpaceDN w:val="0"/>
        <w:adjustRightInd w:val="0"/>
        <w:jc w:val="center"/>
        <w:outlineLvl w:val="2"/>
        <w:rPr>
          <w:caps/>
          <w:szCs w:val="28"/>
        </w:rPr>
      </w:pPr>
      <w:r>
        <w:rPr>
          <w:caps/>
          <w:szCs w:val="28"/>
        </w:rPr>
        <w:t>паспорт</w:t>
      </w:r>
    </w:p>
    <w:p w:rsidR="00413943" w:rsidRDefault="00647624" w:rsidP="00413943">
      <w:pPr>
        <w:tabs>
          <w:tab w:val="left" w:pos="708"/>
        </w:tabs>
        <w:autoSpaceDN w:val="0"/>
        <w:adjustRightInd w:val="0"/>
        <w:jc w:val="center"/>
        <w:outlineLvl w:val="2"/>
        <w:rPr>
          <w:szCs w:val="28"/>
        </w:rPr>
      </w:pPr>
      <w:r>
        <w:rPr>
          <w:szCs w:val="28"/>
        </w:rPr>
        <w:t>П</w:t>
      </w:r>
      <w:r w:rsidR="00413943">
        <w:rPr>
          <w:szCs w:val="28"/>
        </w:rPr>
        <w:t>одпрограммы «Развитие муниципальной службы» муниципальной программы Минераловодского городского округа «Совершенствование организации деятельности органов местного самоуправления»</w:t>
      </w:r>
    </w:p>
    <w:p w:rsidR="00413943" w:rsidRDefault="00413943" w:rsidP="00413943">
      <w:pPr>
        <w:tabs>
          <w:tab w:val="left" w:pos="708"/>
        </w:tabs>
        <w:autoSpaceDN w:val="0"/>
        <w:adjustRightInd w:val="0"/>
        <w:jc w:val="right"/>
        <w:outlineLvl w:val="2"/>
        <w:rPr>
          <w:szCs w:val="28"/>
        </w:rPr>
      </w:pPr>
    </w:p>
    <w:tbl>
      <w:tblPr>
        <w:tblW w:w="9210" w:type="dxa"/>
        <w:tblInd w:w="70" w:type="dxa"/>
        <w:tblLayout w:type="fixed"/>
        <w:tblCellMar>
          <w:left w:w="70" w:type="dxa"/>
          <w:right w:w="70" w:type="dxa"/>
        </w:tblCellMar>
        <w:tblLook w:val="04A0"/>
      </w:tblPr>
      <w:tblGrid>
        <w:gridCol w:w="2693"/>
        <w:gridCol w:w="6517"/>
      </w:tblGrid>
      <w:tr w:rsidR="00413943" w:rsidTr="00CE26AD">
        <w:trPr>
          <w:trHeight w:val="258"/>
        </w:trPr>
        <w:tc>
          <w:tcPr>
            <w:tcW w:w="2693" w:type="dxa"/>
          </w:tcPr>
          <w:p w:rsidR="00413943" w:rsidRDefault="00413943" w:rsidP="00CE26AD">
            <w:pPr>
              <w:pStyle w:val="ConsPlusCell"/>
              <w:widowControl/>
              <w:rPr>
                <w:sz w:val="28"/>
                <w:szCs w:val="28"/>
              </w:rPr>
            </w:pPr>
            <w:r>
              <w:rPr>
                <w:sz w:val="28"/>
                <w:szCs w:val="28"/>
              </w:rPr>
              <w:t xml:space="preserve">Наименование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p w:rsidR="00413943" w:rsidRDefault="00413943" w:rsidP="00CE26AD">
            <w:pPr>
              <w:pStyle w:val="ConsPlusCell"/>
              <w:widowControl/>
              <w:rPr>
                <w:sz w:val="28"/>
                <w:szCs w:val="28"/>
              </w:rPr>
            </w:pPr>
          </w:p>
        </w:tc>
        <w:tc>
          <w:tcPr>
            <w:tcW w:w="6517" w:type="dxa"/>
          </w:tcPr>
          <w:p w:rsidR="00413943" w:rsidRDefault="00413943" w:rsidP="00CE26AD">
            <w:pPr>
              <w:pStyle w:val="ConsPlusCell"/>
              <w:widowControl/>
              <w:ind w:left="71"/>
              <w:jc w:val="both"/>
              <w:rPr>
                <w:sz w:val="28"/>
                <w:szCs w:val="28"/>
              </w:rPr>
            </w:pPr>
            <w:r>
              <w:rPr>
                <w:sz w:val="28"/>
                <w:szCs w:val="28"/>
              </w:rPr>
              <w:t xml:space="preserve">«Развитие муниципальной службы» муниципальной программы Минераловодского городского округа «Совершенствование организации деятельности органов местного самоуправления» (далее соответственно – </w:t>
            </w:r>
            <w:r w:rsidR="00647624">
              <w:rPr>
                <w:sz w:val="28"/>
                <w:szCs w:val="28"/>
              </w:rPr>
              <w:t>П</w:t>
            </w:r>
            <w:r>
              <w:rPr>
                <w:sz w:val="28"/>
                <w:szCs w:val="28"/>
              </w:rPr>
              <w:t>одпрограмма)</w:t>
            </w:r>
          </w:p>
          <w:p w:rsidR="00413943" w:rsidRDefault="00413943" w:rsidP="00CE26AD">
            <w:pPr>
              <w:pStyle w:val="ConsPlusCell"/>
              <w:widowControl/>
              <w:ind w:left="71"/>
              <w:jc w:val="both"/>
              <w:rPr>
                <w:sz w:val="28"/>
                <w:szCs w:val="28"/>
              </w:rPr>
            </w:pPr>
          </w:p>
        </w:tc>
      </w:tr>
      <w:tr w:rsidR="00413943" w:rsidTr="00CE26AD">
        <w:trPr>
          <w:trHeight w:val="258"/>
        </w:trPr>
        <w:tc>
          <w:tcPr>
            <w:tcW w:w="2693" w:type="dxa"/>
          </w:tcPr>
          <w:p w:rsidR="00413943" w:rsidRDefault="00413943" w:rsidP="00CE26AD">
            <w:pPr>
              <w:pStyle w:val="ConsPlusCell"/>
              <w:widowControl/>
              <w:rPr>
                <w:sz w:val="28"/>
                <w:szCs w:val="28"/>
              </w:rPr>
            </w:pPr>
            <w:r>
              <w:rPr>
                <w:sz w:val="28"/>
                <w:szCs w:val="28"/>
              </w:rPr>
              <w:t xml:space="preserve">Ответственный </w:t>
            </w:r>
          </w:p>
          <w:p w:rsidR="00413943" w:rsidRDefault="00413943" w:rsidP="00CE26AD">
            <w:pPr>
              <w:pStyle w:val="ConsPlusCell"/>
              <w:widowControl/>
              <w:rPr>
                <w:sz w:val="28"/>
                <w:szCs w:val="28"/>
              </w:rPr>
            </w:pPr>
            <w:r>
              <w:rPr>
                <w:sz w:val="28"/>
                <w:szCs w:val="28"/>
              </w:rPr>
              <w:t xml:space="preserve">исполнитель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tc>
        <w:tc>
          <w:tcPr>
            <w:tcW w:w="6517" w:type="dxa"/>
          </w:tcPr>
          <w:p w:rsidR="00413943" w:rsidRDefault="00413943" w:rsidP="00CE26AD">
            <w:pPr>
              <w:snapToGrid w:val="0"/>
              <w:ind w:left="71"/>
              <w:jc w:val="both"/>
              <w:rPr>
                <w:rFonts w:eastAsia="Courier New"/>
                <w:szCs w:val="28"/>
              </w:rPr>
            </w:pPr>
            <w:r>
              <w:rPr>
                <w:rFonts w:eastAsia="Arial"/>
                <w:szCs w:val="28"/>
                <w:shd w:val="clear" w:color="auto" w:fill="FFFFFF"/>
              </w:rPr>
              <w:t xml:space="preserve">администрация Минераловодского городского округа </w:t>
            </w:r>
            <w:r w:rsidR="00065AA4">
              <w:rPr>
                <w:rFonts w:eastAsia="Arial"/>
                <w:szCs w:val="28"/>
                <w:shd w:val="clear" w:color="auto" w:fill="FFFFFF"/>
              </w:rPr>
              <w:t>(</w:t>
            </w:r>
            <w:r>
              <w:rPr>
                <w:rFonts w:eastAsia="Arial"/>
                <w:szCs w:val="28"/>
                <w:shd w:val="clear" w:color="auto" w:fill="FFFFFF"/>
              </w:rPr>
              <w:t>отдел муниципальной службы и кадров</w:t>
            </w:r>
            <w:r w:rsidR="00F07CC0">
              <w:rPr>
                <w:rFonts w:eastAsia="Arial"/>
                <w:szCs w:val="28"/>
                <w:shd w:val="clear" w:color="auto" w:fill="FFFFFF"/>
              </w:rPr>
              <w:t xml:space="preserve"> </w:t>
            </w:r>
            <w:r w:rsidR="00F07CC0" w:rsidRPr="000175A9">
              <w:rPr>
                <w:szCs w:val="28"/>
              </w:rPr>
              <w:t>администрации Минераловодского городского округа</w:t>
            </w:r>
            <w:r w:rsidR="00065AA4">
              <w:rPr>
                <w:rFonts w:eastAsia="Arial"/>
                <w:szCs w:val="28"/>
                <w:shd w:val="clear" w:color="auto" w:fill="FFFFFF"/>
              </w:rPr>
              <w:t>)</w:t>
            </w:r>
          </w:p>
          <w:p w:rsidR="00413943" w:rsidRDefault="00413943" w:rsidP="00CE26AD">
            <w:pPr>
              <w:pStyle w:val="ConsPlusCell"/>
              <w:widowControl/>
              <w:ind w:left="71"/>
              <w:jc w:val="both"/>
              <w:rPr>
                <w:sz w:val="28"/>
                <w:szCs w:val="28"/>
              </w:rPr>
            </w:pPr>
          </w:p>
        </w:tc>
      </w:tr>
      <w:tr w:rsidR="00413943" w:rsidTr="00CE26AD">
        <w:trPr>
          <w:trHeight w:val="258"/>
        </w:trPr>
        <w:tc>
          <w:tcPr>
            <w:tcW w:w="2693" w:type="dxa"/>
          </w:tcPr>
          <w:p w:rsidR="00413943" w:rsidRDefault="00413943" w:rsidP="00CE26AD">
            <w:pPr>
              <w:pStyle w:val="ConsPlusCell"/>
              <w:widowControl/>
              <w:rPr>
                <w:sz w:val="28"/>
                <w:szCs w:val="28"/>
              </w:rPr>
            </w:pPr>
            <w:r>
              <w:rPr>
                <w:sz w:val="28"/>
                <w:szCs w:val="28"/>
              </w:rPr>
              <w:t xml:space="preserve">Соисполнители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p w:rsidR="00413943" w:rsidRDefault="00413943" w:rsidP="00CE26AD">
            <w:pPr>
              <w:pStyle w:val="ConsPlusCell"/>
              <w:widowControl/>
              <w:rPr>
                <w:sz w:val="28"/>
                <w:szCs w:val="28"/>
              </w:rPr>
            </w:pPr>
          </w:p>
        </w:tc>
        <w:tc>
          <w:tcPr>
            <w:tcW w:w="6517" w:type="dxa"/>
          </w:tcPr>
          <w:p w:rsidR="00413943" w:rsidRPr="000526CE" w:rsidRDefault="00413943" w:rsidP="004B5955">
            <w:pPr>
              <w:tabs>
                <w:tab w:val="left" w:pos="498"/>
              </w:tabs>
              <w:ind w:left="87"/>
              <w:jc w:val="both"/>
              <w:rPr>
                <w:rFonts w:eastAsia="Courier New" w:cs="Courier New"/>
                <w:szCs w:val="28"/>
                <w:shd w:val="clear" w:color="auto" w:fill="FFFFFF"/>
              </w:rPr>
            </w:pPr>
            <w:r>
              <w:rPr>
                <w:rFonts w:eastAsia="Courier New" w:cs="Courier New"/>
                <w:szCs w:val="28"/>
                <w:shd w:val="clear" w:color="auto" w:fill="FFFFFF"/>
              </w:rPr>
              <w:t>1</w:t>
            </w:r>
            <w:r w:rsidRPr="000526CE">
              <w:rPr>
                <w:rFonts w:eastAsia="Courier New" w:cs="Courier New"/>
                <w:szCs w:val="28"/>
                <w:shd w:val="clear" w:color="auto" w:fill="FFFFFF"/>
              </w:rPr>
              <w:t>. Финансовое управление администрации Минераловодского городского округа;</w:t>
            </w:r>
          </w:p>
          <w:p w:rsidR="00413943" w:rsidRPr="000526CE" w:rsidRDefault="00413943" w:rsidP="00CE26AD">
            <w:pPr>
              <w:ind w:left="87"/>
              <w:jc w:val="both"/>
              <w:rPr>
                <w:rFonts w:eastAsia="Courier New" w:cs="Courier New"/>
                <w:szCs w:val="28"/>
                <w:shd w:val="clear" w:color="auto" w:fill="FFFFFF"/>
              </w:rPr>
            </w:pPr>
            <w:r>
              <w:rPr>
                <w:rFonts w:eastAsia="Courier New" w:cs="Courier New"/>
                <w:szCs w:val="28"/>
                <w:shd w:val="clear" w:color="auto" w:fill="FFFFFF"/>
              </w:rPr>
              <w:t>2</w:t>
            </w:r>
            <w:r w:rsidRPr="000526CE">
              <w:rPr>
                <w:rFonts w:eastAsia="Courier New" w:cs="Courier New"/>
                <w:szCs w:val="28"/>
                <w:shd w:val="clear" w:color="auto" w:fill="FFFFFF"/>
              </w:rPr>
              <w:t>. Управление образования администрации Минераловодского городского округа;</w:t>
            </w:r>
          </w:p>
          <w:p w:rsidR="00413943" w:rsidRPr="000526CE" w:rsidRDefault="00413943" w:rsidP="00CE26AD">
            <w:pPr>
              <w:pStyle w:val="ConsPlusCell"/>
              <w:widowControl/>
              <w:ind w:left="87"/>
              <w:jc w:val="both"/>
              <w:rPr>
                <w:rFonts w:eastAsia="Courier New"/>
                <w:sz w:val="28"/>
                <w:szCs w:val="28"/>
                <w:shd w:val="clear" w:color="auto" w:fill="FFFFFF"/>
                <w:lang w:bidi="ru-RU"/>
              </w:rPr>
            </w:pPr>
            <w:r>
              <w:rPr>
                <w:rFonts w:eastAsia="Courier New"/>
                <w:sz w:val="28"/>
                <w:szCs w:val="28"/>
                <w:shd w:val="clear" w:color="auto" w:fill="FFFFFF"/>
                <w:lang w:bidi="ru-RU"/>
              </w:rPr>
              <w:t>3</w:t>
            </w:r>
            <w:r w:rsidRPr="000526CE">
              <w:rPr>
                <w:rFonts w:eastAsia="Courier New"/>
                <w:sz w:val="28"/>
                <w:szCs w:val="28"/>
                <w:shd w:val="clear" w:color="auto" w:fill="FFFFFF"/>
                <w:lang w:bidi="ru-RU"/>
              </w:rPr>
              <w:t>. Управление по делам территорий администрации Минераловодского городского округа;</w:t>
            </w:r>
          </w:p>
          <w:p w:rsidR="00413943" w:rsidRPr="000526CE" w:rsidRDefault="00413943" w:rsidP="00CE26AD">
            <w:pPr>
              <w:pStyle w:val="ConsPlusCell"/>
              <w:widowControl/>
              <w:ind w:left="87"/>
              <w:jc w:val="both"/>
              <w:rPr>
                <w:rFonts w:eastAsia="Courier New"/>
                <w:sz w:val="28"/>
                <w:szCs w:val="28"/>
                <w:shd w:val="clear" w:color="auto" w:fill="FFFFFF"/>
                <w:lang w:bidi="ru-RU"/>
              </w:rPr>
            </w:pPr>
            <w:r>
              <w:rPr>
                <w:rFonts w:eastAsia="Courier New"/>
                <w:sz w:val="28"/>
                <w:szCs w:val="28"/>
                <w:shd w:val="clear" w:color="auto" w:fill="FFFFFF"/>
                <w:lang w:bidi="ru-RU"/>
              </w:rPr>
              <w:t>4</w:t>
            </w:r>
            <w:r w:rsidRPr="000526CE">
              <w:rPr>
                <w:rFonts w:eastAsia="Courier New"/>
                <w:sz w:val="28"/>
                <w:szCs w:val="28"/>
                <w:shd w:val="clear" w:color="auto" w:fill="FFFFFF"/>
                <w:lang w:bidi="ru-RU"/>
              </w:rPr>
              <w:t>. Управление архитектуры и градостроительства администрации Минераловодского городского округа;</w:t>
            </w:r>
          </w:p>
          <w:p w:rsidR="00413943" w:rsidRPr="000526CE" w:rsidRDefault="00413943" w:rsidP="00CE26AD">
            <w:pPr>
              <w:pStyle w:val="ConsPlusCell"/>
              <w:widowControl/>
              <w:ind w:left="87"/>
              <w:jc w:val="both"/>
              <w:rPr>
                <w:rFonts w:eastAsia="Courier New"/>
                <w:sz w:val="28"/>
                <w:szCs w:val="28"/>
                <w:shd w:val="clear" w:color="auto" w:fill="FFFFFF"/>
                <w:lang w:bidi="ru-RU"/>
              </w:rPr>
            </w:pPr>
            <w:r>
              <w:rPr>
                <w:rFonts w:eastAsia="Courier New"/>
                <w:sz w:val="28"/>
                <w:szCs w:val="28"/>
                <w:shd w:val="clear" w:color="auto" w:fill="FFFFFF"/>
                <w:lang w:bidi="ru-RU"/>
              </w:rPr>
              <w:t>5</w:t>
            </w:r>
            <w:r w:rsidRPr="000526CE">
              <w:rPr>
                <w:rFonts w:eastAsia="Courier New"/>
                <w:sz w:val="28"/>
                <w:szCs w:val="28"/>
                <w:shd w:val="clear" w:color="auto" w:fill="FFFFFF"/>
                <w:lang w:bidi="ru-RU"/>
              </w:rPr>
              <w:t xml:space="preserve">. Управление сельского хозяйства администрации </w:t>
            </w:r>
          </w:p>
          <w:p w:rsidR="00413943" w:rsidRPr="000526CE" w:rsidRDefault="00413943" w:rsidP="00CE26AD">
            <w:pPr>
              <w:pStyle w:val="ConsPlusCell"/>
              <w:widowControl/>
              <w:ind w:left="87"/>
              <w:jc w:val="both"/>
              <w:rPr>
                <w:rFonts w:eastAsia="Courier New"/>
                <w:sz w:val="28"/>
                <w:szCs w:val="28"/>
                <w:shd w:val="clear" w:color="auto" w:fill="FFFFFF"/>
                <w:lang w:bidi="ru-RU"/>
              </w:rPr>
            </w:pPr>
            <w:r w:rsidRPr="000526CE">
              <w:rPr>
                <w:rFonts w:eastAsia="Courier New"/>
                <w:sz w:val="28"/>
                <w:szCs w:val="28"/>
                <w:shd w:val="clear" w:color="auto" w:fill="FFFFFF"/>
                <w:lang w:bidi="ru-RU"/>
              </w:rPr>
              <w:t>Минераловодского городского округа;</w:t>
            </w:r>
          </w:p>
          <w:p w:rsidR="00413943" w:rsidRPr="000526CE" w:rsidRDefault="00413943" w:rsidP="00CE26AD">
            <w:pPr>
              <w:pStyle w:val="ConsPlusCell"/>
              <w:widowControl/>
              <w:ind w:left="87"/>
              <w:jc w:val="both"/>
              <w:rPr>
                <w:rFonts w:eastAsia="Courier New"/>
                <w:sz w:val="28"/>
                <w:szCs w:val="28"/>
                <w:shd w:val="clear" w:color="auto" w:fill="FFFFFF"/>
                <w:lang w:bidi="ru-RU"/>
              </w:rPr>
            </w:pPr>
            <w:r>
              <w:rPr>
                <w:rFonts w:eastAsia="Courier New"/>
                <w:sz w:val="28"/>
                <w:szCs w:val="28"/>
                <w:shd w:val="clear" w:color="auto" w:fill="FFFFFF"/>
                <w:lang w:bidi="ru-RU"/>
              </w:rPr>
              <w:t>6</w:t>
            </w:r>
            <w:r w:rsidRPr="000526CE">
              <w:rPr>
                <w:rFonts w:eastAsia="Courier New"/>
                <w:sz w:val="28"/>
                <w:szCs w:val="28"/>
                <w:shd w:val="clear" w:color="auto" w:fill="FFFFFF"/>
                <w:lang w:bidi="ru-RU"/>
              </w:rPr>
              <w:t>. Комитет по физической культуре и спорту администрации Минераловодского городского  округа</w:t>
            </w:r>
          </w:p>
          <w:p w:rsidR="00413943" w:rsidRPr="00FC71CE" w:rsidRDefault="00413943" w:rsidP="00FC71CE">
            <w:pPr>
              <w:pStyle w:val="ConsPlusCell"/>
              <w:widowControl/>
              <w:ind w:left="87"/>
              <w:jc w:val="both"/>
              <w:rPr>
                <w:rFonts w:eastAsia="Courier New"/>
                <w:sz w:val="28"/>
                <w:szCs w:val="28"/>
                <w:shd w:val="clear" w:color="auto" w:fill="FFFFFF"/>
                <w:lang w:bidi="ru-RU"/>
              </w:rPr>
            </w:pPr>
            <w:r>
              <w:rPr>
                <w:rFonts w:eastAsia="Courier New"/>
                <w:sz w:val="28"/>
                <w:szCs w:val="28"/>
                <w:shd w:val="clear" w:color="auto" w:fill="FFFFFF"/>
                <w:lang w:bidi="ru-RU"/>
              </w:rPr>
              <w:t>7</w:t>
            </w:r>
            <w:r w:rsidRPr="000526CE">
              <w:rPr>
                <w:rFonts w:eastAsia="Courier New"/>
                <w:sz w:val="28"/>
                <w:szCs w:val="28"/>
                <w:shd w:val="clear" w:color="auto" w:fill="FFFFFF"/>
                <w:lang w:bidi="ru-RU"/>
              </w:rPr>
              <w:t>. Управление имущественных отношений администрации Минераловодского городского округа.</w:t>
            </w:r>
          </w:p>
        </w:tc>
      </w:tr>
      <w:tr w:rsidR="00413943" w:rsidTr="00CE26AD">
        <w:trPr>
          <w:trHeight w:val="258"/>
        </w:trPr>
        <w:tc>
          <w:tcPr>
            <w:tcW w:w="2693" w:type="dxa"/>
            <w:hideMark/>
          </w:tcPr>
          <w:p w:rsidR="00413943" w:rsidRDefault="00413943" w:rsidP="00CE26AD">
            <w:pPr>
              <w:pStyle w:val="ConsPlusCell"/>
              <w:widowControl/>
              <w:rPr>
                <w:sz w:val="28"/>
                <w:szCs w:val="28"/>
              </w:rPr>
            </w:pPr>
            <w:r>
              <w:rPr>
                <w:sz w:val="28"/>
                <w:szCs w:val="28"/>
              </w:rPr>
              <w:lastRenderedPageBreak/>
              <w:t xml:space="preserve">Участники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tc>
        <w:tc>
          <w:tcPr>
            <w:tcW w:w="6517" w:type="dxa"/>
          </w:tcPr>
          <w:p w:rsidR="00413943" w:rsidRDefault="00413943" w:rsidP="00CE26AD">
            <w:pPr>
              <w:ind w:left="87"/>
              <w:jc w:val="both"/>
              <w:rPr>
                <w:rFonts w:eastAsia="Courier New"/>
                <w:szCs w:val="28"/>
                <w:shd w:val="clear" w:color="auto" w:fill="FFFFFF"/>
              </w:rPr>
            </w:pPr>
            <w:r>
              <w:rPr>
                <w:rFonts w:eastAsia="Courier New" w:cs="Courier New"/>
                <w:szCs w:val="28"/>
                <w:shd w:val="clear" w:color="auto" w:fill="FFFFFF"/>
              </w:rPr>
              <w:t>нет</w:t>
            </w:r>
          </w:p>
          <w:p w:rsidR="00413943" w:rsidRDefault="00413943" w:rsidP="00CE26AD">
            <w:pPr>
              <w:pStyle w:val="ConsPlusCell"/>
              <w:widowControl/>
              <w:ind w:left="71"/>
              <w:jc w:val="both"/>
              <w:rPr>
                <w:sz w:val="28"/>
                <w:szCs w:val="28"/>
              </w:rPr>
            </w:pPr>
          </w:p>
        </w:tc>
      </w:tr>
      <w:tr w:rsidR="00413943" w:rsidTr="00CE26AD">
        <w:trPr>
          <w:trHeight w:val="258"/>
        </w:trPr>
        <w:tc>
          <w:tcPr>
            <w:tcW w:w="2693" w:type="dxa"/>
          </w:tcPr>
          <w:p w:rsidR="00413943" w:rsidRDefault="00413943" w:rsidP="00CE26AD">
            <w:pPr>
              <w:pStyle w:val="ConsPlusCell"/>
              <w:widowControl/>
              <w:rPr>
                <w:sz w:val="28"/>
                <w:szCs w:val="28"/>
              </w:rPr>
            </w:pPr>
            <w:r>
              <w:rPr>
                <w:sz w:val="28"/>
                <w:szCs w:val="28"/>
              </w:rPr>
              <w:t xml:space="preserve">Задача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p w:rsidR="00413943" w:rsidRDefault="00413943" w:rsidP="00CE26AD">
            <w:pPr>
              <w:pStyle w:val="ConsPlusCell"/>
              <w:widowControl/>
              <w:rPr>
                <w:sz w:val="28"/>
                <w:szCs w:val="28"/>
              </w:rPr>
            </w:pPr>
          </w:p>
        </w:tc>
        <w:tc>
          <w:tcPr>
            <w:tcW w:w="6517" w:type="dxa"/>
            <w:hideMark/>
          </w:tcPr>
          <w:p w:rsidR="00413943" w:rsidRPr="00FC71CE" w:rsidRDefault="00413943" w:rsidP="00FC71CE">
            <w:pPr>
              <w:ind w:left="71"/>
              <w:jc w:val="both"/>
              <w:rPr>
                <w:szCs w:val="28"/>
                <w:shd w:val="clear" w:color="auto" w:fill="FFFFFF"/>
              </w:rPr>
            </w:pPr>
            <w:r>
              <w:rPr>
                <w:szCs w:val="28"/>
                <w:shd w:val="clear" w:color="auto" w:fill="FFFFFF"/>
              </w:rPr>
              <w:t>создание условий для развития муниципальной службы в администрации Минераловодского городского округа</w:t>
            </w:r>
          </w:p>
        </w:tc>
      </w:tr>
      <w:tr w:rsidR="00413943" w:rsidTr="00CE26AD">
        <w:trPr>
          <w:trHeight w:val="253"/>
        </w:trPr>
        <w:tc>
          <w:tcPr>
            <w:tcW w:w="2693" w:type="dxa"/>
          </w:tcPr>
          <w:p w:rsidR="00413943" w:rsidRDefault="00413943" w:rsidP="00CE26AD">
            <w:pPr>
              <w:pStyle w:val="ConsPlusCell"/>
              <w:widowControl/>
              <w:rPr>
                <w:sz w:val="28"/>
                <w:szCs w:val="28"/>
              </w:rPr>
            </w:pPr>
            <w:r>
              <w:rPr>
                <w:sz w:val="28"/>
                <w:szCs w:val="28"/>
              </w:rPr>
              <w:t xml:space="preserve">Показатели решения задачи </w:t>
            </w:r>
            <w:r w:rsidR="00647624">
              <w:rPr>
                <w:sz w:val="28"/>
                <w:szCs w:val="28"/>
              </w:rPr>
              <w:t>П</w:t>
            </w:r>
            <w:r>
              <w:rPr>
                <w:sz w:val="28"/>
                <w:szCs w:val="28"/>
              </w:rPr>
              <w:t>одпрограммы</w:t>
            </w:r>
          </w:p>
          <w:p w:rsidR="00413943" w:rsidRDefault="00413943" w:rsidP="00CE26AD">
            <w:pPr>
              <w:pStyle w:val="ConsPlusCell"/>
              <w:widowControl/>
              <w:rPr>
                <w:sz w:val="28"/>
                <w:szCs w:val="28"/>
              </w:rPr>
            </w:pPr>
          </w:p>
        </w:tc>
        <w:tc>
          <w:tcPr>
            <w:tcW w:w="6517" w:type="dxa"/>
          </w:tcPr>
          <w:p w:rsidR="00413943" w:rsidRDefault="00413943" w:rsidP="00CE26AD">
            <w:pPr>
              <w:pStyle w:val="a3"/>
              <w:shd w:val="clear" w:color="auto" w:fill="FFFFFF"/>
              <w:tabs>
                <w:tab w:val="num" w:pos="644"/>
              </w:tabs>
              <w:spacing w:before="0" w:after="0"/>
              <w:jc w:val="both"/>
              <w:rPr>
                <w:sz w:val="28"/>
                <w:szCs w:val="28"/>
                <w:lang w:val="ru-RU"/>
              </w:rPr>
            </w:pPr>
            <w:r>
              <w:rPr>
                <w:sz w:val="28"/>
                <w:szCs w:val="28"/>
                <w:lang w:val="ru-RU"/>
              </w:rPr>
              <w:t xml:space="preserve">- </w:t>
            </w:r>
            <w:r w:rsidR="00AD4965">
              <w:rPr>
                <w:sz w:val="28"/>
                <w:szCs w:val="28"/>
                <w:lang w:val="ru-RU"/>
              </w:rPr>
              <w:t>к</w:t>
            </w:r>
            <w:r>
              <w:rPr>
                <w:sz w:val="28"/>
                <w:szCs w:val="28"/>
                <w:lang w:val="ru-RU"/>
              </w:rPr>
              <w:t>оличество разработанных  нормативных правовых актов, направленных на совершенствование муниципальной службы, в количестве не менее    3 единиц;</w:t>
            </w:r>
          </w:p>
          <w:p w:rsidR="00413943" w:rsidRPr="00A65DB5" w:rsidRDefault="00AA5ED4" w:rsidP="00AA5ED4">
            <w:pPr>
              <w:pStyle w:val="a3"/>
              <w:shd w:val="clear" w:color="auto" w:fill="FFFFFF"/>
              <w:tabs>
                <w:tab w:val="num" w:pos="644"/>
              </w:tabs>
              <w:spacing w:before="0" w:after="0"/>
              <w:ind w:firstLine="214"/>
              <w:jc w:val="both"/>
              <w:rPr>
                <w:rFonts w:cs="Times New Roman"/>
                <w:sz w:val="28"/>
                <w:szCs w:val="28"/>
                <w:lang w:val="ru-RU"/>
              </w:rPr>
            </w:pPr>
            <w:r>
              <w:rPr>
                <w:rFonts w:cs="Times New Roman"/>
                <w:sz w:val="28"/>
                <w:szCs w:val="28"/>
                <w:lang w:val="ru-RU"/>
              </w:rPr>
              <w:t>-</w:t>
            </w:r>
            <w:r w:rsidR="004B5955">
              <w:rPr>
                <w:rFonts w:cs="Times New Roman"/>
                <w:sz w:val="28"/>
                <w:szCs w:val="28"/>
                <w:lang w:val="ru-RU"/>
              </w:rPr>
              <w:t>к</w:t>
            </w:r>
            <w:r w:rsidR="00413943">
              <w:rPr>
                <w:rFonts w:cs="Times New Roman"/>
                <w:sz w:val="28"/>
                <w:szCs w:val="28"/>
                <w:lang w:val="ru-RU"/>
              </w:rPr>
              <w:t>оличество  муниципальных служащих, прошедших курсы повышения квалификации, профессиональной переподготовки и обучение в целях получения дополнительного высшего профессионального образования</w:t>
            </w:r>
            <w:r w:rsidR="00A65DB5">
              <w:rPr>
                <w:rFonts w:cs="Times New Roman"/>
                <w:sz w:val="28"/>
                <w:szCs w:val="28"/>
                <w:lang w:val="ru-RU"/>
              </w:rPr>
              <w:t xml:space="preserve">, </w:t>
            </w:r>
            <w:r w:rsidR="00A65DB5" w:rsidRPr="00A65DB5">
              <w:rPr>
                <w:sz w:val="28"/>
                <w:szCs w:val="28"/>
                <w:lang w:val="ru-RU"/>
              </w:rPr>
              <w:t>обученных муниципальных служащих, впервые поступивших на муниципальную службу для замещения должностей, включенных в перечни должностей,  установленные муниципальными правовыми актами, по образовательным программам в области противодействия коррупции</w:t>
            </w:r>
            <w:r w:rsidR="00413943" w:rsidRPr="00A65DB5">
              <w:rPr>
                <w:rFonts w:cs="Times New Roman"/>
                <w:sz w:val="28"/>
                <w:szCs w:val="28"/>
                <w:lang w:val="ru-RU"/>
              </w:rPr>
              <w:t>;</w:t>
            </w:r>
          </w:p>
          <w:p w:rsidR="00413943" w:rsidRDefault="00413943" w:rsidP="00CE26AD">
            <w:pPr>
              <w:pStyle w:val="a3"/>
              <w:shd w:val="clear" w:color="auto" w:fill="FFFFFF"/>
              <w:tabs>
                <w:tab w:val="num" w:pos="644"/>
              </w:tabs>
              <w:spacing w:before="0" w:after="0"/>
              <w:jc w:val="both"/>
              <w:rPr>
                <w:sz w:val="28"/>
                <w:szCs w:val="28"/>
                <w:lang w:val="ru-RU"/>
              </w:rPr>
            </w:pPr>
            <w:r>
              <w:rPr>
                <w:rFonts w:cs="Times New Roman"/>
                <w:sz w:val="28"/>
                <w:szCs w:val="28"/>
                <w:lang w:val="ru-RU"/>
              </w:rPr>
              <w:t xml:space="preserve">- </w:t>
            </w:r>
            <w:r w:rsidR="004B5955">
              <w:rPr>
                <w:rFonts w:cs="Times New Roman"/>
                <w:sz w:val="28"/>
                <w:szCs w:val="28"/>
                <w:lang w:val="ru-RU"/>
              </w:rPr>
              <w:t>к</w:t>
            </w:r>
            <w:r>
              <w:rPr>
                <w:rFonts w:cs="Times New Roman"/>
                <w:sz w:val="28"/>
                <w:szCs w:val="28"/>
                <w:lang w:val="ru-RU"/>
              </w:rPr>
              <w:t xml:space="preserve">оличество  заседаний комиссии по формированию кадрового резерва и </w:t>
            </w:r>
            <w:r>
              <w:rPr>
                <w:rFonts w:cs="Times New Roman"/>
                <w:color w:val="auto"/>
                <w:sz w:val="28"/>
                <w:szCs w:val="28"/>
                <w:lang w:val="ru-RU"/>
              </w:rPr>
              <w:t xml:space="preserve">резерва </w:t>
            </w:r>
            <w:r>
              <w:rPr>
                <w:rFonts w:cs="Times New Roman"/>
                <w:sz w:val="28"/>
                <w:szCs w:val="28"/>
                <w:lang w:val="ru-RU"/>
              </w:rPr>
              <w:t>управленческих кадров Минераловодского городского округа, в количестве не менее 4 заседаний комиссии ежегодно;</w:t>
            </w:r>
          </w:p>
          <w:p w:rsidR="00413943" w:rsidRPr="00FC71CE" w:rsidRDefault="00AA5ED4" w:rsidP="00FC71CE">
            <w:pPr>
              <w:pStyle w:val="a3"/>
              <w:shd w:val="clear" w:color="auto" w:fill="FFFFFF"/>
              <w:tabs>
                <w:tab w:val="num" w:pos="644"/>
              </w:tabs>
              <w:spacing w:before="0" w:after="0"/>
              <w:jc w:val="both"/>
              <w:rPr>
                <w:rFonts w:cs="Times New Roman"/>
                <w:sz w:val="28"/>
                <w:szCs w:val="28"/>
                <w:lang w:val="ru-RU"/>
              </w:rPr>
            </w:pPr>
            <w:r>
              <w:rPr>
                <w:rFonts w:cs="Times New Roman"/>
                <w:sz w:val="28"/>
                <w:szCs w:val="28"/>
                <w:lang w:val="ru-RU"/>
              </w:rPr>
              <w:t>-</w:t>
            </w:r>
            <w:r w:rsidR="004B5955">
              <w:rPr>
                <w:rFonts w:cs="Times New Roman"/>
                <w:sz w:val="28"/>
                <w:szCs w:val="28"/>
                <w:lang w:val="ru-RU"/>
              </w:rPr>
              <w:t>д</w:t>
            </w:r>
            <w:r w:rsidR="00413943">
              <w:rPr>
                <w:rFonts w:cs="Times New Roman"/>
                <w:sz w:val="28"/>
                <w:szCs w:val="28"/>
                <w:lang w:val="ru-RU"/>
              </w:rPr>
              <w:t xml:space="preserve">оля муниципальных служащих, прошедших аттестацию (из числа муниципальных служащих, подлежащих аттестации), до 100 процентов. </w:t>
            </w:r>
          </w:p>
        </w:tc>
      </w:tr>
      <w:tr w:rsidR="00413943" w:rsidTr="00CE26AD">
        <w:trPr>
          <w:trHeight w:val="308"/>
        </w:trPr>
        <w:tc>
          <w:tcPr>
            <w:tcW w:w="2693" w:type="dxa"/>
          </w:tcPr>
          <w:p w:rsidR="00413943" w:rsidRDefault="00413943" w:rsidP="00CE26AD">
            <w:pPr>
              <w:pStyle w:val="ConsPlusCell"/>
              <w:widowControl/>
              <w:rPr>
                <w:sz w:val="28"/>
                <w:szCs w:val="28"/>
              </w:rPr>
            </w:pPr>
            <w:r>
              <w:rPr>
                <w:sz w:val="28"/>
                <w:szCs w:val="28"/>
              </w:rPr>
              <w:t xml:space="preserve">Сроки реализации </w:t>
            </w:r>
            <w:r w:rsidR="00647624">
              <w:rPr>
                <w:sz w:val="28"/>
                <w:szCs w:val="28"/>
              </w:rPr>
              <w:t>П</w:t>
            </w:r>
            <w:r>
              <w:rPr>
                <w:sz w:val="28"/>
                <w:szCs w:val="28"/>
              </w:rPr>
              <w:t>одпрограммы</w:t>
            </w:r>
          </w:p>
          <w:p w:rsidR="00F07CC0" w:rsidRDefault="00F07CC0" w:rsidP="00CE26AD">
            <w:pPr>
              <w:pStyle w:val="ConsPlusCell"/>
              <w:widowControl/>
              <w:rPr>
                <w:sz w:val="28"/>
                <w:szCs w:val="28"/>
              </w:rPr>
            </w:pPr>
          </w:p>
        </w:tc>
        <w:tc>
          <w:tcPr>
            <w:tcW w:w="6517" w:type="dxa"/>
          </w:tcPr>
          <w:p w:rsidR="00413943" w:rsidRDefault="00413943" w:rsidP="00CE26AD">
            <w:pPr>
              <w:snapToGrid w:val="0"/>
              <w:ind w:left="71"/>
              <w:jc w:val="both"/>
              <w:rPr>
                <w:rFonts w:eastAsia="Courier New"/>
                <w:szCs w:val="28"/>
                <w:shd w:val="clear" w:color="auto" w:fill="FFFFFF"/>
              </w:rPr>
            </w:pPr>
            <w:r>
              <w:rPr>
                <w:rFonts w:eastAsia="Courier New"/>
                <w:szCs w:val="28"/>
                <w:shd w:val="clear" w:color="auto" w:fill="FFFFFF"/>
              </w:rPr>
              <w:t>20</w:t>
            </w:r>
            <w:r w:rsidR="0056396B">
              <w:rPr>
                <w:rFonts w:eastAsia="Courier New"/>
                <w:szCs w:val="28"/>
                <w:shd w:val="clear" w:color="auto" w:fill="FFFFFF"/>
              </w:rPr>
              <w:t>20</w:t>
            </w:r>
            <w:r>
              <w:rPr>
                <w:rFonts w:eastAsia="Courier New"/>
                <w:szCs w:val="28"/>
                <w:shd w:val="clear" w:color="auto" w:fill="FFFFFF"/>
              </w:rPr>
              <w:t>-202</w:t>
            </w:r>
            <w:r w:rsidR="0056396B">
              <w:rPr>
                <w:rFonts w:eastAsia="Courier New"/>
                <w:szCs w:val="28"/>
                <w:shd w:val="clear" w:color="auto" w:fill="FFFFFF"/>
              </w:rPr>
              <w:t>5</w:t>
            </w:r>
            <w:r>
              <w:rPr>
                <w:rFonts w:eastAsia="Courier New"/>
                <w:szCs w:val="28"/>
                <w:shd w:val="clear" w:color="auto" w:fill="FFFFFF"/>
              </w:rPr>
              <w:t xml:space="preserve"> годы</w:t>
            </w:r>
          </w:p>
          <w:p w:rsidR="00413943" w:rsidRDefault="00413943" w:rsidP="00CE26AD">
            <w:pPr>
              <w:pStyle w:val="ConsPlusCell"/>
              <w:widowControl/>
              <w:ind w:left="71"/>
              <w:jc w:val="both"/>
              <w:rPr>
                <w:sz w:val="28"/>
                <w:szCs w:val="28"/>
              </w:rPr>
            </w:pPr>
          </w:p>
        </w:tc>
      </w:tr>
      <w:tr w:rsidR="00413943" w:rsidTr="00CE26AD">
        <w:trPr>
          <w:trHeight w:val="465"/>
        </w:trPr>
        <w:tc>
          <w:tcPr>
            <w:tcW w:w="2693" w:type="dxa"/>
          </w:tcPr>
          <w:p w:rsidR="00413943" w:rsidRDefault="00413943" w:rsidP="00CE26AD">
            <w:pPr>
              <w:pStyle w:val="ConsPlusCell"/>
              <w:widowControl/>
              <w:rPr>
                <w:sz w:val="28"/>
                <w:szCs w:val="28"/>
              </w:rPr>
            </w:pPr>
            <w:r>
              <w:rPr>
                <w:sz w:val="28"/>
                <w:szCs w:val="28"/>
              </w:rPr>
              <w:t xml:space="preserve">Объемы и источники </w:t>
            </w:r>
            <w:proofErr w:type="gramStart"/>
            <w:r>
              <w:rPr>
                <w:sz w:val="28"/>
                <w:szCs w:val="28"/>
              </w:rPr>
              <w:t>финансового</w:t>
            </w:r>
            <w:proofErr w:type="gramEnd"/>
          </w:p>
          <w:p w:rsidR="00413943" w:rsidRDefault="00413943" w:rsidP="00CE26AD">
            <w:pPr>
              <w:pStyle w:val="ConsPlusCell"/>
              <w:widowControl/>
              <w:rPr>
                <w:sz w:val="28"/>
                <w:szCs w:val="28"/>
              </w:rPr>
            </w:pPr>
            <w:r>
              <w:rPr>
                <w:sz w:val="28"/>
                <w:szCs w:val="28"/>
              </w:rPr>
              <w:t xml:space="preserve">обеспечения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p w:rsidR="00413943" w:rsidRDefault="00413943" w:rsidP="00CE26AD">
            <w:pPr>
              <w:pStyle w:val="ConsPlusCell"/>
              <w:widowControl/>
              <w:rPr>
                <w:sz w:val="28"/>
                <w:szCs w:val="28"/>
              </w:rPr>
            </w:pPr>
          </w:p>
        </w:tc>
        <w:tc>
          <w:tcPr>
            <w:tcW w:w="6517" w:type="dxa"/>
          </w:tcPr>
          <w:p w:rsidR="00413943" w:rsidRDefault="00413943" w:rsidP="00CE26AD">
            <w:pPr>
              <w:snapToGrid w:val="0"/>
              <w:ind w:left="71"/>
              <w:jc w:val="both"/>
              <w:rPr>
                <w:rFonts w:eastAsia="Courier New"/>
                <w:szCs w:val="28"/>
                <w:shd w:val="clear" w:color="auto" w:fill="FFFFFF"/>
              </w:rPr>
            </w:pPr>
            <w:r>
              <w:rPr>
                <w:rFonts w:eastAsia="Courier New"/>
                <w:szCs w:val="28"/>
                <w:shd w:val="clear" w:color="auto" w:fill="FFFFFF"/>
              </w:rPr>
              <w:t xml:space="preserve">Общий объем финансирования </w:t>
            </w:r>
            <w:r w:rsidR="00647624">
              <w:rPr>
                <w:rFonts w:eastAsia="Courier New"/>
                <w:szCs w:val="28"/>
                <w:shd w:val="clear" w:color="auto" w:fill="FFFFFF"/>
              </w:rPr>
              <w:t>П</w:t>
            </w:r>
            <w:r>
              <w:rPr>
                <w:rFonts w:eastAsia="Courier New"/>
                <w:szCs w:val="28"/>
                <w:shd w:val="clear" w:color="auto" w:fill="FFFFFF"/>
              </w:rPr>
              <w:t xml:space="preserve">одпрограммы за счет средств бюджета Минераловодского городского округа составит </w:t>
            </w:r>
            <w:r w:rsidR="00B16784">
              <w:rPr>
                <w:rFonts w:eastAsia="Courier New"/>
                <w:szCs w:val="28"/>
                <w:shd w:val="clear" w:color="auto" w:fill="FFFFFF"/>
              </w:rPr>
              <w:t>1</w:t>
            </w:r>
            <w:r w:rsidR="009F2D17">
              <w:rPr>
                <w:rFonts w:eastAsia="Courier New"/>
                <w:szCs w:val="28"/>
                <w:shd w:val="clear" w:color="auto" w:fill="FFFFFF"/>
              </w:rPr>
              <w:t> 310,4</w:t>
            </w:r>
            <w:r w:rsidRPr="00AD4965">
              <w:rPr>
                <w:rFonts w:eastAsia="Courier New"/>
                <w:szCs w:val="28"/>
                <w:shd w:val="clear" w:color="auto" w:fill="FFFFFF"/>
              </w:rPr>
              <w:t xml:space="preserve"> тыс. рублей</w:t>
            </w:r>
            <w:r>
              <w:rPr>
                <w:rFonts w:eastAsia="Courier New"/>
                <w:szCs w:val="28"/>
                <w:shd w:val="clear" w:color="auto" w:fill="FFFFFF"/>
              </w:rPr>
              <w:t>, в том числе по годам:</w:t>
            </w:r>
          </w:p>
          <w:p w:rsidR="00413943" w:rsidRPr="00CB6520" w:rsidRDefault="00413943" w:rsidP="00CE26AD">
            <w:pPr>
              <w:pStyle w:val="ConsPlusCell"/>
              <w:widowControl/>
              <w:ind w:left="71"/>
              <w:jc w:val="both"/>
              <w:rPr>
                <w:rFonts w:eastAsia="Arial"/>
                <w:sz w:val="28"/>
                <w:szCs w:val="28"/>
                <w:shd w:val="clear" w:color="auto" w:fill="FFFFFF"/>
                <w:lang w:bidi="ru-RU"/>
              </w:rPr>
            </w:pPr>
            <w:r w:rsidRPr="00CB6520">
              <w:rPr>
                <w:rFonts w:eastAsia="Arial"/>
                <w:sz w:val="28"/>
                <w:szCs w:val="28"/>
                <w:shd w:val="clear" w:color="auto" w:fill="FFFFFF"/>
                <w:lang w:bidi="ru-RU"/>
              </w:rPr>
              <w:t xml:space="preserve">2020 год </w:t>
            </w:r>
            <w:r>
              <w:rPr>
                <w:rFonts w:eastAsia="Arial"/>
                <w:sz w:val="28"/>
                <w:szCs w:val="28"/>
                <w:shd w:val="clear" w:color="auto" w:fill="FFFFFF"/>
                <w:lang w:bidi="ru-RU"/>
              </w:rPr>
              <w:t>–</w:t>
            </w:r>
            <w:r w:rsidR="00AD4965">
              <w:rPr>
                <w:rFonts w:eastAsia="Arial"/>
                <w:sz w:val="28"/>
                <w:szCs w:val="28"/>
                <w:shd w:val="clear" w:color="auto" w:fill="FFFFFF"/>
                <w:lang w:bidi="ru-RU"/>
              </w:rPr>
              <w:t xml:space="preserve"> </w:t>
            </w:r>
            <w:r w:rsidR="00657A2A">
              <w:rPr>
                <w:rFonts w:eastAsia="Arial"/>
                <w:sz w:val="28"/>
                <w:szCs w:val="28"/>
                <w:shd w:val="clear" w:color="auto" w:fill="FFFFFF"/>
                <w:lang w:bidi="ru-RU"/>
              </w:rPr>
              <w:t>243,64</w:t>
            </w:r>
            <w:r w:rsidR="00AD4965" w:rsidRPr="00D22B67">
              <w:rPr>
                <w:kern w:val="2"/>
                <w:sz w:val="28"/>
                <w:szCs w:val="28"/>
                <w:lang w:eastAsia="ar-SA"/>
              </w:rPr>
              <w:t xml:space="preserve"> </w:t>
            </w:r>
            <w:r w:rsidRPr="00CB6520">
              <w:rPr>
                <w:rFonts w:eastAsia="Arial"/>
                <w:sz w:val="28"/>
                <w:szCs w:val="28"/>
                <w:shd w:val="clear" w:color="auto" w:fill="FFFFFF"/>
                <w:lang w:bidi="ru-RU"/>
              </w:rPr>
              <w:t>тыс. рублей;</w:t>
            </w:r>
          </w:p>
          <w:p w:rsidR="00413943" w:rsidRDefault="00413943" w:rsidP="00CE26AD">
            <w:pPr>
              <w:pStyle w:val="ConsPlusCell"/>
              <w:widowControl/>
              <w:ind w:left="71"/>
              <w:jc w:val="both"/>
              <w:rPr>
                <w:rFonts w:eastAsia="Arial"/>
                <w:sz w:val="28"/>
                <w:szCs w:val="28"/>
                <w:shd w:val="clear" w:color="auto" w:fill="FFFFFF"/>
                <w:lang w:bidi="ru-RU"/>
              </w:rPr>
            </w:pPr>
            <w:r w:rsidRPr="00CB6520">
              <w:rPr>
                <w:rFonts w:eastAsia="Arial"/>
                <w:sz w:val="28"/>
                <w:szCs w:val="28"/>
                <w:shd w:val="clear" w:color="auto" w:fill="FFFFFF"/>
                <w:lang w:bidi="ru-RU"/>
              </w:rPr>
              <w:t xml:space="preserve">2021 год </w:t>
            </w:r>
            <w:r>
              <w:rPr>
                <w:rFonts w:eastAsia="Arial"/>
                <w:sz w:val="28"/>
                <w:szCs w:val="28"/>
                <w:shd w:val="clear" w:color="auto" w:fill="FFFFFF"/>
                <w:lang w:bidi="ru-RU"/>
              </w:rPr>
              <w:t>–</w:t>
            </w:r>
            <w:r w:rsidR="0076117D">
              <w:rPr>
                <w:rFonts w:eastAsia="Arial"/>
                <w:sz w:val="28"/>
                <w:szCs w:val="28"/>
                <w:shd w:val="clear" w:color="auto" w:fill="FFFFFF"/>
                <w:lang w:bidi="ru-RU"/>
              </w:rPr>
              <w:t xml:space="preserve"> 212</w:t>
            </w:r>
            <w:r w:rsidR="0076117D" w:rsidRPr="00D22B67">
              <w:rPr>
                <w:kern w:val="2"/>
                <w:sz w:val="28"/>
                <w:szCs w:val="28"/>
                <w:lang w:eastAsia="ar-SA"/>
              </w:rPr>
              <w:t>,</w:t>
            </w:r>
            <w:r w:rsidR="0076117D">
              <w:rPr>
                <w:kern w:val="2"/>
                <w:sz w:val="28"/>
                <w:szCs w:val="28"/>
                <w:lang w:eastAsia="ar-SA"/>
              </w:rPr>
              <w:t>36</w:t>
            </w:r>
            <w:r w:rsidR="0076117D" w:rsidRPr="00D22B67">
              <w:rPr>
                <w:kern w:val="2"/>
                <w:sz w:val="28"/>
                <w:szCs w:val="28"/>
                <w:lang w:eastAsia="ar-SA"/>
              </w:rPr>
              <w:t xml:space="preserve"> </w:t>
            </w:r>
            <w:r w:rsidR="0076117D" w:rsidRPr="00CB6520">
              <w:rPr>
                <w:rFonts w:eastAsia="Arial"/>
                <w:sz w:val="28"/>
                <w:szCs w:val="28"/>
                <w:shd w:val="clear" w:color="auto" w:fill="FFFFFF"/>
                <w:lang w:bidi="ru-RU"/>
              </w:rPr>
              <w:t xml:space="preserve"> </w:t>
            </w:r>
            <w:r w:rsidR="00AD4965">
              <w:rPr>
                <w:rFonts w:eastAsia="Arial"/>
                <w:sz w:val="28"/>
                <w:szCs w:val="28"/>
                <w:shd w:val="clear" w:color="auto" w:fill="FFFFFF"/>
                <w:lang w:bidi="ru-RU"/>
              </w:rPr>
              <w:t>тыс. рублей;</w:t>
            </w:r>
          </w:p>
          <w:p w:rsidR="00AD4965" w:rsidRDefault="00AD4965" w:rsidP="00CE26AD">
            <w:pPr>
              <w:pStyle w:val="ConsPlusCell"/>
              <w:widowControl/>
              <w:ind w:left="71"/>
              <w:jc w:val="both"/>
              <w:rPr>
                <w:rFonts w:eastAsia="Arial"/>
                <w:sz w:val="28"/>
                <w:szCs w:val="28"/>
                <w:shd w:val="clear" w:color="auto" w:fill="FFFFFF"/>
                <w:lang w:bidi="ru-RU"/>
              </w:rPr>
            </w:pPr>
            <w:r>
              <w:rPr>
                <w:rFonts w:eastAsia="Arial"/>
                <w:sz w:val="28"/>
                <w:szCs w:val="28"/>
                <w:shd w:val="clear" w:color="auto" w:fill="FFFFFF"/>
                <w:lang w:bidi="ru-RU"/>
              </w:rPr>
              <w:t>2022 год –</w:t>
            </w:r>
            <w:r w:rsidR="0076117D">
              <w:rPr>
                <w:rFonts w:eastAsia="Arial"/>
                <w:sz w:val="28"/>
                <w:szCs w:val="28"/>
                <w:shd w:val="clear" w:color="auto" w:fill="FFFFFF"/>
                <w:lang w:bidi="ru-RU"/>
              </w:rPr>
              <w:t xml:space="preserve"> 213,6</w:t>
            </w:r>
            <w:r w:rsidR="0076117D" w:rsidRPr="00D22B67">
              <w:rPr>
                <w:kern w:val="2"/>
                <w:sz w:val="28"/>
                <w:szCs w:val="28"/>
                <w:lang w:eastAsia="ar-SA"/>
              </w:rPr>
              <w:t xml:space="preserve"> </w:t>
            </w:r>
            <w:r w:rsidR="0076117D" w:rsidRPr="00CB6520">
              <w:rPr>
                <w:rFonts w:eastAsia="Arial"/>
                <w:sz w:val="28"/>
                <w:szCs w:val="28"/>
                <w:shd w:val="clear" w:color="auto" w:fill="FFFFFF"/>
                <w:lang w:bidi="ru-RU"/>
              </w:rPr>
              <w:t xml:space="preserve"> </w:t>
            </w:r>
            <w:r>
              <w:rPr>
                <w:rFonts w:eastAsia="Arial"/>
                <w:sz w:val="28"/>
                <w:szCs w:val="28"/>
                <w:shd w:val="clear" w:color="auto" w:fill="FFFFFF"/>
                <w:lang w:bidi="ru-RU"/>
              </w:rPr>
              <w:t>тыс. рублей;</w:t>
            </w:r>
          </w:p>
          <w:p w:rsidR="00AD4965" w:rsidRDefault="00AD4965" w:rsidP="00CE26AD">
            <w:pPr>
              <w:pStyle w:val="ConsPlusCell"/>
              <w:widowControl/>
              <w:ind w:left="71"/>
              <w:jc w:val="both"/>
              <w:rPr>
                <w:rFonts w:eastAsia="Arial"/>
                <w:sz w:val="28"/>
                <w:szCs w:val="28"/>
                <w:shd w:val="clear" w:color="auto" w:fill="FFFFFF"/>
                <w:lang w:bidi="ru-RU"/>
              </w:rPr>
            </w:pPr>
            <w:r>
              <w:rPr>
                <w:rFonts w:eastAsia="Arial"/>
                <w:sz w:val="28"/>
                <w:szCs w:val="28"/>
                <w:shd w:val="clear" w:color="auto" w:fill="FFFFFF"/>
                <w:lang w:bidi="ru-RU"/>
              </w:rPr>
              <w:t>2023 год –</w:t>
            </w:r>
            <w:r w:rsidR="0076117D">
              <w:rPr>
                <w:rFonts w:eastAsia="Arial"/>
                <w:sz w:val="28"/>
                <w:szCs w:val="28"/>
                <w:shd w:val="clear" w:color="auto" w:fill="FFFFFF"/>
                <w:lang w:bidi="ru-RU"/>
              </w:rPr>
              <w:t xml:space="preserve"> 213,6</w:t>
            </w:r>
            <w:r w:rsidR="0076117D" w:rsidRPr="00D22B67">
              <w:rPr>
                <w:kern w:val="2"/>
                <w:sz w:val="28"/>
                <w:szCs w:val="28"/>
                <w:lang w:eastAsia="ar-SA"/>
              </w:rPr>
              <w:t xml:space="preserve"> </w:t>
            </w:r>
            <w:r w:rsidR="0076117D" w:rsidRPr="00CB6520">
              <w:rPr>
                <w:rFonts w:eastAsia="Arial"/>
                <w:sz w:val="28"/>
                <w:szCs w:val="28"/>
                <w:shd w:val="clear" w:color="auto" w:fill="FFFFFF"/>
                <w:lang w:bidi="ru-RU"/>
              </w:rPr>
              <w:t xml:space="preserve"> </w:t>
            </w:r>
            <w:r>
              <w:rPr>
                <w:rFonts w:eastAsia="Arial"/>
                <w:sz w:val="28"/>
                <w:szCs w:val="28"/>
                <w:shd w:val="clear" w:color="auto" w:fill="FFFFFF"/>
                <w:lang w:bidi="ru-RU"/>
              </w:rPr>
              <w:t>тыс. рублей;</w:t>
            </w:r>
          </w:p>
          <w:p w:rsidR="00AD4965" w:rsidRDefault="00AD4965" w:rsidP="00CE26AD">
            <w:pPr>
              <w:pStyle w:val="ConsPlusCell"/>
              <w:widowControl/>
              <w:ind w:left="71"/>
              <w:jc w:val="both"/>
              <w:rPr>
                <w:rFonts w:eastAsia="Arial"/>
                <w:sz w:val="28"/>
                <w:szCs w:val="28"/>
                <w:shd w:val="clear" w:color="auto" w:fill="FFFFFF"/>
                <w:lang w:bidi="ru-RU"/>
              </w:rPr>
            </w:pPr>
            <w:r>
              <w:rPr>
                <w:rFonts w:eastAsia="Arial"/>
                <w:sz w:val="28"/>
                <w:szCs w:val="28"/>
                <w:shd w:val="clear" w:color="auto" w:fill="FFFFFF"/>
                <w:lang w:bidi="ru-RU"/>
              </w:rPr>
              <w:t xml:space="preserve">2024 год </w:t>
            </w:r>
            <w:r w:rsidR="00657A2A">
              <w:rPr>
                <w:rFonts w:eastAsia="Arial"/>
                <w:sz w:val="28"/>
                <w:szCs w:val="28"/>
                <w:shd w:val="clear" w:color="auto" w:fill="FFFFFF"/>
                <w:lang w:bidi="ru-RU"/>
              </w:rPr>
              <w:t>–</w:t>
            </w:r>
            <w:r>
              <w:rPr>
                <w:rFonts w:eastAsia="Arial"/>
                <w:sz w:val="28"/>
                <w:szCs w:val="28"/>
                <w:shd w:val="clear" w:color="auto" w:fill="FFFFFF"/>
                <w:lang w:bidi="ru-RU"/>
              </w:rPr>
              <w:t xml:space="preserve"> </w:t>
            </w:r>
            <w:r w:rsidR="00657A2A">
              <w:rPr>
                <w:rFonts w:eastAsia="Arial"/>
                <w:sz w:val="28"/>
                <w:szCs w:val="28"/>
                <w:shd w:val="clear" w:color="auto" w:fill="FFFFFF"/>
                <w:lang w:bidi="ru-RU"/>
              </w:rPr>
              <w:t>213,6</w:t>
            </w:r>
            <w:r w:rsidRPr="00D22B67">
              <w:rPr>
                <w:kern w:val="2"/>
                <w:sz w:val="28"/>
                <w:szCs w:val="28"/>
                <w:lang w:eastAsia="ar-SA"/>
              </w:rPr>
              <w:t xml:space="preserve"> </w:t>
            </w:r>
            <w:r w:rsidRPr="00CB6520">
              <w:rPr>
                <w:rFonts w:eastAsia="Arial"/>
                <w:sz w:val="28"/>
                <w:szCs w:val="28"/>
                <w:shd w:val="clear" w:color="auto" w:fill="FFFFFF"/>
                <w:lang w:bidi="ru-RU"/>
              </w:rPr>
              <w:t xml:space="preserve"> </w:t>
            </w:r>
            <w:r>
              <w:rPr>
                <w:rFonts w:eastAsia="Arial"/>
                <w:sz w:val="28"/>
                <w:szCs w:val="28"/>
                <w:shd w:val="clear" w:color="auto" w:fill="FFFFFF"/>
                <w:lang w:bidi="ru-RU"/>
              </w:rPr>
              <w:t>тыс. рублей;</w:t>
            </w:r>
          </w:p>
          <w:p w:rsidR="0056396B" w:rsidRDefault="0056396B" w:rsidP="00CE26AD">
            <w:pPr>
              <w:pStyle w:val="ConsPlusCell"/>
              <w:widowControl/>
              <w:ind w:left="71"/>
              <w:jc w:val="both"/>
              <w:rPr>
                <w:rFonts w:eastAsia="Arial"/>
                <w:sz w:val="28"/>
                <w:szCs w:val="28"/>
                <w:shd w:val="clear" w:color="auto" w:fill="FFFFFF"/>
                <w:lang w:bidi="ru-RU"/>
              </w:rPr>
            </w:pPr>
            <w:r>
              <w:rPr>
                <w:rFonts w:eastAsia="Arial"/>
                <w:sz w:val="28"/>
                <w:szCs w:val="28"/>
                <w:shd w:val="clear" w:color="auto" w:fill="FFFFFF"/>
                <w:lang w:bidi="ru-RU"/>
              </w:rPr>
              <w:t xml:space="preserve">2025 год </w:t>
            </w:r>
            <w:r w:rsidR="00657A2A">
              <w:rPr>
                <w:rFonts w:eastAsia="Arial"/>
                <w:sz w:val="28"/>
                <w:szCs w:val="28"/>
                <w:shd w:val="clear" w:color="auto" w:fill="FFFFFF"/>
                <w:lang w:bidi="ru-RU"/>
              </w:rPr>
              <w:t>–</w:t>
            </w:r>
            <w:r>
              <w:rPr>
                <w:rFonts w:eastAsia="Arial"/>
                <w:sz w:val="28"/>
                <w:szCs w:val="28"/>
                <w:shd w:val="clear" w:color="auto" w:fill="FFFFFF"/>
                <w:lang w:bidi="ru-RU"/>
              </w:rPr>
              <w:t xml:space="preserve"> </w:t>
            </w:r>
            <w:r w:rsidR="00657A2A">
              <w:rPr>
                <w:rFonts w:eastAsia="Arial"/>
                <w:sz w:val="28"/>
                <w:szCs w:val="28"/>
                <w:shd w:val="clear" w:color="auto" w:fill="FFFFFF"/>
                <w:lang w:bidi="ru-RU"/>
              </w:rPr>
              <w:t>213,6</w:t>
            </w:r>
            <w:r w:rsidRPr="00D22B67">
              <w:rPr>
                <w:kern w:val="2"/>
                <w:sz w:val="28"/>
                <w:szCs w:val="28"/>
                <w:lang w:eastAsia="ar-SA"/>
              </w:rPr>
              <w:t xml:space="preserve"> </w:t>
            </w:r>
            <w:r w:rsidRPr="00CB6520">
              <w:rPr>
                <w:rFonts w:eastAsia="Arial"/>
                <w:sz w:val="28"/>
                <w:szCs w:val="28"/>
                <w:shd w:val="clear" w:color="auto" w:fill="FFFFFF"/>
                <w:lang w:bidi="ru-RU"/>
              </w:rPr>
              <w:t xml:space="preserve"> </w:t>
            </w:r>
            <w:r>
              <w:rPr>
                <w:rFonts w:eastAsia="Arial"/>
                <w:sz w:val="28"/>
                <w:szCs w:val="28"/>
                <w:shd w:val="clear" w:color="auto" w:fill="FFFFFF"/>
                <w:lang w:bidi="ru-RU"/>
              </w:rPr>
              <w:t>тыс. рублей;</w:t>
            </w:r>
          </w:p>
          <w:p w:rsidR="00413943" w:rsidRDefault="00413943" w:rsidP="00CE26AD">
            <w:pPr>
              <w:pStyle w:val="ConsPlusCell"/>
              <w:widowControl/>
              <w:ind w:left="71"/>
              <w:jc w:val="both"/>
              <w:rPr>
                <w:sz w:val="28"/>
                <w:szCs w:val="28"/>
              </w:rPr>
            </w:pPr>
            <w:r>
              <w:rPr>
                <w:rFonts w:eastAsia="Arial"/>
                <w:sz w:val="28"/>
                <w:szCs w:val="28"/>
                <w:shd w:val="clear" w:color="auto" w:fill="FFFFFF"/>
                <w:lang w:bidi="ru-RU"/>
              </w:rPr>
              <w:t>(объемы финансирования могут уточняться с учетом доходных возможностей бюджета Минераловодского городского округа Ставропольского края)</w:t>
            </w:r>
          </w:p>
        </w:tc>
      </w:tr>
      <w:tr w:rsidR="00413943" w:rsidTr="00CE26AD">
        <w:trPr>
          <w:trHeight w:val="258"/>
        </w:trPr>
        <w:tc>
          <w:tcPr>
            <w:tcW w:w="2693" w:type="dxa"/>
          </w:tcPr>
          <w:p w:rsidR="00413943" w:rsidRDefault="00413943" w:rsidP="00CE26AD">
            <w:pPr>
              <w:pStyle w:val="ConsPlusCell"/>
              <w:widowControl/>
              <w:rPr>
                <w:sz w:val="28"/>
                <w:szCs w:val="28"/>
              </w:rPr>
            </w:pPr>
            <w:r>
              <w:rPr>
                <w:sz w:val="28"/>
                <w:szCs w:val="28"/>
              </w:rPr>
              <w:lastRenderedPageBreak/>
              <w:t xml:space="preserve">Ожидаемые </w:t>
            </w:r>
          </w:p>
          <w:p w:rsidR="00413943" w:rsidRDefault="00413943" w:rsidP="00CE26AD">
            <w:pPr>
              <w:pStyle w:val="ConsPlusCell"/>
              <w:widowControl/>
              <w:rPr>
                <w:sz w:val="28"/>
                <w:szCs w:val="28"/>
              </w:rPr>
            </w:pPr>
            <w:r>
              <w:rPr>
                <w:sz w:val="28"/>
                <w:szCs w:val="28"/>
              </w:rPr>
              <w:t xml:space="preserve">конечные результаты реализации </w:t>
            </w:r>
          </w:p>
          <w:p w:rsidR="00413943" w:rsidRDefault="00647624" w:rsidP="00CE26AD">
            <w:pPr>
              <w:pStyle w:val="ConsPlusCell"/>
              <w:widowControl/>
              <w:rPr>
                <w:sz w:val="28"/>
                <w:szCs w:val="28"/>
              </w:rPr>
            </w:pPr>
            <w:r>
              <w:rPr>
                <w:sz w:val="28"/>
                <w:szCs w:val="28"/>
              </w:rPr>
              <w:t>П</w:t>
            </w:r>
            <w:r w:rsidR="00413943">
              <w:rPr>
                <w:sz w:val="28"/>
                <w:szCs w:val="28"/>
              </w:rPr>
              <w:t>одпрограммы</w:t>
            </w:r>
          </w:p>
          <w:p w:rsidR="00413943" w:rsidRDefault="00413943" w:rsidP="00CE26AD">
            <w:pPr>
              <w:pStyle w:val="ConsPlusCell"/>
              <w:widowControl/>
              <w:rPr>
                <w:sz w:val="28"/>
                <w:szCs w:val="28"/>
              </w:rPr>
            </w:pPr>
          </w:p>
        </w:tc>
        <w:tc>
          <w:tcPr>
            <w:tcW w:w="6517" w:type="dxa"/>
            <w:hideMark/>
          </w:tcPr>
          <w:p w:rsidR="00413943" w:rsidRDefault="00413943" w:rsidP="00CE26AD">
            <w:pPr>
              <w:ind w:left="-69"/>
              <w:jc w:val="both"/>
              <w:rPr>
                <w:szCs w:val="28"/>
              </w:rPr>
            </w:pPr>
            <w:r>
              <w:rPr>
                <w:szCs w:val="28"/>
              </w:rPr>
              <w:t>- разработка нормативных правовых актов, направленных на совершенствование муниципальной службы, в количестве не менее   3 единиц;</w:t>
            </w:r>
          </w:p>
          <w:p w:rsidR="00413943" w:rsidRPr="00CA2203" w:rsidRDefault="00413943" w:rsidP="00CE26AD">
            <w:pPr>
              <w:pStyle w:val="a3"/>
              <w:shd w:val="clear" w:color="auto" w:fill="FFFFFF"/>
              <w:tabs>
                <w:tab w:val="num" w:pos="644"/>
              </w:tabs>
              <w:spacing w:before="0" w:after="0"/>
              <w:jc w:val="both"/>
              <w:rPr>
                <w:rFonts w:cs="Times New Roman"/>
                <w:sz w:val="28"/>
                <w:szCs w:val="28"/>
                <w:lang w:val="ru-RU"/>
              </w:rPr>
            </w:pPr>
            <w:r>
              <w:rPr>
                <w:rFonts w:cs="Times New Roman"/>
                <w:sz w:val="28"/>
                <w:szCs w:val="28"/>
                <w:lang w:val="ru-RU"/>
              </w:rPr>
              <w:t>- количество  муниципальных служащих, прошедших курсы повышения квалификации, профессиональной переподготовки и обучение в целях получения дополнительного высшего профессионального образования</w:t>
            </w:r>
            <w:r w:rsidR="00CA2203">
              <w:rPr>
                <w:rFonts w:cs="Times New Roman"/>
                <w:sz w:val="28"/>
                <w:szCs w:val="28"/>
                <w:lang w:val="ru-RU"/>
              </w:rPr>
              <w:t xml:space="preserve">, </w:t>
            </w:r>
            <w:r w:rsidR="00CA2203" w:rsidRPr="00CA2203">
              <w:rPr>
                <w:sz w:val="28"/>
                <w:szCs w:val="28"/>
                <w:lang w:val="ru-RU"/>
              </w:rPr>
              <w:t>обученных муниципальных служащих, впервые поступивших на муниципальную службу для замещения должностей, включенных в перечни должностей,  установленные муниципальными правовыми актами, по образовательным программам в области противодействия коррупции</w:t>
            </w:r>
            <w:r w:rsidRPr="00CA2203">
              <w:rPr>
                <w:rFonts w:cs="Times New Roman"/>
                <w:sz w:val="28"/>
                <w:szCs w:val="28"/>
                <w:lang w:val="ru-RU"/>
              </w:rPr>
              <w:t>;</w:t>
            </w:r>
          </w:p>
          <w:p w:rsidR="00413943" w:rsidRDefault="00413943" w:rsidP="00CE26AD">
            <w:pPr>
              <w:pStyle w:val="a3"/>
              <w:shd w:val="clear" w:color="auto" w:fill="FFFFFF"/>
              <w:tabs>
                <w:tab w:val="num" w:pos="644"/>
              </w:tabs>
              <w:spacing w:before="0" w:after="0"/>
              <w:ind w:left="-69"/>
              <w:jc w:val="both"/>
              <w:rPr>
                <w:sz w:val="28"/>
                <w:szCs w:val="28"/>
                <w:lang w:val="ru-RU"/>
              </w:rPr>
            </w:pPr>
            <w:r>
              <w:rPr>
                <w:rFonts w:cs="Times New Roman"/>
                <w:sz w:val="28"/>
                <w:szCs w:val="28"/>
                <w:lang w:val="ru-RU"/>
              </w:rPr>
              <w:t xml:space="preserve">- заседание комиссии по формированию кадрового резерва и </w:t>
            </w:r>
            <w:r>
              <w:rPr>
                <w:rFonts w:cs="Times New Roman"/>
                <w:color w:val="auto"/>
                <w:sz w:val="28"/>
                <w:szCs w:val="28"/>
                <w:lang w:val="ru-RU"/>
              </w:rPr>
              <w:t>резерва</w:t>
            </w:r>
            <w:r>
              <w:rPr>
                <w:rFonts w:cs="Times New Roman"/>
                <w:sz w:val="28"/>
                <w:szCs w:val="28"/>
                <w:lang w:val="ru-RU"/>
              </w:rPr>
              <w:t xml:space="preserve"> управленческих кадров Минераловодского городского округа, в количестве не менее 4 заседаний комиссии </w:t>
            </w:r>
            <w:r w:rsidRPr="008975DE">
              <w:rPr>
                <w:sz w:val="28"/>
                <w:szCs w:val="28"/>
                <w:lang w:val="ru-RU"/>
              </w:rPr>
              <w:t>ежегодно</w:t>
            </w:r>
            <w:r>
              <w:rPr>
                <w:rFonts w:cs="Times New Roman"/>
                <w:sz w:val="28"/>
                <w:szCs w:val="28"/>
                <w:lang w:val="ru-RU"/>
              </w:rPr>
              <w:t>;</w:t>
            </w:r>
          </w:p>
          <w:p w:rsidR="00413943" w:rsidRPr="00413943" w:rsidRDefault="00413943" w:rsidP="001C066E">
            <w:pPr>
              <w:pStyle w:val="a3"/>
              <w:shd w:val="clear" w:color="auto" w:fill="FFFFFF"/>
              <w:tabs>
                <w:tab w:val="num" w:pos="644"/>
              </w:tabs>
              <w:spacing w:before="0" w:after="0"/>
              <w:jc w:val="both"/>
              <w:rPr>
                <w:rFonts w:eastAsia="Courier New"/>
                <w:sz w:val="28"/>
                <w:szCs w:val="28"/>
                <w:shd w:val="clear" w:color="auto" w:fill="FFFFFF"/>
                <w:lang w:val="ru-RU"/>
              </w:rPr>
            </w:pPr>
            <w:r>
              <w:rPr>
                <w:rFonts w:cs="Times New Roman"/>
                <w:sz w:val="28"/>
                <w:szCs w:val="28"/>
                <w:lang w:val="ru-RU"/>
              </w:rPr>
              <w:t xml:space="preserve">- доля муниципальных служащих, прошедших аттестацию (из числа муниципальных служащих, подлежащих аттестации), 100 процентов. </w:t>
            </w:r>
          </w:p>
        </w:tc>
      </w:tr>
    </w:tbl>
    <w:p w:rsidR="004561F6" w:rsidRDefault="004561F6" w:rsidP="004561F6">
      <w:pPr>
        <w:autoSpaceDE w:val="0"/>
        <w:autoSpaceDN w:val="0"/>
        <w:adjustRightInd w:val="0"/>
        <w:jc w:val="center"/>
        <w:outlineLvl w:val="2"/>
        <w:rPr>
          <w:szCs w:val="28"/>
        </w:rPr>
      </w:pPr>
    </w:p>
    <w:p w:rsidR="004561F6" w:rsidRPr="00EF65D4" w:rsidRDefault="004561F6" w:rsidP="004561F6">
      <w:pPr>
        <w:autoSpaceDE w:val="0"/>
        <w:autoSpaceDN w:val="0"/>
        <w:adjustRightInd w:val="0"/>
        <w:jc w:val="center"/>
        <w:outlineLvl w:val="2"/>
        <w:rPr>
          <w:szCs w:val="28"/>
        </w:rPr>
      </w:pPr>
      <w:r w:rsidRPr="00EF65D4">
        <w:rPr>
          <w:szCs w:val="28"/>
        </w:rPr>
        <w:t xml:space="preserve">Характеристика основных мероприятий </w:t>
      </w:r>
      <w:r w:rsidR="008253E0">
        <w:rPr>
          <w:szCs w:val="28"/>
        </w:rPr>
        <w:t>П</w:t>
      </w:r>
      <w:r w:rsidRPr="00EF65D4">
        <w:rPr>
          <w:szCs w:val="28"/>
        </w:rPr>
        <w:t>одпрограммы</w:t>
      </w:r>
    </w:p>
    <w:p w:rsidR="004561F6" w:rsidRPr="004561F6" w:rsidRDefault="004561F6" w:rsidP="004561F6">
      <w:pPr>
        <w:tabs>
          <w:tab w:val="left" w:pos="708"/>
        </w:tabs>
        <w:jc w:val="center"/>
        <w:rPr>
          <w:szCs w:val="28"/>
        </w:rPr>
      </w:pPr>
    </w:p>
    <w:p w:rsidR="00413943" w:rsidRDefault="00413943" w:rsidP="00413943">
      <w:pPr>
        <w:pStyle w:val="ConsPlusNormal"/>
        <w:tabs>
          <w:tab w:val="left" w:pos="708"/>
        </w:tabs>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Подпрограмма разработана в соответствии с Федеральным законом от 06.10.2003 № 131-ФЗ «Об общих принципах организации местного самоуправления в Российской Федерации», со статьей 35 Федерального закона от 02.03.2007 № 25-ФЗ «О муниципальной службе в Российской Федерации», Трудовым кодексом Российской Федерации, согласно которым развитие муниципальной службы обеспечивается муниципальными программами, финансируемыми соответственно за счет средств местного бюджета.</w:t>
      </w:r>
      <w:proofErr w:type="gramEnd"/>
    </w:p>
    <w:p w:rsidR="007A5F7F" w:rsidRDefault="007A5F7F" w:rsidP="007A5F7F">
      <w:pPr>
        <w:pStyle w:val="ConsPlusNormal"/>
        <w:tabs>
          <w:tab w:val="left" w:pos="708"/>
        </w:tabs>
        <w:ind w:left="720" w:firstLine="0"/>
        <w:rPr>
          <w:rFonts w:ascii="Times New Roman" w:hAnsi="Times New Roman" w:cs="Times New Roman"/>
          <w:sz w:val="28"/>
          <w:szCs w:val="28"/>
        </w:rPr>
      </w:pPr>
    </w:p>
    <w:p w:rsidR="00413943" w:rsidRDefault="00413943" w:rsidP="00413943">
      <w:pPr>
        <w:pStyle w:val="ConsPlusNormal"/>
        <w:tabs>
          <w:tab w:val="left" w:pos="708"/>
        </w:tabs>
        <w:ind w:firstLine="709"/>
        <w:jc w:val="both"/>
        <w:rPr>
          <w:rFonts w:ascii="Times New Roman" w:hAnsi="Times New Roman" w:cs="Times New Roman"/>
          <w:sz w:val="28"/>
          <w:szCs w:val="28"/>
        </w:rPr>
      </w:pPr>
      <w:r>
        <w:rPr>
          <w:rFonts w:ascii="Times New Roman" w:hAnsi="Times New Roman" w:cs="Times New Roman"/>
          <w:sz w:val="28"/>
          <w:szCs w:val="28"/>
        </w:rPr>
        <w:t>Подпрограмм</w:t>
      </w:r>
      <w:r w:rsidR="00104B5F">
        <w:rPr>
          <w:rFonts w:ascii="Times New Roman" w:hAnsi="Times New Roman" w:cs="Times New Roman"/>
          <w:sz w:val="28"/>
          <w:szCs w:val="28"/>
        </w:rPr>
        <w:t>а предусма</w:t>
      </w:r>
      <w:r>
        <w:rPr>
          <w:rFonts w:ascii="Times New Roman" w:hAnsi="Times New Roman" w:cs="Times New Roman"/>
          <w:sz w:val="28"/>
          <w:szCs w:val="28"/>
        </w:rPr>
        <w:t>тр</w:t>
      </w:r>
      <w:r w:rsidR="00104B5F">
        <w:rPr>
          <w:rFonts w:ascii="Times New Roman" w:hAnsi="Times New Roman" w:cs="Times New Roman"/>
          <w:sz w:val="28"/>
          <w:szCs w:val="28"/>
        </w:rPr>
        <w:t>ивает</w:t>
      </w:r>
      <w:r>
        <w:rPr>
          <w:rFonts w:ascii="Times New Roman" w:hAnsi="Times New Roman" w:cs="Times New Roman"/>
          <w:sz w:val="28"/>
          <w:szCs w:val="28"/>
        </w:rPr>
        <w:t xml:space="preserve"> </w:t>
      </w:r>
      <w:r w:rsidR="00104B5F">
        <w:rPr>
          <w:rFonts w:ascii="Times New Roman" w:hAnsi="Times New Roman" w:cs="Times New Roman"/>
          <w:sz w:val="28"/>
          <w:szCs w:val="28"/>
        </w:rPr>
        <w:t xml:space="preserve">реализацию следующих </w:t>
      </w:r>
      <w:r>
        <w:rPr>
          <w:rFonts w:ascii="Times New Roman" w:hAnsi="Times New Roman" w:cs="Times New Roman"/>
          <w:sz w:val="28"/>
          <w:szCs w:val="28"/>
        </w:rPr>
        <w:t>основн</w:t>
      </w:r>
      <w:r w:rsidR="00104B5F">
        <w:rPr>
          <w:rFonts w:ascii="Times New Roman" w:hAnsi="Times New Roman" w:cs="Times New Roman"/>
          <w:sz w:val="28"/>
          <w:szCs w:val="28"/>
        </w:rPr>
        <w:t>ых</w:t>
      </w:r>
      <w:r w:rsidR="00BB0B2A">
        <w:rPr>
          <w:rFonts w:ascii="Times New Roman" w:hAnsi="Times New Roman" w:cs="Times New Roman"/>
          <w:sz w:val="28"/>
          <w:szCs w:val="28"/>
        </w:rPr>
        <w:t xml:space="preserve"> </w:t>
      </w:r>
      <w:r>
        <w:rPr>
          <w:rFonts w:ascii="Times New Roman" w:hAnsi="Times New Roman" w:cs="Times New Roman"/>
          <w:sz w:val="28"/>
          <w:szCs w:val="28"/>
        </w:rPr>
        <w:t xml:space="preserve"> мероприяти</w:t>
      </w:r>
      <w:r w:rsidR="00647624">
        <w:rPr>
          <w:rFonts w:ascii="Times New Roman" w:hAnsi="Times New Roman" w:cs="Times New Roman"/>
          <w:sz w:val="28"/>
          <w:szCs w:val="28"/>
        </w:rPr>
        <w:t>й</w:t>
      </w:r>
      <w:r>
        <w:rPr>
          <w:rFonts w:ascii="Times New Roman" w:hAnsi="Times New Roman" w:cs="Times New Roman"/>
          <w:sz w:val="28"/>
          <w:szCs w:val="28"/>
        </w:rPr>
        <w:t>:</w:t>
      </w:r>
    </w:p>
    <w:p w:rsidR="008253E0" w:rsidRDefault="008253E0" w:rsidP="00413943">
      <w:pPr>
        <w:pStyle w:val="ConsPlusNormal"/>
        <w:tabs>
          <w:tab w:val="left" w:pos="708"/>
        </w:tabs>
        <w:ind w:firstLine="709"/>
        <w:jc w:val="both"/>
        <w:rPr>
          <w:rFonts w:ascii="Times New Roman" w:hAnsi="Times New Roman" w:cs="Times New Roman"/>
          <w:sz w:val="28"/>
          <w:szCs w:val="28"/>
        </w:rPr>
      </w:pPr>
    </w:p>
    <w:p w:rsidR="00413943" w:rsidRPr="00C36FD4" w:rsidRDefault="00C36FD4" w:rsidP="00C36FD4">
      <w:pPr>
        <w:pStyle w:val="ConsPlusCell"/>
        <w:widowControl/>
        <w:ind w:firstLine="708"/>
        <w:jc w:val="both"/>
        <w:rPr>
          <w:sz w:val="28"/>
          <w:szCs w:val="28"/>
        </w:rPr>
      </w:pPr>
      <w:r>
        <w:rPr>
          <w:sz w:val="28"/>
          <w:szCs w:val="28"/>
        </w:rPr>
        <w:t xml:space="preserve">Подготовка, </w:t>
      </w:r>
      <w:r w:rsidRPr="00C36FD4">
        <w:rPr>
          <w:sz w:val="28"/>
          <w:szCs w:val="28"/>
        </w:rPr>
        <w:t>профессиональная переподготовка, повышение квалификации муниципальных служащих Минераловодского городского округа,</w:t>
      </w:r>
      <w:r>
        <w:rPr>
          <w:sz w:val="28"/>
          <w:szCs w:val="28"/>
        </w:rPr>
        <w:t xml:space="preserve"> </w:t>
      </w:r>
      <w:r w:rsidRPr="00C36FD4">
        <w:rPr>
          <w:sz w:val="28"/>
          <w:szCs w:val="28"/>
        </w:rPr>
        <w:t>обучение муниципальных служащих, впервые поступивших на муниципальную службу для замещения должностей, включенных в перечни должностей,  установленные муниципальными правовыми актами, по образовательным программам в области противодействия коррупции</w:t>
      </w:r>
      <w:r w:rsidR="00413943" w:rsidRPr="00C36FD4">
        <w:rPr>
          <w:sz w:val="28"/>
          <w:szCs w:val="28"/>
        </w:rPr>
        <w:t>.</w:t>
      </w:r>
    </w:p>
    <w:p w:rsidR="008253E0" w:rsidRPr="00C36FD4" w:rsidRDefault="008253E0" w:rsidP="00413943">
      <w:pPr>
        <w:pStyle w:val="ConsPlusNormal"/>
        <w:tabs>
          <w:tab w:val="left" w:pos="708"/>
        </w:tabs>
        <w:ind w:firstLine="709"/>
        <w:jc w:val="both"/>
        <w:rPr>
          <w:rFonts w:ascii="Times New Roman" w:hAnsi="Times New Roman" w:cs="Times New Roman"/>
          <w:sz w:val="28"/>
          <w:szCs w:val="28"/>
        </w:rPr>
      </w:pPr>
    </w:p>
    <w:p w:rsidR="00413943" w:rsidRDefault="00413943" w:rsidP="00413943">
      <w:pPr>
        <w:pStyle w:val="ConsPlusNormal"/>
        <w:tabs>
          <w:tab w:val="left" w:pos="708"/>
        </w:tabs>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w:t>
      </w:r>
      <w:r w:rsidR="00647624">
        <w:rPr>
          <w:rFonts w:ascii="Times New Roman" w:hAnsi="Times New Roman" w:cs="Times New Roman"/>
          <w:sz w:val="28"/>
          <w:szCs w:val="28"/>
        </w:rPr>
        <w:t xml:space="preserve">данного </w:t>
      </w:r>
      <w:r>
        <w:rPr>
          <w:rFonts w:ascii="Times New Roman" w:hAnsi="Times New Roman" w:cs="Times New Roman"/>
          <w:sz w:val="28"/>
          <w:szCs w:val="28"/>
        </w:rPr>
        <w:t xml:space="preserve">основного мероприятия </w:t>
      </w:r>
      <w:r w:rsidR="00647624">
        <w:rPr>
          <w:rFonts w:ascii="Times New Roman" w:hAnsi="Times New Roman" w:cs="Times New Roman"/>
          <w:sz w:val="28"/>
          <w:szCs w:val="28"/>
        </w:rPr>
        <w:t xml:space="preserve">Подпрограммы </w:t>
      </w:r>
      <w:r>
        <w:rPr>
          <w:rFonts w:ascii="Times New Roman" w:hAnsi="Times New Roman" w:cs="Times New Roman"/>
          <w:sz w:val="28"/>
          <w:szCs w:val="28"/>
        </w:rPr>
        <w:t xml:space="preserve">планируется </w:t>
      </w:r>
      <w:r>
        <w:rPr>
          <w:rFonts w:ascii="Times New Roman" w:hAnsi="Times New Roman" w:cs="Times New Roman"/>
          <w:sz w:val="28"/>
          <w:szCs w:val="28"/>
        </w:rPr>
        <w:lastRenderedPageBreak/>
        <w:t>выполнить следующие мероприятия:</w:t>
      </w:r>
    </w:p>
    <w:p w:rsidR="00413943" w:rsidRDefault="00413943" w:rsidP="00413943">
      <w:pPr>
        <w:pStyle w:val="ConsPlusCell"/>
        <w:widowControl/>
        <w:tabs>
          <w:tab w:val="left" w:pos="708"/>
        </w:tabs>
        <w:ind w:firstLine="709"/>
        <w:jc w:val="both"/>
        <w:rPr>
          <w:sz w:val="28"/>
          <w:szCs w:val="28"/>
        </w:rPr>
      </w:pPr>
      <w:r>
        <w:rPr>
          <w:sz w:val="28"/>
          <w:szCs w:val="28"/>
        </w:rPr>
        <w:t>разработка нормативных правовых актов Минераловодского городского округа, регулирующих вопросы муниципальной службы в Минераловодском городском округе в соответствии с законодательством Российской Федерации, Ставропольского края;</w:t>
      </w:r>
    </w:p>
    <w:p w:rsidR="00413943" w:rsidRDefault="00413943" w:rsidP="00413943">
      <w:pPr>
        <w:pStyle w:val="ConsPlusCell"/>
        <w:widowControl/>
        <w:tabs>
          <w:tab w:val="left" w:pos="708"/>
        </w:tabs>
        <w:ind w:firstLine="709"/>
        <w:jc w:val="both"/>
        <w:rPr>
          <w:sz w:val="28"/>
          <w:szCs w:val="28"/>
        </w:rPr>
      </w:pPr>
      <w:r>
        <w:rPr>
          <w:sz w:val="28"/>
          <w:szCs w:val="28"/>
        </w:rPr>
        <w:t>проведение аттестаций муниципальных служащих администрации Минераловодского городского округа;</w:t>
      </w:r>
    </w:p>
    <w:p w:rsidR="00413943" w:rsidRDefault="00413943" w:rsidP="00413943">
      <w:pPr>
        <w:pStyle w:val="ConsPlusCell"/>
        <w:widowControl/>
        <w:tabs>
          <w:tab w:val="left" w:pos="708"/>
        </w:tabs>
        <w:ind w:firstLine="709"/>
        <w:jc w:val="both"/>
        <w:rPr>
          <w:sz w:val="28"/>
          <w:szCs w:val="28"/>
        </w:rPr>
      </w:pPr>
      <w:r>
        <w:rPr>
          <w:sz w:val="28"/>
          <w:szCs w:val="28"/>
        </w:rPr>
        <w:t>эффективное использование кадрового резерва на муниципальной службе, организация работы с ним.</w:t>
      </w:r>
    </w:p>
    <w:p w:rsidR="007A5F7F" w:rsidRDefault="007A5F7F" w:rsidP="007A5F7F">
      <w:pPr>
        <w:autoSpaceDE w:val="0"/>
        <w:autoSpaceDN w:val="0"/>
        <w:adjustRightInd w:val="0"/>
        <w:ind w:firstLine="540"/>
        <w:jc w:val="center"/>
        <w:rPr>
          <w:szCs w:val="28"/>
        </w:rPr>
      </w:pPr>
    </w:p>
    <w:p w:rsidR="00AD256B" w:rsidRDefault="00647624" w:rsidP="00AD256B">
      <w:pPr>
        <w:autoSpaceDE w:val="0"/>
        <w:autoSpaceDN w:val="0"/>
        <w:adjustRightInd w:val="0"/>
        <w:ind w:firstLine="540"/>
        <w:jc w:val="both"/>
        <w:rPr>
          <w:rFonts w:eastAsia="Calibri"/>
          <w:szCs w:val="28"/>
        </w:rPr>
      </w:pPr>
      <w:r>
        <w:rPr>
          <w:szCs w:val="28"/>
        </w:rPr>
        <w:t>Реализация данного основного меропр</w:t>
      </w:r>
      <w:r w:rsidR="00AD256B">
        <w:rPr>
          <w:szCs w:val="28"/>
        </w:rPr>
        <w:t>иятия Подпрограммы позволит</w:t>
      </w:r>
      <w:r w:rsidR="00AD256B">
        <w:rPr>
          <w:rFonts w:eastAsia="Calibri"/>
          <w:szCs w:val="28"/>
        </w:rPr>
        <w:t>:</w:t>
      </w:r>
    </w:p>
    <w:p w:rsidR="00AD256B" w:rsidRDefault="00AD256B" w:rsidP="00AD256B">
      <w:pPr>
        <w:tabs>
          <w:tab w:val="left" w:pos="708"/>
        </w:tabs>
        <w:autoSpaceDN w:val="0"/>
        <w:adjustRightInd w:val="0"/>
        <w:ind w:firstLine="709"/>
        <w:jc w:val="both"/>
        <w:rPr>
          <w:szCs w:val="28"/>
        </w:rPr>
      </w:pPr>
      <w:r>
        <w:rPr>
          <w:rFonts w:eastAsia="Calibri"/>
          <w:szCs w:val="28"/>
        </w:rPr>
        <w:t>- формировать у муниципальных служащих необходимые профессиональные знания, умения и навыки, позволяющие  эффективно выполнять должностные обязанности в администрац</w:t>
      </w:r>
      <w:proofErr w:type="gramStart"/>
      <w:r>
        <w:rPr>
          <w:rFonts w:eastAsia="Calibri"/>
          <w:szCs w:val="28"/>
        </w:rPr>
        <w:t>ии и её</w:t>
      </w:r>
      <w:proofErr w:type="gramEnd"/>
      <w:r>
        <w:rPr>
          <w:rFonts w:eastAsia="Calibri"/>
          <w:szCs w:val="28"/>
        </w:rPr>
        <w:t xml:space="preserve"> отраслевых (функциональных) органах и позволит вывести престиж муниципальной службы на более высокий и качественный уровень;</w:t>
      </w:r>
    </w:p>
    <w:p w:rsidR="00AD256B" w:rsidRDefault="00AD256B" w:rsidP="00AD256B">
      <w:pPr>
        <w:tabs>
          <w:tab w:val="left" w:pos="708"/>
        </w:tabs>
        <w:autoSpaceDN w:val="0"/>
        <w:adjustRightInd w:val="0"/>
        <w:ind w:firstLine="709"/>
        <w:jc w:val="both"/>
        <w:rPr>
          <w:rFonts w:eastAsia="Calibri"/>
          <w:szCs w:val="28"/>
        </w:rPr>
      </w:pPr>
      <w:r>
        <w:rPr>
          <w:rFonts w:eastAsia="Calibri"/>
          <w:szCs w:val="28"/>
        </w:rPr>
        <w:t>- создать оптимальные организационно-правовые предпосылки развития муниципальной службы Минераловодского городского округа, повысить профессионализм муниципальных служащих администрации, обеспечивающего качественное выполнение задач и функций, возложенных на администрацию;</w:t>
      </w:r>
    </w:p>
    <w:p w:rsidR="00AD256B" w:rsidRDefault="00AD256B" w:rsidP="00AD256B">
      <w:pPr>
        <w:tabs>
          <w:tab w:val="left" w:pos="708"/>
        </w:tabs>
        <w:snapToGrid w:val="0"/>
        <w:ind w:firstLine="709"/>
        <w:jc w:val="both"/>
        <w:rPr>
          <w:szCs w:val="28"/>
        </w:rPr>
      </w:pPr>
      <w:r>
        <w:rPr>
          <w:szCs w:val="28"/>
        </w:rPr>
        <w:t>- привлекать на муниципальную службу квалифицированных молодых специалистов, обеспечивать преемственность и передачу им накопленного профессионального опыта;</w:t>
      </w:r>
    </w:p>
    <w:p w:rsidR="00AD256B" w:rsidRDefault="00AD256B" w:rsidP="00AD256B">
      <w:pPr>
        <w:tabs>
          <w:tab w:val="left" w:pos="708"/>
        </w:tabs>
        <w:snapToGrid w:val="0"/>
        <w:ind w:firstLine="709"/>
        <w:jc w:val="both"/>
        <w:rPr>
          <w:szCs w:val="28"/>
        </w:rPr>
      </w:pPr>
      <w:r>
        <w:rPr>
          <w:szCs w:val="28"/>
        </w:rPr>
        <w:t>- внедрять современные технологии и методы кадровой работы, направленных на повышение профессиональной компетентности муниципальных служащих;</w:t>
      </w:r>
    </w:p>
    <w:p w:rsidR="00AD256B" w:rsidRDefault="00AD256B" w:rsidP="00AD256B">
      <w:pPr>
        <w:tabs>
          <w:tab w:val="left" w:pos="708"/>
        </w:tabs>
        <w:snapToGrid w:val="0"/>
        <w:ind w:firstLine="709"/>
        <w:jc w:val="both"/>
        <w:rPr>
          <w:szCs w:val="28"/>
        </w:rPr>
      </w:pPr>
      <w:r>
        <w:rPr>
          <w:szCs w:val="28"/>
        </w:rPr>
        <w:t>- совершенствовать систему подготовки муниципальных служащих;</w:t>
      </w:r>
    </w:p>
    <w:p w:rsidR="00BE761E" w:rsidRDefault="00AD256B" w:rsidP="00AD256B">
      <w:pPr>
        <w:tabs>
          <w:tab w:val="left" w:pos="708"/>
        </w:tabs>
        <w:snapToGrid w:val="0"/>
        <w:ind w:firstLine="709"/>
        <w:jc w:val="both"/>
        <w:rPr>
          <w:szCs w:val="28"/>
        </w:rPr>
      </w:pPr>
      <w:r>
        <w:rPr>
          <w:szCs w:val="28"/>
        </w:rPr>
        <w:t xml:space="preserve">- обеспечивать </w:t>
      </w:r>
      <w:proofErr w:type="gramStart"/>
      <w:r>
        <w:rPr>
          <w:szCs w:val="28"/>
        </w:rPr>
        <w:t>контроль за</w:t>
      </w:r>
      <w:proofErr w:type="gramEnd"/>
      <w:r>
        <w:rPr>
          <w:szCs w:val="28"/>
        </w:rPr>
        <w:t xml:space="preserve"> соблюдением муниципальными служащими установленных законодательством Российской Федерации требований, ограничений и запретов, связанных с прохождением муниципальной службы, </w:t>
      </w:r>
      <w:proofErr w:type="spellStart"/>
      <w:r>
        <w:rPr>
          <w:szCs w:val="28"/>
        </w:rPr>
        <w:t>антикоррупционного</w:t>
      </w:r>
      <w:proofErr w:type="spellEnd"/>
      <w:r>
        <w:rPr>
          <w:szCs w:val="28"/>
        </w:rPr>
        <w:t xml:space="preserve"> законодательства</w:t>
      </w:r>
      <w:r w:rsidR="00BE761E">
        <w:rPr>
          <w:szCs w:val="28"/>
        </w:rPr>
        <w:t>;</w:t>
      </w:r>
    </w:p>
    <w:p w:rsidR="009B42EC" w:rsidRDefault="00BE761E" w:rsidP="00AD256B">
      <w:pPr>
        <w:tabs>
          <w:tab w:val="left" w:pos="708"/>
        </w:tabs>
        <w:snapToGrid w:val="0"/>
        <w:ind w:firstLine="709"/>
        <w:jc w:val="both"/>
        <w:rPr>
          <w:szCs w:val="28"/>
        </w:rPr>
      </w:pPr>
      <w:r w:rsidRPr="009B42EC">
        <w:rPr>
          <w:szCs w:val="28"/>
        </w:rPr>
        <w:t xml:space="preserve">- </w:t>
      </w:r>
      <w:r w:rsidR="009B42EC">
        <w:rPr>
          <w:szCs w:val="28"/>
        </w:rPr>
        <w:t xml:space="preserve">обеспечить прохождение </w:t>
      </w:r>
      <w:r w:rsidR="009B42EC" w:rsidRPr="009B42EC">
        <w:rPr>
          <w:szCs w:val="28"/>
        </w:rPr>
        <w:t>муниципальны</w:t>
      </w:r>
      <w:r w:rsidR="009B42EC">
        <w:rPr>
          <w:szCs w:val="28"/>
        </w:rPr>
        <w:t>ми служащими</w:t>
      </w:r>
      <w:r w:rsidR="009B42EC" w:rsidRPr="009B42EC">
        <w:rPr>
          <w:szCs w:val="28"/>
        </w:rPr>
        <w:t xml:space="preserve"> курс</w:t>
      </w:r>
      <w:r w:rsidR="009B42EC">
        <w:rPr>
          <w:szCs w:val="28"/>
        </w:rPr>
        <w:t>ов</w:t>
      </w:r>
      <w:r w:rsidR="009B42EC" w:rsidRPr="009B42EC">
        <w:rPr>
          <w:szCs w:val="28"/>
        </w:rPr>
        <w:t xml:space="preserve"> повышения квалификации, профессиональной переподготовки и  обучение в целях получения дополнительного высшего профессионального образования, обучен</w:t>
      </w:r>
      <w:r w:rsidR="009B42EC">
        <w:rPr>
          <w:szCs w:val="28"/>
        </w:rPr>
        <w:t>ия</w:t>
      </w:r>
      <w:r w:rsidR="009B42EC" w:rsidRPr="009B42EC">
        <w:rPr>
          <w:szCs w:val="28"/>
        </w:rPr>
        <w:t xml:space="preserve"> муниципальных служащих, впервые поступивших на муниципальную службу для замещения должностей, включенных в перечни должностей,  установленные муниципальными правовыми актами, по образовательным программам в области противодействия коррупции</w:t>
      </w:r>
      <w:r w:rsidR="009B42EC">
        <w:rPr>
          <w:szCs w:val="28"/>
        </w:rPr>
        <w:t>;</w:t>
      </w:r>
    </w:p>
    <w:p w:rsidR="00AD256B" w:rsidRPr="009B42EC" w:rsidRDefault="009B42EC" w:rsidP="00AD256B">
      <w:pPr>
        <w:tabs>
          <w:tab w:val="left" w:pos="708"/>
        </w:tabs>
        <w:snapToGrid w:val="0"/>
        <w:ind w:firstLine="709"/>
        <w:jc w:val="both"/>
        <w:rPr>
          <w:szCs w:val="28"/>
        </w:rPr>
      </w:pPr>
      <w:r>
        <w:rPr>
          <w:szCs w:val="28"/>
        </w:rPr>
        <w:t>- сохранение доли муниципальных служащих, прошедших аттестацию (из числа муниципальных служащих, подлежащих аттестации), на уровне 100 процентов</w:t>
      </w:r>
      <w:r w:rsidR="00AD256B" w:rsidRPr="009B42EC">
        <w:rPr>
          <w:szCs w:val="28"/>
        </w:rPr>
        <w:t>.</w:t>
      </w:r>
    </w:p>
    <w:p w:rsidR="00413943" w:rsidRDefault="00AD256B" w:rsidP="00065AA4">
      <w:pPr>
        <w:jc w:val="both"/>
      </w:pPr>
      <w:r>
        <w:lastRenderedPageBreak/>
        <w:tab/>
        <w:t>Ответственным исполнителем данного основного мероприятия является отдел муниципальной службы и кадров администрации Минераловодского городского округа.</w:t>
      </w:r>
    </w:p>
    <w:p w:rsidR="003E597C" w:rsidRDefault="003E597C" w:rsidP="008850EA">
      <w:pPr>
        <w:pStyle w:val="HTML"/>
        <w:keepNext/>
        <w:keepLines/>
        <w:widowControl w:val="0"/>
        <w:spacing w:line="240" w:lineRule="exact"/>
        <w:ind w:left="4860"/>
        <w:rPr>
          <w:rFonts w:ascii="Times New Roman" w:hAnsi="Times New Roman" w:cs="Times New Roman"/>
          <w:sz w:val="28"/>
          <w:szCs w:val="28"/>
        </w:rPr>
      </w:pPr>
    </w:p>
    <w:p w:rsidR="00FC71CE" w:rsidRDefault="00FC71CE" w:rsidP="008850EA">
      <w:pPr>
        <w:pStyle w:val="HTML"/>
        <w:keepNext/>
        <w:keepLines/>
        <w:widowControl w:val="0"/>
        <w:spacing w:line="240" w:lineRule="exact"/>
        <w:ind w:left="4860"/>
        <w:rPr>
          <w:rFonts w:ascii="Times New Roman" w:hAnsi="Times New Roman" w:cs="Times New Roman"/>
          <w:sz w:val="28"/>
          <w:szCs w:val="28"/>
        </w:rPr>
        <w:sectPr w:rsidR="00FC71CE" w:rsidSect="007D5707">
          <w:pgSz w:w="11906" w:h="16838" w:code="9"/>
          <w:pgMar w:top="1134" w:right="851" w:bottom="1134" w:left="1701" w:header="709" w:footer="709" w:gutter="0"/>
          <w:cols w:space="708"/>
          <w:titlePg/>
          <w:docGrid w:linePitch="360"/>
        </w:sectPr>
      </w:pP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r w:rsidRPr="00886D4C">
        <w:rPr>
          <w:rFonts w:ascii="Times New Roman" w:hAnsi="Times New Roman" w:cs="Times New Roman"/>
          <w:sz w:val="28"/>
          <w:szCs w:val="28"/>
        </w:rPr>
        <w:t xml:space="preserve">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к муниципальной программе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Минераловодского городского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округа «Совершенствование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организации деятельности органов местного самоуправления» </w:t>
      </w:r>
    </w:p>
    <w:p w:rsidR="008850EA" w:rsidRDefault="008850EA" w:rsidP="00413943">
      <w:pPr>
        <w:keepNext/>
        <w:tabs>
          <w:tab w:val="left" w:pos="792"/>
        </w:tabs>
        <w:jc w:val="center"/>
        <w:rPr>
          <w:bCs/>
          <w:szCs w:val="28"/>
        </w:rPr>
      </w:pPr>
    </w:p>
    <w:p w:rsidR="00413943" w:rsidRPr="00A63A75" w:rsidRDefault="00413943" w:rsidP="00413943">
      <w:pPr>
        <w:keepNext/>
        <w:tabs>
          <w:tab w:val="left" w:pos="792"/>
        </w:tabs>
        <w:jc w:val="center"/>
      </w:pPr>
      <w:r>
        <w:rPr>
          <w:bCs/>
          <w:szCs w:val="28"/>
        </w:rPr>
        <w:t>ПОДПРОГРАММА</w:t>
      </w:r>
    </w:p>
    <w:p w:rsidR="00413943" w:rsidRPr="00A63A75" w:rsidRDefault="00413943" w:rsidP="00413943">
      <w:pPr>
        <w:widowControl w:val="0"/>
        <w:suppressAutoHyphens/>
        <w:autoSpaceDE w:val="0"/>
        <w:jc w:val="center"/>
      </w:pPr>
      <w:r>
        <w:rPr>
          <w:rFonts w:eastAsia="Arial"/>
          <w:szCs w:val="28"/>
          <w:lang w:bidi="ru-RU"/>
        </w:rPr>
        <w:t>«</w:t>
      </w:r>
      <w:r>
        <w:rPr>
          <w:rFonts w:eastAsia="Arial" w:cs="Arial"/>
          <w:szCs w:val="28"/>
          <w:lang w:bidi="ru-RU"/>
        </w:rPr>
        <w:t>Информатизация органов местного самоуправления</w:t>
      </w:r>
      <w:r>
        <w:rPr>
          <w:rFonts w:eastAsia="Arial"/>
          <w:szCs w:val="28"/>
          <w:lang w:bidi="ru-RU"/>
        </w:rPr>
        <w:t>»</w:t>
      </w:r>
      <w:r>
        <w:rPr>
          <w:szCs w:val="28"/>
        </w:rPr>
        <w:t xml:space="preserve"> муниципальной программы Минераловодского городского округа «Совершенствование организации деятельности органов местного самоуправления» </w:t>
      </w:r>
    </w:p>
    <w:p w:rsidR="00413943" w:rsidRDefault="00413943" w:rsidP="00413943">
      <w:pPr>
        <w:widowControl w:val="0"/>
        <w:suppressAutoHyphens/>
        <w:autoSpaceDE w:val="0"/>
        <w:jc w:val="center"/>
        <w:rPr>
          <w:rFonts w:eastAsia="Arial" w:cs="Arial"/>
          <w:szCs w:val="28"/>
          <w:lang w:bidi="ru-RU"/>
        </w:rPr>
      </w:pPr>
    </w:p>
    <w:p w:rsidR="00413943" w:rsidRPr="00A63A75" w:rsidRDefault="00413943" w:rsidP="00413943">
      <w:pPr>
        <w:widowControl w:val="0"/>
        <w:suppressAutoHyphens/>
        <w:autoSpaceDE w:val="0"/>
        <w:jc w:val="center"/>
      </w:pPr>
      <w:r>
        <w:rPr>
          <w:rFonts w:eastAsia="Arial" w:cs="Arial"/>
          <w:szCs w:val="28"/>
          <w:lang w:bidi="ru-RU"/>
        </w:rPr>
        <w:t>ПАСПОРТ</w:t>
      </w:r>
    </w:p>
    <w:p w:rsidR="00413943" w:rsidRDefault="00065AA4" w:rsidP="008C12FA">
      <w:pPr>
        <w:widowControl w:val="0"/>
        <w:suppressAutoHyphens/>
        <w:autoSpaceDE w:val="0"/>
        <w:jc w:val="center"/>
        <w:rPr>
          <w:rFonts w:eastAsia="Arial" w:cs="Arial"/>
          <w:szCs w:val="24"/>
          <w:lang w:bidi="ru-RU"/>
        </w:rPr>
      </w:pPr>
      <w:r>
        <w:rPr>
          <w:rFonts w:eastAsia="Arial" w:cs="Arial"/>
          <w:szCs w:val="28"/>
          <w:lang w:bidi="ru-RU"/>
        </w:rPr>
        <w:t>П</w:t>
      </w:r>
      <w:r w:rsidR="00413943">
        <w:rPr>
          <w:rFonts w:eastAsia="Arial" w:cs="Arial"/>
          <w:szCs w:val="28"/>
          <w:lang w:bidi="ru-RU"/>
        </w:rPr>
        <w:t>одпрограммы «Информатизация органов местного самоуправления»</w:t>
      </w:r>
      <w:r w:rsidR="00413943">
        <w:rPr>
          <w:szCs w:val="28"/>
        </w:rPr>
        <w:t xml:space="preserve"> муниципальной программы Минераловодского городского округа «Совершенствование организации деятельности органов местного самоуправления» </w:t>
      </w:r>
    </w:p>
    <w:tbl>
      <w:tblPr>
        <w:tblW w:w="0" w:type="auto"/>
        <w:tblInd w:w="46" w:type="dxa"/>
        <w:tblLayout w:type="fixed"/>
        <w:tblCellMar>
          <w:top w:w="55" w:type="dxa"/>
          <w:left w:w="55" w:type="dxa"/>
          <w:bottom w:w="55" w:type="dxa"/>
          <w:right w:w="55" w:type="dxa"/>
        </w:tblCellMar>
        <w:tblLook w:val="0000"/>
      </w:tblPr>
      <w:tblGrid>
        <w:gridCol w:w="3039"/>
        <w:gridCol w:w="6379"/>
      </w:tblGrid>
      <w:tr w:rsidR="00413943" w:rsidTr="00CE26AD">
        <w:tc>
          <w:tcPr>
            <w:tcW w:w="3039" w:type="dxa"/>
            <w:shd w:val="clear" w:color="auto" w:fill="auto"/>
          </w:tcPr>
          <w:p w:rsidR="00413943" w:rsidRDefault="00413943" w:rsidP="00CE26AD">
            <w:pPr>
              <w:widowControl w:val="0"/>
              <w:suppressAutoHyphens/>
              <w:autoSpaceDE w:val="0"/>
              <w:snapToGrid w:val="0"/>
            </w:pPr>
            <w:r>
              <w:rPr>
                <w:rFonts w:eastAsia="Courier New" w:cs="Courier New"/>
                <w:szCs w:val="28"/>
                <w:shd w:val="clear" w:color="auto" w:fill="FFFFFF"/>
                <w:lang w:bidi="ru-RU"/>
              </w:rPr>
              <w:t>Наименование</w:t>
            </w:r>
          </w:p>
          <w:p w:rsidR="00413943" w:rsidRDefault="00065AA4" w:rsidP="00CE26AD">
            <w:pPr>
              <w:widowControl w:val="0"/>
              <w:suppressAutoHyphens/>
              <w:autoSpaceDE w:val="0"/>
              <w:snapToGrid w:val="0"/>
            </w:pPr>
            <w:r>
              <w:rPr>
                <w:rFonts w:eastAsia="Courier New" w:cs="Courier New"/>
                <w:szCs w:val="28"/>
                <w:shd w:val="clear" w:color="auto" w:fill="FFFFFF"/>
                <w:lang w:bidi="ru-RU"/>
              </w:rPr>
              <w:t>П</w:t>
            </w:r>
            <w:r w:rsidR="00413943">
              <w:rPr>
                <w:rFonts w:eastAsia="Courier New" w:cs="Courier New"/>
                <w:szCs w:val="28"/>
                <w:shd w:val="clear" w:color="auto" w:fill="FFFFFF"/>
                <w:lang w:bidi="ru-RU"/>
              </w:rPr>
              <w:t xml:space="preserve">одпрограммы   </w:t>
            </w:r>
          </w:p>
        </w:tc>
        <w:tc>
          <w:tcPr>
            <w:tcW w:w="6379" w:type="dxa"/>
            <w:shd w:val="clear" w:color="auto" w:fill="auto"/>
          </w:tcPr>
          <w:p w:rsidR="00413943" w:rsidRDefault="00413943" w:rsidP="008C12FA">
            <w:pPr>
              <w:widowControl w:val="0"/>
              <w:suppressAutoHyphens/>
              <w:autoSpaceDE w:val="0"/>
              <w:snapToGrid w:val="0"/>
              <w:ind w:left="87"/>
              <w:jc w:val="both"/>
              <w:rPr>
                <w:szCs w:val="28"/>
                <w:shd w:val="clear" w:color="auto" w:fill="FFFFFF"/>
                <w:lang w:bidi="ru-RU"/>
              </w:rPr>
            </w:pPr>
            <w:r>
              <w:rPr>
                <w:szCs w:val="28"/>
                <w:highlight w:val="white"/>
                <w:lang w:bidi="ru-RU"/>
              </w:rPr>
              <w:t>«Информатизация органов местного самоуправления»</w:t>
            </w:r>
            <w:r>
              <w:rPr>
                <w:szCs w:val="28"/>
              </w:rPr>
              <w:t xml:space="preserve"> муниципальной программы Минераловодского городского округа «Совершенствование организации деятельности органов местного самоуправления» (далее соответственно – подпрограмма, программа)</w:t>
            </w:r>
          </w:p>
        </w:tc>
      </w:tr>
      <w:tr w:rsidR="00413943" w:rsidTr="00CE26AD">
        <w:tc>
          <w:tcPr>
            <w:tcW w:w="3039" w:type="dxa"/>
            <w:shd w:val="clear" w:color="auto" w:fill="auto"/>
          </w:tcPr>
          <w:p w:rsidR="00413943" w:rsidRDefault="00413943" w:rsidP="00CE26AD">
            <w:pPr>
              <w:widowControl w:val="0"/>
              <w:suppressAutoHyphens/>
              <w:autoSpaceDE w:val="0"/>
              <w:snapToGrid w:val="0"/>
            </w:pPr>
            <w:r>
              <w:rPr>
                <w:rFonts w:eastAsia="Courier New" w:cs="Courier New"/>
                <w:szCs w:val="28"/>
                <w:shd w:val="clear" w:color="auto" w:fill="FFFFFF"/>
                <w:lang w:bidi="ru-RU"/>
              </w:rPr>
              <w:t>Ответственный исполнитель</w:t>
            </w:r>
          </w:p>
          <w:p w:rsidR="00413943" w:rsidRDefault="00413943" w:rsidP="00CE26AD">
            <w:pPr>
              <w:widowControl w:val="0"/>
              <w:suppressAutoHyphens/>
              <w:autoSpaceDE w:val="0"/>
              <w:snapToGrid w:val="0"/>
            </w:pPr>
            <w:r>
              <w:rPr>
                <w:rFonts w:eastAsia="Courier New" w:cs="Courier New"/>
                <w:szCs w:val="28"/>
                <w:shd w:val="clear" w:color="auto" w:fill="FFFFFF"/>
                <w:lang w:bidi="ru-RU"/>
              </w:rPr>
              <w:t xml:space="preserve">подпрограммы </w:t>
            </w:r>
          </w:p>
        </w:tc>
        <w:tc>
          <w:tcPr>
            <w:tcW w:w="6379" w:type="dxa"/>
            <w:shd w:val="clear" w:color="auto" w:fill="auto"/>
          </w:tcPr>
          <w:p w:rsidR="00413943" w:rsidRPr="00A63A75" w:rsidRDefault="00413943" w:rsidP="008C12FA">
            <w:pPr>
              <w:widowControl w:val="0"/>
              <w:suppressAutoHyphens/>
              <w:autoSpaceDE w:val="0"/>
              <w:snapToGrid w:val="0"/>
              <w:ind w:left="87"/>
              <w:jc w:val="both"/>
            </w:pPr>
            <w:r>
              <w:rPr>
                <w:rFonts w:eastAsia="Arial" w:cs="Arial"/>
                <w:szCs w:val="28"/>
                <w:shd w:val="clear" w:color="auto" w:fill="FFFFFF"/>
                <w:lang w:bidi="ru-RU"/>
              </w:rPr>
              <w:t>администрация Минераловодского городского округа (отдел автоматизации и информационных технологий</w:t>
            </w:r>
            <w:r w:rsidR="00F07CC0">
              <w:rPr>
                <w:rFonts w:eastAsia="Arial" w:cs="Arial"/>
                <w:szCs w:val="28"/>
                <w:shd w:val="clear" w:color="auto" w:fill="FFFFFF"/>
                <w:lang w:bidi="ru-RU"/>
              </w:rPr>
              <w:t xml:space="preserve"> </w:t>
            </w:r>
            <w:r w:rsidR="00F07CC0" w:rsidRPr="000175A9">
              <w:rPr>
                <w:szCs w:val="28"/>
              </w:rPr>
              <w:t>администрации Минераловодского городского округа</w:t>
            </w:r>
            <w:r>
              <w:rPr>
                <w:rFonts w:eastAsia="Arial" w:cs="Arial"/>
                <w:szCs w:val="28"/>
                <w:shd w:val="clear" w:color="auto" w:fill="FFFFFF"/>
                <w:lang w:bidi="ru-RU"/>
              </w:rPr>
              <w:t>)</w:t>
            </w:r>
          </w:p>
        </w:tc>
      </w:tr>
      <w:tr w:rsidR="00413943" w:rsidTr="00CE26AD">
        <w:trPr>
          <w:trHeight w:val="899"/>
        </w:trPr>
        <w:tc>
          <w:tcPr>
            <w:tcW w:w="3039" w:type="dxa"/>
            <w:shd w:val="clear" w:color="auto" w:fill="auto"/>
          </w:tcPr>
          <w:p w:rsidR="00413943" w:rsidRDefault="00413943" w:rsidP="00D22262">
            <w:pPr>
              <w:widowControl w:val="0"/>
              <w:suppressAutoHyphens/>
              <w:autoSpaceDE w:val="0"/>
              <w:snapToGrid w:val="0"/>
            </w:pPr>
            <w:r>
              <w:rPr>
                <w:rFonts w:eastAsia="Courier New"/>
                <w:szCs w:val="28"/>
                <w:lang w:bidi="ru-RU"/>
              </w:rPr>
              <w:t xml:space="preserve">Соисполнители </w:t>
            </w:r>
            <w:r w:rsidR="00D22262">
              <w:rPr>
                <w:rFonts w:eastAsia="Courier New"/>
                <w:szCs w:val="28"/>
                <w:lang w:bidi="ru-RU"/>
              </w:rPr>
              <w:t>П</w:t>
            </w:r>
            <w:r>
              <w:rPr>
                <w:szCs w:val="28"/>
                <w:lang w:bidi="ru-RU"/>
              </w:rPr>
              <w:t>одпрограммы</w:t>
            </w:r>
          </w:p>
        </w:tc>
        <w:tc>
          <w:tcPr>
            <w:tcW w:w="6379" w:type="dxa"/>
            <w:shd w:val="clear" w:color="auto" w:fill="auto"/>
          </w:tcPr>
          <w:p w:rsidR="00413943" w:rsidRPr="00A63A75" w:rsidRDefault="00413943" w:rsidP="00CE26AD">
            <w:pPr>
              <w:widowControl w:val="0"/>
              <w:suppressAutoHyphens/>
              <w:autoSpaceDE w:val="0"/>
              <w:jc w:val="both"/>
            </w:pPr>
            <w:r>
              <w:rPr>
                <w:rFonts w:eastAsia="Courier New" w:cs="Courier New"/>
                <w:szCs w:val="28"/>
                <w:shd w:val="clear" w:color="auto" w:fill="FFFFFF"/>
                <w:lang w:bidi="ru-RU"/>
              </w:rPr>
              <w:t>1. Управление имущественных отношений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2. Управление архитектуры и градостроительства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3. Финансовое управление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4. Управление образования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5. Комитет по культуре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6. Комитет по физической культуре и спорту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t>7. Отдел опеки, попечительства и по делам несовершеннолетних администрации Минераловодского городского округа;</w:t>
            </w:r>
          </w:p>
          <w:p w:rsidR="00413943" w:rsidRPr="00A63A75" w:rsidRDefault="00413943" w:rsidP="00CE26AD">
            <w:pPr>
              <w:widowControl w:val="0"/>
              <w:suppressAutoHyphens/>
              <w:autoSpaceDE w:val="0"/>
              <w:ind w:left="87"/>
              <w:jc w:val="both"/>
            </w:pPr>
            <w:r>
              <w:rPr>
                <w:rFonts w:eastAsia="Courier New" w:cs="Courier New"/>
                <w:szCs w:val="28"/>
                <w:shd w:val="clear" w:color="auto" w:fill="FFFFFF"/>
                <w:lang w:bidi="ru-RU"/>
              </w:rPr>
              <w:lastRenderedPageBreak/>
              <w:t xml:space="preserve">8. Управление сельского хозяйства администрации Минераловодского </w:t>
            </w:r>
            <w:r>
              <w:rPr>
                <w:rFonts w:eastAsia="Courier New"/>
                <w:szCs w:val="28"/>
                <w:shd w:val="clear" w:color="auto" w:fill="FFFFFF"/>
                <w:lang w:bidi="ru-RU"/>
              </w:rPr>
              <w:t>городского округа;</w:t>
            </w:r>
          </w:p>
          <w:p w:rsidR="00413943" w:rsidRPr="00A63A75" w:rsidRDefault="00413943" w:rsidP="00CE26AD">
            <w:pPr>
              <w:widowControl w:val="0"/>
              <w:suppressAutoHyphens/>
              <w:autoSpaceDE w:val="0"/>
              <w:ind w:left="87"/>
              <w:jc w:val="both"/>
            </w:pPr>
            <w:r>
              <w:rPr>
                <w:rFonts w:eastAsia="Courier New"/>
                <w:szCs w:val="28"/>
                <w:shd w:val="clear" w:color="auto" w:fill="FFFFFF"/>
                <w:lang w:bidi="ru-RU"/>
              </w:rPr>
              <w:t>9. Управление общественной безопасности администрации Минераловодского городского округа;</w:t>
            </w:r>
          </w:p>
          <w:p w:rsidR="00413943" w:rsidRDefault="00413943" w:rsidP="00CE26AD">
            <w:pPr>
              <w:pStyle w:val="ConsPlusCell"/>
              <w:widowControl/>
              <w:ind w:left="87"/>
              <w:jc w:val="both"/>
            </w:pPr>
            <w:r>
              <w:rPr>
                <w:rFonts w:eastAsia="Courier New"/>
                <w:sz w:val="28"/>
                <w:szCs w:val="28"/>
                <w:shd w:val="clear" w:color="auto" w:fill="FFFFFF"/>
                <w:lang w:bidi="ru-RU"/>
              </w:rPr>
              <w:t>10. Управление по делам территорий администрации Минераловодского городского округа;</w:t>
            </w:r>
          </w:p>
          <w:p w:rsidR="00413943" w:rsidRDefault="00413943" w:rsidP="00CE26AD">
            <w:pPr>
              <w:pStyle w:val="ConsPlusCell"/>
              <w:widowControl/>
              <w:ind w:left="87"/>
              <w:jc w:val="both"/>
            </w:pPr>
            <w:r>
              <w:rPr>
                <w:rFonts w:eastAsia="Courier New"/>
                <w:sz w:val="28"/>
                <w:szCs w:val="28"/>
                <w:shd w:val="clear" w:color="auto" w:fill="FFFFFF"/>
                <w:lang w:bidi="ru-RU"/>
              </w:rPr>
              <w:t>11. Управление муниципального хозяйства администрации Минераловодского городского округа;</w:t>
            </w:r>
          </w:p>
          <w:p w:rsidR="00413943" w:rsidRDefault="00413943" w:rsidP="008C12FA">
            <w:pPr>
              <w:pStyle w:val="ConsPlusCell"/>
              <w:widowControl/>
              <w:ind w:left="87"/>
              <w:jc w:val="both"/>
              <w:rPr>
                <w:rFonts w:eastAsia="Arial"/>
                <w:sz w:val="28"/>
                <w:szCs w:val="28"/>
                <w:shd w:val="clear" w:color="auto" w:fill="FFFFFF"/>
                <w:lang w:bidi="ru-RU"/>
              </w:rPr>
            </w:pPr>
            <w:r>
              <w:rPr>
                <w:rFonts w:eastAsia="Courier New"/>
                <w:sz w:val="28"/>
                <w:szCs w:val="28"/>
                <w:shd w:val="clear" w:color="auto" w:fill="FFFFFF"/>
                <w:lang w:bidi="ru-RU"/>
              </w:rPr>
              <w:t>12. Управление труда и социальной защиты населения администрации Минераловодского городского округа</w:t>
            </w:r>
          </w:p>
        </w:tc>
      </w:tr>
      <w:tr w:rsidR="00413943" w:rsidTr="00CE26AD">
        <w:trPr>
          <w:trHeight w:val="803"/>
        </w:trPr>
        <w:tc>
          <w:tcPr>
            <w:tcW w:w="3039" w:type="dxa"/>
            <w:shd w:val="clear" w:color="auto" w:fill="auto"/>
          </w:tcPr>
          <w:p w:rsidR="00413943" w:rsidRDefault="00413943" w:rsidP="00CE26AD">
            <w:pPr>
              <w:widowControl w:val="0"/>
              <w:suppressAutoHyphens/>
              <w:autoSpaceDE w:val="0"/>
            </w:pPr>
            <w:r>
              <w:rPr>
                <w:szCs w:val="28"/>
                <w:lang w:bidi="ru-RU"/>
              </w:rPr>
              <w:lastRenderedPageBreak/>
              <w:t xml:space="preserve">Участники </w:t>
            </w:r>
          </w:p>
          <w:p w:rsidR="00413943" w:rsidRDefault="00D22262" w:rsidP="00CE26AD">
            <w:pPr>
              <w:widowControl w:val="0"/>
              <w:suppressAutoHyphens/>
              <w:autoSpaceDE w:val="0"/>
              <w:snapToGrid w:val="0"/>
            </w:pPr>
            <w:r>
              <w:rPr>
                <w:szCs w:val="28"/>
                <w:lang w:bidi="ru-RU"/>
              </w:rPr>
              <w:t>П</w:t>
            </w:r>
            <w:r w:rsidR="00413943">
              <w:rPr>
                <w:szCs w:val="28"/>
                <w:lang w:bidi="ru-RU"/>
              </w:rPr>
              <w:t>одпрограммы</w:t>
            </w:r>
          </w:p>
        </w:tc>
        <w:tc>
          <w:tcPr>
            <w:tcW w:w="6379" w:type="dxa"/>
            <w:shd w:val="clear" w:color="auto" w:fill="auto"/>
          </w:tcPr>
          <w:p w:rsidR="00413943" w:rsidRDefault="00065AA4" w:rsidP="00CE26AD">
            <w:pPr>
              <w:widowControl w:val="0"/>
              <w:suppressAutoHyphens/>
              <w:autoSpaceDE w:val="0"/>
              <w:ind w:left="87"/>
              <w:jc w:val="both"/>
            </w:pPr>
            <w:r>
              <w:t>нет</w:t>
            </w:r>
          </w:p>
        </w:tc>
      </w:tr>
      <w:tr w:rsidR="00413943" w:rsidTr="004B2CDB">
        <w:trPr>
          <w:trHeight w:val="981"/>
        </w:trPr>
        <w:tc>
          <w:tcPr>
            <w:tcW w:w="3039" w:type="dxa"/>
            <w:shd w:val="clear" w:color="auto" w:fill="auto"/>
          </w:tcPr>
          <w:p w:rsidR="00413943" w:rsidRDefault="00413943" w:rsidP="00CE26AD">
            <w:pPr>
              <w:widowControl w:val="0"/>
              <w:suppressAutoHyphens/>
              <w:autoSpaceDE w:val="0"/>
              <w:snapToGrid w:val="0"/>
            </w:pPr>
            <w:r>
              <w:rPr>
                <w:rFonts w:eastAsia="Courier New" w:cs="Courier New"/>
                <w:szCs w:val="28"/>
                <w:shd w:val="clear" w:color="auto" w:fill="FFFFFF"/>
                <w:lang w:bidi="ru-RU"/>
              </w:rPr>
              <w:t xml:space="preserve">Задачи </w:t>
            </w:r>
          </w:p>
          <w:p w:rsidR="00413943" w:rsidRDefault="00D22262" w:rsidP="00CE26AD">
            <w:pPr>
              <w:widowControl w:val="0"/>
              <w:suppressAutoHyphens/>
              <w:autoSpaceDE w:val="0"/>
              <w:snapToGrid w:val="0"/>
            </w:pPr>
            <w:r>
              <w:rPr>
                <w:rFonts w:eastAsia="Courier New" w:cs="Courier New"/>
                <w:szCs w:val="28"/>
                <w:shd w:val="clear" w:color="auto" w:fill="FFFFFF"/>
                <w:lang w:bidi="ru-RU"/>
              </w:rPr>
              <w:t>П</w:t>
            </w:r>
            <w:r w:rsidR="00413943">
              <w:rPr>
                <w:rFonts w:eastAsia="Courier New" w:cs="Courier New"/>
                <w:szCs w:val="28"/>
                <w:shd w:val="clear" w:color="auto" w:fill="FFFFFF"/>
                <w:lang w:bidi="ru-RU"/>
              </w:rPr>
              <w:t xml:space="preserve">одпрограммы   </w:t>
            </w:r>
          </w:p>
        </w:tc>
        <w:tc>
          <w:tcPr>
            <w:tcW w:w="6379" w:type="dxa"/>
            <w:shd w:val="clear" w:color="auto" w:fill="auto"/>
          </w:tcPr>
          <w:p w:rsidR="00413943" w:rsidRPr="00A63A75" w:rsidRDefault="00413943" w:rsidP="00CE26AD">
            <w:pPr>
              <w:widowControl w:val="0"/>
              <w:suppressAutoHyphens/>
              <w:autoSpaceDE w:val="0"/>
              <w:ind w:left="87"/>
              <w:jc w:val="both"/>
            </w:pPr>
            <w:r>
              <w:rPr>
                <w:szCs w:val="28"/>
                <w:highlight w:val="white"/>
                <w:lang w:bidi="ru-RU"/>
              </w:rPr>
              <w:t>разработка, внедрение, приобретение, развитие и эксплуатация информационных систем, ресурсов и телекоммуникационных услуг</w:t>
            </w:r>
          </w:p>
        </w:tc>
      </w:tr>
      <w:tr w:rsidR="00413943" w:rsidTr="00CE26AD">
        <w:trPr>
          <w:trHeight w:val="4802"/>
        </w:trPr>
        <w:tc>
          <w:tcPr>
            <w:tcW w:w="3039" w:type="dxa"/>
            <w:shd w:val="clear" w:color="auto" w:fill="auto"/>
          </w:tcPr>
          <w:p w:rsidR="00413943" w:rsidRDefault="00413943" w:rsidP="00CE26AD">
            <w:pPr>
              <w:widowControl w:val="0"/>
              <w:suppressAutoHyphens/>
              <w:autoSpaceDE w:val="0"/>
              <w:snapToGrid w:val="0"/>
            </w:pPr>
            <w:r>
              <w:rPr>
                <w:rFonts w:eastAsia="Courier New" w:cs="Courier New"/>
                <w:szCs w:val="28"/>
                <w:shd w:val="clear" w:color="auto" w:fill="FFFFFF"/>
                <w:lang w:bidi="ru-RU"/>
              </w:rPr>
              <w:t xml:space="preserve">Показатели </w:t>
            </w:r>
          </w:p>
          <w:p w:rsidR="00413943" w:rsidRDefault="00413943" w:rsidP="00CE26AD">
            <w:pPr>
              <w:widowControl w:val="0"/>
              <w:suppressAutoHyphens/>
              <w:autoSpaceDE w:val="0"/>
              <w:snapToGrid w:val="0"/>
            </w:pPr>
            <w:r>
              <w:rPr>
                <w:rFonts w:eastAsia="Courier New" w:cs="Courier New"/>
                <w:szCs w:val="28"/>
                <w:shd w:val="clear" w:color="auto" w:fill="FFFFFF"/>
                <w:lang w:bidi="ru-RU"/>
              </w:rPr>
              <w:t>решения задач</w:t>
            </w:r>
          </w:p>
          <w:p w:rsidR="00413943" w:rsidRDefault="00D22262" w:rsidP="00CE26AD">
            <w:pPr>
              <w:widowControl w:val="0"/>
              <w:suppressAutoHyphens/>
              <w:autoSpaceDE w:val="0"/>
              <w:snapToGrid w:val="0"/>
            </w:pPr>
            <w:r>
              <w:rPr>
                <w:rFonts w:eastAsia="Courier New" w:cs="Courier New"/>
                <w:szCs w:val="28"/>
                <w:shd w:val="clear" w:color="auto" w:fill="FFFFFF"/>
                <w:lang w:bidi="ru-RU"/>
              </w:rPr>
              <w:t>П</w:t>
            </w:r>
            <w:r w:rsidR="00413943">
              <w:rPr>
                <w:rFonts w:eastAsia="Courier New" w:cs="Courier New"/>
                <w:szCs w:val="28"/>
                <w:shd w:val="clear" w:color="auto" w:fill="FFFFFF"/>
                <w:lang w:bidi="ru-RU"/>
              </w:rPr>
              <w:t>одпрограммы</w:t>
            </w: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p w:rsidR="00413943" w:rsidRDefault="00413943" w:rsidP="00CE26AD">
            <w:pPr>
              <w:widowControl w:val="0"/>
              <w:suppressAutoHyphens/>
              <w:autoSpaceDE w:val="0"/>
              <w:snapToGrid w:val="0"/>
              <w:rPr>
                <w:rFonts w:eastAsia="Courier New" w:cs="Courier New"/>
                <w:szCs w:val="28"/>
                <w:shd w:val="clear" w:color="auto" w:fill="FFFFFF"/>
                <w:lang w:bidi="ru-RU"/>
              </w:rPr>
            </w:pPr>
          </w:p>
        </w:tc>
        <w:tc>
          <w:tcPr>
            <w:tcW w:w="6379" w:type="dxa"/>
            <w:shd w:val="clear" w:color="auto" w:fill="auto"/>
          </w:tcPr>
          <w:p w:rsidR="00413943" w:rsidRPr="00413943" w:rsidRDefault="00AA5ED4" w:rsidP="00AA5ED4">
            <w:pPr>
              <w:pStyle w:val="a3"/>
              <w:shd w:val="clear" w:color="auto" w:fill="FFFFFF"/>
              <w:tabs>
                <w:tab w:val="left" w:pos="459"/>
              </w:tabs>
              <w:spacing w:before="0" w:after="0"/>
              <w:ind w:left="87"/>
              <w:jc w:val="both"/>
              <w:rPr>
                <w:lang w:val="ru-RU"/>
              </w:rPr>
            </w:pPr>
            <w:r>
              <w:rPr>
                <w:sz w:val="28"/>
                <w:szCs w:val="28"/>
                <w:lang w:val="ru-RU"/>
              </w:rPr>
              <w:t xml:space="preserve">- </w:t>
            </w:r>
            <w:r w:rsidR="006D5093">
              <w:rPr>
                <w:sz w:val="28"/>
                <w:szCs w:val="28"/>
                <w:lang w:val="ru-RU"/>
              </w:rPr>
              <w:t>д</w:t>
            </w:r>
            <w:r w:rsidR="00413943" w:rsidRPr="00413943">
              <w:rPr>
                <w:sz w:val="28"/>
                <w:szCs w:val="28"/>
                <w:lang w:val="ru-RU"/>
              </w:rPr>
              <w:t>оля межведомственного электронного документооборота между структурными подразделениями администрации Минераловодского городского округа в общем объеме документооборота;</w:t>
            </w:r>
          </w:p>
          <w:p w:rsidR="00413943" w:rsidRPr="00413943" w:rsidRDefault="00CD2790" w:rsidP="00CE26AD">
            <w:pPr>
              <w:pStyle w:val="a3"/>
              <w:shd w:val="clear" w:color="auto" w:fill="FFFFFF"/>
              <w:spacing w:before="0" w:after="0"/>
              <w:ind w:left="87"/>
              <w:jc w:val="both"/>
              <w:rPr>
                <w:lang w:val="ru-RU"/>
              </w:rPr>
            </w:pPr>
            <w:r>
              <w:rPr>
                <w:sz w:val="28"/>
                <w:szCs w:val="28"/>
                <w:lang w:val="ru-RU"/>
              </w:rPr>
              <w:t xml:space="preserve">- </w:t>
            </w:r>
            <w:r w:rsidR="006D5093">
              <w:rPr>
                <w:sz w:val="28"/>
                <w:szCs w:val="28"/>
                <w:lang w:val="ru-RU"/>
              </w:rPr>
              <w:t>д</w:t>
            </w:r>
            <w:r w:rsidR="00413943" w:rsidRPr="00413943">
              <w:rPr>
                <w:sz w:val="28"/>
                <w:szCs w:val="28"/>
                <w:lang w:val="ru-RU"/>
              </w:rPr>
              <w:t xml:space="preserve">оля автоматизированных рабочих мест, включенных в СЭДД в отраслевых  (функциональных) органах администрации Минераловодского городского округа; </w:t>
            </w:r>
          </w:p>
          <w:p w:rsidR="00413943" w:rsidRPr="00413943" w:rsidRDefault="00CD2790" w:rsidP="00CE26AD">
            <w:pPr>
              <w:pStyle w:val="a3"/>
              <w:shd w:val="clear" w:color="auto" w:fill="FFFFFF"/>
              <w:spacing w:before="0" w:after="0"/>
              <w:ind w:left="87"/>
              <w:jc w:val="both"/>
              <w:rPr>
                <w:lang w:val="ru-RU"/>
              </w:rPr>
            </w:pPr>
            <w:r>
              <w:rPr>
                <w:sz w:val="28"/>
                <w:szCs w:val="28"/>
                <w:lang w:val="ru-RU"/>
              </w:rPr>
              <w:t>-</w:t>
            </w:r>
            <w:r w:rsidR="006D5093">
              <w:rPr>
                <w:sz w:val="28"/>
                <w:szCs w:val="28"/>
                <w:lang w:val="ru-RU"/>
              </w:rPr>
              <w:t xml:space="preserve"> к</w:t>
            </w:r>
            <w:r w:rsidR="00413943" w:rsidRPr="00413943">
              <w:rPr>
                <w:sz w:val="28"/>
                <w:szCs w:val="28"/>
                <w:lang w:val="ru-RU"/>
              </w:rPr>
              <w:t>оличество лицензионных специализированных программных систем в отраслевых (функциональных) органах  администрации Минераловодского городского округа;</w:t>
            </w:r>
          </w:p>
          <w:p w:rsidR="00413943" w:rsidRPr="00A63A75" w:rsidRDefault="00CD2790" w:rsidP="006D5093">
            <w:pPr>
              <w:widowControl w:val="0"/>
              <w:suppressAutoHyphens/>
              <w:autoSpaceDE w:val="0"/>
              <w:snapToGrid w:val="0"/>
              <w:ind w:left="87"/>
              <w:jc w:val="both"/>
            </w:pPr>
            <w:r>
              <w:rPr>
                <w:szCs w:val="28"/>
              </w:rPr>
              <w:t xml:space="preserve">- </w:t>
            </w:r>
            <w:r w:rsidR="006D5093">
              <w:rPr>
                <w:szCs w:val="28"/>
              </w:rPr>
              <w:t>к</w:t>
            </w:r>
            <w:r w:rsidR="00413943">
              <w:rPr>
                <w:szCs w:val="28"/>
              </w:rPr>
              <w:t>оличество обученных сотрудников работе в СЭДД и электронном юридически значимом документообороте</w:t>
            </w:r>
          </w:p>
        </w:tc>
      </w:tr>
      <w:tr w:rsidR="00413943" w:rsidTr="00CE26AD">
        <w:tc>
          <w:tcPr>
            <w:tcW w:w="3039" w:type="dxa"/>
            <w:shd w:val="clear" w:color="auto" w:fill="auto"/>
          </w:tcPr>
          <w:p w:rsidR="00413943" w:rsidRDefault="00413943" w:rsidP="00CE26AD">
            <w:pPr>
              <w:widowControl w:val="0"/>
              <w:suppressAutoHyphens/>
              <w:autoSpaceDE w:val="0"/>
              <w:snapToGrid w:val="0"/>
            </w:pPr>
            <w:r>
              <w:rPr>
                <w:rFonts w:eastAsia="Courier New" w:cs="Courier New"/>
                <w:szCs w:val="28"/>
                <w:shd w:val="clear" w:color="auto" w:fill="FFFFFF"/>
                <w:lang w:bidi="ru-RU"/>
              </w:rPr>
              <w:t>Сроки реализации</w:t>
            </w:r>
          </w:p>
          <w:p w:rsidR="00413943" w:rsidRPr="004B2CDB" w:rsidRDefault="00413943" w:rsidP="00CE26AD">
            <w:pPr>
              <w:widowControl w:val="0"/>
              <w:suppressAutoHyphens/>
              <w:autoSpaceDE w:val="0"/>
              <w:snapToGrid w:val="0"/>
            </w:pPr>
            <w:r>
              <w:rPr>
                <w:rFonts w:eastAsia="Courier New" w:cs="Courier New"/>
                <w:szCs w:val="28"/>
                <w:shd w:val="clear" w:color="auto" w:fill="FFFFFF"/>
                <w:lang w:bidi="ru-RU"/>
              </w:rPr>
              <w:t>Подпрограммы</w:t>
            </w:r>
          </w:p>
        </w:tc>
        <w:tc>
          <w:tcPr>
            <w:tcW w:w="6379" w:type="dxa"/>
            <w:shd w:val="clear" w:color="auto" w:fill="auto"/>
          </w:tcPr>
          <w:p w:rsidR="00413943" w:rsidRDefault="00413943" w:rsidP="00CE26AD">
            <w:pPr>
              <w:widowControl w:val="0"/>
              <w:suppressAutoHyphens/>
              <w:autoSpaceDE w:val="0"/>
              <w:snapToGrid w:val="0"/>
              <w:ind w:left="87"/>
              <w:jc w:val="both"/>
            </w:pPr>
            <w:r>
              <w:rPr>
                <w:rFonts w:eastAsia="Courier New" w:cs="Courier New"/>
                <w:szCs w:val="28"/>
                <w:shd w:val="clear" w:color="auto" w:fill="FFFFFF"/>
                <w:lang w:bidi="ru-RU"/>
              </w:rPr>
              <w:t>20</w:t>
            </w:r>
            <w:r w:rsidR="00A81761">
              <w:rPr>
                <w:rFonts w:eastAsia="Courier New" w:cs="Courier New"/>
                <w:szCs w:val="28"/>
                <w:shd w:val="clear" w:color="auto" w:fill="FFFFFF"/>
                <w:lang w:bidi="ru-RU"/>
              </w:rPr>
              <w:t>20</w:t>
            </w:r>
            <w:r>
              <w:rPr>
                <w:rFonts w:eastAsia="Courier New" w:cs="Courier New"/>
                <w:szCs w:val="28"/>
                <w:shd w:val="clear" w:color="auto" w:fill="FFFFFF"/>
                <w:lang w:bidi="ru-RU"/>
              </w:rPr>
              <w:t>-202</w:t>
            </w:r>
            <w:r w:rsidR="00A81761">
              <w:rPr>
                <w:rFonts w:eastAsia="Courier New" w:cs="Courier New"/>
                <w:szCs w:val="28"/>
                <w:shd w:val="clear" w:color="auto" w:fill="FFFFFF"/>
                <w:lang w:bidi="ru-RU"/>
              </w:rPr>
              <w:t>5</w:t>
            </w:r>
            <w:r>
              <w:rPr>
                <w:rFonts w:eastAsia="Courier New" w:cs="Courier New"/>
                <w:szCs w:val="28"/>
                <w:shd w:val="clear" w:color="auto" w:fill="FFFFFF"/>
                <w:lang w:bidi="ru-RU"/>
              </w:rPr>
              <w:t xml:space="preserve"> годы</w:t>
            </w:r>
          </w:p>
          <w:p w:rsidR="00413943" w:rsidRDefault="00413943" w:rsidP="00CE26AD">
            <w:pPr>
              <w:widowControl w:val="0"/>
              <w:suppressAutoHyphens/>
              <w:autoSpaceDE w:val="0"/>
              <w:snapToGrid w:val="0"/>
              <w:ind w:left="87"/>
              <w:jc w:val="both"/>
              <w:rPr>
                <w:rFonts w:eastAsia="Courier New" w:cs="Courier New"/>
                <w:szCs w:val="28"/>
                <w:shd w:val="clear" w:color="auto" w:fill="FFFFFF"/>
                <w:lang w:bidi="ru-RU"/>
              </w:rPr>
            </w:pPr>
          </w:p>
        </w:tc>
      </w:tr>
      <w:tr w:rsidR="00413943" w:rsidTr="00CE26AD">
        <w:tc>
          <w:tcPr>
            <w:tcW w:w="3039" w:type="dxa"/>
            <w:shd w:val="clear" w:color="auto" w:fill="auto"/>
          </w:tcPr>
          <w:p w:rsidR="00413943" w:rsidRPr="00A63A75" w:rsidRDefault="00413943" w:rsidP="00D22262">
            <w:pPr>
              <w:widowControl w:val="0"/>
              <w:suppressAutoHyphens/>
              <w:autoSpaceDE w:val="0"/>
              <w:snapToGrid w:val="0"/>
            </w:pPr>
            <w:r>
              <w:rPr>
                <w:rFonts w:eastAsia="Courier New" w:cs="Courier New"/>
                <w:szCs w:val="28"/>
                <w:shd w:val="clear" w:color="auto" w:fill="FFFFFF"/>
                <w:lang w:bidi="ru-RU"/>
              </w:rPr>
              <w:t xml:space="preserve">Объемы и источники </w:t>
            </w:r>
            <w:r>
              <w:rPr>
                <w:rFonts w:eastAsia="Arial"/>
                <w:szCs w:val="28"/>
                <w:lang w:bidi="ru-RU"/>
              </w:rPr>
              <w:t xml:space="preserve">финансового обеспечения </w:t>
            </w:r>
            <w:r w:rsidR="00D22262">
              <w:rPr>
                <w:rFonts w:eastAsia="Arial"/>
                <w:szCs w:val="28"/>
                <w:lang w:bidi="ru-RU"/>
              </w:rPr>
              <w:t>П</w:t>
            </w:r>
            <w:r>
              <w:rPr>
                <w:rFonts w:eastAsia="Courier New" w:cs="Courier New"/>
                <w:szCs w:val="28"/>
                <w:shd w:val="clear" w:color="auto" w:fill="FFFFFF"/>
                <w:lang w:bidi="ru-RU"/>
              </w:rPr>
              <w:t>одпрограммы</w:t>
            </w:r>
          </w:p>
        </w:tc>
        <w:tc>
          <w:tcPr>
            <w:tcW w:w="6379" w:type="dxa"/>
            <w:shd w:val="clear" w:color="auto" w:fill="auto"/>
          </w:tcPr>
          <w:p w:rsidR="00413943" w:rsidRPr="00A63A75" w:rsidRDefault="00413943" w:rsidP="00CE26AD">
            <w:pPr>
              <w:widowControl w:val="0"/>
              <w:suppressAutoHyphens/>
              <w:autoSpaceDE w:val="0"/>
              <w:snapToGrid w:val="0"/>
              <w:ind w:left="87"/>
              <w:jc w:val="both"/>
            </w:pPr>
            <w:r>
              <w:rPr>
                <w:rFonts w:eastAsia="Courier New" w:cs="Courier New"/>
                <w:szCs w:val="28"/>
                <w:shd w:val="clear" w:color="auto" w:fill="FFFFFF"/>
                <w:lang w:bidi="ru-RU"/>
              </w:rPr>
              <w:t xml:space="preserve">общий объем финансирования подпрограммы за счет средств бюджета Минераловодского городского округа составит </w:t>
            </w:r>
            <w:r w:rsidRPr="009C3528">
              <w:rPr>
                <w:rFonts w:eastAsia="Courier New" w:cs="Courier New"/>
                <w:szCs w:val="28"/>
                <w:shd w:val="clear" w:color="auto" w:fill="FFFFFF"/>
                <w:lang w:bidi="ru-RU"/>
              </w:rPr>
              <w:t>4</w:t>
            </w:r>
            <w:r w:rsidR="0076117D">
              <w:rPr>
                <w:rFonts w:eastAsia="Courier New" w:cs="Courier New"/>
                <w:szCs w:val="28"/>
                <w:shd w:val="clear" w:color="auto" w:fill="FFFFFF"/>
                <w:lang w:bidi="ru-RU"/>
              </w:rPr>
              <w:t>2</w:t>
            </w:r>
            <w:r w:rsidR="00862476" w:rsidRPr="009C3528">
              <w:rPr>
                <w:rFonts w:eastAsia="Courier New" w:cs="Courier New"/>
                <w:szCs w:val="28"/>
                <w:shd w:val="clear" w:color="auto" w:fill="FFFFFF"/>
                <w:lang w:bidi="ru-RU"/>
              </w:rPr>
              <w:t> </w:t>
            </w:r>
            <w:r w:rsidR="0076117D">
              <w:rPr>
                <w:rFonts w:eastAsia="Courier New" w:cs="Courier New"/>
                <w:szCs w:val="28"/>
                <w:shd w:val="clear" w:color="auto" w:fill="FFFFFF"/>
                <w:lang w:bidi="ru-RU"/>
              </w:rPr>
              <w:t>847</w:t>
            </w:r>
            <w:r w:rsidR="00862476" w:rsidRPr="009C3528">
              <w:rPr>
                <w:rFonts w:eastAsia="Courier New" w:cs="Courier New"/>
                <w:szCs w:val="28"/>
                <w:shd w:val="clear" w:color="auto" w:fill="FFFFFF"/>
                <w:lang w:bidi="ru-RU"/>
              </w:rPr>
              <w:t>,</w:t>
            </w:r>
            <w:r w:rsidR="0076117D">
              <w:rPr>
                <w:rFonts w:eastAsia="Courier New" w:cs="Courier New"/>
                <w:szCs w:val="28"/>
                <w:shd w:val="clear" w:color="auto" w:fill="FFFFFF"/>
                <w:lang w:bidi="ru-RU"/>
              </w:rPr>
              <w:t>29</w:t>
            </w:r>
            <w:r w:rsidRPr="00A63A75">
              <w:rPr>
                <w:rFonts w:eastAsia="Courier New" w:cs="Courier New"/>
                <w:szCs w:val="28"/>
                <w:shd w:val="clear" w:color="auto" w:fill="FFFFFF"/>
                <w:lang w:bidi="ru-RU"/>
              </w:rPr>
              <w:t xml:space="preserve"> тыс. рублей, в том числе по годам: </w:t>
            </w:r>
          </w:p>
          <w:p w:rsidR="00413943" w:rsidRPr="00A63A75" w:rsidRDefault="00413943" w:rsidP="00CE26AD">
            <w:pPr>
              <w:widowControl w:val="0"/>
              <w:suppressAutoHyphens/>
              <w:autoSpaceDE w:val="0"/>
              <w:snapToGrid w:val="0"/>
              <w:ind w:left="87"/>
              <w:jc w:val="both"/>
            </w:pPr>
            <w:r w:rsidRPr="00A63A75">
              <w:rPr>
                <w:rFonts w:eastAsia="Arial" w:cs="Arial"/>
                <w:szCs w:val="28"/>
                <w:lang w:bidi="ru-RU"/>
              </w:rPr>
              <w:lastRenderedPageBreak/>
              <w:t>2020 год –</w:t>
            </w:r>
            <w:r w:rsidR="00657A2A">
              <w:rPr>
                <w:rFonts w:eastAsia="Arial" w:cs="Arial"/>
                <w:szCs w:val="28"/>
                <w:lang w:bidi="ru-RU"/>
              </w:rPr>
              <w:t xml:space="preserve"> 8 410,54 </w:t>
            </w:r>
            <w:r w:rsidRPr="00A63A75">
              <w:rPr>
                <w:rFonts w:eastAsia="Arial" w:cs="Arial"/>
                <w:szCs w:val="28"/>
                <w:lang w:bidi="ru-RU"/>
              </w:rPr>
              <w:t>тыс. рублей;</w:t>
            </w:r>
          </w:p>
          <w:p w:rsidR="00413943" w:rsidRDefault="00413943" w:rsidP="00CE26AD">
            <w:pPr>
              <w:widowControl w:val="0"/>
              <w:suppressAutoHyphens/>
              <w:autoSpaceDE w:val="0"/>
              <w:snapToGrid w:val="0"/>
              <w:ind w:left="87"/>
              <w:jc w:val="both"/>
            </w:pPr>
            <w:r w:rsidRPr="00A63A75">
              <w:rPr>
                <w:rFonts w:eastAsia="Arial" w:cs="Arial"/>
                <w:szCs w:val="28"/>
                <w:lang w:bidi="ru-RU"/>
              </w:rPr>
              <w:t>2021 год –</w:t>
            </w:r>
            <w:r w:rsidR="0076117D">
              <w:rPr>
                <w:rFonts w:eastAsia="Arial" w:cs="Arial"/>
                <w:szCs w:val="28"/>
                <w:lang w:bidi="ru-RU"/>
              </w:rPr>
              <w:t xml:space="preserve"> 6 887,35</w:t>
            </w:r>
            <w:r w:rsidR="0076117D" w:rsidRPr="00A63A75">
              <w:rPr>
                <w:rFonts w:eastAsia="Arial" w:cs="Arial"/>
                <w:szCs w:val="28"/>
                <w:lang w:bidi="ru-RU"/>
              </w:rPr>
              <w:t xml:space="preserve"> </w:t>
            </w:r>
            <w:r w:rsidRPr="00A63A75">
              <w:rPr>
                <w:rFonts w:eastAsia="Arial" w:cs="Arial"/>
                <w:szCs w:val="28"/>
                <w:lang w:bidi="ru-RU"/>
              </w:rPr>
              <w:t>тыс</w:t>
            </w:r>
            <w:r>
              <w:rPr>
                <w:rFonts w:eastAsia="Arial" w:cs="Arial"/>
                <w:szCs w:val="28"/>
                <w:highlight w:val="white"/>
                <w:lang w:bidi="ru-RU"/>
              </w:rPr>
              <w:t>. рублей</w:t>
            </w:r>
            <w:r w:rsidR="007F182F">
              <w:rPr>
                <w:rFonts w:eastAsia="Arial" w:cs="Arial"/>
                <w:szCs w:val="28"/>
                <w:lang w:bidi="ru-RU"/>
              </w:rPr>
              <w:t>;</w:t>
            </w:r>
          </w:p>
          <w:p w:rsidR="007F182F" w:rsidRDefault="007F182F" w:rsidP="007F182F">
            <w:pPr>
              <w:widowControl w:val="0"/>
              <w:suppressAutoHyphens/>
              <w:autoSpaceDE w:val="0"/>
              <w:snapToGrid w:val="0"/>
              <w:ind w:left="87"/>
              <w:jc w:val="both"/>
            </w:pPr>
            <w:r w:rsidRPr="00A63A75">
              <w:rPr>
                <w:rFonts w:eastAsia="Arial" w:cs="Arial"/>
                <w:szCs w:val="28"/>
                <w:lang w:bidi="ru-RU"/>
              </w:rPr>
              <w:t>202</w:t>
            </w:r>
            <w:r>
              <w:rPr>
                <w:rFonts w:eastAsia="Arial" w:cs="Arial"/>
                <w:szCs w:val="28"/>
                <w:lang w:bidi="ru-RU"/>
              </w:rPr>
              <w:t>2</w:t>
            </w:r>
            <w:r w:rsidRPr="00A63A75">
              <w:rPr>
                <w:rFonts w:eastAsia="Arial" w:cs="Arial"/>
                <w:szCs w:val="28"/>
                <w:lang w:bidi="ru-RU"/>
              </w:rPr>
              <w:t xml:space="preserve"> год –</w:t>
            </w:r>
            <w:r w:rsidR="0076117D">
              <w:rPr>
                <w:rFonts w:eastAsia="Arial" w:cs="Arial"/>
                <w:szCs w:val="28"/>
                <w:lang w:bidi="ru-RU"/>
              </w:rPr>
              <w:t xml:space="preserve"> 6 887,35</w:t>
            </w:r>
            <w:r w:rsidR="0076117D" w:rsidRPr="00A63A75">
              <w:rPr>
                <w:rFonts w:eastAsia="Arial" w:cs="Arial"/>
                <w:szCs w:val="28"/>
                <w:lang w:bidi="ru-RU"/>
              </w:rPr>
              <w:t xml:space="preserve"> </w:t>
            </w:r>
            <w:r w:rsidRPr="00A63A75">
              <w:rPr>
                <w:rFonts w:eastAsia="Arial" w:cs="Arial"/>
                <w:szCs w:val="28"/>
                <w:lang w:bidi="ru-RU"/>
              </w:rPr>
              <w:t>тыс</w:t>
            </w:r>
            <w:r>
              <w:rPr>
                <w:rFonts w:eastAsia="Arial" w:cs="Arial"/>
                <w:szCs w:val="28"/>
                <w:highlight w:val="white"/>
                <w:lang w:bidi="ru-RU"/>
              </w:rPr>
              <w:t>. рублей</w:t>
            </w:r>
            <w:r>
              <w:rPr>
                <w:rFonts w:eastAsia="Arial" w:cs="Arial"/>
                <w:szCs w:val="28"/>
                <w:lang w:bidi="ru-RU"/>
              </w:rPr>
              <w:t>;</w:t>
            </w:r>
          </w:p>
          <w:p w:rsidR="007F182F" w:rsidRDefault="007F182F" w:rsidP="007F182F">
            <w:pPr>
              <w:widowControl w:val="0"/>
              <w:suppressAutoHyphens/>
              <w:autoSpaceDE w:val="0"/>
              <w:snapToGrid w:val="0"/>
              <w:ind w:left="87"/>
              <w:jc w:val="both"/>
            </w:pPr>
            <w:r>
              <w:rPr>
                <w:rFonts w:eastAsia="Arial" w:cs="Arial"/>
                <w:szCs w:val="28"/>
                <w:lang w:bidi="ru-RU"/>
              </w:rPr>
              <w:t>2023</w:t>
            </w:r>
            <w:r w:rsidRPr="00A63A75">
              <w:rPr>
                <w:rFonts w:eastAsia="Arial" w:cs="Arial"/>
                <w:szCs w:val="28"/>
                <w:lang w:bidi="ru-RU"/>
              </w:rPr>
              <w:t xml:space="preserve"> год – </w:t>
            </w:r>
            <w:r>
              <w:rPr>
                <w:rFonts w:eastAsia="Arial" w:cs="Arial"/>
                <w:szCs w:val="28"/>
                <w:lang w:bidi="ru-RU"/>
              </w:rPr>
              <w:t>6 </w:t>
            </w:r>
            <w:r w:rsidR="00657A2A">
              <w:rPr>
                <w:rFonts w:eastAsia="Arial" w:cs="Arial"/>
                <w:szCs w:val="28"/>
                <w:lang w:bidi="ru-RU"/>
              </w:rPr>
              <w:t>887</w:t>
            </w:r>
            <w:r>
              <w:rPr>
                <w:rFonts w:eastAsia="Arial" w:cs="Arial"/>
                <w:szCs w:val="28"/>
                <w:lang w:bidi="ru-RU"/>
              </w:rPr>
              <w:t>,</w:t>
            </w:r>
            <w:r w:rsidR="00657A2A">
              <w:rPr>
                <w:rFonts w:eastAsia="Arial" w:cs="Arial"/>
                <w:szCs w:val="28"/>
                <w:lang w:bidi="ru-RU"/>
              </w:rPr>
              <w:t>35</w:t>
            </w:r>
            <w:r w:rsidRPr="00A63A75">
              <w:rPr>
                <w:rFonts w:eastAsia="Arial" w:cs="Arial"/>
                <w:szCs w:val="28"/>
                <w:lang w:bidi="ru-RU"/>
              </w:rPr>
              <w:t xml:space="preserve"> тыс</w:t>
            </w:r>
            <w:r>
              <w:rPr>
                <w:rFonts w:eastAsia="Arial" w:cs="Arial"/>
                <w:szCs w:val="28"/>
                <w:highlight w:val="white"/>
                <w:lang w:bidi="ru-RU"/>
              </w:rPr>
              <w:t>. рублей</w:t>
            </w:r>
            <w:r>
              <w:rPr>
                <w:rFonts w:eastAsia="Arial" w:cs="Arial"/>
                <w:szCs w:val="28"/>
                <w:lang w:bidi="ru-RU"/>
              </w:rPr>
              <w:t>;</w:t>
            </w:r>
          </w:p>
          <w:p w:rsidR="00413943" w:rsidRDefault="007F182F" w:rsidP="007F182F">
            <w:pPr>
              <w:widowControl w:val="0"/>
              <w:suppressAutoHyphens/>
              <w:autoSpaceDE w:val="0"/>
              <w:snapToGrid w:val="0"/>
              <w:ind w:left="87"/>
              <w:jc w:val="both"/>
              <w:rPr>
                <w:rFonts w:eastAsia="Arial" w:cs="Arial"/>
                <w:szCs w:val="28"/>
                <w:lang w:bidi="ru-RU"/>
              </w:rPr>
            </w:pPr>
            <w:r>
              <w:rPr>
                <w:rFonts w:eastAsia="Arial" w:cs="Arial"/>
                <w:szCs w:val="28"/>
                <w:lang w:bidi="ru-RU"/>
              </w:rPr>
              <w:t>2024</w:t>
            </w:r>
            <w:r w:rsidRPr="00A63A75">
              <w:rPr>
                <w:rFonts w:eastAsia="Arial" w:cs="Arial"/>
                <w:szCs w:val="28"/>
                <w:lang w:bidi="ru-RU"/>
              </w:rPr>
              <w:t xml:space="preserve"> год – </w:t>
            </w:r>
            <w:r>
              <w:rPr>
                <w:rFonts w:eastAsia="Arial" w:cs="Arial"/>
                <w:szCs w:val="28"/>
                <w:lang w:bidi="ru-RU"/>
              </w:rPr>
              <w:t>6</w:t>
            </w:r>
            <w:r w:rsidR="00657A2A">
              <w:rPr>
                <w:rFonts w:eastAsia="Arial" w:cs="Arial"/>
                <w:szCs w:val="28"/>
                <w:lang w:bidi="ru-RU"/>
              </w:rPr>
              <w:t> 887,35</w:t>
            </w:r>
            <w:r w:rsidRPr="00A63A75">
              <w:rPr>
                <w:rFonts w:eastAsia="Arial" w:cs="Arial"/>
                <w:szCs w:val="28"/>
                <w:lang w:bidi="ru-RU"/>
              </w:rPr>
              <w:t xml:space="preserve"> тыс</w:t>
            </w:r>
            <w:r>
              <w:rPr>
                <w:rFonts w:eastAsia="Arial" w:cs="Arial"/>
                <w:szCs w:val="28"/>
                <w:highlight w:val="white"/>
                <w:lang w:bidi="ru-RU"/>
              </w:rPr>
              <w:t>. рублей</w:t>
            </w:r>
            <w:r>
              <w:rPr>
                <w:rFonts w:eastAsia="Arial" w:cs="Arial"/>
                <w:szCs w:val="28"/>
                <w:lang w:bidi="ru-RU"/>
              </w:rPr>
              <w:t>;</w:t>
            </w:r>
          </w:p>
          <w:p w:rsidR="00A81761" w:rsidRDefault="00A81761" w:rsidP="00B16784">
            <w:pPr>
              <w:widowControl w:val="0"/>
              <w:suppressAutoHyphens/>
              <w:autoSpaceDE w:val="0"/>
              <w:snapToGrid w:val="0"/>
              <w:ind w:left="87"/>
              <w:jc w:val="both"/>
              <w:rPr>
                <w:rFonts w:eastAsia="Courier New" w:cs="Courier New"/>
                <w:szCs w:val="28"/>
                <w:shd w:val="clear" w:color="auto" w:fill="FFFFFF"/>
                <w:lang w:bidi="ru-RU"/>
              </w:rPr>
            </w:pPr>
            <w:r>
              <w:rPr>
                <w:rFonts w:eastAsia="Arial" w:cs="Arial"/>
                <w:szCs w:val="28"/>
                <w:lang w:bidi="ru-RU"/>
              </w:rPr>
              <w:t>2025</w:t>
            </w:r>
            <w:r w:rsidRPr="00A63A75">
              <w:rPr>
                <w:rFonts w:eastAsia="Arial" w:cs="Arial"/>
                <w:szCs w:val="28"/>
                <w:lang w:bidi="ru-RU"/>
              </w:rPr>
              <w:t xml:space="preserve"> год – </w:t>
            </w:r>
            <w:r>
              <w:rPr>
                <w:rFonts w:eastAsia="Arial" w:cs="Arial"/>
                <w:szCs w:val="28"/>
                <w:lang w:bidi="ru-RU"/>
              </w:rPr>
              <w:t>6</w:t>
            </w:r>
            <w:r w:rsidR="00B16784">
              <w:rPr>
                <w:rFonts w:eastAsia="Arial" w:cs="Arial"/>
                <w:szCs w:val="28"/>
                <w:lang w:bidi="ru-RU"/>
              </w:rPr>
              <w:t> 887,35</w:t>
            </w:r>
            <w:r w:rsidRPr="00A63A75">
              <w:rPr>
                <w:rFonts w:eastAsia="Arial" w:cs="Arial"/>
                <w:szCs w:val="28"/>
                <w:lang w:bidi="ru-RU"/>
              </w:rPr>
              <w:t xml:space="preserve"> тыс</w:t>
            </w:r>
            <w:r>
              <w:rPr>
                <w:rFonts w:eastAsia="Arial" w:cs="Arial"/>
                <w:szCs w:val="28"/>
                <w:highlight w:val="white"/>
                <w:lang w:bidi="ru-RU"/>
              </w:rPr>
              <w:t>. рублей</w:t>
            </w:r>
            <w:r>
              <w:rPr>
                <w:rFonts w:eastAsia="Arial" w:cs="Arial"/>
                <w:szCs w:val="28"/>
                <w:lang w:bidi="ru-RU"/>
              </w:rPr>
              <w:t>;</w:t>
            </w:r>
          </w:p>
        </w:tc>
      </w:tr>
      <w:tr w:rsidR="00413943" w:rsidRPr="00A63A75" w:rsidTr="00CE26AD">
        <w:tc>
          <w:tcPr>
            <w:tcW w:w="3039" w:type="dxa"/>
            <w:shd w:val="clear" w:color="auto" w:fill="auto"/>
          </w:tcPr>
          <w:p w:rsidR="00413943" w:rsidRPr="00A63A75" w:rsidRDefault="00413943" w:rsidP="00D22262">
            <w:pPr>
              <w:widowControl w:val="0"/>
              <w:suppressAutoHyphens/>
              <w:autoSpaceDE w:val="0"/>
            </w:pPr>
            <w:r>
              <w:rPr>
                <w:rFonts w:eastAsia="Courier New" w:cs="Courier New"/>
                <w:szCs w:val="28"/>
                <w:highlight w:val="white"/>
                <w:lang w:bidi="ru-RU"/>
              </w:rPr>
              <w:lastRenderedPageBreak/>
              <w:t xml:space="preserve">Ожидаемые конечные  результаты реализации </w:t>
            </w:r>
            <w:r w:rsidR="00D22262">
              <w:rPr>
                <w:rFonts w:eastAsia="Courier New" w:cs="Courier New"/>
                <w:szCs w:val="28"/>
                <w:highlight w:val="white"/>
                <w:lang w:bidi="ru-RU"/>
              </w:rPr>
              <w:t>П</w:t>
            </w:r>
            <w:r>
              <w:rPr>
                <w:rFonts w:eastAsia="Courier New" w:cs="Courier New"/>
                <w:szCs w:val="28"/>
                <w:highlight w:val="white"/>
                <w:lang w:bidi="ru-RU"/>
              </w:rPr>
              <w:t xml:space="preserve">одпрограммы   </w:t>
            </w:r>
          </w:p>
        </w:tc>
        <w:tc>
          <w:tcPr>
            <w:tcW w:w="6379" w:type="dxa"/>
            <w:shd w:val="clear" w:color="auto" w:fill="auto"/>
          </w:tcPr>
          <w:p w:rsidR="00413943" w:rsidRPr="00A63A75" w:rsidRDefault="00CD2790" w:rsidP="00CE26AD">
            <w:pPr>
              <w:widowControl w:val="0"/>
              <w:suppressAutoHyphens/>
              <w:autoSpaceDE w:val="0"/>
              <w:ind w:left="87"/>
              <w:jc w:val="both"/>
            </w:pPr>
            <w:r>
              <w:rPr>
                <w:rFonts w:eastAsia="Courier New" w:cs="Courier New"/>
                <w:szCs w:val="28"/>
                <w:shd w:val="clear" w:color="auto" w:fill="FFFFFF"/>
                <w:lang w:bidi="ru-RU"/>
              </w:rPr>
              <w:t xml:space="preserve">- </w:t>
            </w:r>
            <w:r w:rsidR="00413943">
              <w:rPr>
                <w:rFonts w:eastAsia="Courier New" w:cs="Courier New"/>
                <w:szCs w:val="28"/>
                <w:shd w:val="clear" w:color="auto" w:fill="FFFFFF"/>
                <w:lang w:bidi="ru-RU"/>
              </w:rPr>
              <w:t>повышение доли межведомственного электронного документооборота между структурными подразделениями администрации Минераловодского городского округа на протяжении всего периода 20</w:t>
            </w:r>
            <w:r w:rsidR="00FE2546">
              <w:rPr>
                <w:rFonts w:eastAsia="Courier New" w:cs="Courier New"/>
                <w:szCs w:val="28"/>
                <w:shd w:val="clear" w:color="auto" w:fill="FFFFFF"/>
                <w:lang w:bidi="ru-RU"/>
              </w:rPr>
              <w:t>20</w:t>
            </w:r>
            <w:r w:rsidR="00413943">
              <w:rPr>
                <w:rFonts w:eastAsia="Courier New" w:cs="Courier New"/>
                <w:szCs w:val="28"/>
                <w:shd w:val="clear" w:color="auto" w:fill="FFFFFF"/>
                <w:lang w:bidi="ru-RU"/>
              </w:rPr>
              <w:t>-202</w:t>
            </w:r>
            <w:r w:rsidR="00FE2546">
              <w:rPr>
                <w:rFonts w:eastAsia="Courier New" w:cs="Courier New"/>
                <w:szCs w:val="28"/>
                <w:shd w:val="clear" w:color="auto" w:fill="FFFFFF"/>
                <w:lang w:bidi="ru-RU"/>
              </w:rPr>
              <w:t>5</w:t>
            </w:r>
            <w:r w:rsidR="00413943">
              <w:rPr>
                <w:rFonts w:eastAsia="Courier New" w:cs="Courier New"/>
                <w:szCs w:val="28"/>
                <w:shd w:val="clear" w:color="auto" w:fill="FFFFFF"/>
                <w:lang w:bidi="ru-RU"/>
              </w:rPr>
              <w:t xml:space="preserve"> г</w:t>
            </w:r>
            <w:r w:rsidR="00D22262">
              <w:rPr>
                <w:rFonts w:eastAsia="Courier New" w:cs="Courier New"/>
                <w:szCs w:val="28"/>
                <w:shd w:val="clear" w:color="auto" w:fill="FFFFFF"/>
                <w:lang w:bidi="ru-RU"/>
              </w:rPr>
              <w:t>.</w:t>
            </w:r>
            <w:r w:rsidR="00413943">
              <w:rPr>
                <w:rFonts w:eastAsia="Courier New" w:cs="Courier New"/>
                <w:szCs w:val="28"/>
                <w:shd w:val="clear" w:color="auto" w:fill="FFFFFF"/>
                <w:lang w:bidi="ru-RU"/>
              </w:rPr>
              <w:t>г.;</w:t>
            </w:r>
          </w:p>
          <w:p w:rsidR="00413943" w:rsidRPr="00A63A75" w:rsidRDefault="00CD2790" w:rsidP="00CE26AD">
            <w:pPr>
              <w:widowControl w:val="0"/>
              <w:suppressAutoHyphens/>
              <w:autoSpaceDE w:val="0"/>
              <w:ind w:left="87"/>
              <w:jc w:val="both"/>
            </w:pPr>
            <w:r>
              <w:rPr>
                <w:rFonts w:eastAsia="Courier New" w:cs="Courier New"/>
                <w:szCs w:val="28"/>
                <w:shd w:val="clear" w:color="auto" w:fill="FFFFFF"/>
                <w:lang w:bidi="ru-RU"/>
              </w:rPr>
              <w:t xml:space="preserve">- </w:t>
            </w:r>
            <w:r w:rsidR="00413943">
              <w:rPr>
                <w:rFonts w:eastAsia="Courier New" w:cs="Courier New"/>
                <w:szCs w:val="28"/>
                <w:shd w:val="clear" w:color="auto" w:fill="FFFFFF"/>
                <w:lang w:bidi="ru-RU"/>
              </w:rPr>
              <w:t>увеличение автоматизированных рабочих мест, включенных в СЭДД на протяжении всего периода 20</w:t>
            </w:r>
            <w:r w:rsidR="00FE2546">
              <w:rPr>
                <w:rFonts w:eastAsia="Courier New" w:cs="Courier New"/>
                <w:szCs w:val="28"/>
                <w:shd w:val="clear" w:color="auto" w:fill="FFFFFF"/>
                <w:lang w:bidi="ru-RU"/>
              </w:rPr>
              <w:t>20</w:t>
            </w:r>
            <w:r w:rsidR="00413943">
              <w:rPr>
                <w:rFonts w:eastAsia="Courier New" w:cs="Courier New"/>
                <w:szCs w:val="28"/>
                <w:shd w:val="clear" w:color="auto" w:fill="FFFFFF"/>
                <w:lang w:bidi="ru-RU"/>
              </w:rPr>
              <w:t>-202</w:t>
            </w:r>
            <w:r w:rsidR="00FE2546">
              <w:rPr>
                <w:rFonts w:eastAsia="Courier New" w:cs="Courier New"/>
                <w:szCs w:val="28"/>
                <w:shd w:val="clear" w:color="auto" w:fill="FFFFFF"/>
                <w:lang w:bidi="ru-RU"/>
              </w:rPr>
              <w:t>5</w:t>
            </w:r>
            <w:r w:rsidR="00413943">
              <w:rPr>
                <w:rFonts w:eastAsia="Courier New" w:cs="Courier New"/>
                <w:szCs w:val="28"/>
                <w:shd w:val="clear" w:color="auto" w:fill="FFFFFF"/>
                <w:lang w:bidi="ru-RU"/>
              </w:rPr>
              <w:t xml:space="preserve"> г</w:t>
            </w:r>
            <w:r w:rsidR="00A13240">
              <w:rPr>
                <w:rFonts w:eastAsia="Courier New" w:cs="Courier New"/>
                <w:szCs w:val="28"/>
                <w:shd w:val="clear" w:color="auto" w:fill="FFFFFF"/>
                <w:lang w:bidi="ru-RU"/>
              </w:rPr>
              <w:t>.</w:t>
            </w:r>
            <w:r w:rsidR="00413943">
              <w:rPr>
                <w:rFonts w:eastAsia="Courier New" w:cs="Courier New"/>
                <w:szCs w:val="28"/>
                <w:shd w:val="clear" w:color="auto" w:fill="FFFFFF"/>
                <w:lang w:bidi="ru-RU"/>
              </w:rPr>
              <w:t>г.;</w:t>
            </w:r>
          </w:p>
          <w:p w:rsidR="00413943" w:rsidRPr="00A63A75" w:rsidRDefault="00CD2790" w:rsidP="00CE26AD">
            <w:pPr>
              <w:widowControl w:val="0"/>
              <w:suppressAutoHyphens/>
              <w:autoSpaceDE w:val="0"/>
              <w:ind w:left="87"/>
              <w:jc w:val="both"/>
            </w:pPr>
            <w:r>
              <w:rPr>
                <w:szCs w:val="28"/>
              </w:rPr>
              <w:t xml:space="preserve">- </w:t>
            </w:r>
            <w:r w:rsidR="00413943">
              <w:rPr>
                <w:szCs w:val="28"/>
              </w:rPr>
              <w:t>увеличение лицензионных специализированных программных систем в отраслевых (функциональных) органах  администрации Минераловодского городского округа позволит избежать проблемы совместимости программного обеспечения. Реализуется на протяжении всего периода 20</w:t>
            </w:r>
            <w:r w:rsidR="00FE2546">
              <w:rPr>
                <w:szCs w:val="28"/>
              </w:rPr>
              <w:t>20</w:t>
            </w:r>
            <w:r w:rsidR="00413943">
              <w:rPr>
                <w:szCs w:val="28"/>
              </w:rPr>
              <w:t>-202</w:t>
            </w:r>
            <w:r w:rsidR="00FE2546">
              <w:rPr>
                <w:szCs w:val="28"/>
              </w:rPr>
              <w:t>5</w:t>
            </w:r>
            <w:r w:rsidR="00413943">
              <w:rPr>
                <w:szCs w:val="28"/>
              </w:rPr>
              <w:t xml:space="preserve"> г</w:t>
            </w:r>
            <w:r w:rsidR="00A13240">
              <w:rPr>
                <w:szCs w:val="28"/>
              </w:rPr>
              <w:t>.</w:t>
            </w:r>
            <w:r w:rsidR="00413943">
              <w:rPr>
                <w:szCs w:val="28"/>
              </w:rPr>
              <w:t>г.;</w:t>
            </w:r>
          </w:p>
          <w:p w:rsidR="00413943" w:rsidRDefault="00CD2790" w:rsidP="00442242">
            <w:pPr>
              <w:widowControl w:val="0"/>
              <w:suppressAutoHyphens/>
              <w:autoSpaceDE w:val="0"/>
              <w:ind w:left="87"/>
              <w:jc w:val="both"/>
              <w:rPr>
                <w:rFonts w:eastAsia="Courier New" w:cs="Courier New"/>
                <w:szCs w:val="28"/>
                <w:shd w:val="clear" w:color="auto" w:fill="FFFFFF"/>
                <w:lang w:bidi="ru-RU"/>
              </w:rPr>
            </w:pPr>
            <w:r>
              <w:rPr>
                <w:rFonts w:eastAsia="Courier New" w:cs="Courier New"/>
                <w:szCs w:val="28"/>
                <w:shd w:val="clear" w:color="auto" w:fill="FFFFFF"/>
                <w:lang w:bidi="ru-RU"/>
              </w:rPr>
              <w:t xml:space="preserve">- </w:t>
            </w:r>
            <w:r w:rsidR="00413943">
              <w:rPr>
                <w:rFonts w:eastAsia="Courier New" w:cs="Courier New"/>
                <w:szCs w:val="28"/>
                <w:shd w:val="clear" w:color="auto" w:fill="FFFFFF"/>
                <w:lang w:bidi="ru-RU"/>
              </w:rPr>
              <w:t>повышение качества электронного юридически значимого документооборота за счет увеличения обученных сотрудников работе в СЭДД на протяжении всего периода 20</w:t>
            </w:r>
            <w:r w:rsidR="00FE2546">
              <w:rPr>
                <w:rFonts w:eastAsia="Courier New" w:cs="Courier New"/>
                <w:szCs w:val="28"/>
                <w:shd w:val="clear" w:color="auto" w:fill="FFFFFF"/>
                <w:lang w:bidi="ru-RU"/>
              </w:rPr>
              <w:t>20</w:t>
            </w:r>
            <w:r w:rsidR="00413943">
              <w:rPr>
                <w:rFonts w:eastAsia="Courier New" w:cs="Courier New"/>
                <w:szCs w:val="28"/>
                <w:shd w:val="clear" w:color="auto" w:fill="FFFFFF"/>
                <w:lang w:bidi="ru-RU"/>
              </w:rPr>
              <w:t>-202</w:t>
            </w:r>
            <w:r w:rsidR="00FE2546">
              <w:rPr>
                <w:rFonts w:eastAsia="Courier New" w:cs="Courier New"/>
                <w:szCs w:val="28"/>
                <w:shd w:val="clear" w:color="auto" w:fill="FFFFFF"/>
                <w:lang w:bidi="ru-RU"/>
              </w:rPr>
              <w:t>5</w:t>
            </w:r>
            <w:r w:rsidR="00413943">
              <w:rPr>
                <w:rFonts w:eastAsia="Courier New" w:cs="Courier New"/>
                <w:szCs w:val="28"/>
                <w:shd w:val="clear" w:color="auto" w:fill="FFFFFF"/>
                <w:lang w:bidi="ru-RU"/>
              </w:rPr>
              <w:t xml:space="preserve"> г</w:t>
            </w:r>
            <w:r w:rsidR="00A13240">
              <w:rPr>
                <w:rFonts w:eastAsia="Courier New" w:cs="Courier New"/>
                <w:szCs w:val="28"/>
                <w:shd w:val="clear" w:color="auto" w:fill="FFFFFF"/>
                <w:lang w:bidi="ru-RU"/>
              </w:rPr>
              <w:t>.</w:t>
            </w:r>
            <w:r w:rsidR="00413943">
              <w:rPr>
                <w:rFonts w:eastAsia="Courier New" w:cs="Courier New"/>
                <w:szCs w:val="28"/>
                <w:shd w:val="clear" w:color="auto" w:fill="FFFFFF"/>
                <w:lang w:bidi="ru-RU"/>
              </w:rPr>
              <w:t>г.</w:t>
            </w:r>
          </w:p>
          <w:p w:rsidR="00413943" w:rsidRDefault="00413943" w:rsidP="00CE26AD">
            <w:pPr>
              <w:widowControl w:val="0"/>
              <w:suppressAutoHyphens/>
              <w:autoSpaceDE w:val="0"/>
              <w:jc w:val="both"/>
              <w:rPr>
                <w:rFonts w:eastAsia="Courier New" w:cs="Courier New"/>
                <w:szCs w:val="28"/>
                <w:shd w:val="clear" w:color="auto" w:fill="FFFFFF"/>
                <w:lang w:bidi="ru-RU"/>
              </w:rPr>
            </w:pPr>
          </w:p>
        </w:tc>
      </w:tr>
    </w:tbl>
    <w:p w:rsidR="00413943" w:rsidRDefault="00413943" w:rsidP="00413943">
      <w:pPr>
        <w:pStyle w:val="ConsPlusNormal"/>
        <w:keepNext/>
        <w:jc w:val="center"/>
        <w:rPr>
          <w:rFonts w:ascii="Times New Roman" w:hAnsi="Times New Roman" w:cs="Times New Roman"/>
          <w:bCs/>
          <w:color w:val="FF0000"/>
          <w:sz w:val="28"/>
          <w:szCs w:val="28"/>
        </w:rPr>
      </w:pPr>
    </w:p>
    <w:p w:rsidR="00413943" w:rsidRDefault="00413943" w:rsidP="00413943">
      <w:pPr>
        <w:pStyle w:val="ConsPlusNormal"/>
        <w:keepNext/>
        <w:jc w:val="center"/>
        <w:rPr>
          <w:rFonts w:ascii="Times New Roman" w:hAnsi="Times New Roman" w:cs="Times New Roman"/>
          <w:bCs/>
          <w:sz w:val="28"/>
          <w:szCs w:val="28"/>
        </w:rPr>
      </w:pPr>
      <w:r>
        <w:rPr>
          <w:rFonts w:ascii="Times New Roman" w:hAnsi="Times New Roman" w:cs="Times New Roman"/>
          <w:bCs/>
          <w:sz w:val="28"/>
          <w:szCs w:val="28"/>
        </w:rPr>
        <w:t xml:space="preserve">Характеристика основных мероприятий </w:t>
      </w:r>
      <w:r w:rsidR="002C22A1">
        <w:rPr>
          <w:rFonts w:ascii="Times New Roman" w:hAnsi="Times New Roman" w:cs="Times New Roman"/>
          <w:bCs/>
          <w:sz w:val="28"/>
          <w:szCs w:val="28"/>
        </w:rPr>
        <w:t>П</w:t>
      </w:r>
      <w:r>
        <w:rPr>
          <w:rFonts w:ascii="Times New Roman" w:hAnsi="Times New Roman" w:cs="Times New Roman"/>
          <w:bCs/>
          <w:sz w:val="28"/>
          <w:szCs w:val="28"/>
        </w:rPr>
        <w:t>одпрограммы</w:t>
      </w:r>
    </w:p>
    <w:p w:rsidR="00F96A83" w:rsidRDefault="00F96A83" w:rsidP="00413943">
      <w:pPr>
        <w:pStyle w:val="ConsPlusNormal"/>
        <w:keepNext/>
        <w:jc w:val="center"/>
        <w:rPr>
          <w:rFonts w:ascii="Times New Roman" w:hAnsi="Times New Roman" w:cs="Times New Roman"/>
          <w:bCs/>
          <w:sz w:val="28"/>
          <w:szCs w:val="28"/>
        </w:rPr>
      </w:pPr>
    </w:p>
    <w:p w:rsidR="00413943" w:rsidRPr="00A63A75" w:rsidRDefault="00413943" w:rsidP="00413943">
      <w:pPr>
        <w:suppressAutoHyphens/>
        <w:ind w:firstLine="720"/>
        <w:jc w:val="both"/>
      </w:pPr>
      <w:r>
        <w:rPr>
          <w:szCs w:val="28"/>
        </w:rPr>
        <w:t>Развитие и широкое внедрение информационно-коммуникационных технологий является глобальной тенденцией мирового развития государственных и муниципальных структур управления последних десятилетий. Поэтому внедрение и использование современных информационно-коммуникационных технологий в работе органов местного самоуправления Минераловодского городского округа (далее – органы местного самоуправления округа) имеет решающее значение, как для повышения конкурентоспособности экономики Минераловодского городского округа (далее – округ), его инвестиционной привлекательности, так и для повышения эффективности процессов муниципального управления в округе.</w:t>
      </w:r>
    </w:p>
    <w:p w:rsidR="00413943" w:rsidRDefault="00413943" w:rsidP="00413943">
      <w:pPr>
        <w:suppressAutoHyphens/>
        <w:ind w:firstLine="720"/>
        <w:jc w:val="both"/>
        <w:rPr>
          <w:szCs w:val="28"/>
        </w:rPr>
      </w:pPr>
      <w:r>
        <w:rPr>
          <w:szCs w:val="28"/>
        </w:rPr>
        <w:t xml:space="preserve">В настоящий момент повышение эффективности любой деятельности, в том числе управленческой и хозяйственной, невозможно без внедрения новых информационных технологий. В рамках повышения уровня </w:t>
      </w:r>
      <w:r>
        <w:rPr>
          <w:szCs w:val="28"/>
        </w:rPr>
        <w:lastRenderedPageBreak/>
        <w:t xml:space="preserve">информатизации и автоматизации процесса деятельности органов местного самоуправления необходимо развитие электронного документооборота и делопроизводства, внедрение новых программных продуктов.  </w:t>
      </w:r>
    </w:p>
    <w:p w:rsidR="00442242" w:rsidRPr="00A63A75" w:rsidRDefault="00442242" w:rsidP="00413943">
      <w:pPr>
        <w:suppressAutoHyphens/>
        <w:ind w:firstLine="720"/>
        <w:jc w:val="both"/>
      </w:pPr>
    </w:p>
    <w:p w:rsidR="00442242" w:rsidRDefault="00CE7481" w:rsidP="00CE7481">
      <w:pPr>
        <w:pStyle w:val="ab"/>
        <w:widowControl w:val="0"/>
        <w:suppressAutoHyphens/>
        <w:ind w:left="0" w:firstLine="720"/>
        <w:jc w:val="both"/>
        <w:rPr>
          <w:szCs w:val="28"/>
        </w:rPr>
      </w:pPr>
      <w:r>
        <w:rPr>
          <w:szCs w:val="28"/>
        </w:rPr>
        <w:t>Подпрограмма предусматривает реализацию следующих о</w:t>
      </w:r>
      <w:r w:rsidR="00442242">
        <w:rPr>
          <w:szCs w:val="28"/>
        </w:rPr>
        <w:t>сновны</w:t>
      </w:r>
      <w:r>
        <w:rPr>
          <w:szCs w:val="28"/>
        </w:rPr>
        <w:t>х</w:t>
      </w:r>
      <w:r w:rsidR="00442242">
        <w:rPr>
          <w:szCs w:val="28"/>
        </w:rPr>
        <w:t xml:space="preserve"> </w:t>
      </w:r>
      <w:r>
        <w:rPr>
          <w:szCs w:val="28"/>
        </w:rPr>
        <w:t>м</w:t>
      </w:r>
      <w:r w:rsidR="00442242">
        <w:rPr>
          <w:szCs w:val="28"/>
        </w:rPr>
        <w:t>ероприяти</w:t>
      </w:r>
      <w:r>
        <w:rPr>
          <w:szCs w:val="28"/>
        </w:rPr>
        <w:t>й</w:t>
      </w:r>
      <w:r w:rsidR="00442242">
        <w:rPr>
          <w:szCs w:val="28"/>
        </w:rPr>
        <w:t xml:space="preserve">: </w:t>
      </w:r>
    </w:p>
    <w:p w:rsidR="00442242" w:rsidRDefault="002B0AB8" w:rsidP="00442242">
      <w:pPr>
        <w:pStyle w:val="ab"/>
        <w:widowControl w:val="0"/>
        <w:suppressAutoHyphens/>
        <w:ind w:left="0" w:firstLine="720"/>
        <w:rPr>
          <w:shd w:val="clear" w:color="auto" w:fill="FFFFFF"/>
        </w:rPr>
      </w:pPr>
      <w:r>
        <w:rPr>
          <w:shd w:val="clear" w:color="auto" w:fill="FFFFFF"/>
        </w:rPr>
        <w:t>- в</w:t>
      </w:r>
      <w:r w:rsidR="00442242" w:rsidRPr="00AD3B4F">
        <w:rPr>
          <w:shd w:val="clear" w:color="auto" w:fill="FFFFFF"/>
        </w:rPr>
        <w:t>недрение, развитие, эксплуатация информационно-коммуникационных технологий систем и ре</w:t>
      </w:r>
      <w:r w:rsidR="00CE7481">
        <w:rPr>
          <w:shd w:val="clear" w:color="auto" w:fill="FFFFFF"/>
        </w:rPr>
        <w:t>сурсов муниципального управ</w:t>
      </w:r>
      <w:r>
        <w:rPr>
          <w:shd w:val="clear" w:color="auto" w:fill="FFFFFF"/>
        </w:rPr>
        <w:t>ления;</w:t>
      </w:r>
    </w:p>
    <w:p w:rsidR="00AA5ED4" w:rsidRDefault="00CF2D0F" w:rsidP="00CF2D0F">
      <w:pPr>
        <w:pStyle w:val="a3"/>
        <w:shd w:val="clear" w:color="auto" w:fill="FFFFFF"/>
        <w:tabs>
          <w:tab w:val="left" w:pos="993"/>
        </w:tabs>
        <w:spacing w:before="0" w:after="0"/>
        <w:ind w:firstLine="708"/>
        <w:jc w:val="both"/>
        <w:rPr>
          <w:sz w:val="28"/>
          <w:szCs w:val="28"/>
          <w:shd w:val="clear" w:color="auto" w:fill="FFFFFF"/>
          <w:lang w:val="ru-RU"/>
        </w:rPr>
      </w:pPr>
      <w:r>
        <w:rPr>
          <w:sz w:val="28"/>
          <w:szCs w:val="28"/>
          <w:shd w:val="clear" w:color="auto" w:fill="FFFFFF"/>
          <w:lang w:val="ru-RU"/>
        </w:rPr>
        <w:t>-</w:t>
      </w:r>
      <w:r w:rsidR="00AA5ED4">
        <w:rPr>
          <w:sz w:val="28"/>
          <w:szCs w:val="28"/>
          <w:shd w:val="clear" w:color="auto" w:fill="FFFFFF"/>
          <w:lang w:val="ru-RU"/>
        </w:rPr>
        <w:t>и</w:t>
      </w:r>
      <w:r w:rsidR="00AA5ED4" w:rsidRPr="00636F34">
        <w:rPr>
          <w:sz w:val="28"/>
          <w:szCs w:val="28"/>
          <w:shd w:val="clear" w:color="auto" w:fill="FFFFFF"/>
          <w:lang w:val="ru-RU"/>
        </w:rPr>
        <w:t>нформационное обеспечение деятельности отраслевых (функциональных) органов администрации Минераловодского городского округа</w:t>
      </w:r>
      <w:r w:rsidR="00AA5ED4">
        <w:rPr>
          <w:sz w:val="28"/>
          <w:szCs w:val="28"/>
          <w:shd w:val="clear" w:color="auto" w:fill="FFFFFF"/>
          <w:lang w:val="ru-RU"/>
        </w:rPr>
        <w:t>.</w:t>
      </w:r>
    </w:p>
    <w:p w:rsidR="00CE7481" w:rsidRDefault="00CE7481" w:rsidP="00CD0D38">
      <w:pPr>
        <w:pStyle w:val="ab"/>
        <w:widowControl w:val="0"/>
        <w:suppressAutoHyphens/>
        <w:ind w:left="0" w:firstLine="720"/>
        <w:jc w:val="both"/>
        <w:rPr>
          <w:shd w:val="clear" w:color="auto" w:fill="FFFFFF"/>
        </w:rPr>
      </w:pPr>
      <w:r>
        <w:rPr>
          <w:shd w:val="clear" w:color="auto" w:fill="FFFFFF"/>
        </w:rPr>
        <w:t>В рамках данн</w:t>
      </w:r>
      <w:r w:rsidR="007E61F7">
        <w:rPr>
          <w:shd w:val="clear" w:color="auto" w:fill="FFFFFF"/>
        </w:rPr>
        <w:t>ых</w:t>
      </w:r>
      <w:r>
        <w:rPr>
          <w:shd w:val="clear" w:color="auto" w:fill="FFFFFF"/>
        </w:rPr>
        <w:t xml:space="preserve"> основн</w:t>
      </w:r>
      <w:r w:rsidR="007E61F7">
        <w:rPr>
          <w:shd w:val="clear" w:color="auto" w:fill="FFFFFF"/>
        </w:rPr>
        <w:t>ых</w:t>
      </w:r>
      <w:r>
        <w:rPr>
          <w:shd w:val="clear" w:color="auto" w:fill="FFFFFF"/>
        </w:rPr>
        <w:t xml:space="preserve"> мероприяти</w:t>
      </w:r>
      <w:r w:rsidR="007E61F7">
        <w:rPr>
          <w:shd w:val="clear" w:color="auto" w:fill="FFFFFF"/>
        </w:rPr>
        <w:t>й</w:t>
      </w:r>
      <w:r>
        <w:rPr>
          <w:shd w:val="clear" w:color="auto" w:fill="FFFFFF"/>
        </w:rPr>
        <w:t xml:space="preserve">  Подпрограммы планируется  </w:t>
      </w:r>
      <w:r w:rsidRPr="00CD0D38">
        <w:rPr>
          <w:shd w:val="clear" w:color="auto" w:fill="FFFFFF"/>
        </w:rPr>
        <w:t>выполнить следующие мероприятия:</w:t>
      </w:r>
    </w:p>
    <w:p w:rsidR="0064244B" w:rsidRPr="00A63A75" w:rsidRDefault="0064244B" w:rsidP="0064244B">
      <w:pPr>
        <w:pStyle w:val="ab"/>
        <w:suppressAutoHyphens/>
        <w:ind w:left="0" w:firstLine="720"/>
        <w:jc w:val="both"/>
      </w:pPr>
      <w:r>
        <w:rPr>
          <w:szCs w:val="28"/>
        </w:rPr>
        <w:t>обеспечить ин</w:t>
      </w:r>
      <w:r w:rsidRPr="002F72A6">
        <w:rPr>
          <w:szCs w:val="28"/>
        </w:rPr>
        <w:t xml:space="preserve">формационный </w:t>
      </w:r>
      <w:proofErr w:type="gramStart"/>
      <w:r w:rsidRPr="002F72A6">
        <w:rPr>
          <w:szCs w:val="28"/>
        </w:rPr>
        <w:t>обмен</w:t>
      </w:r>
      <w:proofErr w:type="gramEnd"/>
      <w:r w:rsidRPr="002F72A6">
        <w:rPr>
          <w:szCs w:val="28"/>
        </w:rPr>
        <w:t xml:space="preserve"> как между учреждениями бюджетной сферы, так и с внешними информационными ресурсами</w:t>
      </w:r>
      <w:r>
        <w:rPr>
          <w:szCs w:val="28"/>
        </w:rPr>
        <w:t>;</w:t>
      </w:r>
      <w:r w:rsidRPr="002F72A6">
        <w:rPr>
          <w:szCs w:val="28"/>
        </w:rPr>
        <w:t xml:space="preserve"> </w:t>
      </w:r>
    </w:p>
    <w:p w:rsidR="0064244B" w:rsidRDefault="0064244B" w:rsidP="0064244B">
      <w:pPr>
        <w:suppressAutoHyphens/>
        <w:ind w:firstLine="720"/>
        <w:jc w:val="both"/>
        <w:rPr>
          <w:szCs w:val="28"/>
        </w:rPr>
      </w:pPr>
      <w:r>
        <w:rPr>
          <w:szCs w:val="28"/>
        </w:rPr>
        <w:t>использование современного оборудования позволит предоставлять пользователям качественное высокоскоростное подключение к различным информационным ресурсам;</w:t>
      </w:r>
    </w:p>
    <w:p w:rsidR="0064244B" w:rsidRPr="00A63A75" w:rsidRDefault="0064244B" w:rsidP="0064244B">
      <w:pPr>
        <w:suppressAutoHyphens/>
        <w:ind w:firstLine="720"/>
        <w:jc w:val="both"/>
      </w:pPr>
      <w:r>
        <w:rPr>
          <w:szCs w:val="28"/>
        </w:rPr>
        <w:t>внедрение, развитие, эксплуатация информационно-коммуникационных технологий систем, и ресурсов муниципального управления;</w:t>
      </w:r>
    </w:p>
    <w:p w:rsidR="0064244B" w:rsidRPr="00A63A75" w:rsidRDefault="0064244B" w:rsidP="0064244B">
      <w:pPr>
        <w:widowControl w:val="0"/>
        <w:suppressAutoHyphens/>
        <w:ind w:firstLine="720"/>
        <w:jc w:val="both"/>
      </w:pPr>
      <w:r>
        <w:rPr>
          <w:szCs w:val="28"/>
        </w:rPr>
        <w:t>информационное обеспечение деятельности отраслевых (функциональных) органов администрации Минераловодского городского округа.</w:t>
      </w:r>
    </w:p>
    <w:p w:rsidR="0064244B" w:rsidRDefault="0064244B" w:rsidP="00CE7481">
      <w:pPr>
        <w:pStyle w:val="ConsPlusNonformat"/>
        <w:widowControl/>
        <w:ind w:firstLine="720"/>
        <w:jc w:val="both"/>
        <w:rPr>
          <w:rFonts w:ascii="Times New Roman" w:hAnsi="Times New Roman" w:cs="Times New Roman"/>
          <w:sz w:val="28"/>
          <w:szCs w:val="28"/>
        </w:rPr>
      </w:pPr>
    </w:p>
    <w:p w:rsidR="00A82C57" w:rsidRDefault="00AC765D" w:rsidP="00413943">
      <w:pPr>
        <w:widowControl w:val="0"/>
        <w:suppressAutoHyphens/>
        <w:ind w:firstLine="709"/>
        <w:jc w:val="both"/>
        <w:rPr>
          <w:szCs w:val="28"/>
        </w:rPr>
      </w:pPr>
      <w:r>
        <w:rPr>
          <w:szCs w:val="28"/>
        </w:rPr>
        <w:t>Реализация основн</w:t>
      </w:r>
      <w:r w:rsidR="00A82C57">
        <w:rPr>
          <w:szCs w:val="28"/>
        </w:rPr>
        <w:t>ых</w:t>
      </w:r>
      <w:r>
        <w:rPr>
          <w:szCs w:val="28"/>
        </w:rPr>
        <w:t xml:space="preserve"> мероприяти</w:t>
      </w:r>
      <w:r w:rsidR="00A82C57">
        <w:rPr>
          <w:szCs w:val="28"/>
        </w:rPr>
        <w:t>й</w:t>
      </w:r>
      <w:r>
        <w:rPr>
          <w:szCs w:val="28"/>
        </w:rPr>
        <w:t xml:space="preserve"> Подпрограммы позволит:</w:t>
      </w:r>
    </w:p>
    <w:p w:rsidR="0064244B" w:rsidRPr="00A63A75" w:rsidRDefault="00721792" w:rsidP="0064244B">
      <w:pPr>
        <w:widowControl w:val="0"/>
        <w:suppressAutoHyphens/>
        <w:autoSpaceDE w:val="0"/>
        <w:ind w:firstLine="567"/>
        <w:jc w:val="both"/>
      </w:pPr>
      <w:r>
        <w:rPr>
          <w:rFonts w:eastAsia="Courier New" w:cs="Courier New"/>
          <w:szCs w:val="28"/>
          <w:shd w:val="clear" w:color="auto" w:fill="FFFFFF"/>
          <w:lang w:bidi="ru-RU"/>
        </w:rPr>
        <w:t xml:space="preserve">- </w:t>
      </w:r>
      <w:r w:rsidR="0064244B">
        <w:rPr>
          <w:rFonts w:eastAsia="Courier New" w:cs="Courier New"/>
          <w:szCs w:val="28"/>
          <w:shd w:val="clear" w:color="auto" w:fill="FFFFFF"/>
          <w:lang w:bidi="ru-RU"/>
        </w:rPr>
        <w:t>повысить долю межведомственного электронного документооборота между структурными подразделениями администрации Минераловодского городского округа;</w:t>
      </w:r>
    </w:p>
    <w:p w:rsidR="0064244B" w:rsidRPr="00A63A75" w:rsidRDefault="00721792" w:rsidP="0064244B">
      <w:pPr>
        <w:widowControl w:val="0"/>
        <w:suppressAutoHyphens/>
        <w:autoSpaceDE w:val="0"/>
        <w:ind w:firstLine="567"/>
        <w:jc w:val="both"/>
      </w:pPr>
      <w:r>
        <w:rPr>
          <w:rFonts w:eastAsia="Courier New" w:cs="Courier New"/>
          <w:szCs w:val="28"/>
          <w:shd w:val="clear" w:color="auto" w:fill="FFFFFF"/>
          <w:lang w:bidi="ru-RU"/>
        </w:rPr>
        <w:t xml:space="preserve">- </w:t>
      </w:r>
      <w:r w:rsidR="0064244B">
        <w:rPr>
          <w:rFonts w:eastAsia="Courier New" w:cs="Courier New"/>
          <w:szCs w:val="28"/>
          <w:shd w:val="clear" w:color="auto" w:fill="FFFFFF"/>
          <w:lang w:bidi="ru-RU"/>
        </w:rPr>
        <w:t>увеличить количество автоматизированных рабочих мест, включенных в СЭДД;</w:t>
      </w:r>
    </w:p>
    <w:p w:rsidR="0064244B" w:rsidRPr="00A63A75" w:rsidRDefault="00721792" w:rsidP="0064244B">
      <w:pPr>
        <w:widowControl w:val="0"/>
        <w:suppressAutoHyphens/>
        <w:autoSpaceDE w:val="0"/>
        <w:ind w:firstLine="567"/>
        <w:jc w:val="both"/>
      </w:pPr>
      <w:r>
        <w:rPr>
          <w:rFonts w:eastAsia="Courier New" w:cs="Courier New"/>
          <w:szCs w:val="28"/>
          <w:shd w:val="clear" w:color="auto" w:fill="FFFFFF"/>
          <w:lang w:bidi="ru-RU"/>
        </w:rPr>
        <w:t xml:space="preserve">- </w:t>
      </w:r>
      <w:r w:rsidR="0064244B">
        <w:rPr>
          <w:rFonts w:eastAsia="Courier New" w:cs="Courier New"/>
          <w:szCs w:val="28"/>
          <w:shd w:val="clear" w:color="auto" w:fill="FFFFFF"/>
          <w:lang w:bidi="ru-RU"/>
        </w:rPr>
        <w:t>повысить качество электронного юридически значимого документооборота за счет увеличения обученных сотрудников работе в СЭДД;</w:t>
      </w:r>
    </w:p>
    <w:p w:rsidR="0064244B" w:rsidRPr="00A63A75" w:rsidRDefault="00721792" w:rsidP="0064244B">
      <w:pPr>
        <w:widowControl w:val="0"/>
        <w:suppressAutoHyphens/>
        <w:autoSpaceDE w:val="0"/>
        <w:ind w:firstLine="567"/>
        <w:jc w:val="both"/>
      </w:pPr>
      <w:r>
        <w:rPr>
          <w:rFonts w:eastAsia="Courier New" w:cs="Courier New"/>
          <w:szCs w:val="28"/>
          <w:shd w:val="clear" w:color="auto" w:fill="FFFFFF"/>
          <w:lang w:bidi="ru-RU"/>
        </w:rPr>
        <w:t xml:space="preserve">- </w:t>
      </w:r>
      <w:r w:rsidR="0064244B">
        <w:rPr>
          <w:rFonts w:eastAsia="Courier New" w:cs="Courier New"/>
          <w:szCs w:val="28"/>
          <w:shd w:val="clear" w:color="auto" w:fill="FFFFFF"/>
          <w:lang w:bidi="ru-RU"/>
        </w:rPr>
        <w:t>формировать благоприятную информационную среду, путем эксплуатации лицензионных специализированных программных систем, обновления и совершенствования компьютерной техники.</w:t>
      </w:r>
    </w:p>
    <w:p w:rsidR="00442242" w:rsidRDefault="00281743" w:rsidP="00413943">
      <w:pPr>
        <w:widowControl w:val="0"/>
        <w:suppressAutoHyphens/>
        <w:ind w:firstLine="709"/>
        <w:jc w:val="both"/>
      </w:pPr>
      <w:r>
        <w:t xml:space="preserve">Ответственным исполнителем данных основных мероприятий является отдел </w:t>
      </w:r>
      <w:r w:rsidR="003E597C">
        <w:rPr>
          <w:rFonts w:eastAsia="Arial" w:cs="Arial"/>
          <w:szCs w:val="28"/>
          <w:shd w:val="clear" w:color="auto" w:fill="FFFFFF"/>
          <w:lang w:bidi="ru-RU"/>
        </w:rPr>
        <w:t>автоматизации и информационных технологий</w:t>
      </w:r>
      <w:r w:rsidR="003E597C">
        <w:t xml:space="preserve"> </w:t>
      </w:r>
      <w:r>
        <w:t>администрации Минераловодского городского округа.</w:t>
      </w:r>
    </w:p>
    <w:p w:rsidR="004B2CDB" w:rsidRDefault="004B2CDB" w:rsidP="00413943">
      <w:pPr>
        <w:widowControl w:val="0"/>
        <w:suppressAutoHyphens/>
        <w:ind w:firstLine="709"/>
        <w:jc w:val="both"/>
        <w:rPr>
          <w:szCs w:val="28"/>
        </w:rPr>
      </w:pPr>
    </w:p>
    <w:p w:rsidR="004B2CDB" w:rsidRDefault="004B2CDB" w:rsidP="00413943">
      <w:pPr>
        <w:widowControl w:val="0"/>
        <w:suppressAutoHyphens/>
        <w:ind w:firstLine="709"/>
        <w:jc w:val="both"/>
        <w:rPr>
          <w:szCs w:val="28"/>
        </w:rPr>
        <w:sectPr w:rsidR="004B2CDB" w:rsidSect="007D5707">
          <w:pgSz w:w="11906" w:h="16838" w:code="9"/>
          <w:pgMar w:top="1134" w:right="851" w:bottom="1134" w:left="1701" w:header="709" w:footer="709" w:gutter="0"/>
          <w:cols w:space="708"/>
          <w:titlePg/>
          <w:docGrid w:linePitch="360"/>
        </w:sectPr>
      </w:pP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4</w:t>
      </w:r>
      <w:r w:rsidRPr="00886D4C">
        <w:rPr>
          <w:rFonts w:ascii="Times New Roman" w:hAnsi="Times New Roman" w:cs="Times New Roman"/>
          <w:sz w:val="28"/>
          <w:szCs w:val="28"/>
        </w:rPr>
        <w:t xml:space="preserve">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к муниципальной программе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Минераловодского городского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округа «Совершенствование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организации деятельности органов местного самоуправления» </w:t>
      </w:r>
    </w:p>
    <w:p w:rsidR="008C12FA" w:rsidRDefault="008C12FA"/>
    <w:p w:rsidR="00413943" w:rsidRPr="00175A24" w:rsidRDefault="00413943" w:rsidP="00413943">
      <w:pPr>
        <w:keepNext/>
        <w:tabs>
          <w:tab w:val="left" w:pos="792"/>
        </w:tabs>
        <w:jc w:val="center"/>
        <w:rPr>
          <w:caps/>
          <w:szCs w:val="28"/>
        </w:rPr>
      </w:pPr>
      <w:r w:rsidRPr="00175A24">
        <w:rPr>
          <w:bCs/>
          <w:szCs w:val="28"/>
        </w:rPr>
        <w:t>ПОДПРОГРАММА</w:t>
      </w:r>
    </w:p>
    <w:p w:rsidR="00413943" w:rsidRPr="00175A24" w:rsidRDefault="00413943" w:rsidP="00413943">
      <w:pPr>
        <w:widowControl w:val="0"/>
        <w:suppressAutoHyphens/>
        <w:autoSpaceDE w:val="0"/>
        <w:jc w:val="center"/>
        <w:rPr>
          <w:rFonts w:eastAsia="Arial"/>
          <w:szCs w:val="28"/>
          <w:lang w:bidi="ru-RU"/>
        </w:rPr>
      </w:pPr>
      <w:r w:rsidRPr="00175A24">
        <w:rPr>
          <w:rFonts w:eastAsia="Arial"/>
          <w:szCs w:val="28"/>
          <w:lang w:bidi="ru-RU"/>
        </w:rPr>
        <w:t>«Противодействие коррупции в администрации Минераловодского городского округа»</w:t>
      </w:r>
      <w:r w:rsidRPr="00175A24">
        <w:rPr>
          <w:szCs w:val="28"/>
        </w:rPr>
        <w:t xml:space="preserve"> муниципальной программы Минераловодского городского округа «Совершенствование организации деятельности органов местного самоуправления»</w:t>
      </w:r>
    </w:p>
    <w:p w:rsidR="003E597C" w:rsidRPr="00175A24" w:rsidRDefault="003E597C" w:rsidP="00413943">
      <w:pPr>
        <w:widowControl w:val="0"/>
        <w:suppressAutoHyphens/>
        <w:autoSpaceDE w:val="0"/>
        <w:jc w:val="center"/>
        <w:rPr>
          <w:rFonts w:eastAsia="Arial"/>
          <w:szCs w:val="28"/>
          <w:lang w:bidi="ru-RU"/>
        </w:rPr>
      </w:pPr>
    </w:p>
    <w:p w:rsidR="0085145A" w:rsidRDefault="0085145A" w:rsidP="0085145A">
      <w:pPr>
        <w:widowControl w:val="0"/>
        <w:suppressAutoHyphens/>
        <w:autoSpaceDE w:val="0"/>
        <w:jc w:val="center"/>
        <w:rPr>
          <w:rFonts w:eastAsia="Arial"/>
          <w:lang w:bidi="ru-RU"/>
        </w:rPr>
      </w:pPr>
      <w:r>
        <w:rPr>
          <w:rFonts w:eastAsia="Arial"/>
          <w:lang w:bidi="ru-RU"/>
        </w:rPr>
        <w:t>ПАСПОРТ</w:t>
      </w:r>
    </w:p>
    <w:p w:rsidR="0085145A" w:rsidRDefault="0085145A" w:rsidP="0085145A">
      <w:pPr>
        <w:widowControl w:val="0"/>
        <w:suppressAutoHyphens/>
        <w:autoSpaceDE w:val="0"/>
        <w:jc w:val="center"/>
        <w:rPr>
          <w:rFonts w:eastAsia="Arial"/>
          <w:lang w:bidi="ru-RU"/>
        </w:rPr>
      </w:pPr>
      <w:r>
        <w:rPr>
          <w:rFonts w:eastAsia="Arial"/>
          <w:lang w:bidi="ru-RU"/>
        </w:rPr>
        <w:t xml:space="preserve"> подпрограммы «Противодействие коррупции в администрации Минераловодского городского округа»</w:t>
      </w:r>
      <w:r>
        <w:t xml:space="preserve"> муниципальной программы Минераловодского городского округа «Совершенствование организации деятельности органов местного самоуправления»</w:t>
      </w:r>
    </w:p>
    <w:p w:rsidR="0085145A" w:rsidRDefault="0085145A" w:rsidP="0085145A">
      <w:pPr>
        <w:tabs>
          <w:tab w:val="left" w:pos="4536"/>
        </w:tabs>
        <w:autoSpaceDE w:val="0"/>
        <w:autoSpaceDN w:val="0"/>
        <w:adjustRightInd w:val="0"/>
        <w:jc w:val="right"/>
        <w:outlineLvl w:val="2"/>
      </w:pPr>
    </w:p>
    <w:tbl>
      <w:tblPr>
        <w:tblW w:w="9498" w:type="dxa"/>
        <w:tblInd w:w="70" w:type="dxa"/>
        <w:tblLayout w:type="fixed"/>
        <w:tblCellMar>
          <w:left w:w="70" w:type="dxa"/>
          <w:right w:w="70" w:type="dxa"/>
        </w:tblCellMar>
        <w:tblLook w:val="04A0"/>
      </w:tblPr>
      <w:tblGrid>
        <w:gridCol w:w="4123"/>
        <w:gridCol w:w="5375"/>
      </w:tblGrid>
      <w:tr w:rsidR="0085145A" w:rsidTr="00563446">
        <w:trPr>
          <w:trHeight w:val="526"/>
        </w:trPr>
        <w:tc>
          <w:tcPr>
            <w:tcW w:w="4123" w:type="dxa"/>
          </w:tcPr>
          <w:p w:rsidR="0085145A" w:rsidRPr="00F51FE1" w:rsidRDefault="0085145A">
            <w:pPr>
              <w:pStyle w:val="ConsPlusCell"/>
              <w:widowControl/>
              <w:tabs>
                <w:tab w:val="left" w:pos="4536"/>
              </w:tabs>
              <w:rPr>
                <w:sz w:val="28"/>
                <w:szCs w:val="28"/>
              </w:rPr>
            </w:pPr>
            <w:r w:rsidRPr="00F51FE1">
              <w:rPr>
                <w:sz w:val="28"/>
                <w:szCs w:val="28"/>
              </w:rPr>
              <w:t xml:space="preserve">Наименование </w:t>
            </w:r>
            <w:r w:rsidR="00F07CC0">
              <w:rPr>
                <w:sz w:val="28"/>
                <w:szCs w:val="28"/>
              </w:rPr>
              <w:t>П</w:t>
            </w:r>
            <w:r w:rsidRPr="00F51FE1">
              <w:rPr>
                <w:sz w:val="28"/>
                <w:szCs w:val="28"/>
              </w:rPr>
              <w:t>одпрограммы</w:t>
            </w:r>
          </w:p>
          <w:p w:rsidR="0085145A" w:rsidRPr="00F51FE1" w:rsidRDefault="0085145A">
            <w:pPr>
              <w:pStyle w:val="ConsPlusCell"/>
              <w:widowControl/>
              <w:tabs>
                <w:tab w:val="left" w:pos="4536"/>
              </w:tabs>
              <w:rPr>
                <w:sz w:val="28"/>
                <w:szCs w:val="28"/>
              </w:rPr>
            </w:pPr>
          </w:p>
        </w:tc>
        <w:tc>
          <w:tcPr>
            <w:tcW w:w="5375" w:type="dxa"/>
          </w:tcPr>
          <w:p w:rsidR="003E597C" w:rsidRPr="00F51FE1" w:rsidRDefault="0085145A" w:rsidP="003E597C">
            <w:pPr>
              <w:pStyle w:val="ConsPlusCell"/>
              <w:widowControl/>
              <w:tabs>
                <w:tab w:val="left" w:pos="4536"/>
              </w:tabs>
              <w:ind w:left="214"/>
              <w:jc w:val="both"/>
              <w:rPr>
                <w:sz w:val="28"/>
                <w:szCs w:val="28"/>
              </w:rPr>
            </w:pPr>
            <w:r w:rsidRPr="00F51FE1">
              <w:rPr>
                <w:sz w:val="28"/>
                <w:szCs w:val="28"/>
              </w:rPr>
              <w:t>подпрограмма «</w:t>
            </w:r>
            <w:r w:rsidRPr="00F51FE1">
              <w:rPr>
                <w:rFonts w:eastAsia="Arial"/>
                <w:sz w:val="28"/>
                <w:szCs w:val="28"/>
                <w:lang w:bidi="ru-RU"/>
              </w:rPr>
              <w:t>Противодействие коррупции в администрации Минераловодского городского округа</w:t>
            </w:r>
            <w:r w:rsidRPr="00F51FE1">
              <w:rPr>
                <w:sz w:val="28"/>
                <w:szCs w:val="28"/>
              </w:rPr>
              <w:t>» муниципальной программы Минераловодского городского округа «Совершенствование организации деятельности органов местного самоуправления» (далее соответственно – подпрограмма, программа)</w:t>
            </w:r>
          </w:p>
        </w:tc>
      </w:tr>
      <w:tr w:rsidR="0085145A" w:rsidTr="00563446">
        <w:trPr>
          <w:trHeight w:val="526"/>
        </w:trPr>
        <w:tc>
          <w:tcPr>
            <w:tcW w:w="4123" w:type="dxa"/>
          </w:tcPr>
          <w:p w:rsidR="0085145A" w:rsidRPr="00F51FE1" w:rsidRDefault="0085145A" w:rsidP="003E597C">
            <w:pPr>
              <w:pStyle w:val="ConsPlusCell"/>
              <w:widowControl/>
              <w:tabs>
                <w:tab w:val="left" w:pos="4536"/>
              </w:tabs>
              <w:rPr>
                <w:sz w:val="28"/>
                <w:szCs w:val="28"/>
              </w:rPr>
            </w:pPr>
            <w:r w:rsidRPr="00F51FE1">
              <w:rPr>
                <w:sz w:val="28"/>
                <w:szCs w:val="28"/>
              </w:rPr>
              <w:t>Ответственный исполнитель подпрограммы</w:t>
            </w:r>
          </w:p>
        </w:tc>
        <w:tc>
          <w:tcPr>
            <w:tcW w:w="5375" w:type="dxa"/>
          </w:tcPr>
          <w:p w:rsidR="003E597C" w:rsidRPr="00F51FE1" w:rsidRDefault="0085145A" w:rsidP="003E597C">
            <w:pPr>
              <w:widowControl w:val="0"/>
              <w:tabs>
                <w:tab w:val="left" w:pos="4536"/>
              </w:tabs>
              <w:suppressAutoHyphens/>
              <w:autoSpaceDE w:val="0"/>
              <w:snapToGrid w:val="0"/>
              <w:jc w:val="both"/>
              <w:rPr>
                <w:szCs w:val="28"/>
              </w:rPr>
            </w:pPr>
            <w:r w:rsidRPr="00F51FE1">
              <w:rPr>
                <w:rFonts w:eastAsia="Arial"/>
                <w:szCs w:val="28"/>
                <w:shd w:val="clear" w:color="auto" w:fill="FFFFFF"/>
                <w:lang w:bidi="ru-RU"/>
              </w:rPr>
              <w:t>администрация  Минераловодского городского  округа (правовое управление</w:t>
            </w:r>
            <w:r w:rsidR="00F07CC0">
              <w:rPr>
                <w:rFonts w:eastAsia="Arial"/>
                <w:szCs w:val="28"/>
                <w:shd w:val="clear" w:color="auto" w:fill="FFFFFF"/>
                <w:lang w:bidi="ru-RU"/>
              </w:rPr>
              <w:t xml:space="preserve"> </w:t>
            </w:r>
            <w:r w:rsidR="00F07CC0" w:rsidRPr="000175A9">
              <w:rPr>
                <w:szCs w:val="28"/>
              </w:rPr>
              <w:t>администрации Минераловодского городского округа</w:t>
            </w:r>
            <w:r w:rsidRPr="00F51FE1">
              <w:rPr>
                <w:rFonts w:eastAsia="Arial"/>
                <w:szCs w:val="28"/>
                <w:shd w:val="clear" w:color="auto" w:fill="FFFFFF"/>
                <w:lang w:bidi="ru-RU"/>
              </w:rPr>
              <w:t xml:space="preserve">) </w:t>
            </w:r>
          </w:p>
        </w:tc>
      </w:tr>
      <w:tr w:rsidR="0085145A" w:rsidTr="00563446">
        <w:trPr>
          <w:trHeight w:val="526"/>
        </w:trPr>
        <w:tc>
          <w:tcPr>
            <w:tcW w:w="4123" w:type="dxa"/>
          </w:tcPr>
          <w:p w:rsidR="0085145A" w:rsidRPr="00F51FE1" w:rsidRDefault="0085145A">
            <w:pPr>
              <w:pStyle w:val="ConsPlusCell"/>
              <w:widowControl/>
              <w:tabs>
                <w:tab w:val="left" w:pos="4536"/>
              </w:tabs>
              <w:rPr>
                <w:sz w:val="28"/>
                <w:szCs w:val="28"/>
              </w:rPr>
            </w:pPr>
            <w:r w:rsidRPr="00F51FE1">
              <w:rPr>
                <w:sz w:val="28"/>
                <w:szCs w:val="28"/>
              </w:rPr>
              <w:t xml:space="preserve">Соисполнители </w:t>
            </w:r>
            <w:r w:rsidR="00F07CC0">
              <w:rPr>
                <w:sz w:val="28"/>
                <w:szCs w:val="28"/>
              </w:rPr>
              <w:t>П</w:t>
            </w:r>
            <w:r w:rsidRPr="00F51FE1">
              <w:rPr>
                <w:sz w:val="28"/>
                <w:szCs w:val="28"/>
              </w:rPr>
              <w:t>одпрограммы</w:t>
            </w:r>
          </w:p>
          <w:p w:rsidR="0085145A" w:rsidRPr="00F51FE1" w:rsidRDefault="0085145A">
            <w:pPr>
              <w:pStyle w:val="ConsPlusCell"/>
              <w:widowControl/>
              <w:tabs>
                <w:tab w:val="left" w:pos="4536"/>
              </w:tabs>
              <w:rPr>
                <w:sz w:val="28"/>
                <w:szCs w:val="28"/>
              </w:rPr>
            </w:pPr>
          </w:p>
        </w:tc>
        <w:tc>
          <w:tcPr>
            <w:tcW w:w="5375" w:type="dxa"/>
          </w:tcPr>
          <w:p w:rsidR="0085145A" w:rsidRPr="00F51FE1" w:rsidRDefault="0085145A" w:rsidP="003E597C">
            <w:pPr>
              <w:widowControl w:val="0"/>
              <w:tabs>
                <w:tab w:val="left" w:pos="4536"/>
              </w:tabs>
              <w:suppressAutoHyphens/>
              <w:autoSpaceDE w:val="0"/>
              <w:snapToGrid w:val="0"/>
              <w:jc w:val="both"/>
              <w:rPr>
                <w:szCs w:val="28"/>
              </w:rPr>
            </w:pPr>
            <w:r w:rsidRPr="00F51FE1">
              <w:rPr>
                <w:rFonts w:eastAsia="Arial"/>
                <w:szCs w:val="28"/>
                <w:shd w:val="clear" w:color="auto" w:fill="FFFFFF"/>
                <w:lang w:bidi="ru-RU"/>
              </w:rPr>
              <w:t>администрация Минераловодского  городского  округа (отдел муниципальной службы и кадров</w:t>
            </w:r>
            <w:r w:rsidR="003E597C">
              <w:rPr>
                <w:rFonts w:eastAsia="Arial"/>
                <w:szCs w:val="28"/>
                <w:shd w:val="clear" w:color="auto" w:fill="FFFFFF"/>
                <w:lang w:bidi="ru-RU"/>
              </w:rPr>
              <w:t>)</w:t>
            </w:r>
          </w:p>
        </w:tc>
      </w:tr>
      <w:tr w:rsidR="003E597C" w:rsidTr="00563446">
        <w:trPr>
          <w:trHeight w:val="526"/>
        </w:trPr>
        <w:tc>
          <w:tcPr>
            <w:tcW w:w="4123" w:type="dxa"/>
          </w:tcPr>
          <w:p w:rsidR="003E597C" w:rsidRPr="003C71D4" w:rsidRDefault="003E597C" w:rsidP="00F07CC0">
            <w:pPr>
              <w:pStyle w:val="ConsPlusCell"/>
              <w:widowControl/>
              <w:tabs>
                <w:tab w:val="left" w:pos="4536"/>
              </w:tabs>
              <w:rPr>
                <w:sz w:val="28"/>
                <w:szCs w:val="28"/>
              </w:rPr>
            </w:pPr>
            <w:r w:rsidRPr="003C71D4">
              <w:rPr>
                <w:sz w:val="28"/>
                <w:szCs w:val="28"/>
              </w:rPr>
              <w:t xml:space="preserve">Участники </w:t>
            </w:r>
            <w:r w:rsidR="00F07CC0">
              <w:rPr>
                <w:sz w:val="28"/>
                <w:szCs w:val="28"/>
              </w:rPr>
              <w:t>П</w:t>
            </w:r>
            <w:r w:rsidRPr="003C71D4">
              <w:rPr>
                <w:sz w:val="28"/>
                <w:szCs w:val="28"/>
              </w:rPr>
              <w:t>одпрограммы</w:t>
            </w:r>
          </w:p>
        </w:tc>
        <w:tc>
          <w:tcPr>
            <w:tcW w:w="5375" w:type="dxa"/>
          </w:tcPr>
          <w:p w:rsidR="003E597C" w:rsidRPr="003C71D4" w:rsidRDefault="003C71D4" w:rsidP="003E597C">
            <w:pPr>
              <w:pStyle w:val="ConsPlusCell"/>
              <w:widowControl/>
              <w:tabs>
                <w:tab w:val="left" w:pos="4536"/>
              </w:tabs>
              <w:jc w:val="both"/>
              <w:rPr>
                <w:rFonts w:eastAsia="Arial"/>
                <w:sz w:val="28"/>
                <w:szCs w:val="28"/>
                <w:shd w:val="clear" w:color="auto" w:fill="FFFFFF"/>
                <w:lang w:bidi="ru-RU"/>
              </w:rPr>
            </w:pPr>
            <w:r w:rsidRPr="003C71D4">
              <w:rPr>
                <w:rFonts w:eastAsia="Arial"/>
                <w:sz w:val="28"/>
                <w:szCs w:val="28"/>
                <w:shd w:val="clear" w:color="auto" w:fill="FFFFFF"/>
                <w:lang w:bidi="ru-RU"/>
              </w:rPr>
              <w:t>нет</w:t>
            </w:r>
          </w:p>
        </w:tc>
      </w:tr>
      <w:tr w:rsidR="003E597C" w:rsidTr="00563446">
        <w:trPr>
          <w:trHeight w:val="526"/>
        </w:trPr>
        <w:tc>
          <w:tcPr>
            <w:tcW w:w="4123" w:type="dxa"/>
          </w:tcPr>
          <w:p w:rsidR="003E597C" w:rsidRPr="00F51FE1" w:rsidRDefault="003E597C" w:rsidP="003E597C">
            <w:pPr>
              <w:pStyle w:val="ConsPlusCell"/>
              <w:widowControl/>
              <w:tabs>
                <w:tab w:val="left" w:pos="4536"/>
              </w:tabs>
              <w:rPr>
                <w:sz w:val="28"/>
                <w:szCs w:val="28"/>
              </w:rPr>
            </w:pPr>
            <w:r w:rsidRPr="00F51FE1">
              <w:rPr>
                <w:sz w:val="28"/>
                <w:szCs w:val="28"/>
              </w:rPr>
              <w:t xml:space="preserve">Задачи </w:t>
            </w:r>
            <w:r w:rsidR="00F07CC0">
              <w:rPr>
                <w:sz w:val="28"/>
                <w:szCs w:val="28"/>
              </w:rPr>
              <w:t>П</w:t>
            </w:r>
            <w:r w:rsidRPr="00F51FE1">
              <w:rPr>
                <w:sz w:val="28"/>
                <w:szCs w:val="28"/>
              </w:rPr>
              <w:t>одпрограммы</w:t>
            </w:r>
          </w:p>
          <w:p w:rsidR="003E597C" w:rsidRPr="003E597C" w:rsidRDefault="003E597C" w:rsidP="003E597C">
            <w:pPr>
              <w:pStyle w:val="ConsPlusCell"/>
              <w:widowControl/>
              <w:tabs>
                <w:tab w:val="left" w:pos="4536"/>
              </w:tabs>
              <w:rPr>
                <w:sz w:val="28"/>
                <w:szCs w:val="28"/>
                <w:highlight w:val="cyan"/>
              </w:rPr>
            </w:pPr>
          </w:p>
        </w:tc>
        <w:tc>
          <w:tcPr>
            <w:tcW w:w="5375" w:type="dxa"/>
          </w:tcPr>
          <w:p w:rsidR="004B2CDB" w:rsidRPr="004B2CDB" w:rsidRDefault="003E597C" w:rsidP="003E597C">
            <w:pPr>
              <w:pStyle w:val="ConsPlusCell"/>
              <w:widowControl/>
              <w:tabs>
                <w:tab w:val="left" w:pos="4536"/>
              </w:tabs>
              <w:jc w:val="both"/>
              <w:rPr>
                <w:sz w:val="28"/>
                <w:szCs w:val="28"/>
              </w:rPr>
            </w:pPr>
            <w:r w:rsidRPr="003E597C">
              <w:rPr>
                <w:sz w:val="28"/>
                <w:szCs w:val="28"/>
              </w:rPr>
              <w:t xml:space="preserve">устранение причин и условий, порождающих коррупцию, в администрации Минераловодского городского округа и формирование </w:t>
            </w:r>
            <w:proofErr w:type="spellStart"/>
            <w:r w:rsidRPr="003E597C">
              <w:rPr>
                <w:sz w:val="28"/>
                <w:szCs w:val="28"/>
              </w:rPr>
              <w:t>антикоррупционного</w:t>
            </w:r>
            <w:proofErr w:type="spellEnd"/>
            <w:r w:rsidRPr="003E597C">
              <w:rPr>
                <w:sz w:val="28"/>
                <w:szCs w:val="28"/>
              </w:rPr>
              <w:t xml:space="preserve"> сознания у муниципальных служащих администрации</w:t>
            </w:r>
            <w:r w:rsidRPr="003E597C">
              <w:rPr>
                <w:rFonts w:eastAsia="Courier New"/>
                <w:sz w:val="28"/>
                <w:szCs w:val="28"/>
                <w:shd w:val="clear" w:color="auto" w:fill="FFFFFF"/>
                <w:lang w:bidi="ru-RU"/>
              </w:rPr>
              <w:t xml:space="preserve"> Минераловодского  городского  округа, о</w:t>
            </w:r>
            <w:r w:rsidRPr="003E597C">
              <w:rPr>
                <w:sz w:val="28"/>
                <w:szCs w:val="28"/>
              </w:rPr>
              <w:t>беспечение открытости и прозрачности муниципальной службы</w:t>
            </w:r>
          </w:p>
        </w:tc>
      </w:tr>
      <w:tr w:rsidR="003E597C" w:rsidTr="00563446">
        <w:trPr>
          <w:trHeight w:val="526"/>
        </w:trPr>
        <w:tc>
          <w:tcPr>
            <w:tcW w:w="4123" w:type="dxa"/>
          </w:tcPr>
          <w:p w:rsidR="003E597C" w:rsidRPr="00F51FE1" w:rsidRDefault="003E597C" w:rsidP="003E597C">
            <w:pPr>
              <w:pStyle w:val="ConsPlusCell"/>
              <w:widowControl/>
              <w:tabs>
                <w:tab w:val="left" w:pos="4536"/>
              </w:tabs>
              <w:rPr>
                <w:sz w:val="28"/>
                <w:szCs w:val="28"/>
              </w:rPr>
            </w:pPr>
            <w:r w:rsidRPr="00F51FE1">
              <w:rPr>
                <w:sz w:val="28"/>
                <w:szCs w:val="28"/>
              </w:rPr>
              <w:lastRenderedPageBreak/>
              <w:t xml:space="preserve">Показатели решения задач </w:t>
            </w:r>
            <w:r w:rsidR="00F07CC0">
              <w:rPr>
                <w:sz w:val="28"/>
                <w:szCs w:val="28"/>
              </w:rPr>
              <w:t>П</w:t>
            </w:r>
            <w:r w:rsidRPr="00F51FE1">
              <w:rPr>
                <w:sz w:val="28"/>
                <w:szCs w:val="28"/>
              </w:rPr>
              <w:t>одпрограммы</w:t>
            </w:r>
          </w:p>
          <w:p w:rsidR="003E597C" w:rsidRDefault="003E597C" w:rsidP="003E597C">
            <w:pPr>
              <w:pStyle w:val="ConsPlusCell"/>
              <w:widowControl/>
              <w:tabs>
                <w:tab w:val="left" w:pos="4536"/>
              </w:tabs>
            </w:pPr>
          </w:p>
        </w:tc>
        <w:tc>
          <w:tcPr>
            <w:tcW w:w="5375" w:type="dxa"/>
          </w:tcPr>
          <w:p w:rsidR="003E597C" w:rsidRDefault="003E597C" w:rsidP="003E597C">
            <w:pPr>
              <w:autoSpaceDE w:val="0"/>
              <w:autoSpaceDN w:val="0"/>
              <w:adjustRightInd w:val="0"/>
            </w:pPr>
            <w:r>
              <w:t>- количество принятых муниципальных правовых актов, направленных на противодействие коррупции (включая методики и рекомендации), в количестве не менее 5 ежегодно</w:t>
            </w:r>
          </w:p>
          <w:p w:rsidR="003E597C" w:rsidRDefault="003E597C" w:rsidP="003E597C">
            <w:pPr>
              <w:autoSpaceDE w:val="0"/>
              <w:autoSpaceDN w:val="0"/>
              <w:adjustRightInd w:val="0"/>
            </w:pPr>
            <w:r>
              <w:t xml:space="preserve">- количество заседаний комиссии по противодействию коррупции, комиссии по соблюдению требований к служебному поведению и урегулированию конфликта интересов в администрации Минераловодского округа, в количестве не менее 10 заседаний комиссии ежегодно </w:t>
            </w:r>
          </w:p>
          <w:p w:rsidR="003E597C" w:rsidRDefault="003E597C" w:rsidP="003E597C">
            <w:pPr>
              <w:autoSpaceDE w:val="0"/>
              <w:autoSpaceDN w:val="0"/>
              <w:adjustRightInd w:val="0"/>
            </w:pPr>
            <w:r>
              <w:t xml:space="preserve">- количество заключений по результатам проведения </w:t>
            </w:r>
            <w:proofErr w:type="spellStart"/>
            <w:r>
              <w:t>антикоррупционной</w:t>
            </w:r>
            <w:proofErr w:type="spellEnd"/>
            <w:r>
              <w:t xml:space="preserve"> экспертизы, в количестве не менее 20 заключений ежегодно</w:t>
            </w:r>
          </w:p>
          <w:p w:rsidR="003E597C" w:rsidRDefault="003E597C" w:rsidP="003E597C">
            <w:pPr>
              <w:autoSpaceDE w:val="0"/>
              <w:autoSpaceDN w:val="0"/>
              <w:adjustRightInd w:val="0"/>
            </w:pPr>
            <w:r>
              <w:t>- количество муниципальных служащих, в должностные обязанности которых входит участие в противодействии коррупции, прошедших курсы повышения квалификации, в количестве не менее 2 человек ежегодно</w:t>
            </w:r>
          </w:p>
          <w:p w:rsidR="003E597C" w:rsidRDefault="003E597C" w:rsidP="003E597C">
            <w:pPr>
              <w:autoSpaceDE w:val="0"/>
              <w:autoSpaceDN w:val="0"/>
              <w:adjustRightInd w:val="0"/>
            </w:pPr>
            <w:r>
              <w:t>- доля проанализированных анкет, представленных при назначении на муниципальные должности, при поступлении на должности муниципальной службы в администрации Минераловодского городского округа не менее 100%</w:t>
            </w:r>
          </w:p>
        </w:tc>
      </w:tr>
      <w:tr w:rsidR="003E597C" w:rsidTr="00563446">
        <w:trPr>
          <w:trHeight w:val="849"/>
        </w:trPr>
        <w:tc>
          <w:tcPr>
            <w:tcW w:w="4123" w:type="dxa"/>
          </w:tcPr>
          <w:p w:rsidR="003E597C" w:rsidRDefault="003E597C" w:rsidP="00F07CC0">
            <w:pPr>
              <w:pStyle w:val="ConsPlusCell"/>
              <w:widowControl/>
              <w:tabs>
                <w:tab w:val="left" w:pos="4536"/>
              </w:tabs>
            </w:pPr>
            <w:r w:rsidRPr="00F51FE1">
              <w:rPr>
                <w:sz w:val="28"/>
                <w:szCs w:val="28"/>
              </w:rPr>
              <w:t xml:space="preserve">Сроки реализации </w:t>
            </w:r>
            <w:r w:rsidR="00F07CC0">
              <w:rPr>
                <w:sz w:val="28"/>
                <w:szCs w:val="28"/>
              </w:rPr>
              <w:t>П</w:t>
            </w:r>
            <w:r w:rsidRPr="00F51FE1">
              <w:rPr>
                <w:sz w:val="28"/>
                <w:szCs w:val="28"/>
              </w:rPr>
              <w:t>одпрограммы</w:t>
            </w:r>
          </w:p>
        </w:tc>
        <w:tc>
          <w:tcPr>
            <w:tcW w:w="5375" w:type="dxa"/>
          </w:tcPr>
          <w:p w:rsidR="003E597C" w:rsidRDefault="003E597C" w:rsidP="003E597C">
            <w:pPr>
              <w:widowControl w:val="0"/>
              <w:tabs>
                <w:tab w:val="left" w:pos="4536"/>
              </w:tabs>
              <w:suppressAutoHyphens/>
              <w:autoSpaceDE w:val="0"/>
              <w:snapToGrid w:val="0"/>
              <w:jc w:val="both"/>
            </w:pPr>
            <w:r>
              <w:rPr>
                <w:rFonts w:eastAsia="Courier New"/>
                <w:shd w:val="clear" w:color="auto" w:fill="FFFFFF"/>
                <w:lang w:bidi="ru-RU"/>
              </w:rPr>
              <w:t>2020-2025 годы</w:t>
            </w:r>
          </w:p>
        </w:tc>
      </w:tr>
      <w:tr w:rsidR="003E597C" w:rsidTr="00563446">
        <w:trPr>
          <w:trHeight w:val="626"/>
        </w:trPr>
        <w:tc>
          <w:tcPr>
            <w:tcW w:w="4123" w:type="dxa"/>
          </w:tcPr>
          <w:p w:rsidR="003E597C" w:rsidRPr="004B2CDB" w:rsidRDefault="003E597C" w:rsidP="00F07CC0">
            <w:pPr>
              <w:pStyle w:val="ConsPlusCell"/>
              <w:widowControl/>
              <w:tabs>
                <w:tab w:val="left" w:pos="4536"/>
              </w:tabs>
              <w:rPr>
                <w:sz w:val="28"/>
                <w:szCs w:val="28"/>
              </w:rPr>
            </w:pPr>
            <w:r w:rsidRPr="00F51FE1">
              <w:rPr>
                <w:sz w:val="28"/>
                <w:szCs w:val="28"/>
              </w:rPr>
              <w:t xml:space="preserve">Объемы и источники финансового обеспечения </w:t>
            </w:r>
            <w:r w:rsidR="00F07CC0">
              <w:rPr>
                <w:sz w:val="28"/>
                <w:szCs w:val="28"/>
              </w:rPr>
              <w:t>П</w:t>
            </w:r>
            <w:r w:rsidRPr="00F51FE1">
              <w:rPr>
                <w:sz w:val="28"/>
                <w:szCs w:val="28"/>
              </w:rPr>
              <w:t>одпрограммы</w:t>
            </w:r>
          </w:p>
        </w:tc>
        <w:tc>
          <w:tcPr>
            <w:tcW w:w="5375" w:type="dxa"/>
          </w:tcPr>
          <w:p w:rsidR="003E597C" w:rsidRDefault="003E597C" w:rsidP="003E597C">
            <w:pPr>
              <w:widowControl w:val="0"/>
              <w:tabs>
                <w:tab w:val="left" w:pos="4536"/>
              </w:tabs>
              <w:suppressAutoHyphens/>
              <w:autoSpaceDE w:val="0"/>
              <w:snapToGrid w:val="0"/>
              <w:ind w:left="214"/>
              <w:jc w:val="both"/>
              <w:rPr>
                <w:rFonts w:eastAsia="Courier New"/>
                <w:shd w:val="clear" w:color="auto" w:fill="FFFFFF"/>
                <w:lang w:bidi="ru-RU"/>
              </w:rPr>
            </w:pPr>
            <w:r>
              <w:rPr>
                <w:rFonts w:eastAsia="Courier New"/>
                <w:shd w:val="clear" w:color="auto" w:fill="FFFFFF"/>
                <w:lang w:bidi="ru-RU"/>
              </w:rPr>
              <w:t xml:space="preserve">общий объем финансирования подпрограммы за счет средств бюджета  Минераловодского городского округа составит 150,00 тыс. рублей, в том числе по годам: </w:t>
            </w:r>
          </w:p>
          <w:p w:rsidR="003E597C" w:rsidRPr="002E4226" w:rsidRDefault="003E597C" w:rsidP="003E597C">
            <w:pPr>
              <w:pStyle w:val="ConsPlusCell"/>
              <w:tabs>
                <w:tab w:val="left" w:pos="4536"/>
              </w:tabs>
              <w:ind w:left="214"/>
              <w:rPr>
                <w:rFonts w:eastAsia="Arial"/>
                <w:sz w:val="28"/>
                <w:szCs w:val="28"/>
                <w:shd w:val="clear" w:color="auto" w:fill="FFFFFF"/>
                <w:lang w:bidi="ru-RU"/>
              </w:rPr>
            </w:pPr>
            <w:r w:rsidRPr="002E4226">
              <w:rPr>
                <w:rFonts w:eastAsia="Arial"/>
                <w:sz w:val="28"/>
                <w:szCs w:val="28"/>
                <w:shd w:val="clear" w:color="auto" w:fill="FFFFFF"/>
                <w:lang w:bidi="ru-RU"/>
              </w:rPr>
              <w:t>2020 год – 25,00 тыс. рублей;</w:t>
            </w:r>
          </w:p>
          <w:p w:rsidR="003E597C" w:rsidRPr="002E4226" w:rsidRDefault="003E597C" w:rsidP="003E597C">
            <w:pPr>
              <w:pStyle w:val="ConsPlusCell"/>
              <w:tabs>
                <w:tab w:val="left" w:pos="4536"/>
              </w:tabs>
              <w:ind w:left="214"/>
              <w:rPr>
                <w:rFonts w:eastAsia="Arial"/>
                <w:sz w:val="28"/>
                <w:szCs w:val="28"/>
                <w:shd w:val="clear" w:color="auto" w:fill="FFFFFF"/>
                <w:lang w:bidi="ru-RU"/>
              </w:rPr>
            </w:pPr>
            <w:r w:rsidRPr="002E4226">
              <w:rPr>
                <w:rFonts w:eastAsia="Arial"/>
                <w:sz w:val="28"/>
                <w:szCs w:val="28"/>
                <w:shd w:val="clear" w:color="auto" w:fill="FFFFFF"/>
                <w:lang w:bidi="ru-RU"/>
              </w:rPr>
              <w:t>2021 год – 25,00 тыс. рублей;</w:t>
            </w:r>
          </w:p>
          <w:p w:rsidR="003E597C" w:rsidRPr="002E4226" w:rsidRDefault="003E597C" w:rsidP="003E597C">
            <w:pPr>
              <w:pStyle w:val="ConsPlusCell"/>
              <w:tabs>
                <w:tab w:val="left" w:pos="4536"/>
              </w:tabs>
              <w:ind w:left="214"/>
              <w:rPr>
                <w:rFonts w:eastAsia="Arial"/>
                <w:sz w:val="28"/>
                <w:szCs w:val="28"/>
                <w:shd w:val="clear" w:color="auto" w:fill="FFFFFF"/>
                <w:lang w:bidi="ru-RU"/>
              </w:rPr>
            </w:pPr>
            <w:r w:rsidRPr="002E4226">
              <w:rPr>
                <w:rFonts w:eastAsia="Arial"/>
                <w:sz w:val="28"/>
                <w:szCs w:val="28"/>
                <w:shd w:val="clear" w:color="auto" w:fill="FFFFFF"/>
                <w:lang w:bidi="ru-RU"/>
              </w:rPr>
              <w:t>2011 год – 25,00 тыс. рублей;</w:t>
            </w:r>
          </w:p>
          <w:p w:rsidR="003E597C" w:rsidRPr="002E4226" w:rsidRDefault="003E597C" w:rsidP="003E597C">
            <w:pPr>
              <w:pStyle w:val="ConsPlusCell"/>
              <w:tabs>
                <w:tab w:val="left" w:pos="4536"/>
              </w:tabs>
              <w:ind w:left="214"/>
              <w:rPr>
                <w:rFonts w:eastAsia="Arial"/>
                <w:sz w:val="28"/>
                <w:szCs w:val="28"/>
                <w:shd w:val="clear" w:color="auto" w:fill="FFFFFF"/>
                <w:lang w:bidi="ru-RU"/>
              </w:rPr>
            </w:pPr>
            <w:r w:rsidRPr="002E4226">
              <w:rPr>
                <w:rFonts w:eastAsia="Arial"/>
                <w:sz w:val="28"/>
                <w:szCs w:val="28"/>
                <w:shd w:val="clear" w:color="auto" w:fill="FFFFFF"/>
                <w:lang w:bidi="ru-RU"/>
              </w:rPr>
              <w:t>2023 год – 25,00 тыс. рублей;</w:t>
            </w:r>
          </w:p>
          <w:p w:rsidR="003E597C" w:rsidRPr="002E4226" w:rsidRDefault="003E597C" w:rsidP="003E597C">
            <w:pPr>
              <w:pStyle w:val="ConsPlusCell"/>
              <w:tabs>
                <w:tab w:val="left" w:pos="4536"/>
              </w:tabs>
              <w:ind w:left="214"/>
              <w:rPr>
                <w:rFonts w:eastAsia="Arial"/>
                <w:sz w:val="28"/>
                <w:szCs w:val="28"/>
                <w:shd w:val="clear" w:color="auto" w:fill="FFFFFF"/>
                <w:lang w:bidi="ru-RU"/>
              </w:rPr>
            </w:pPr>
            <w:r w:rsidRPr="002E4226">
              <w:rPr>
                <w:rFonts w:eastAsia="Arial"/>
                <w:sz w:val="28"/>
                <w:szCs w:val="28"/>
                <w:shd w:val="clear" w:color="auto" w:fill="FFFFFF"/>
                <w:lang w:bidi="ru-RU"/>
              </w:rPr>
              <w:t xml:space="preserve">2024 год – 25,00 тыс. рублей; </w:t>
            </w:r>
          </w:p>
          <w:p w:rsidR="00563446" w:rsidRPr="00563446" w:rsidRDefault="003E597C" w:rsidP="00563446">
            <w:pPr>
              <w:pStyle w:val="ConsPlusCell"/>
              <w:widowControl/>
              <w:tabs>
                <w:tab w:val="left" w:pos="4536"/>
              </w:tabs>
              <w:ind w:left="214"/>
              <w:jc w:val="both"/>
              <w:rPr>
                <w:rFonts w:eastAsia="Arial"/>
                <w:sz w:val="28"/>
                <w:szCs w:val="28"/>
                <w:shd w:val="clear" w:color="auto" w:fill="FFFFFF"/>
                <w:lang w:bidi="ru-RU"/>
              </w:rPr>
            </w:pPr>
            <w:r w:rsidRPr="002E4226">
              <w:rPr>
                <w:rFonts w:eastAsia="Arial"/>
                <w:sz w:val="28"/>
                <w:szCs w:val="28"/>
                <w:shd w:val="clear" w:color="auto" w:fill="FFFFFF"/>
                <w:lang w:bidi="ru-RU"/>
              </w:rPr>
              <w:t>2025 год – 25,00 тыс. рублей;</w:t>
            </w:r>
          </w:p>
        </w:tc>
      </w:tr>
      <w:tr w:rsidR="00563446" w:rsidTr="00563446">
        <w:trPr>
          <w:trHeight w:val="626"/>
        </w:trPr>
        <w:tc>
          <w:tcPr>
            <w:tcW w:w="4123" w:type="dxa"/>
          </w:tcPr>
          <w:p w:rsidR="00563446" w:rsidRPr="00F51FE1" w:rsidRDefault="00563446" w:rsidP="00F07CC0">
            <w:pPr>
              <w:pStyle w:val="ConsPlusCell"/>
              <w:widowControl/>
              <w:tabs>
                <w:tab w:val="left" w:pos="4536"/>
              </w:tabs>
              <w:rPr>
                <w:sz w:val="28"/>
                <w:szCs w:val="28"/>
              </w:rPr>
            </w:pPr>
            <w:r w:rsidRPr="00F51FE1">
              <w:rPr>
                <w:sz w:val="28"/>
                <w:szCs w:val="28"/>
              </w:rPr>
              <w:lastRenderedPageBreak/>
              <w:t xml:space="preserve">Ожидаемые конечные результаты реализации </w:t>
            </w:r>
            <w:r w:rsidR="00F07CC0">
              <w:rPr>
                <w:sz w:val="28"/>
                <w:szCs w:val="28"/>
              </w:rPr>
              <w:t>П</w:t>
            </w:r>
            <w:r w:rsidRPr="00F51FE1">
              <w:rPr>
                <w:sz w:val="28"/>
                <w:szCs w:val="28"/>
              </w:rPr>
              <w:t>одпрограммы</w:t>
            </w:r>
          </w:p>
          <w:p w:rsidR="00563446" w:rsidRPr="00F51FE1" w:rsidRDefault="00563446" w:rsidP="00F07CC0">
            <w:pPr>
              <w:pStyle w:val="ConsPlusCell"/>
              <w:widowControl/>
              <w:tabs>
                <w:tab w:val="left" w:pos="4536"/>
              </w:tabs>
              <w:rPr>
                <w:sz w:val="28"/>
                <w:szCs w:val="28"/>
              </w:rPr>
            </w:pPr>
          </w:p>
        </w:tc>
        <w:tc>
          <w:tcPr>
            <w:tcW w:w="5375" w:type="dxa"/>
          </w:tcPr>
          <w:p w:rsidR="00563446" w:rsidRDefault="00563446" w:rsidP="00F07CC0">
            <w:pPr>
              <w:pStyle w:val="ConsPlusCell"/>
              <w:tabs>
                <w:tab w:val="left" w:pos="4536"/>
              </w:tabs>
              <w:rPr>
                <w:sz w:val="28"/>
                <w:szCs w:val="28"/>
              </w:rPr>
            </w:pPr>
            <w:r w:rsidRPr="003E597C">
              <w:rPr>
                <w:sz w:val="28"/>
                <w:szCs w:val="28"/>
              </w:rPr>
              <w:t>- принятие муниципальных правовых актов, направленных на противодействие коррупции (включая методики и рекомендации), в количестве не менее 5 ежегодно</w:t>
            </w:r>
            <w:r>
              <w:rPr>
                <w:sz w:val="28"/>
                <w:szCs w:val="28"/>
              </w:rPr>
              <w:t>;</w:t>
            </w:r>
          </w:p>
          <w:p w:rsidR="00563446" w:rsidRDefault="00563446" w:rsidP="00F07CC0">
            <w:pPr>
              <w:pStyle w:val="ConsPlusCell"/>
              <w:tabs>
                <w:tab w:val="left" w:pos="4536"/>
              </w:tabs>
              <w:rPr>
                <w:sz w:val="28"/>
                <w:szCs w:val="28"/>
              </w:rPr>
            </w:pPr>
            <w:r w:rsidRPr="003E597C">
              <w:rPr>
                <w:sz w:val="28"/>
                <w:szCs w:val="28"/>
              </w:rPr>
              <w:t>- заседания комиссии по противодействию коррупции, комиссии по соблюдению требований к служебному поведению и урегулированию конфликта интересов в администрации Минераловодского округа, в количестве не менее 10 заседаний комиссии ежегодно</w:t>
            </w:r>
            <w:r>
              <w:rPr>
                <w:sz w:val="28"/>
                <w:szCs w:val="28"/>
              </w:rPr>
              <w:t>;</w:t>
            </w:r>
          </w:p>
          <w:p w:rsidR="00563446" w:rsidRDefault="00563446" w:rsidP="00F07CC0">
            <w:pPr>
              <w:pStyle w:val="ConsPlusCell"/>
              <w:tabs>
                <w:tab w:val="left" w:pos="4536"/>
              </w:tabs>
              <w:rPr>
                <w:sz w:val="28"/>
                <w:szCs w:val="28"/>
              </w:rPr>
            </w:pPr>
            <w:r w:rsidRPr="003E597C">
              <w:rPr>
                <w:sz w:val="28"/>
                <w:szCs w:val="28"/>
              </w:rPr>
              <w:t xml:space="preserve">- заключения по результатам проведения </w:t>
            </w:r>
            <w:proofErr w:type="spellStart"/>
            <w:r w:rsidRPr="003E597C">
              <w:rPr>
                <w:sz w:val="28"/>
                <w:szCs w:val="28"/>
              </w:rPr>
              <w:t>антикоррупционной</w:t>
            </w:r>
            <w:proofErr w:type="spellEnd"/>
            <w:r w:rsidRPr="003E597C">
              <w:rPr>
                <w:sz w:val="28"/>
                <w:szCs w:val="28"/>
              </w:rPr>
              <w:t xml:space="preserve"> экспертизы, в количестве не менее 20 заключений ежегодно</w:t>
            </w:r>
            <w:r>
              <w:rPr>
                <w:sz w:val="28"/>
                <w:szCs w:val="28"/>
              </w:rPr>
              <w:t>;</w:t>
            </w:r>
          </w:p>
          <w:p w:rsidR="00563446" w:rsidRPr="003E597C" w:rsidRDefault="00563446" w:rsidP="00F07CC0">
            <w:pPr>
              <w:autoSpaceDE w:val="0"/>
              <w:autoSpaceDN w:val="0"/>
              <w:adjustRightInd w:val="0"/>
              <w:rPr>
                <w:szCs w:val="28"/>
              </w:rPr>
            </w:pPr>
            <w:r w:rsidRPr="003E597C">
              <w:rPr>
                <w:szCs w:val="28"/>
              </w:rPr>
              <w:t>- муниципальные служащие, в должностные обязанности которых входит участие в противодействии коррупции, прошедших курсы повышения квалификации, в количестве не менее 2 человек ежегодно</w:t>
            </w:r>
          </w:p>
          <w:p w:rsidR="00563446" w:rsidRPr="003E597C" w:rsidRDefault="00563446" w:rsidP="00F07CC0">
            <w:pPr>
              <w:pStyle w:val="ConsPlusCell"/>
              <w:tabs>
                <w:tab w:val="left" w:pos="4536"/>
              </w:tabs>
              <w:rPr>
                <w:sz w:val="28"/>
                <w:szCs w:val="28"/>
              </w:rPr>
            </w:pPr>
            <w:r w:rsidRPr="003E597C">
              <w:rPr>
                <w:sz w:val="28"/>
                <w:szCs w:val="28"/>
              </w:rPr>
              <w:t>- доля проанализированных анкет, представленных при назначении на муниципальные должности, при поступлении на должности муниципальной службы в администрации Минераловодского городского округа не менее 100 %</w:t>
            </w:r>
          </w:p>
        </w:tc>
      </w:tr>
    </w:tbl>
    <w:p w:rsidR="0085145A" w:rsidRDefault="0085145A" w:rsidP="0085145A">
      <w:pPr>
        <w:tabs>
          <w:tab w:val="left" w:pos="4116"/>
        </w:tabs>
      </w:pPr>
    </w:p>
    <w:p w:rsidR="00F51FE1" w:rsidRDefault="00F51FE1" w:rsidP="00F51FE1">
      <w:pPr>
        <w:pStyle w:val="ConsPlusNormal"/>
        <w:keepNext/>
        <w:jc w:val="center"/>
        <w:rPr>
          <w:rFonts w:ascii="Times New Roman" w:hAnsi="Times New Roman" w:cs="Times New Roman"/>
          <w:bCs/>
          <w:sz w:val="28"/>
          <w:szCs w:val="28"/>
        </w:rPr>
      </w:pPr>
      <w:r>
        <w:rPr>
          <w:rFonts w:ascii="Times New Roman" w:hAnsi="Times New Roman" w:cs="Times New Roman"/>
          <w:bCs/>
          <w:sz w:val="28"/>
          <w:szCs w:val="28"/>
        </w:rPr>
        <w:t xml:space="preserve"> Характеристика основных мероприятий </w:t>
      </w:r>
      <w:r w:rsidR="00F07CC0">
        <w:rPr>
          <w:rFonts w:ascii="Times New Roman" w:hAnsi="Times New Roman" w:cs="Times New Roman"/>
          <w:bCs/>
          <w:sz w:val="28"/>
          <w:szCs w:val="28"/>
        </w:rPr>
        <w:t>П</w:t>
      </w:r>
      <w:r>
        <w:rPr>
          <w:rFonts w:ascii="Times New Roman" w:hAnsi="Times New Roman" w:cs="Times New Roman"/>
          <w:bCs/>
          <w:sz w:val="28"/>
          <w:szCs w:val="28"/>
        </w:rPr>
        <w:t>одпрограммы</w:t>
      </w:r>
    </w:p>
    <w:p w:rsidR="00F51FE1" w:rsidRDefault="00F51FE1" w:rsidP="00F51FE1">
      <w:pPr>
        <w:pStyle w:val="ConsPlusNormal"/>
        <w:keepNext/>
        <w:jc w:val="center"/>
        <w:rPr>
          <w:rFonts w:ascii="Times New Roman" w:hAnsi="Times New Roman" w:cs="Times New Roman"/>
          <w:bCs/>
          <w:sz w:val="28"/>
          <w:szCs w:val="28"/>
        </w:rPr>
      </w:pPr>
    </w:p>
    <w:p w:rsidR="0085145A" w:rsidRPr="00F51FE1" w:rsidRDefault="0085145A" w:rsidP="0085145A">
      <w:pPr>
        <w:pStyle w:val="ConsPlusNormal"/>
        <w:ind w:firstLine="540"/>
        <w:jc w:val="both"/>
        <w:rPr>
          <w:rFonts w:ascii="Times New Roman" w:hAnsi="Times New Roman" w:cs="Times New Roman"/>
          <w:sz w:val="28"/>
          <w:szCs w:val="28"/>
        </w:rPr>
      </w:pPr>
      <w:r w:rsidRPr="00F51FE1">
        <w:rPr>
          <w:rFonts w:ascii="Times New Roman" w:hAnsi="Times New Roman" w:cs="Times New Roman"/>
          <w:sz w:val="28"/>
          <w:szCs w:val="28"/>
        </w:rPr>
        <w:t xml:space="preserve">Подпрограмма разработана в соответствии с Федеральным </w:t>
      </w:r>
      <w:hyperlink r:id="rId16" w:history="1">
        <w:r w:rsidRPr="00F51FE1">
          <w:rPr>
            <w:rStyle w:val="ac"/>
            <w:rFonts w:ascii="Times New Roman" w:hAnsi="Times New Roman" w:cs="Times New Roman"/>
            <w:sz w:val="28"/>
            <w:szCs w:val="28"/>
          </w:rPr>
          <w:t>законом</w:t>
        </w:r>
      </w:hyperlink>
      <w:r w:rsidRPr="00F51FE1">
        <w:rPr>
          <w:rFonts w:ascii="Times New Roman" w:hAnsi="Times New Roman" w:cs="Times New Roman"/>
          <w:sz w:val="28"/>
          <w:szCs w:val="28"/>
        </w:rPr>
        <w:t xml:space="preserve"> от 25 декабря 2008 г. N 273-ФЗ "О противодействии коррупции", </w:t>
      </w:r>
      <w:hyperlink r:id="rId17" w:history="1">
        <w:r w:rsidRPr="00F51FE1">
          <w:rPr>
            <w:rStyle w:val="ac"/>
            <w:rFonts w:ascii="Times New Roman" w:hAnsi="Times New Roman" w:cs="Times New Roman"/>
            <w:sz w:val="28"/>
            <w:szCs w:val="28"/>
          </w:rPr>
          <w:t>Указом</w:t>
        </w:r>
      </w:hyperlink>
      <w:r w:rsidRPr="00F51FE1">
        <w:rPr>
          <w:rFonts w:ascii="Times New Roman" w:hAnsi="Times New Roman" w:cs="Times New Roman"/>
          <w:sz w:val="28"/>
          <w:szCs w:val="28"/>
        </w:rPr>
        <w:t xml:space="preserve"> Президента Российской Федерации от 19 мая 2008 г. N 815 "О мерах по противодействию коррупции", </w:t>
      </w:r>
      <w:hyperlink r:id="rId18" w:history="1">
        <w:r w:rsidRPr="00F51FE1">
          <w:rPr>
            <w:rStyle w:val="ac"/>
            <w:rFonts w:ascii="Times New Roman" w:hAnsi="Times New Roman" w:cs="Times New Roman"/>
            <w:sz w:val="28"/>
            <w:szCs w:val="28"/>
          </w:rPr>
          <w:t>Законом</w:t>
        </w:r>
      </w:hyperlink>
      <w:r w:rsidRPr="00F51FE1">
        <w:rPr>
          <w:rFonts w:ascii="Times New Roman" w:hAnsi="Times New Roman" w:cs="Times New Roman"/>
          <w:sz w:val="28"/>
          <w:szCs w:val="28"/>
        </w:rPr>
        <w:t xml:space="preserve"> Ставропольского края от 04 мая 2009 г. N 25-кз "О противодействии коррупции в Ставропольском крае".</w:t>
      </w:r>
    </w:p>
    <w:p w:rsidR="0085145A" w:rsidRPr="00F51FE1" w:rsidRDefault="0085145A" w:rsidP="0085145A">
      <w:pPr>
        <w:pStyle w:val="ConsPlusNormal"/>
        <w:ind w:firstLine="540"/>
        <w:jc w:val="both"/>
        <w:rPr>
          <w:rFonts w:ascii="Times New Roman" w:hAnsi="Times New Roman" w:cs="Times New Roman"/>
          <w:sz w:val="28"/>
          <w:szCs w:val="28"/>
        </w:rPr>
      </w:pPr>
      <w:r w:rsidRPr="00F51FE1">
        <w:rPr>
          <w:rFonts w:ascii="Times New Roman" w:hAnsi="Times New Roman" w:cs="Times New Roman"/>
          <w:sz w:val="28"/>
          <w:szCs w:val="28"/>
        </w:rPr>
        <w:t>В Минераловодском городском округе в рамках реализации мероприятий по противодействию коррупции приняты необходимые нормативные правовые акты, на официальном сайте администрации Минераловодского городского округа в информационно-телекоммуникационной сети "Интернет" создан информационный раздел "Противодействие коррупции".</w:t>
      </w:r>
    </w:p>
    <w:p w:rsidR="0085145A" w:rsidRPr="00F51FE1" w:rsidRDefault="0085145A" w:rsidP="0085145A">
      <w:pPr>
        <w:pStyle w:val="ConsPlusNormal"/>
        <w:ind w:firstLine="540"/>
        <w:jc w:val="both"/>
        <w:rPr>
          <w:rFonts w:ascii="Times New Roman" w:hAnsi="Times New Roman" w:cs="Times New Roman"/>
          <w:sz w:val="28"/>
          <w:szCs w:val="28"/>
        </w:rPr>
      </w:pPr>
      <w:r w:rsidRPr="00F51FE1">
        <w:rPr>
          <w:rFonts w:ascii="Times New Roman" w:hAnsi="Times New Roman" w:cs="Times New Roman"/>
          <w:sz w:val="28"/>
          <w:szCs w:val="28"/>
        </w:rPr>
        <w:t xml:space="preserve">Подпрограмма является важной составной частью </w:t>
      </w:r>
      <w:proofErr w:type="spellStart"/>
      <w:r w:rsidRPr="00F51FE1">
        <w:rPr>
          <w:rFonts w:ascii="Times New Roman" w:hAnsi="Times New Roman" w:cs="Times New Roman"/>
          <w:sz w:val="28"/>
          <w:szCs w:val="28"/>
        </w:rPr>
        <w:t>антикоррупционной</w:t>
      </w:r>
      <w:proofErr w:type="spellEnd"/>
      <w:r w:rsidRPr="00F51FE1">
        <w:rPr>
          <w:rFonts w:ascii="Times New Roman" w:hAnsi="Times New Roman" w:cs="Times New Roman"/>
          <w:sz w:val="28"/>
          <w:szCs w:val="28"/>
        </w:rPr>
        <w:t xml:space="preserve"> </w:t>
      </w:r>
      <w:r w:rsidRPr="00F51FE1">
        <w:rPr>
          <w:rFonts w:ascii="Times New Roman" w:hAnsi="Times New Roman" w:cs="Times New Roman"/>
          <w:sz w:val="28"/>
          <w:szCs w:val="28"/>
        </w:rPr>
        <w:lastRenderedPageBreak/>
        <w:t>политики Минераловодского городского округа, обеспечивающей согласованное проведение мероприятий, направленных на предупреждение коррупции.</w:t>
      </w:r>
    </w:p>
    <w:p w:rsidR="009B18EA" w:rsidRPr="00F51FE1" w:rsidRDefault="009B18EA" w:rsidP="009B18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Pr="00F51FE1">
        <w:rPr>
          <w:rFonts w:ascii="Times New Roman" w:hAnsi="Times New Roman" w:cs="Times New Roman"/>
          <w:sz w:val="28"/>
          <w:szCs w:val="28"/>
        </w:rPr>
        <w:t>одпрограмма представляет собой комплекс мероприятий, направленных на создание эффективной системы противодействия коррупции в Минераловодском городском округе.</w:t>
      </w:r>
    </w:p>
    <w:p w:rsidR="00FE7FE7" w:rsidRDefault="00FE7FE7" w:rsidP="0085145A">
      <w:pPr>
        <w:pStyle w:val="ConsPlusNormal"/>
        <w:ind w:firstLine="540"/>
        <w:jc w:val="both"/>
        <w:rPr>
          <w:rFonts w:ascii="Times New Roman" w:hAnsi="Times New Roman" w:cs="Times New Roman"/>
          <w:sz w:val="28"/>
          <w:szCs w:val="28"/>
        </w:rPr>
      </w:pPr>
    </w:p>
    <w:p w:rsidR="00FE7FE7" w:rsidRDefault="00FE7FE7"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Подпрограмма предусматривает реализацию следующих основных мероприятий:</w:t>
      </w:r>
    </w:p>
    <w:p w:rsidR="00FE7FE7" w:rsidRDefault="00EE13A7"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w:t>
      </w:r>
      <w:r w:rsidR="00FE7FE7" w:rsidRPr="00EE13A7">
        <w:rPr>
          <w:rFonts w:ascii="Times New Roman" w:hAnsi="Times New Roman" w:cs="Times New Roman"/>
          <w:sz w:val="28"/>
          <w:szCs w:val="28"/>
        </w:rPr>
        <w:t>рганизация</w:t>
      </w:r>
      <w:r w:rsidRPr="00EE13A7">
        <w:rPr>
          <w:rFonts w:ascii="Times New Roman" w:hAnsi="Times New Roman" w:cs="Times New Roman"/>
          <w:sz w:val="28"/>
          <w:szCs w:val="28"/>
        </w:rPr>
        <w:t xml:space="preserve"> мероприятий, направленных на противодействие коррупции в органах местного самоуправления Минераловодского городского округа</w:t>
      </w:r>
      <w:r>
        <w:rPr>
          <w:rFonts w:ascii="Times New Roman" w:hAnsi="Times New Roman" w:cs="Times New Roman"/>
          <w:sz w:val="28"/>
          <w:szCs w:val="28"/>
        </w:rPr>
        <w:t>;</w:t>
      </w:r>
    </w:p>
    <w:p w:rsidR="00EE13A7" w:rsidRDefault="00EE13A7"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w:t>
      </w:r>
      <w:r w:rsidRPr="00EE13A7">
        <w:rPr>
          <w:rFonts w:ascii="Times New Roman" w:hAnsi="Times New Roman" w:cs="Times New Roman"/>
          <w:sz w:val="28"/>
          <w:szCs w:val="28"/>
        </w:rPr>
        <w:t>азработка  муниципальных правовых актов Минераловодского городского округа  в сфере противодействия коррупции в соответствии с законодательством Российской Федерации</w:t>
      </w:r>
      <w:r>
        <w:rPr>
          <w:rFonts w:ascii="Times New Roman" w:hAnsi="Times New Roman" w:cs="Times New Roman"/>
          <w:sz w:val="28"/>
          <w:szCs w:val="28"/>
        </w:rPr>
        <w:t>;</w:t>
      </w:r>
    </w:p>
    <w:p w:rsidR="00EE13A7" w:rsidRDefault="00EE13A7" w:rsidP="00EE13A7">
      <w:pPr>
        <w:pStyle w:val="ConsPlusCell"/>
        <w:widowControl/>
        <w:ind w:firstLine="540"/>
        <w:jc w:val="both"/>
        <w:rPr>
          <w:sz w:val="28"/>
          <w:szCs w:val="28"/>
        </w:rPr>
      </w:pPr>
      <w:r>
        <w:rPr>
          <w:sz w:val="28"/>
          <w:szCs w:val="28"/>
        </w:rPr>
        <w:t>- о</w:t>
      </w:r>
      <w:r w:rsidRPr="00EE13A7">
        <w:rPr>
          <w:sz w:val="28"/>
          <w:szCs w:val="28"/>
        </w:rPr>
        <w:t>беспечение деятельности комиссии по противодействию</w:t>
      </w:r>
      <w:r>
        <w:rPr>
          <w:sz w:val="28"/>
          <w:szCs w:val="28"/>
        </w:rPr>
        <w:t xml:space="preserve"> </w:t>
      </w:r>
      <w:r w:rsidRPr="00EE13A7">
        <w:rPr>
          <w:sz w:val="28"/>
          <w:szCs w:val="28"/>
        </w:rPr>
        <w:t>коррупции, комиссии по соблюдению требований к служебному поведению и урегулированию конфликта интересов в администрации Минераловодского округа</w:t>
      </w:r>
      <w:r>
        <w:rPr>
          <w:sz w:val="28"/>
          <w:szCs w:val="28"/>
        </w:rPr>
        <w:t>;</w:t>
      </w:r>
    </w:p>
    <w:p w:rsidR="00EE13A7" w:rsidRDefault="00EE13A7" w:rsidP="00EE13A7">
      <w:pPr>
        <w:ind w:firstLine="540"/>
        <w:jc w:val="both"/>
        <w:rPr>
          <w:szCs w:val="28"/>
        </w:rPr>
      </w:pPr>
      <w:r>
        <w:rPr>
          <w:szCs w:val="28"/>
        </w:rPr>
        <w:t>- п</w:t>
      </w:r>
      <w:r w:rsidRPr="00EE13A7">
        <w:rPr>
          <w:szCs w:val="28"/>
        </w:rPr>
        <w:t xml:space="preserve">роведение </w:t>
      </w:r>
      <w:proofErr w:type="spellStart"/>
      <w:r w:rsidRPr="00EE13A7">
        <w:rPr>
          <w:szCs w:val="28"/>
        </w:rPr>
        <w:t>антикоррупционной</w:t>
      </w:r>
      <w:proofErr w:type="spellEnd"/>
      <w:r w:rsidRPr="00EE13A7">
        <w:rPr>
          <w:szCs w:val="28"/>
        </w:rPr>
        <w:t xml:space="preserve"> экспертизы нормативных правовых актов, издаваемых администрацией</w:t>
      </w:r>
      <w:r>
        <w:rPr>
          <w:szCs w:val="28"/>
        </w:rPr>
        <w:t>;</w:t>
      </w:r>
    </w:p>
    <w:p w:rsidR="00EE13A7" w:rsidRPr="00EE13A7" w:rsidRDefault="00EE13A7" w:rsidP="00EE13A7">
      <w:pPr>
        <w:ind w:firstLine="540"/>
        <w:jc w:val="both"/>
        <w:rPr>
          <w:szCs w:val="28"/>
        </w:rPr>
      </w:pPr>
      <w:proofErr w:type="gramStart"/>
      <w:r>
        <w:rPr>
          <w:szCs w:val="28"/>
        </w:rPr>
        <w:t>- п</w:t>
      </w:r>
      <w:r w:rsidRPr="00EE13A7">
        <w:rPr>
          <w:szCs w:val="28"/>
        </w:rPr>
        <w:t>ринятие мер по повышению эффективности кадровой работы в части, касающейся ведения личных дел лиц, замещающих муниципальные должности, должности муниципальной службы, в том числе контроля за актуализацией сведений об их родственниках и свойственниках, содержащихся в анкетах, представляемых при назначении на муниципальные должности, при</w:t>
      </w:r>
      <w:r w:rsidRPr="00EE13A7">
        <w:rPr>
          <w:b/>
          <w:szCs w:val="28"/>
        </w:rPr>
        <w:t xml:space="preserve"> </w:t>
      </w:r>
      <w:r w:rsidRPr="00EE13A7">
        <w:rPr>
          <w:szCs w:val="28"/>
        </w:rPr>
        <w:t>поступлении на должности муниципальной службы в администрации Минераловодского городского округа, в целях выявления возможного конфликта</w:t>
      </w:r>
      <w:r w:rsidRPr="00EE13A7">
        <w:rPr>
          <w:b/>
          <w:szCs w:val="28"/>
        </w:rPr>
        <w:t xml:space="preserve"> </w:t>
      </w:r>
      <w:r w:rsidRPr="00EE13A7">
        <w:rPr>
          <w:szCs w:val="28"/>
        </w:rPr>
        <w:t>интересов</w:t>
      </w:r>
      <w:r>
        <w:rPr>
          <w:szCs w:val="28"/>
        </w:rPr>
        <w:t>.</w:t>
      </w:r>
      <w:proofErr w:type="gramEnd"/>
    </w:p>
    <w:p w:rsidR="00EE13A7" w:rsidRPr="00EE13A7" w:rsidRDefault="00EE13A7" w:rsidP="00EE13A7">
      <w:pPr>
        <w:pStyle w:val="ConsPlusCell"/>
        <w:widowControl/>
        <w:ind w:firstLine="540"/>
        <w:jc w:val="both"/>
        <w:rPr>
          <w:sz w:val="28"/>
          <w:szCs w:val="28"/>
        </w:rPr>
      </w:pPr>
    </w:p>
    <w:p w:rsidR="00FE7FE7" w:rsidRDefault="00EE13A7"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рамках данных основных мероприятий Подпрограммы планируется выполнить следующие мероприятия:</w:t>
      </w:r>
    </w:p>
    <w:p w:rsidR="009B18EA" w:rsidRPr="00F51FE1" w:rsidRDefault="009B18EA" w:rsidP="009B18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выполнить </w:t>
      </w:r>
      <w:r w:rsidRPr="00F51FE1">
        <w:rPr>
          <w:rFonts w:ascii="Times New Roman" w:hAnsi="Times New Roman" w:cs="Times New Roman"/>
          <w:sz w:val="28"/>
          <w:szCs w:val="28"/>
        </w:rPr>
        <w:t>комплекс мероприятий, направленных на создание эффективной системы противодействия коррупции в М</w:t>
      </w:r>
      <w:r>
        <w:rPr>
          <w:rFonts w:ascii="Times New Roman" w:hAnsi="Times New Roman" w:cs="Times New Roman"/>
          <w:sz w:val="28"/>
          <w:szCs w:val="28"/>
        </w:rPr>
        <w:t>инераловодском городском округе;</w:t>
      </w:r>
    </w:p>
    <w:p w:rsidR="0052690E" w:rsidRDefault="009B18EA" w:rsidP="009B18EA">
      <w:pPr>
        <w:autoSpaceDE w:val="0"/>
        <w:autoSpaceDN w:val="0"/>
        <w:adjustRightInd w:val="0"/>
        <w:ind w:firstLine="540"/>
        <w:jc w:val="both"/>
        <w:rPr>
          <w:szCs w:val="28"/>
        </w:rPr>
      </w:pPr>
      <w:r>
        <w:rPr>
          <w:szCs w:val="28"/>
        </w:rPr>
        <w:t xml:space="preserve">- </w:t>
      </w:r>
      <w:r w:rsidR="0052690E" w:rsidRPr="00F51FE1">
        <w:rPr>
          <w:szCs w:val="28"/>
        </w:rPr>
        <w:t>прин</w:t>
      </w:r>
      <w:r w:rsidR="0052690E">
        <w:rPr>
          <w:szCs w:val="28"/>
        </w:rPr>
        <w:t>имать</w:t>
      </w:r>
      <w:r w:rsidR="0052690E" w:rsidRPr="00F51FE1">
        <w:rPr>
          <w:szCs w:val="28"/>
        </w:rPr>
        <w:t xml:space="preserve"> необхо</w:t>
      </w:r>
      <w:r w:rsidR="0052690E">
        <w:rPr>
          <w:szCs w:val="28"/>
        </w:rPr>
        <w:t>димые нормативные правовые акты</w:t>
      </w:r>
      <w:r w:rsidR="0052690E" w:rsidRPr="00F51FE1">
        <w:rPr>
          <w:szCs w:val="28"/>
        </w:rPr>
        <w:t xml:space="preserve"> </w:t>
      </w:r>
      <w:r w:rsidR="0052690E" w:rsidRPr="00EE13A7">
        <w:rPr>
          <w:szCs w:val="28"/>
        </w:rPr>
        <w:t>в сфере противодействия коррупции в соответствии с законодательством Российской Федерации</w:t>
      </w:r>
      <w:r w:rsidR="0052690E">
        <w:rPr>
          <w:szCs w:val="28"/>
        </w:rPr>
        <w:t>;</w:t>
      </w:r>
    </w:p>
    <w:p w:rsidR="0052690E" w:rsidRDefault="0052690E" w:rsidP="0052690E">
      <w:pPr>
        <w:tabs>
          <w:tab w:val="left" w:pos="708"/>
        </w:tabs>
        <w:ind w:firstLine="708"/>
        <w:jc w:val="both"/>
        <w:rPr>
          <w:szCs w:val="28"/>
        </w:rPr>
      </w:pPr>
      <w:r>
        <w:rPr>
          <w:szCs w:val="28"/>
        </w:rPr>
        <w:t xml:space="preserve">- проводить </w:t>
      </w:r>
      <w:r w:rsidRPr="00F51FE1">
        <w:rPr>
          <w:szCs w:val="28"/>
        </w:rPr>
        <w:t xml:space="preserve"> мониторинг выполнения намеченных мероприятий, прин</w:t>
      </w:r>
      <w:r>
        <w:rPr>
          <w:szCs w:val="28"/>
        </w:rPr>
        <w:t>имать</w:t>
      </w:r>
      <w:r w:rsidRPr="00F51FE1">
        <w:rPr>
          <w:szCs w:val="28"/>
        </w:rPr>
        <w:t xml:space="preserve"> оперативны</w:t>
      </w:r>
      <w:r>
        <w:rPr>
          <w:szCs w:val="28"/>
        </w:rPr>
        <w:t>е</w:t>
      </w:r>
      <w:r w:rsidRPr="00F51FE1">
        <w:rPr>
          <w:szCs w:val="28"/>
        </w:rPr>
        <w:t xml:space="preserve"> мер</w:t>
      </w:r>
      <w:r>
        <w:rPr>
          <w:szCs w:val="28"/>
        </w:rPr>
        <w:t>ы</w:t>
      </w:r>
      <w:r w:rsidRPr="00F51FE1">
        <w:rPr>
          <w:szCs w:val="28"/>
        </w:rPr>
        <w:t xml:space="preserve"> по корректировке основных мероприятий и целевых показат</w:t>
      </w:r>
      <w:r>
        <w:rPr>
          <w:szCs w:val="28"/>
        </w:rPr>
        <w:t>елей (индикаторов) подпрограммы;</w:t>
      </w:r>
    </w:p>
    <w:p w:rsidR="00EE13A7" w:rsidRDefault="00EE13A7"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повы</w:t>
      </w:r>
      <w:r w:rsidR="0052690E">
        <w:rPr>
          <w:rFonts w:ascii="Times New Roman" w:hAnsi="Times New Roman" w:cs="Times New Roman"/>
          <w:sz w:val="28"/>
          <w:szCs w:val="28"/>
        </w:rPr>
        <w:t>шат</w:t>
      </w:r>
      <w:r>
        <w:rPr>
          <w:rFonts w:ascii="Times New Roman" w:hAnsi="Times New Roman" w:cs="Times New Roman"/>
          <w:sz w:val="28"/>
          <w:szCs w:val="28"/>
        </w:rPr>
        <w:t>ь</w:t>
      </w:r>
      <w:r w:rsidRPr="00EE13A7">
        <w:rPr>
          <w:rFonts w:ascii="Times New Roman" w:hAnsi="Times New Roman" w:cs="Times New Roman"/>
          <w:sz w:val="28"/>
          <w:szCs w:val="28"/>
        </w:rPr>
        <w:t xml:space="preserve"> квалификаци</w:t>
      </w:r>
      <w:r>
        <w:rPr>
          <w:rFonts w:ascii="Times New Roman" w:hAnsi="Times New Roman" w:cs="Times New Roman"/>
          <w:sz w:val="28"/>
          <w:szCs w:val="28"/>
        </w:rPr>
        <w:t>ю</w:t>
      </w:r>
      <w:r w:rsidRPr="00EE13A7">
        <w:rPr>
          <w:rFonts w:ascii="Times New Roman" w:hAnsi="Times New Roman" w:cs="Times New Roman"/>
          <w:sz w:val="28"/>
          <w:szCs w:val="28"/>
        </w:rPr>
        <w:t xml:space="preserve"> муниципальных служащих администрации Минераловодского муниципального округа по вопросам профилактики, предупреждения и противодействия коррупции в органах местного </w:t>
      </w:r>
      <w:r w:rsidRPr="00EE13A7">
        <w:rPr>
          <w:rFonts w:ascii="Times New Roman" w:hAnsi="Times New Roman" w:cs="Times New Roman"/>
          <w:sz w:val="28"/>
          <w:szCs w:val="28"/>
        </w:rPr>
        <w:lastRenderedPageBreak/>
        <w:t>самоуправления</w:t>
      </w:r>
      <w:r w:rsidR="0052690E">
        <w:rPr>
          <w:rFonts w:ascii="Times New Roman" w:hAnsi="Times New Roman" w:cs="Times New Roman"/>
          <w:sz w:val="28"/>
          <w:szCs w:val="28"/>
        </w:rPr>
        <w:t>.</w:t>
      </w:r>
    </w:p>
    <w:p w:rsidR="00EE13A7" w:rsidRDefault="009B18EA" w:rsidP="0085145A">
      <w:pPr>
        <w:pStyle w:val="ConsPlusNormal"/>
        <w:ind w:firstLine="540"/>
        <w:jc w:val="both"/>
        <w:rPr>
          <w:rFonts w:ascii="Times New Roman" w:eastAsia="Calibri" w:hAnsi="Times New Roman" w:cs="Times New Roman"/>
          <w:sz w:val="28"/>
          <w:szCs w:val="28"/>
          <w:lang w:eastAsia="en-US"/>
        </w:rPr>
      </w:pPr>
      <w:r w:rsidRPr="009B18EA">
        <w:rPr>
          <w:rFonts w:ascii="Times New Roman" w:eastAsia="Calibri" w:hAnsi="Times New Roman" w:cs="Times New Roman"/>
          <w:sz w:val="28"/>
          <w:szCs w:val="28"/>
          <w:lang w:eastAsia="en-US"/>
        </w:rPr>
        <w:t>Механизм реализации Подпрограммы предполагает системность и последовательность осуществления мероприятий Подпрограммы непрерывно в течение срока ее действия.</w:t>
      </w:r>
    </w:p>
    <w:p w:rsidR="009B18EA" w:rsidRDefault="009B18EA" w:rsidP="0085145A">
      <w:pPr>
        <w:pStyle w:val="ConsPlusNormal"/>
        <w:ind w:firstLine="540"/>
        <w:jc w:val="both"/>
        <w:rPr>
          <w:rFonts w:ascii="Times New Roman" w:eastAsia="Calibri" w:hAnsi="Times New Roman" w:cs="Times New Roman"/>
          <w:sz w:val="28"/>
          <w:szCs w:val="28"/>
          <w:lang w:eastAsia="en-US"/>
        </w:rPr>
      </w:pPr>
    </w:p>
    <w:p w:rsidR="009B18EA" w:rsidRDefault="009B18EA" w:rsidP="0085145A">
      <w:pPr>
        <w:pStyle w:val="ConsPlusNormal"/>
        <w:ind w:firstLine="54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Реализация данных основных мероприятий  Подпрограммы позволит: </w:t>
      </w:r>
    </w:p>
    <w:p w:rsidR="009B18EA" w:rsidRDefault="009B18EA"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решать</w:t>
      </w:r>
      <w:r w:rsidRPr="00F51FE1">
        <w:rPr>
          <w:rFonts w:ascii="Times New Roman" w:hAnsi="Times New Roman" w:cs="Times New Roman"/>
          <w:sz w:val="28"/>
          <w:szCs w:val="28"/>
        </w:rPr>
        <w:t xml:space="preserve"> проблемы противодействия коррупции в сфере деятельности администрации Минераловодского городского округа и ее органов программно-целевым методом</w:t>
      </w:r>
      <w:r>
        <w:rPr>
          <w:rFonts w:ascii="Times New Roman" w:hAnsi="Times New Roman" w:cs="Times New Roman"/>
          <w:sz w:val="28"/>
          <w:szCs w:val="28"/>
        </w:rPr>
        <w:t>,</w:t>
      </w:r>
      <w:r w:rsidRPr="00F51FE1">
        <w:rPr>
          <w:rFonts w:ascii="Times New Roman" w:hAnsi="Times New Roman" w:cs="Times New Roman"/>
          <w:sz w:val="28"/>
          <w:szCs w:val="28"/>
        </w:rPr>
        <w:t xml:space="preserve"> обусловлен</w:t>
      </w:r>
      <w:r>
        <w:rPr>
          <w:rFonts w:ascii="Times New Roman" w:hAnsi="Times New Roman" w:cs="Times New Roman"/>
          <w:sz w:val="28"/>
          <w:szCs w:val="28"/>
        </w:rPr>
        <w:t>ных</w:t>
      </w:r>
      <w:r w:rsidRPr="00F51FE1">
        <w:rPr>
          <w:rFonts w:ascii="Times New Roman" w:hAnsi="Times New Roman" w:cs="Times New Roman"/>
          <w:sz w:val="28"/>
          <w:szCs w:val="28"/>
        </w:rPr>
        <w:t xml:space="preserve"> высокой степенью сложности и комплексности решаемых задач по борьбе с коррупцией, а также необходимостью координации и контроля соисполнителей Подпрограммы</w:t>
      </w:r>
      <w:r>
        <w:rPr>
          <w:rFonts w:ascii="Times New Roman" w:hAnsi="Times New Roman" w:cs="Times New Roman"/>
          <w:sz w:val="28"/>
          <w:szCs w:val="28"/>
        </w:rPr>
        <w:t>;</w:t>
      </w:r>
    </w:p>
    <w:p w:rsidR="00BE761E" w:rsidRDefault="009B18EA" w:rsidP="0085145A">
      <w:pPr>
        <w:pStyle w:val="ConsPlusNormal"/>
        <w:ind w:firstLine="540"/>
        <w:jc w:val="both"/>
        <w:rPr>
          <w:rFonts w:ascii="Times New Roman" w:hAnsi="Times New Roman" w:cs="Times New Roman"/>
          <w:sz w:val="28"/>
          <w:szCs w:val="28"/>
        </w:rPr>
      </w:pPr>
      <w:r w:rsidRPr="009B18EA">
        <w:rPr>
          <w:rFonts w:ascii="Times New Roman" w:hAnsi="Times New Roman" w:cs="Times New Roman"/>
          <w:sz w:val="28"/>
          <w:szCs w:val="28"/>
        </w:rPr>
        <w:t>- устран</w:t>
      </w:r>
      <w:r>
        <w:rPr>
          <w:rFonts w:ascii="Times New Roman" w:hAnsi="Times New Roman" w:cs="Times New Roman"/>
          <w:sz w:val="28"/>
          <w:szCs w:val="28"/>
        </w:rPr>
        <w:t>ять</w:t>
      </w:r>
      <w:r w:rsidRPr="009B18EA">
        <w:rPr>
          <w:rFonts w:ascii="Times New Roman" w:hAnsi="Times New Roman" w:cs="Times New Roman"/>
          <w:sz w:val="28"/>
          <w:szCs w:val="28"/>
        </w:rPr>
        <w:t xml:space="preserve"> причин</w:t>
      </w:r>
      <w:r>
        <w:rPr>
          <w:rFonts w:ascii="Times New Roman" w:hAnsi="Times New Roman" w:cs="Times New Roman"/>
          <w:sz w:val="28"/>
          <w:szCs w:val="28"/>
        </w:rPr>
        <w:t>ы</w:t>
      </w:r>
      <w:r w:rsidRPr="009B18EA">
        <w:rPr>
          <w:rFonts w:ascii="Times New Roman" w:hAnsi="Times New Roman" w:cs="Times New Roman"/>
          <w:sz w:val="28"/>
          <w:szCs w:val="28"/>
        </w:rPr>
        <w:t xml:space="preserve"> и услови</w:t>
      </w:r>
      <w:r>
        <w:rPr>
          <w:rFonts w:ascii="Times New Roman" w:hAnsi="Times New Roman" w:cs="Times New Roman"/>
          <w:sz w:val="28"/>
          <w:szCs w:val="28"/>
        </w:rPr>
        <w:t>я</w:t>
      </w:r>
      <w:r w:rsidRPr="009B18EA">
        <w:rPr>
          <w:rFonts w:ascii="Times New Roman" w:hAnsi="Times New Roman" w:cs="Times New Roman"/>
          <w:sz w:val="28"/>
          <w:szCs w:val="28"/>
        </w:rPr>
        <w:t>, порождающи</w:t>
      </w:r>
      <w:r>
        <w:rPr>
          <w:rFonts w:ascii="Times New Roman" w:hAnsi="Times New Roman" w:cs="Times New Roman"/>
          <w:sz w:val="28"/>
          <w:szCs w:val="28"/>
        </w:rPr>
        <w:t>е</w:t>
      </w:r>
      <w:r w:rsidRPr="009B18EA">
        <w:rPr>
          <w:rFonts w:ascii="Times New Roman" w:hAnsi="Times New Roman" w:cs="Times New Roman"/>
          <w:sz w:val="28"/>
          <w:szCs w:val="28"/>
        </w:rPr>
        <w:t xml:space="preserve"> коррупцию, в администрации Минераловодского городского округа и формирова</w:t>
      </w:r>
      <w:r>
        <w:rPr>
          <w:rFonts w:ascii="Times New Roman" w:hAnsi="Times New Roman" w:cs="Times New Roman"/>
          <w:sz w:val="28"/>
          <w:szCs w:val="28"/>
        </w:rPr>
        <w:t>ть</w:t>
      </w:r>
      <w:r w:rsidRPr="009B18EA">
        <w:rPr>
          <w:rFonts w:ascii="Times New Roman" w:hAnsi="Times New Roman" w:cs="Times New Roman"/>
          <w:sz w:val="28"/>
          <w:szCs w:val="28"/>
        </w:rPr>
        <w:t xml:space="preserve"> </w:t>
      </w:r>
      <w:proofErr w:type="spellStart"/>
      <w:r w:rsidRPr="009B18EA">
        <w:rPr>
          <w:rFonts w:ascii="Times New Roman" w:hAnsi="Times New Roman" w:cs="Times New Roman"/>
          <w:sz w:val="28"/>
          <w:szCs w:val="28"/>
        </w:rPr>
        <w:t>антикоррупционно</w:t>
      </w:r>
      <w:r>
        <w:rPr>
          <w:rFonts w:ascii="Times New Roman" w:hAnsi="Times New Roman" w:cs="Times New Roman"/>
          <w:sz w:val="28"/>
          <w:szCs w:val="28"/>
        </w:rPr>
        <w:t>е</w:t>
      </w:r>
      <w:proofErr w:type="spellEnd"/>
      <w:r w:rsidRPr="009B18EA">
        <w:rPr>
          <w:rFonts w:ascii="Times New Roman" w:hAnsi="Times New Roman" w:cs="Times New Roman"/>
          <w:sz w:val="28"/>
          <w:szCs w:val="28"/>
        </w:rPr>
        <w:t xml:space="preserve"> сознани</w:t>
      </w:r>
      <w:r>
        <w:rPr>
          <w:rFonts w:ascii="Times New Roman" w:hAnsi="Times New Roman" w:cs="Times New Roman"/>
          <w:sz w:val="28"/>
          <w:szCs w:val="28"/>
        </w:rPr>
        <w:t>е</w:t>
      </w:r>
      <w:r w:rsidRPr="009B18EA">
        <w:rPr>
          <w:rFonts w:ascii="Times New Roman" w:hAnsi="Times New Roman" w:cs="Times New Roman"/>
          <w:sz w:val="28"/>
          <w:szCs w:val="28"/>
        </w:rPr>
        <w:t xml:space="preserve"> у муниципальных служащих администрации</w:t>
      </w:r>
      <w:r w:rsidRPr="009B18EA">
        <w:rPr>
          <w:rFonts w:ascii="Times New Roman" w:hAnsi="Times New Roman" w:cs="Times New Roman"/>
          <w:sz w:val="28"/>
          <w:szCs w:val="28"/>
          <w:lang w:bidi="ru-RU"/>
        </w:rPr>
        <w:t xml:space="preserve"> Минераловодского  городского  округа, о</w:t>
      </w:r>
      <w:r w:rsidRPr="009B18EA">
        <w:rPr>
          <w:rFonts w:ascii="Times New Roman" w:hAnsi="Times New Roman" w:cs="Times New Roman"/>
          <w:sz w:val="28"/>
          <w:szCs w:val="28"/>
        </w:rPr>
        <w:t>беспеч</w:t>
      </w:r>
      <w:r>
        <w:rPr>
          <w:rFonts w:ascii="Times New Roman" w:hAnsi="Times New Roman" w:cs="Times New Roman"/>
          <w:sz w:val="28"/>
          <w:szCs w:val="28"/>
        </w:rPr>
        <w:t>ивать</w:t>
      </w:r>
      <w:r w:rsidRPr="009B18EA">
        <w:rPr>
          <w:rFonts w:ascii="Times New Roman" w:hAnsi="Times New Roman" w:cs="Times New Roman"/>
          <w:sz w:val="28"/>
          <w:szCs w:val="28"/>
        </w:rPr>
        <w:t xml:space="preserve"> открытост</w:t>
      </w:r>
      <w:r>
        <w:rPr>
          <w:rFonts w:ascii="Times New Roman" w:hAnsi="Times New Roman" w:cs="Times New Roman"/>
          <w:sz w:val="28"/>
          <w:szCs w:val="28"/>
        </w:rPr>
        <w:t>ь</w:t>
      </w:r>
      <w:r w:rsidRPr="009B18EA">
        <w:rPr>
          <w:rFonts w:ascii="Times New Roman" w:hAnsi="Times New Roman" w:cs="Times New Roman"/>
          <w:sz w:val="28"/>
          <w:szCs w:val="28"/>
        </w:rPr>
        <w:t xml:space="preserve"> и прозрачност</w:t>
      </w:r>
      <w:r>
        <w:rPr>
          <w:rFonts w:ascii="Times New Roman" w:hAnsi="Times New Roman" w:cs="Times New Roman"/>
          <w:sz w:val="28"/>
          <w:szCs w:val="28"/>
        </w:rPr>
        <w:t>ь</w:t>
      </w:r>
      <w:r w:rsidRPr="009B18EA">
        <w:rPr>
          <w:rFonts w:ascii="Times New Roman" w:hAnsi="Times New Roman" w:cs="Times New Roman"/>
          <w:sz w:val="28"/>
          <w:szCs w:val="28"/>
        </w:rPr>
        <w:t xml:space="preserve"> муниципальной службы</w:t>
      </w:r>
      <w:r w:rsidR="00BE761E">
        <w:rPr>
          <w:rFonts w:ascii="Times New Roman" w:hAnsi="Times New Roman" w:cs="Times New Roman"/>
          <w:sz w:val="28"/>
          <w:szCs w:val="28"/>
        </w:rPr>
        <w:t>;</w:t>
      </w:r>
    </w:p>
    <w:p w:rsidR="00BE761E" w:rsidRDefault="00BE761E"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сохранение доли</w:t>
      </w:r>
      <w:r w:rsidRPr="00BE761E">
        <w:rPr>
          <w:rFonts w:ascii="Times New Roman" w:hAnsi="Times New Roman" w:cs="Times New Roman"/>
          <w:sz w:val="28"/>
          <w:szCs w:val="28"/>
        </w:rPr>
        <w:t xml:space="preserve"> проанализированных анкет, представленных при назначении на муниципальные должности, при поступлении на должности муниципальной службы в администрации Минераловодского городского округа </w:t>
      </w:r>
      <w:r>
        <w:rPr>
          <w:rFonts w:ascii="Times New Roman" w:hAnsi="Times New Roman" w:cs="Times New Roman"/>
          <w:sz w:val="28"/>
          <w:szCs w:val="28"/>
        </w:rPr>
        <w:t xml:space="preserve">на уровне </w:t>
      </w:r>
      <w:r w:rsidRPr="00BE761E">
        <w:rPr>
          <w:rFonts w:ascii="Times New Roman" w:hAnsi="Times New Roman" w:cs="Times New Roman"/>
          <w:sz w:val="28"/>
          <w:szCs w:val="28"/>
        </w:rPr>
        <w:t>не менее 100 %</w:t>
      </w:r>
      <w:r>
        <w:rPr>
          <w:rFonts w:ascii="Times New Roman" w:hAnsi="Times New Roman" w:cs="Times New Roman"/>
          <w:sz w:val="28"/>
          <w:szCs w:val="28"/>
        </w:rPr>
        <w:t>;</w:t>
      </w:r>
    </w:p>
    <w:p w:rsidR="00BE761E" w:rsidRDefault="00BE761E" w:rsidP="008514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E761E">
        <w:rPr>
          <w:rFonts w:ascii="Times New Roman" w:hAnsi="Times New Roman" w:cs="Times New Roman"/>
          <w:sz w:val="28"/>
          <w:szCs w:val="28"/>
        </w:rPr>
        <w:t>принятие муниципальных правовых актов, направленных на противодействие коррупции (включая методики и рекомендации), в количестве не менее 5 ежегодно</w:t>
      </w:r>
      <w:r>
        <w:rPr>
          <w:rFonts w:ascii="Times New Roman" w:hAnsi="Times New Roman" w:cs="Times New Roman"/>
          <w:sz w:val="28"/>
          <w:szCs w:val="28"/>
        </w:rPr>
        <w:t>;</w:t>
      </w:r>
    </w:p>
    <w:p w:rsidR="00BE761E" w:rsidRDefault="00BE761E" w:rsidP="0085145A">
      <w:pPr>
        <w:pStyle w:val="ConsPlusNormal"/>
        <w:ind w:firstLine="540"/>
        <w:jc w:val="both"/>
        <w:rPr>
          <w:rFonts w:ascii="Times New Roman" w:hAnsi="Times New Roman" w:cs="Times New Roman"/>
          <w:sz w:val="28"/>
          <w:szCs w:val="28"/>
        </w:rPr>
      </w:pPr>
      <w:r w:rsidRPr="00BE761E">
        <w:rPr>
          <w:rFonts w:ascii="Times New Roman" w:hAnsi="Times New Roman" w:cs="Times New Roman"/>
          <w:sz w:val="28"/>
          <w:szCs w:val="28"/>
        </w:rPr>
        <w:t xml:space="preserve">- </w:t>
      </w:r>
      <w:r>
        <w:rPr>
          <w:rFonts w:ascii="Times New Roman" w:hAnsi="Times New Roman" w:cs="Times New Roman"/>
          <w:sz w:val="28"/>
          <w:szCs w:val="28"/>
        </w:rPr>
        <w:t xml:space="preserve">проведение </w:t>
      </w:r>
      <w:r w:rsidRPr="00BE761E">
        <w:rPr>
          <w:rFonts w:ascii="Times New Roman" w:hAnsi="Times New Roman" w:cs="Times New Roman"/>
          <w:sz w:val="28"/>
          <w:szCs w:val="28"/>
        </w:rPr>
        <w:t>заседани</w:t>
      </w:r>
      <w:r>
        <w:rPr>
          <w:rFonts w:ascii="Times New Roman" w:hAnsi="Times New Roman" w:cs="Times New Roman"/>
          <w:sz w:val="28"/>
          <w:szCs w:val="28"/>
        </w:rPr>
        <w:t>й</w:t>
      </w:r>
      <w:r w:rsidRPr="00BE761E">
        <w:rPr>
          <w:rFonts w:ascii="Times New Roman" w:hAnsi="Times New Roman" w:cs="Times New Roman"/>
          <w:sz w:val="28"/>
          <w:szCs w:val="28"/>
        </w:rPr>
        <w:t xml:space="preserve"> комиссии по противодействию коррупции, комиссии по соблюдению требований к служебному поведению и урегулированию конфликта интересов в администрации Минераловодского округа, в количестве не менее 10 заседаний комиссии ежегодно</w:t>
      </w:r>
      <w:r>
        <w:rPr>
          <w:rFonts w:ascii="Times New Roman" w:hAnsi="Times New Roman" w:cs="Times New Roman"/>
          <w:sz w:val="28"/>
          <w:szCs w:val="28"/>
        </w:rPr>
        <w:t>;</w:t>
      </w:r>
    </w:p>
    <w:p w:rsidR="009B18EA" w:rsidRPr="00BE761E" w:rsidRDefault="00BE761E" w:rsidP="0085145A">
      <w:pPr>
        <w:pStyle w:val="ConsPlusNormal"/>
        <w:ind w:firstLine="540"/>
        <w:jc w:val="both"/>
        <w:rPr>
          <w:rFonts w:ascii="Times New Roman" w:hAnsi="Times New Roman" w:cs="Times New Roman"/>
          <w:sz w:val="28"/>
          <w:szCs w:val="28"/>
        </w:rPr>
      </w:pPr>
      <w:r w:rsidRPr="00BE761E">
        <w:rPr>
          <w:rFonts w:ascii="Times New Roman" w:hAnsi="Times New Roman" w:cs="Times New Roman"/>
          <w:sz w:val="28"/>
          <w:szCs w:val="28"/>
        </w:rPr>
        <w:t xml:space="preserve">- </w:t>
      </w:r>
      <w:r w:rsidR="009B42EC">
        <w:rPr>
          <w:rFonts w:ascii="Times New Roman" w:hAnsi="Times New Roman" w:cs="Times New Roman"/>
          <w:sz w:val="28"/>
          <w:szCs w:val="28"/>
        </w:rPr>
        <w:t xml:space="preserve">прохождение </w:t>
      </w:r>
      <w:r w:rsidRPr="00BE761E">
        <w:rPr>
          <w:rFonts w:ascii="Times New Roman" w:hAnsi="Times New Roman" w:cs="Times New Roman"/>
          <w:sz w:val="28"/>
          <w:szCs w:val="28"/>
        </w:rPr>
        <w:t>муниципал</w:t>
      </w:r>
      <w:r w:rsidR="009B42EC">
        <w:rPr>
          <w:rFonts w:ascii="Times New Roman" w:hAnsi="Times New Roman" w:cs="Times New Roman"/>
          <w:sz w:val="28"/>
          <w:szCs w:val="28"/>
        </w:rPr>
        <w:t>ьными</w:t>
      </w:r>
      <w:r w:rsidRPr="00BE761E">
        <w:rPr>
          <w:rFonts w:ascii="Times New Roman" w:hAnsi="Times New Roman" w:cs="Times New Roman"/>
          <w:sz w:val="28"/>
          <w:szCs w:val="28"/>
        </w:rPr>
        <w:t xml:space="preserve"> служащи</w:t>
      </w:r>
      <w:r w:rsidR="009B42EC">
        <w:rPr>
          <w:rFonts w:ascii="Times New Roman" w:hAnsi="Times New Roman" w:cs="Times New Roman"/>
          <w:sz w:val="28"/>
          <w:szCs w:val="28"/>
        </w:rPr>
        <w:t>ми</w:t>
      </w:r>
      <w:r w:rsidRPr="00BE761E">
        <w:rPr>
          <w:rFonts w:ascii="Times New Roman" w:hAnsi="Times New Roman" w:cs="Times New Roman"/>
          <w:sz w:val="28"/>
          <w:szCs w:val="28"/>
        </w:rPr>
        <w:t>, в должностные обязанности которых входит участие в противодействии коррупции, курс</w:t>
      </w:r>
      <w:r w:rsidR="009B42EC">
        <w:rPr>
          <w:rFonts w:ascii="Times New Roman" w:hAnsi="Times New Roman" w:cs="Times New Roman"/>
          <w:sz w:val="28"/>
          <w:szCs w:val="28"/>
        </w:rPr>
        <w:t>ов</w:t>
      </w:r>
      <w:r w:rsidRPr="00BE761E">
        <w:rPr>
          <w:rFonts w:ascii="Times New Roman" w:hAnsi="Times New Roman" w:cs="Times New Roman"/>
          <w:sz w:val="28"/>
          <w:szCs w:val="28"/>
        </w:rPr>
        <w:t xml:space="preserve"> повышения квалификации, в количестве не менее 2 человек ежегодно</w:t>
      </w:r>
      <w:r w:rsidR="009B18EA" w:rsidRPr="00BE761E">
        <w:rPr>
          <w:rFonts w:ascii="Times New Roman" w:hAnsi="Times New Roman" w:cs="Times New Roman"/>
          <w:sz w:val="28"/>
          <w:szCs w:val="28"/>
        </w:rPr>
        <w:t>.</w:t>
      </w:r>
    </w:p>
    <w:p w:rsidR="003C71D4" w:rsidRDefault="003C71D4" w:rsidP="003C71D4">
      <w:pPr>
        <w:widowControl w:val="0"/>
        <w:suppressAutoHyphens/>
        <w:ind w:firstLine="709"/>
        <w:jc w:val="both"/>
        <w:rPr>
          <w:szCs w:val="28"/>
        </w:rPr>
      </w:pPr>
      <w:r>
        <w:t>Ответственным исполнителем данных основных мероприятий является правовое управление администрации Минераловодского городского округа.</w:t>
      </w:r>
    </w:p>
    <w:p w:rsidR="00563446" w:rsidRDefault="00563446" w:rsidP="0085145A">
      <w:pPr>
        <w:pStyle w:val="ConsPlusNormal"/>
        <w:ind w:firstLine="540"/>
        <w:jc w:val="both"/>
        <w:rPr>
          <w:rFonts w:ascii="Times New Roman" w:hAnsi="Times New Roman" w:cs="Times New Roman"/>
          <w:sz w:val="28"/>
          <w:szCs w:val="28"/>
        </w:rPr>
      </w:pPr>
    </w:p>
    <w:p w:rsidR="00563446" w:rsidRDefault="00563446" w:rsidP="0085145A">
      <w:pPr>
        <w:pStyle w:val="ConsPlusNormal"/>
        <w:ind w:firstLine="540"/>
        <w:jc w:val="both"/>
        <w:rPr>
          <w:rFonts w:ascii="Times New Roman" w:hAnsi="Times New Roman" w:cs="Times New Roman"/>
          <w:sz w:val="28"/>
          <w:szCs w:val="28"/>
        </w:rPr>
        <w:sectPr w:rsidR="00563446" w:rsidSect="007D5707">
          <w:pgSz w:w="11906" w:h="16838" w:code="9"/>
          <w:pgMar w:top="1134" w:right="851" w:bottom="1134" w:left="1701" w:header="709" w:footer="709" w:gutter="0"/>
          <w:cols w:space="708"/>
          <w:titlePg/>
          <w:docGrid w:linePitch="360"/>
        </w:sectPr>
      </w:pP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5</w:t>
      </w:r>
      <w:r w:rsidRPr="00886D4C">
        <w:rPr>
          <w:rFonts w:ascii="Times New Roman" w:hAnsi="Times New Roman" w:cs="Times New Roman"/>
          <w:sz w:val="28"/>
          <w:szCs w:val="28"/>
        </w:rPr>
        <w:t xml:space="preserve">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к муниципальной программе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Минераловодского городского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округа «Совершенствование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организации деятельности органов местного самоуправления» </w:t>
      </w:r>
    </w:p>
    <w:p w:rsidR="008850EA" w:rsidRDefault="008850EA" w:rsidP="00413943">
      <w:pPr>
        <w:keepNext/>
        <w:tabs>
          <w:tab w:val="left" w:pos="792"/>
        </w:tabs>
        <w:jc w:val="center"/>
        <w:rPr>
          <w:bCs/>
          <w:szCs w:val="28"/>
        </w:rPr>
      </w:pPr>
    </w:p>
    <w:p w:rsidR="00413943" w:rsidRPr="005D5F69" w:rsidRDefault="00413943" w:rsidP="00413943">
      <w:pPr>
        <w:keepNext/>
        <w:tabs>
          <w:tab w:val="left" w:pos="792"/>
        </w:tabs>
        <w:jc w:val="center"/>
        <w:rPr>
          <w:bCs/>
          <w:szCs w:val="28"/>
        </w:rPr>
      </w:pPr>
      <w:r w:rsidRPr="005D5F69">
        <w:rPr>
          <w:bCs/>
          <w:szCs w:val="28"/>
        </w:rPr>
        <w:t>ПОДПРОГРАММА</w:t>
      </w:r>
    </w:p>
    <w:p w:rsidR="00413943" w:rsidRPr="00621F5C" w:rsidRDefault="00413943" w:rsidP="00413943">
      <w:pPr>
        <w:autoSpaceDE w:val="0"/>
        <w:autoSpaceDN w:val="0"/>
        <w:adjustRightInd w:val="0"/>
        <w:jc w:val="center"/>
        <w:outlineLvl w:val="2"/>
        <w:rPr>
          <w:szCs w:val="28"/>
        </w:rPr>
      </w:pPr>
      <w:r w:rsidRPr="00621F5C">
        <w:rPr>
          <w:color w:val="000000"/>
          <w:szCs w:val="28"/>
        </w:rPr>
        <w:t>«</w:t>
      </w:r>
      <w:r w:rsidRPr="00621F5C">
        <w:rPr>
          <w:szCs w:val="28"/>
        </w:rPr>
        <w:t xml:space="preserve">Обеспечение публичной деятельности и </w:t>
      </w:r>
    </w:p>
    <w:p w:rsidR="00413943" w:rsidRPr="00621F5C" w:rsidRDefault="00413943" w:rsidP="00413943">
      <w:pPr>
        <w:autoSpaceDE w:val="0"/>
        <w:autoSpaceDN w:val="0"/>
        <w:adjustRightInd w:val="0"/>
        <w:jc w:val="center"/>
        <w:outlineLvl w:val="2"/>
        <w:rPr>
          <w:szCs w:val="28"/>
        </w:rPr>
      </w:pPr>
      <w:r w:rsidRPr="00621F5C">
        <w:rPr>
          <w:szCs w:val="28"/>
        </w:rPr>
        <w:t xml:space="preserve">информационной открытости органов местного самоуправления </w:t>
      </w:r>
    </w:p>
    <w:p w:rsidR="00413943" w:rsidRPr="00621F5C" w:rsidRDefault="00413943" w:rsidP="00413943">
      <w:pPr>
        <w:autoSpaceDE w:val="0"/>
        <w:autoSpaceDN w:val="0"/>
        <w:adjustRightInd w:val="0"/>
        <w:jc w:val="center"/>
        <w:outlineLvl w:val="2"/>
        <w:rPr>
          <w:color w:val="000000"/>
          <w:szCs w:val="28"/>
        </w:rPr>
      </w:pPr>
      <w:r w:rsidRPr="00621F5C">
        <w:rPr>
          <w:szCs w:val="28"/>
        </w:rPr>
        <w:t>Минераловодского городского округа</w:t>
      </w:r>
      <w:r w:rsidRPr="00621F5C">
        <w:rPr>
          <w:color w:val="000000"/>
          <w:szCs w:val="28"/>
        </w:rPr>
        <w:t xml:space="preserve">» муниципальной программы </w:t>
      </w:r>
    </w:p>
    <w:p w:rsidR="00413943" w:rsidRPr="00621F5C" w:rsidRDefault="00413943" w:rsidP="00413943">
      <w:pPr>
        <w:autoSpaceDE w:val="0"/>
        <w:autoSpaceDN w:val="0"/>
        <w:adjustRightInd w:val="0"/>
        <w:jc w:val="center"/>
        <w:outlineLvl w:val="2"/>
        <w:rPr>
          <w:color w:val="000000"/>
          <w:szCs w:val="28"/>
        </w:rPr>
      </w:pPr>
      <w:r w:rsidRPr="00621F5C">
        <w:rPr>
          <w:color w:val="000000"/>
          <w:szCs w:val="28"/>
        </w:rPr>
        <w:t xml:space="preserve">Минераловодского городского округа «Совершенствование организации </w:t>
      </w:r>
    </w:p>
    <w:p w:rsidR="00413943" w:rsidRPr="00621F5C" w:rsidRDefault="00413943" w:rsidP="00413943">
      <w:pPr>
        <w:autoSpaceDE w:val="0"/>
        <w:autoSpaceDN w:val="0"/>
        <w:adjustRightInd w:val="0"/>
        <w:jc w:val="center"/>
        <w:outlineLvl w:val="2"/>
        <w:rPr>
          <w:szCs w:val="28"/>
        </w:rPr>
      </w:pPr>
      <w:r w:rsidRPr="00621F5C">
        <w:rPr>
          <w:color w:val="000000"/>
          <w:szCs w:val="28"/>
        </w:rPr>
        <w:t>деятельности органов местного самоуправления»</w:t>
      </w:r>
    </w:p>
    <w:p w:rsidR="00413943" w:rsidRDefault="00413943" w:rsidP="00413943">
      <w:pPr>
        <w:autoSpaceDN w:val="0"/>
        <w:adjustRightInd w:val="0"/>
        <w:jc w:val="center"/>
        <w:outlineLvl w:val="2"/>
        <w:rPr>
          <w:caps/>
          <w:szCs w:val="28"/>
        </w:rPr>
      </w:pPr>
    </w:p>
    <w:p w:rsidR="00413943" w:rsidRPr="00B65BF6" w:rsidRDefault="00413943" w:rsidP="00413943">
      <w:pPr>
        <w:autoSpaceDN w:val="0"/>
        <w:adjustRightInd w:val="0"/>
        <w:jc w:val="center"/>
        <w:outlineLvl w:val="2"/>
        <w:rPr>
          <w:caps/>
          <w:szCs w:val="28"/>
        </w:rPr>
      </w:pPr>
      <w:r w:rsidRPr="00B65BF6">
        <w:rPr>
          <w:caps/>
          <w:szCs w:val="28"/>
        </w:rPr>
        <w:t>паспорт</w:t>
      </w:r>
    </w:p>
    <w:p w:rsidR="00413943" w:rsidRPr="00621F5C" w:rsidRDefault="00413943" w:rsidP="00413943">
      <w:pPr>
        <w:autoSpaceDE w:val="0"/>
        <w:autoSpaceDN w:val="0"/>
        <w:adjustRightInd w:val="0"/>
        <w:jc w:val="center"/>
        <w:outlineLvl w:val="2"/>
        <w:rPr>
          <w:szCs w:val="28"/>
        </w:rPr>
      </w:pPr>
      <w:r w:rsidRPr="00621F5C">
        <w:rPr>
          <w:szCs w:val="28"/>
        </w:rPr>
        <w:t xml:space="preserve">подпрограммы </w:t>
      </w:r>
      <w:r w:rsidRPr="00621F5C">
        <w:rPr>
          <w:color w:val="000000"/>
          <w:szCs w:val="28"/>
        </w:rPr>
        <w:t>«</w:t>
      </w:r>
      <w:r w:rsidRPr="00621F5C">
        <w:rPr>
          <w:szCs w:val="28"/>
        </w:rPr>
        <w:t xml:space="preserve">Обеспечение публичной деятельности и </w:t>
      </w:r>
    </w:p>
    <w:p w:rsidR="00413943" w:rsidRPr="00621F5C" w:rsidRDefault="00413943" w:rsidP="00413943">
      <w:pPr>
        <w:autoSpaceDE w:val="0"/>
        <w:autoSpaceDN w:val="0"/>
        <w:adjustRightInd w:val="0"/>
        <w:jc w:val="center"/>
        <w:outlineLvl w:val="2"/>
        <w:rPr>
          <w:szCs w:val="28"/>
        </w:rPr>
      </w:pPr>
      <w:r w:rsidRPr="00621F5C">
        <w:rPr>
          <w:szCs w:val="28"/>
        </w:rPr>
        <w:t xml:space="preserve">информационной открытости органов местного самоуправления </w:t>
      </w:r>
    </w:p>
    <w:p w:rsidR="00413943" w:rsidRPr="00621F5C" w:rsidRDefault="00413943" w:rsidP="00413943">
      <w:pPr>
        <w:autoSpaceDE w:val="0"/>
        <w:autoSpaceDN w:val="0"/>
        <w:adjustRightInd w:val="0"/>
        <w:jc w:val="center"/>
        <w:outlineLvl w:val="2"/>
        <w:rPr>
          <w:color w:val="000000"/>
          <w:szCs w:val="28"/>
        </w:rPr>
      </w:pPr>
      <w:r w:rsidRPr="00621F5C">
        <w:rPr>
          <w:szCs w:val="28"/>
        </w:rPr>
        <w:t>Минераловодского городского округа</w:t>
      </w:r>
      <w:r w:rsidRPr="00621F5C">
        <w:rPr>
          <w:color w:val="000000"/>
          <w:szCs w:val="28"/>
        </w:rPr>
        <w:t xml:space="preserve">» муниципальной программы </w:t>
      </w:r>
    </w:p>
    <w:p w:rsidR="00413943" w:rsidRPr="00621F5C" w:rsidRDefault="00413943" w:rsidP="00413943">
      <w:pPr>
        <w:autoSpaceDE w:val="0"/>
        <w:autoSpaceDN w:val="0"/>
        <w:adjustRightInd w:val="0"/>
        <w:jc w:val="center"/>
        <w:outlineLvl w:val="2"/>
        <w:rPr>
          <w:color w:val="000000"/>
          <w:szCs w:val="28"/>
        </w:rPr>
      </w:pPr>
      <w:r w:rsidRPr="00621F5C">
        <w:rPr>
          <w:color w:val="000000"/>
          <w:szCs w:val="28"/>
        </w:rPr>
        <w:t xml:space="preserve">Минераловодского городского округа «Совершенствование организации </w:t>
      </w:r>
    </w:p>
    <w:p w:rsidR="00413943" w:rsidRPr="00621F5C" w:rsidRDefault="00413943" w:rsidP="00413943">
      <w:pPr>
        <w:autoSpaceDE w:val="0"/>
        <w:autoSpaceDN w:val="0"/>
        <w:adjustRightInd w:val="0"/>
        <w:jc w:val="center"/>
        <w:outlineLvl w:val="2"/>
        <w:rPr>
          <w:szCs w:val="28"/>
        </w:rPr>
      </w:pPr>
      <w:r w:rsidRPr="00621F5C">
        <w:rPr>
          <w:color w:val="000000"/>
          <w:szCs w:val="28"/>
        </w:rPr>
        <w:t>деятельности органов местного самоуправления»</w:t>
      </w:r>
    </w:p>
    <w:p w:rsidR="00413943" w:rsidRPr="00621F5C" w:rsidRDefault="00413943" w:rsidP="00413943">
      <w:pPr>
        <w:autoSpaceDE w:val="0"/>
        <w:autoSpaceDN w:val="0"/>
        <w:adjustRightInd w:val="0"/>
        <w:jc w:val="right"/>
        <w:outlineLvl w:val="2"/>
        <w:rPr>
          <w:szCs w:val="28"/>
        </w:rPr>
      </w:pPr>
    </w:p>
    <w:tbl>
      <w:tblPr>
        <w:tblW w:w="15734" w:type="dxa"/>
        <w:tblInd w:w="70" w:type="dxa"/>
        <w:tblLayout w:type="fixed"/>
        <w:tblCellMar>
          <w:left w:w="70" w:type="dxa"/>
          <w:right w:w="70" w:type="dxa"/>
        </w:tblCellMar>
        <w:tblLook w:val="0000"/>
      </w:tblPr>
      <w:tblGrid>
        <w:gridCol w:w="2552"/>
        <w:gridCol w:w="6662"/>
        <w:gridCol w:w="6520"/>
      </w:tblGrid>
      <w:tr w:rsidR="00413943" w:rsidRPr="00D5212F"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t>Наименование</w:t>
            </w:r>
          </w:p>
          <w:p w:rsidR="00413943"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tc>
        <w:tc>
          <w:tcPr>
            <w:tcW w:w="6662" w:type="dxa"/>
          </w:tcPr>
          <w:p w:rsidR="00413943" w:rsidRDefault="00413943" w:rsidP="00CE26AD">
            <w:pPr>
              <w:pStyle w:val="ConsPlusCell"/>
              <w:widowControl/>
              <w:jc w:val="both"/>
              <w:rPr>
                <w:color w:val="000000"/>
                <w:sz w:val="28"/>
                <w:szCs w:val="28"/>
              </w:rPr>
            </w:pPr>
            <w:r w:rsidRPr="00672466">
              <w:rPr>
                <w:color w:val="000000"/>
                <w:sz w:val="28"/>
                <w:szCs w:val="28"/>
              </w:rPr>
              <w:t>«</w:t>
            </w:r>
            <w:r w:rsidRPr="00E427F5">
              <w:rPr>
                <w:sz w:val="28"/>
                <w:szCs w:val="28"/>
              </w:rPr>
              <w:t xml:space="preserve">Обеспечение публичной деятельности и </w:t>
            </w:r>
            <w:r>
              <w:rPr>
                <w:sz w:val="28"/>
                <w:szCs w:val="28"/>
              </w:rPr>
              <w:t>и</w:t>
            </w:r>
            <w:r w:rsidRPr="00E427F5">
              <w:rPr>
                <w:sz w:val="28"/>
                <w:szCs w:val="28"/>
              </w:rPr>
              <w:t>нформационной открытости органов местного самоуправления Минераловодского городского округа</w:t>
            </w:r>
            <w:r w:rsidRPr="00672466">
              <w:rPr>
                <w:color w:val="000000"/>
                <w:sz w:val="28"/>
                <w:szCs w:val="28"/>
              </w:rPr>
              <w:t>» муниципальной программы Минераловодского городского округа «Совершенствование организации деятельности органов местного самоуправления» (далее соответственно – подпрограмма, программа)</w:t>
            </w:r>
          </w:p>
          <w:p w:rsidR="00413943" w:rsidRPr="00E427F5" w:rsidRDefault="00413943" w:rsidP="00CE26AD">
            <w:pPr>
              <w:pStyle w:val="ConsPlusCell"/>
              <w:widowControl/>
              <w:jc w:val="both"/>
              <w:rPr>
                <w:sz w:val="28"/>
                <w:szCs w:val="28"/>
              </w:rPr>
            </w:pPr>
          </w:p>
        </w:tc>
      </w:tr>
      <w:tr w:rsidR="00413943" w:rsidRPr="00D5212F"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t xml:space="preserve">Ответственный </w:t>
            </w:r>
          </w:p>
          <w:p w:rsidR="00413943" w:rsidRDefault="00413943" w:rsidP="00CE26AD">
            <w:pPr>
              <w:pStyle w:val="ConsPlusCell"/>
              <w:widowControl/>
              <w:rPr>
                <w:sz w:val="28"/>
                <w:szCs w:val="28"/>
              </w:rPr>
            </w:pPr>
            <w:r w:rsidRPr="00E427F5">
              <w:rPr>
                <w:sz w:val="28"/>
                <w:szCs w:val="28"/>
              </w:rPr>
              <w:t xml:space="preserve">исполнитель </w:t>
            </w:r>
          </w:p>
          <w:p w:rsidR="00413943"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tc>
        <w:tc>
          <w:tcPr>
            <w:tcW w:w="6662" w:type="dxa"/>
          </w:tcPr>
          <w:p w:rsidR="00413943" w:rsidRDefault="003C71D4" w:rsidP="00CE26AD">
            <w:pPr>
              <w:pStyle w:val="ConsPlusCell"/>
              <w:widowControl/>
              <w:jc w:val="both"/>
              <w:rPr>
                <w:sz w:val="28"/>
                <w:szCs w:val="28"/>
              </w:rPr>
            </w:pPr>
            <w:r>
              <w:rPr>
                <w:sz w:val="28"/>
                <w:szCs w:val="28"/>
              </w:rPr>
              <w:t>а</w:t>
            </w:r>
            <w:r w:rsidR="00413943">
              <w:rPr>
                <w:sz w:val="28"/>
                <w:szCs w:val="28"/>
              </w:rPr>
              <w:t xml:space="preserve">дминистрация Минераловодского городского округа </w:t>
            </w:r>
            <w:r>
              <w:rPr>
                <w:sz w:val="28"/>
                <w:szCs w:val="28"/>
              </w:rPr>
              <w:t>(</w:t>
            </w:r>
            <w:r w:rsidR="00413943">
              <w:rPr>
                <w:sz w:val="28"/>
                <w:szCs w:val="28"/>
              </w:rPr>
              <w:t>отдел информационно-ана</w:t>
            </w:r>
            <w:r>
              <w:rPr>
                <w:sz w:val="28"/>
                <w:szCs w:val="28"/>
              </w:rPr>
              <w:t>литической работы)</w:t>
            </w:r>
          </w:p>
          <w:p w:rsidR="00413943" w:rsidRPr="00E427F5" w:rsidRDefault="00413943" w:rsidP="00CE26AD">
            <w:pPr>
              <w:pStyle w:val="ConsPlusCell"/>
              <w:widowControl/>
              <w:jc w:val="both"/>
              <w:rPr>
                <w:sz w:val="28"/>
                <w:szCs w:val="28"/>
              </w:rPr>
            </w:pPr>
          </w:p>
        </w:tc>
      </w:tr>
      <w:tr w:rsidR="00413943" w:rsidRPr="00D5212F"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t xml:space="preserve">Соисполнители </w:t>
            </w:r>
          </w:p>
          <w:p w:rsidR="00413943"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tc>
        <w:tc>
          <w:tcPr>
            <w:tcW w:w="6662" w:type="dxa"/>
          </w:tcPr>
          <w:p w:rsidR="00413943" w:rsidRPr="005247DD" w:rsidRDefault="0088563E" w:rsidP="0088563E">
            <w:pPr>
              <w:pStyle w:val="ConsPlusCell"/>
              <w:widowControl/>
              <w:jc w:val="both"/>
              <w:rPr>
                <w:sz w:val="28"/>
                <w:szCs w:val="28"/>
              </w:rPr>
            </w:pPr>
            <w:r>
              <w:rPr>
                <w:sz w:val="28"/>
                <w:szCs w:val="28"/>
              </w:rPr>
              <w:t>нет</w:t>
            </w:r>
          </w:p>
        </w:tc>
      </w:tr>
      <w:tr w:rsidR="00413943" w:rsidRPr="00AD6B17"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t xml:space="preserve">Участники </w:t>
            </w:r>
          </w:p>
          <w:p w:rsidR="00563446"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tc>
        <w:tc>
          <w:tcPr>
            <w:tcW w:w="6662" w:type="dxa"/>
          </w:tcPr>
          <w:p w:rsidR="00413943" w:rsidRPr="00E427F5" w:rsidRDefault="00413943" w:rsidP="00CE26AD">
            <w:pPr>
              <w:pStyle w:val="ConsPlusCell"/>
              <w:widowControl/>
              <w:jc w:val="both"/>
              <w:rPr>
                <w:sz w:val="28"/>
                <w:szCs w:val="28"/>
              </w:rPr>
            </w:pPr>
            <w:r>
              <w:rPr>
                <w:sz w:val="28"/>
                <w:szCs w:val="28"/>
              </w:rPr>
              <w:t>нет</w:t>
            </w:r>
            <w:r w:rsidRPr="00E427F5">
              <w:rPr>
                <w:sz w:val="28"/>
                <w:szCs w:val="28"/>
              </w:rPr>
              <w:t xml:space="preserve"> </w:t>
            </w:r>
          </w:p>
        </w:tc>
      </w:tr>
      <w:tr w:rsidR="00413943" w:rsidRPr="00D5212F"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t xml:space="preserve">Задачи </w:t>
            </w:r>
          </w:p>
          <w:p w:rsidR="00413943"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p w:rsidR="00413943" w:rsidRPr="00E427F5" w:rsidRDefault="00413943" w:rsidP="00CE26AD">
            <w:pPr>
              <w:pStyle w:val="ConsPlusCell"/>
              <w:widowControl/>
              <w:rPr>
                <w:sz w:val="28"/>
                <w:szCs w:val="28"/>
              </w:rPr>
            </w:pPr>
          </w:p>
        </w:tc>
        <w:tc>
          <w:tcPr>
            <w:tcW w:w="6662" w:type="dxa"/>
          </w:tcPr>
          <w:p w:rsidR="00413943" w:rsidRPr="00476A27" w:rsidRDefault="00413943" w:rsidP="00CE26AD">
            <w:pPr>
              <w:jc w:val="both"/>
              <w:rPr>
                <w:szCs w:val="28"/>
              </w:rPr>
            </w:pPr>
            <w:r w:rsidRPr="00621F5C">
              <w:rPr>
                <w:szCs w:val="28"/>
              </w:rPr>
              <w:t xml:space="preserve">эффективное взаимодействие со средствами массовой информации (далее </w:t>
            </w:r>
            <w:r>
              <w:rPr>
                <w:szCs w:val="28"/>
              </w:rPr>
              <w:t>–</w:t>
            </w:r>
            <w:r w:rsidRPr="00621F5C">
              <w:rPr>
                <w:szCs w:val="28"/>
              </w:rPr>
              <w:t xml:space="preserve"> СМИ) для освещения деятельности органов местного самоуправления Минераловодского городского округа</w:t>
            </w:r>
          </w:p>
        </w:tc>
      </w:tr>
      <w:tr w:rsidR="00413943" w:rsidRPr="00CA4E62" w:rsidTr="00CE26AD">
        <w:trPr>
          <w:gridAfter w:val="1"/>
          <w:wAfter w:w="6520" w:type="dxa"/>
          <w:trHeight w:val="9"/>
        </w:trPr>
        <w:tc>
          <w:tcPr>
            <w:tcW w:w="2552" w:type="dxa"/>
          </w:tcPr>
          <w:p w:rsidR="00413943" w:rsidRDefault="00413943" w:rsidP="00CE26AD">
            <w:pPr>
              <w:pStyle w:val="ConsPlusCell"/>
              <w:widowControl/>
              <w:rPr>
                <w:sz w:val="28"/>
                <w:szCs w:val="28"/>
              </w:rPr>
            </w:pPr>
            <w:r>
              <w:rPr>
                <w:sz w:val="28"/>
                <w:szCs w:val="28"/>
              </w:rPr>
              <w:t>П</w:t>
            </w:r>
            <w:r w:rsidRPr="00E427F5">
              <w:rPr>
                <w:sz w:val="28"/>
                <w:szCs w:val="28"/>
              </w:rPr>
              <w:t xml:space="preserve">оказатели </w:t>
            </w:r>
          </w:p>
          <w:p w:rsidR="00413943" w:rsidRDefault="00413943" w:rsidP="00CE26AD">
            <w:pPr>
              <w:pStyle w:val="ConsPlusCell"/>
              <w:widowControl/>
              <w:rPr>
                <w:sz w:val="28"/>
                <w:szCs w:val="28"/>
              </w:rPr>
            </w:pPr>
            <w:r w:rsidRPr="00E427F5">
              <w:rPr>
                <w:sz w:val="28"/>
                <w:szCs w:val="28"/>
              </w:rPr>
              <w:t xml:space="preserve">решения задач </w:t>
            </w:r>
          </w:p>
          <w:p w:rsidR="00413943" w:rsidRPr="00E427F5" w:rsidRDefault="00F07CC0" w:rsidP="00CE26AD">
            <w:pPr>
              <w:pStyle w:val="ConsPlusCell"/>
              <w:widowControl/>
              <w:rPr>
                <w:sz w:val="28"/>
                <w:szCs w:val="28"/>
              </w:rPr>
            </w:pPr>
            <w:r>
              <w:rPr>
                <w:sz w:val="28"/>
                <w:szCs w:val="28"/>
              </w:rPr>
              <w:t>П</w:t>
            </w:r>
            <w:r w:rsidR="00413943" w:rsidRPr="00E427F5">
              <w:rPr>
                <w:sz w:val="28"/>
                <w:szCs w:val="28"/>
              </w:rPr>
              <w:t>одпрограммы</w:t>
            </w:r>
          </w:p>
          <w:p w:rsidR="00413943" w:rsidRPr="00E427F5" w:rsidRDefault="00413943" w:rsidP="00CE26AD">
            <w:pPr>
              <w:pStyle w:val="ConsPlusCell"/>
              <w:widowControl/>
              <w:rPr>
                <w:sz w:val="28"/>
                <w:szCs w:val="28"/>
              </w:rPr>
            </w:pPr>
          </w:p>
        </w:tc>
        <w:tc>
          <w:tcPr>
            <w:tcW w:w="6662" w:type="dxa"/>
          </w:tcPr>
          <w:p w:rsidR="00ED2FA0" w:rsidRDefault="00ED2FA0" w:rsidP="00CE26AD">
            <w:pPr>
              <w:pStyle w:val="a3"/>
              <w:shd w:val="clear" w:color="auto" w:fill="FFFFFF"/>
              <w:spacing w:before="0" w:after="0"/>
              <w:jc w:val="both"/>
              <w:rPr>
                <w:sz w:val="28"/>
                <w:szCs w:val="28"/>
                <w:lang w:val="ru-RU"/>
              </w:rPr>
            </w:pPr>
            <w:r>
              <w:rPr>
                <w:sz w:val="28"/>
                <w:szCs w:val="28"/>
                <w:lang w:val="ru-RU"/>
              </w:rPr>
              <w:t>- количество средств массовой информации (СМИ), освещающих деятельность органов местного самоуправления;</w:t>
            </w:r>
          </w:p>
          <w:p w:rsidR="00ED2FA0" w:rsidRDefault="00ED2FA0" w:rsidP="00CE26AD">
            <w:pPr>
              <w:pStyle w:val="a3"/>
              <w:shd w:val="clear" w:color="auto" w:fill="FFFFFF"/>
              <w:spacing w:before="0" w:after="0"/>
              <w:jc w:val="both"/>
              <w:rPr>
                <w:sz w:val="28"/>
                <w:szCs w:val="28"/>
                <w:lang w:val="ru-RU"/>
              </w:rPr>
            </w:pPr>
            <w:r>
              <w:rPr>
                <w:sz w:val="28"/>
                <w:szCs w:val="28"/>
                <w:lang w:val="ru-RU"/>
              </w:rPr>
              <w:t>- количество подготовленных информационных материалов, пресс-релизов, публикаций;</w:t>
            </w:r>
          </w:p>
          <w:p w:rsidR="0062479F" w:rsidRDefault="0062479F" w:rsidP="00CE26AD">
            <w:pPr>
              <w:pStyle w:val="a3"/>
              <w:shd w:val="clear" w:color="auto" w:fill="FFFFFF"/>
              <w:spacing w:before="0" w:after="0"/>
              <w:jc w:val="both"/>
              <w:rPr>
                <w:sz w:val="28"/>
                <w:szCs w:val="28"/>
                <w:lang w:val="ru-RU"/>
              </w:rPr>
            </w:pPr>
            <w:r>
              <w:rPr>
                <w:sz w:val="28"/>
                <w:szCs w:val="28"/>
                <w:lang w:val="ru-RU"/>
              </w:rPr>
              <w:lastRenderedPageBreak/>
              <w:t>- количество посещений официального сайта администрации Минераловодского городского округа;</w:t>
            </w:r>
          </w:p>
          <w:p w:rsidR="0062479F" w:rsidRDefault="0062479F" w:rsidP="00CE26AD">
            <w:pPr>
              <w:pStyle w:val="a3"/>
              <w:shd w:val="clear" w:color="auto" w:fill="FFFFFF"/>
              <w:spacing w:before="0" w:after="0"/>
              <w:jc w:val="both"/>
              <w:rPr>
                <w:sz w:val="28"/>
                <w:szCs w:val="28"/>
                <w:lang w:val="ru-RU"/>
              </w:rPr>
            </w:pPr>
            <w:r>
              <w:rPr>
                <w:sz w:val="28"/>
                <w:szCs w:val="28"/>
                <w:lang w:val="ru-RU"/>
              </w:rPr>
              <w:t>- количество упоминаний о деятельности администрации Минераловодского городского округа  и ее руководителях в СМИ;</w:t>
            </w:r>
          </w:p>
          <w:p w:rsidR="00413943" w:rsidRPr="00563446" w:rsidRDefault="00413943" w:rsidP="00563446">
            <w:pPr>
              <w:pStyle w:val="a3"/>
              <w:shd w:val="clear" w:color="auto" w:fill="FFFFFF"/>
              <w:spacing w:before="0" w:after="0"/>
              <w:jc w:val="both"/>
              <w:rPr>
                <w:sz w:val="28"/>
                <w:szCs w:val="28"/>
                <w:lang w:val="ru-RU"/>
              </w:rPr>
            </w:pPr>
            <w:r w:rsidRPr="00413943">
              <w:rPr>
                <w:sz w:val="28"/>
                <w:szCs w:val="28"/>
                <w:lang w:val="ru-RU"/>
              </w:rPr>
              <w:t>- степень информированности населения Минераловодского городского округа о деятельности органов местного самоуправления</w:t>
            </w:r>
            <w:r w:rsidR="0062479F">
              <w:rPr>
                <w:sz w:val="28"/>
                <w:szCs w:val="28"/>
                <w:lang w:val="ru-RU"/>
              </w:rPr>
              <w:t>.</w:t>
            </w:r>
          </w:p>
        </w:tc>
      </w:tr>
      <w:tr w:rsidR="00413943" w:rsidRPr="00D5212F" w:rsidTr="00CE26AD">
        <w:trPr>
          <w:gridAfter w:val="1"/>
          <w:wAfter w:w="6520" w:type="dxa"/>
          <w:trHeight w:val="9"/>
        </w:trPr>
        <w:tc>
          <w:tcPr>
            <w:tcW w:w="2552" w:type="dxa"/>
          </w:tcPr>
          <w:p w:rsidR="00413943" w:rsidRDefault="00413943" w:rsidP="00CE26AD">
            <w:pPr>
              <w:pStyle w:val="ConsPlusCell"/>
              <w:widowControl/>
              <w:rPr>
                <w:sz w:val="28"/>
                <w:szCs w:val="28"/>
              </w:rPr>
            </w:pPr>
            <w:r w:rsidRPr="00E427F5">
              <w:rPr>
                <w:sz w:val="28"/>
                <w:szCs w:val="28"/>
              </w:rPr>
              <w:lastRenderedPageBreak/>
              <w:t xml:space="preserve">Сроки реализации </w:t>
            </w:r>
          </w:p>
          <w:p w:rsidR="00413943" w:rsidRDefault="00413943" w:rsidP="00CE26AD">
            <w:pPr>
              <w:pStyle w:val="ConsPlusCell"/>
              <w:widowControl/>
              <w:rPr>
                <w:sz w:val="28"/>
                <w:szCs w:val="28"/>
              </w:rPr>
            </w:pPr>
            <w:r w:rsidRPr="00E427F5">
              <w:rPr>
                <w:sz w:val="28"/>
                <w:szCs w:val="28"/>
              </w:rPr>
              <w:t>Подпрограммы</w:t>
            </w:r>
          </w:p>
          <w:p w:rsidR="00F07CC0" w:rsidRPr="00E427F5" w:rsidRDefault="00F07CC0" w:rsidP="00CE26AD">
            <w:pPr>
              <w:pStyle w:val="ConsPlusCell"/>
              <w:widowControl/>
              <w:rPr>
                <w:sz w:val="28"/>
                <w:szCs w:val="28"/>
              </w:rPr>
            </w:pPr>
          </w:p>
        </w:tc>
        <w:tc>
          <w:tcPr>
            <w:tcW w:w="6662" w:type="dxa"/>
          </w:tcPr>
          <w:p w:rsidR="00413943" w:rsidRPr="00E427F5" w:rsidRDefault="00413943" w:rsidP="006C5D50">
            <w:pPr>
              <w:pStyle w:val="ConsPlusCell"/>
              <w:widowControl/>
              <w:jc w:val="both"/>
              <w:rPr>
                <w:sz w:val="28"/>
                <w:szCs w:val="28"/>
              </w:rPr>
            </w:pPr>
            <w:r>
              <w:rPr>
                <w:sz w:val="28"/>
                <w:szCs w:val="28"/>
              </w:rPr>
              <w:t>20</w:t>
            </w:r>
            <w:r w:rsidR="006C5D50">
              <w:rPr>
                <w:sz w:val="28"/>
                <w:szCs w:val="28"/>
              </w:rPr>
              <w:t>20</w:t>
            </w:r>
            <w:r>
              <w:rPr>
                <w:sz w:val="28"/>
                <w:szCs w:val="28"/>
              </w:rPr>
              <w:t>-202</w:t>
            </w:r>
            <w:r w:rsidR="006C5D50">
              <w:rPr>
                <w:sz w:val="28"/>
                <w:szCs w:val="28"/>
              </w:rPr>
              <w:t>5</w:t>
            </w:r>
            <w:r>
              <w:rPr>
                <w:sz w:val="28"/>
                <w:szCs w:val="28"/>
              </w:rPr>
              <w:t xml:space="preserve"> годы</w:t>
            </w:r>
          </w:p>
        </w:tc>
      </w:tr>
      <w:tr w:rsidR="00413943" w:rsidRPr="00A81D6C" w:rsidTr="00CE26AD">
        <w:trPr>
          <w:gridAfter w:val="1"/>
          <w:wAfter w:w="6520" w:type="dxa"/>
          <w:trHeight w:val="9"/>
        </w:trPr>
        <w:tc>
          <w:tcPr>
            <w:tcW w:w="2552" w:type="dxa"/>
          </w:tcPr>
          <w:p w:rsidR="00413943" w:rsidRPr="00E62E8F" w:rsidRDefault="00413943" w:rsidP="00CE26AD">
            <w:pPr>
              <w:pStyle w:val="ConsPlusCell"/>
              <w:widowControl/>
              <w:rPr>
                <w:sz w:val="28"/>
                <w:szCs w:val="28"/>
              </w:rPr>
            </w:pPr>
            <w:r w:rsidRPr="00E62E8F">
              <w:rPr>
                <w:sz w:val="28"/>
                <w:szCs w:val="28"/>
              </w:rPr>
              <w:t xml:space="preserve">Объемы и источники </w:t>
            </w:r>
            <w:proofErr w:type="gramStart"/>
            <w:r w:rsidRPr="00E62E8F">
              <w:rPr>
                <w:sz w:val="28"/>
                <w:szCs w:val="28"/>
              </w:rPr>
              <w:t>финансового</w:t>
            </w:r>
            <w:proofErr w:type="gramEnd"/>
            <w:r w:rsidRPr="00E62E8F">
              <w:rPr>
                <w:sz w:val="28"/>
                <w:szCs w:val="28"/>
              </w:rPr>
              <w:t xml:space="preserve"> </w:t>
            </w:r>
          </w:p>
          <w:p w:rsidR="00413943" w:rsidRPr="00E62E8F" w:rsidRDefault="00413943" w:rsidP="00CE26AD">
            <w:pPr>
              <w:pStyle w:val="ConsPlusCell"/>
              <w:widowControl/>
              <w:rPr>
                <w:sz w:val="28"/>
                <w:szCs w:val="28"/>
              </w:rPr>
            </w:pPr>
            <w:r w:rsidRPr="00E62E8F">
              <w:rPr>
                <w:sz w:val="28"/>
                <w:szCs w:val="28"/>
              </w:rPr>
              <w:t xml:space="preserve">обеспечения </w:t>
            </w:r>
          </w:p>
          <w:p w:rsidR="00413943" w:rsidRPr="00E62E8F" w:rsidRDefault="00F07CC0" w:rsidP="00CE26AD">
            <w:pPr>
              <w:pStyle w:val="ConsPlusCell"/>
              <w:widowControl/>
              <w:rPr>
                <w:sz w:val="28"/>
                <w:szCs w:val="28"/>
              </w:rPr>
            </w:pPr>
            <w:r>
              <w:rPr>
                <w:sz w:val="28"/>
                <w:szCs w:val="28"/>
              </w:rPr>
              <w:t>П</w:t>
            </w:r>
            <w:r w:rsidR="00413943" w:rsidRPr="00E62E8F">
              <w:rPr>
                <w:sz w:val="28"/>
                <w:szCs w:val="28"/>
              </w:rPr>
              <w:t>одпрограммы</w:t>
            </w:r>
          </w:p>
          <w:p w:rsidR="00413943" w:rsidRPr="00E62E8F" w:rsidRDefault="00413943" w:rsidP="00CE26AD">
            <w:pPr>
              <w:pStyle w:val="ConsPlusCell"/>
              <w:widowControl/>
              <w:rPr>
                <w:sz w:val="28"/>
                <w:szCs w:val="28"/>
              </w:rPr>
            </w:pPr>
          </w:p>
        </w:tc>
        <w:tc>
          <w:tcPr>
            <w:tcW w:w="6662" w:type="dxa"/>
          </w:tcPr>
          <w:p w:rsidR="00413943" w:rsidRPr="00E62E8F" w:rsidRDefault="00413943" w:rsidP="00CE26AD">
            <w:pPr>
              <w:autoSpaceDE w:val="0"/>
              <w:autoSpaceDN w:val="0"/>
              <w:adjustRightInd w:val="0"/>
              <w:jc w:val="both"/>
              <w:rPr>
                <w:szCs w:val="28"/>
              </w:rPr>
            </w:pPr>
            <w:r w:rsidRPr="00E62E8F">
              <w:rPr>
                <w:szCs w:val="28"/>
                <w:shd w:val="clear" w:color="auto" w:fill="FFFFFF"/>
              </w:rPr>
              <w:t>общий объем финансирования подпрограммы за счет средств бюджета  Минераловодского городского ок</w:t>
            </w:r>
            <w:r>
              <w:rPr>
                <w:szCs w:val="28"/>
                <w:shd w:val="clear" w:color="auto" w:fill="FFFFFF"/>
              </w:rPr>
              <w:t xml:space="preserve">руга составит </w:t>
            </w:r>
            <w:r w:rsidR="003F31CC">
              <w:rPr>
                <w:szCs w:val="28"/>
                <w:shd w:val="clear" w:color="auto" w:fill="FFFFFF"/>
              </w:rPr>
              <w:t>1</w:t>
            </w:r>
            <w:r w:rsidR="00B16784">
              <w:rPr>
                <w:szCs w:val="28"/>
                <w:shd w:val="clear" w:color="auto" w:fill="FFFFFF"/>
              </w:rPr>
              <w:t>9</w:t>
            </w:r>
            <w:r w:rsidR="003F31CC">
              <w:rPr>
                <w:szCs w:val="28"/>
                <w:shd w:val="clear" w:color="auto" w:fill="FFFFFF"/>
              </w:rPr>
              <w:t> </w:t>
            </w:r>
            <w:r w:rsidR="00B16784">
              <w:rPr>
                <w:szCs w:val="28"/>
                <w:shd w:val="clear" w:color="auto" w:fill="FFFFFF"/>
              </w:rPr>
              <w:t>240</w:t>
            </w:r>
            <w:r w:rsidR="006C5D50">
              <w:rPr>
                <w:szCs w:val="28"/>
                <w:shd w:val="clear" w:color="auto" w:fill="FFFFFF"/>
              </w:rPr>
              <w:t>,</w:t>
            </w:r>
            <w:r w:rsidR="00B16784">
              <w:rPr>
                <w:szCs w:val="28"/>
                <w:shd w:val="clear" w:color="auto" w:fill="FFFFFF"/>
              </w:rPr>
              <w:t>26</w:t>
            </w:r>
            <w:r w:rsidRPr="00E62E8F">
              <w:rPr>
                <w:szCs w:val="28"/>
                <w:shd w:val="clear" w:color="auto" w:fill="FFFFFF"/>
              </w:rPr>
              <w:t xml:space="preserve"> тыс. рублей</w:t>
            </w:r>
            <w:r w:rsidRPr="00E62E8F">
              <w:rPr>
                <w:szCs w:val="28"/>
              </w:rPr>
              <w:t xml:space="preserve">, в том числе по годам:  </w:t>
            </w:r>
          </w:p>
          <w:p w:rsidR="00413943" w:rsidRPr="00E62E8F" w:rsidRDefault="00413943" w:rsidP="00CE26AD">
            <w:pPr>
              <w:keepNext/>
              <w:keepLines/>
              <w:widowControl w:val="0"/>
              <w:jc w:val="both"/>
              <w:rPr>
                <w:szCs w:val="28"/>
              </w:rPr>
            </w:pPr>
            <w:r w:rsidRPr="00E62E8F">
              <w:rPr>
                <w:szCs w:val="28"/>
              </w:rPr>
              <w:t>2020 год –</w:t>
            </w:r>
            <w:r w:rsidR="00B16784">
              <w:rPr>
                <w:szCs w:val="28"/>
              </w:rPr>
              <w:t xml:space="preserve"> 3 206,71 </w:t>
            </w:r>
            <w:r w:rsidRPr="00E62E8F">
              <w:rPr>
                <w:szCs w:val="28"/>
              </w:rPr>
              <w:t>тыс. рублей;</w:t>
            </w:r>
          </w:p>
          <w:p w:rsidR="00413943" w:rsidRDefault="00413943" w:rsidP="00CE26AD">
            <w:pPr>
              <w:keepNext/>
              <w:keepLines/>
              <w:widowControl w:val="0"/>
              <w:jc w:val="both"/>
              <w:rPr>
                <w:szCs w:val="28"/>
              </w:rPr>
            </w:pPr>
            <w:r w:rsidRPr="00E62E8F">
              <w:rPr>
                <w:szCs w:val="28"/>
              </w:rPr>
              <w:t>2021 год –</w:t>
            </w:r>
            <w:r w:rsidR="00B16784">
              <w:rPr>
                <w:szCs w:val="28"/>
              </w:rPr>
              <w:t xml:space="preserve"> 3 206,71 </w:t>
            </w:r>
            <w:r w:rsidRPr="00E62E8F">
              <w:rPr>
                <w:szCs w:val="28"/>
              </w:rPr>
              <w:t>тыс. рублей;</w:t>
            </w:r>
          </w:p>
          <w:p w:rsidR="0017045C" w:rsidRDefault="0017045C" w:rsidP="00CE26AD">
            <w:pPr>
              <w:keepNext/>
              <w:keepLines/>
              <w:widowControl w:val="0"/>
              <w:jc w:val="both"/>
              <w:rPr>
                <w:szCs w:val="28"/>
              </w:rPr>
            </w:pPr>
            <w:r>
              <w:rPr>
                <w:szCs w:val="28"/>
              </w:rPr>
              <w:t>2022 год –</w:t>
            </w:r>
            <w:r w:rsidR="00B16784">
              <w:rPr>
                <w:szCs w:val="28"/>
              </w:rPr>
              <w:t xml:space="preserve"> 3 206,71 </w:t>
            </w:r>
            <w:r w:rsidR="003F31CC" w:rsidRPr="00E62E8F">
              <w:rPr>
                <w:szCs w:val="28"/>
              </w:rPr>
              <w:t>тыс. рублей;</w:t>
            </w:r>
          </w:p>
          <w:p w:rsidR="0017045C" w:rsidRDefault="0017045C" w:rsidP="00CE26AD">
            <w:pPr>
              <w:keepNext/>
              <w:keepLines/>
              <w:widowControl w:val="0"/>
              <w:jc w:val="both"/>
              <w:rPr>
                <w:szCs w:val="28"/>
              </w:rPr>
            </w:pPr>
            <w:r>
              <w:rPr>
                <w:szCs w:val="28"/>
              </w:rPr>
              <w:t>2023 год –</w:t>
            </w:r>
            <w:r w:rsidR="00B16784">
              <w:rPr>
                <w:szCs w:val="28"/>
              </w:rPr>
              <w:t xml:space="preserve"> 3 206,71 </w:t>
            </w:r>
            <w:r w:rsidR="003F31CC" w:rsidRPr="00E62E8F">
              <w:rPr>
                <w:szCs w:val="28"/>
              </w:rPr>
              <w:t>тыс. рублей;</w:t>
            </w:r>
          </w:p>
          <w:p w:rsidR="0017045C" w:rsidRDefault="0017045C" w:rsidP="00CE26AD">
            <w:pPr>
              <w:keepNext/>
              <w:keepLines/>
              <w:widowControl w:val="0"/>
              <w:jc w:val="both"/>
              <w:rPr>
                <w:szCs w:val="28"/>
              </w:rPr>
            </w:pPr>
            <w:r>
              <w:rPr>
                <w:szCs w:val="28"/>
              </w:rPr>
              <w:t xml:space="preserve">2024 год - </w:t>
            </w:r>
            <w:r w:rsidR="00B16784">
              <w:rPr>
                <w:szCs w:val="28"/>
              </w:rPr>
              <w:t xml:space="preserve">3 206,71 </w:t>
            </w:r>
            <w:r w:rsidR="006C5D50">
              <w:rPr>
                <w:szCs w:val="28"/>
              </w:rPr>
              <w:t>тыс. рубле</w:t>
            </w:r>
            <w:r w:rsidR="00B16784">
              <w:rPr>
                <w:szCs w:val="28"/>
              </w:rPr>
              <w:t>й</w:t>
            </w:r>
            <w:r w:rsidR="006C5D50">
              <w:rPr>
                <w:szCs w:val="28"/>
              </w:rPr>
              <w:t>;</w:t>
            </w:r>
          </w:p>
          <w:p w:rsidR="006C5D50" w:rsidRPr="00E62E8F" w:rsidRDefault="006C5D50" w:rsidP="00CE26AD">
            <w:pPr>
              <w:keepNext/>
              <w:keepLines/>
              <w:widowControl w:val="0"/>
              <w:jc w:val="both"/>
              <w:rPr>
                <w:szCs w:val="28"/>
              </w:rPr>
            </w:pPr>
            <w:r>
              <w:rPr>
                <w:szCs w:val="28"/>
              </w:rPr>
              <w:t xml:space="preserve">2025 год - </w:t>
            </w:r>
            <w:r w:rsidR="00B16784">
              <w:rPr>
                <w:szCs w:val="28"/>
              </w:rPr>
              <w:t xml:space="preserve">3 206,71  </w:t>
            </w:r>
            <w:r>
              <w:rPr>
                <w:szCs w:val="28"/>
              </w:rPr>
              <w:t>тыс. рублей</w:t>
            </w:r>
          </w:p>
          <w:p w:rsidR="00413943" w:rsidRDefault="00413943" w:rsidP="00E3791D">
            <w:pPr>
              <w:pStyle w:val="ConsPlusCell"/>
              <w:widowControl/>
              <w:jc w:val="both"/>
              <w:rPr>
                <w:sz w:val="28"/>
                <w:szCs w:val="28"/>
              </w:rPr>
            </w:pPr>
            <w:r w:rsidRPr="00E62E8F">
              <w:rPr>
                <w:sz w:val="28"/>
                <w:szCs w:val="28"/>
              </w:rPr>
              <w:t xml:space="preserve">(объемы финансирования могут уточняться с учетом доходных возможностей бюджета Минераловодского </w:t>
            </w:r>
            <w:r>
              <w:rPr>
                <w:sz w:val="28"/>
                <w:szCs w:val="28"/>
              </w:rPr>
              <w:t>городского округа)</w:t>
            </w:r>
          </w:p>
          <w:p w:rsidR="00F07CC0" w:rsidRPr="00E62E8F" w:rsidRDefault="00F07CC0" w:rsidP="00E3791D">
            <w:pPr>
              <w:pStyle w:val="ConsPlusCell"/>
              <w:widowControl/>
              <w:jc w:val="both"/>
              <w:rPr>
                <w:sz w:val="28"/>
                <w:szCs w:val="28"/>
              </w:rPr>
            </w:pPr>
          </w:p>
        </w:tc>
      </w:tr>
      <w:tr w:rsidR="00413943" w:rsidRPr="00CA4E62" w:rsidTr="00CE26AD">
        <w:trPr>
          <w:trHeight w:val="9"/>
        </w:trPr>
        <w:tc>
          <w:tcPr>
            <w:tcW w:w="2552" w:type="dxa"/>
          </w:tcPr>
          <w:p w:rsidR="00413943" w:rsidRDefault="00413943" w:rsidP="00CE26AD">
            <w:pPr>
              <w:pStyle w:val="ConsPlusCell"/>
              <w:widowControl/>
              <w:rPr>
                <w:sz w:val="28"/>
                <w:szCs w:val="28"/>
              </w:rPr>
            </w:pPr>
            <w:r w:rsidRPr="00E427F5">
              <w:rPr>
                <w:sz w:val="28"/>
                <w:szCs w:val="28"/>
              </w:rPr>
              <w:t xml:space="preserve">Ожидаемые </w:t>
            </w:r>
          </w:p>
          <w:p w:rsidR="00413943" w:rsidRDefault="00413943" w:rsidP="00CE26AD">
            <w:pPr>
              <w:pStyle w:val="ConsPlusCell"/>
              <w:widowControl/>
              <w:rPr>
                <w:sz w:val="28"/>
                <w:szCs w:val="28"/>
              </w:rPr>
            </w:pPr>
            <w:r w:rsidRPr="00E427F5">
              <w:rPr>
                <w:sz w:val="28"/>
                <w:szCs w:val="28"/>
              </w:rPr>
              <w:t xml:space="preserve">конечные </w:t>
            </w:r>
          </w:p>
          <w:p w:rsidR="00413943" w:rsidRDefault="00413943" w:rsidP="00CE26AD">
            <w:pPr>
              <w:pStyle w:val="ConsPlusCell"/>
              <w:widowControl/>
              <w:rPr>
                <w:sz w:val="28"/>
                <w:szCs w:val="28"/>
              </w:rPr>
            </w:pPr>
            <w:r w:rsidRPr="00E427F5">
              <w:rPr>
                <w:sz w:val="28"/>
                <w:szCs w:val="28"/>
              </w:rPr>
              <w:t xml:space="preserve">результаты </w:t>
            </w:r>
          </w:p>
          <w:p w:rsidR="00413943" w:rsidRDefault="00413943" w:rsidP="00CE26AD">
            <w:pPr>
              <w:pStyle w:val="ConsPlusCell"/>
              <w:widowControl/>
              <w:rPr>
                <w:sz w:val="28"/>
                <w:szCs w:val="28"/>
              </w:rPr>
            </w:pPr>
            <w:r w:rsidRPr="00E427F5">
              <w:rPr>
                <w:sz w:val="28"/>
                <w:szCs w:val="28"/>
              </w:rPr>
              <w:t xml:space="preserve">реализации </w:t>
            </w:r>
          </w:p>
          <w:p w:rsidR="00413943" w:rsidRPr="00E427F5" w:rsidRDefault="00413943" w:rsidP="00CE26AD">
            <w:pPr>
              <w:pStyle w:val="ConsPlusCell"/>
              <w:widowControl/>
              <w:rPr>
                <w:sz w:val="28"/>
                <w:szCs w:val="28"/>
              </w:rPr>
            </w:pPr>
            <w:r w:rsidRPr="00E427F5">
              <w:rPr>
                <w:sz w:val="28"/>
                <w:szCs w:val="28"/>
              </w:rPr>
              <w:t>подпрограммы</w:t>
            </w:r>
          </w:p>
          <w:p w:rsidR="00413943" w:rsidRPr="00E427F5" w:rsidRDefault="00413943" w:rsidP="00CE26AD">
            <w:pPr>
              <w:pStyle w:val="ConsPlusCell"/>
              <w:widowControl/>
              <w:rPr>
                <w:sz w:val="28"/>
                <w:szCs w:val="28"/>
              </w:rPr>
            </w:pPr>
          </w:p>
        </w:tc>
        <w:tc>
          <w:tcPr>
            <w:tcW w:w="6662" w:type="dxa"/>
          </w:tcPr>
          <w:p w:rsidR="009B4FA4" w:rsidRDefault="009B4FA4" w:rsidP="00CE26AD">
            <w:pPr>
              <w:pStyle w:val="a3"/>
              <w:shd w:val="clear" w:color="auto" w:fill="FFFFFF"/>
              <w:spacing w:before="0" w:after="0"/>
              <w:jc w:val="both"/>
              <w:rPr>
                <w:sz w:val="28"/>
                <w:szCs w:val="28"/>
                <w:lang w:val="ru-RU"/>
              </w:rPr>
            </w:pPr>
            <w:r>
              <w:rPr>
                <w:sz w:val="28"/>
                <w:szCs w:val="28"/>
                <w:lang w:val="ru-RU"/>
              </w:rPr>
              <w:t>- увеличение количества источников средств массовой информации (СМИ), освещающих  деятельность органов местного самоуправления до 18 единиц в 202</w:t>
            </w:r>
            <w:r w:rsidR="006C5D50">
              <w:rPr>
                <w:sz w:val="28"/>
                <w:szCs w:val="28"/>
                <w:lang w:val="ru-RU"/>
              </w:rPr>
              <w:t>5</w:t>
            </w:r>
            <w:r>
              <w:rPr>
                <w:sz w:val="28"/>
                <w:szCs w:val="28"/>
                <w:lang w:val="ru-RU"/>
              </w:rPr>
              <w:t xml:space="preserve"> году;</w:t>
            </w:r>
          </w:p>
          <w:p w:rsidR="009B4FA4" w:rsidRDefault="009B4FA4" w:rsidP="00CE26AD">
            <w:pPr>
              <w:pStyle w:val="a3"/>
              <w:shd w:val="clear" w:color="auto" w:fill="FFFFFF"/>
              <w:spacing w:before="0" w:after="0"/>
              <w:jc w:val="both"/>
              <w:rPr>
                <w:sz w:val="28"/>
                <w:szCs w:val="28"/>
                <w:lang w:val="ru-RU"/>
              </w:rPr>
            </w:pPr>
            <w:r>
              <w:rPr>
                <w:sz w:val="28"/>
                <w:szCs w:val="28"/>
                <w:lang w:val="ru-RU"/>
              </w:rPr>
              <w:t>- увеличение количества подготовленных информационных материалов, пресс-релизов, публикаций до 1300 в год в 202</w:t>
            </w:r>
            <w:r w:rsidR="006C5D50">
              <w:rPr>
                <w:sz w:val="28"/>
                <w:szCs w:val="28"/>
                <w:lang w:val="ru-RU"/>
              </w:rPr>
              <w:t>5</w:t>
            </w:r>
            <w:r>
              <w:rPr>
                <w:sz w:val="28"/>
                <w:szCs w:val="28"/>
                <w:lang w:val="ru-RU"/>
              </w:rPr>
              <w:t xml:space="preserve"> году;</w:t>
            </w:r>
          </w:p>
          <w:p w:rsidR="009B4FA4" w:rsidRDefault="009B4FA4" w:rsidP="00CE26AD">
            <w:pPr>
              <w:pStyle w:val="a3"/>
              <w:shd w:val="clear" w:color="auto" w:fill="FFFFFF"/>
              <w:spacing w:before="0" w:after="0"/>
              <w:jc w:val="both"/>
              <w:rPr>
                <w:sz w:val="28"/>
                <w:szCs w:val="28"/>
                <w:lang w:val="ru-RU"/>
              </w:rPr>
            </w:pPr>
            <w:r>
              <w:rPr>
                <w:sz w:val="28"/>
                <w:szCs w:val="28"/>
                <w:lang w:val="ru-RU"/>
              </w:rPr>
              <w:t xml:space="preserve">- повышение посещаемости официального сайта администрации Минераловодского городского округа </w:t>
            </w:r>
            <w:r w:rsidR="00763BE1">
              <w:rPr>
                <w:sz w:val="28"/>
                <w:szCs w:val="28"/>
                <w:lang w:val="ru-RU"/>
              </w:rPr>
              <w:t>на</w:t>
            </w:r>
            <w:r>
              <w:rPr>
                <w:sz w:val="28"/>
                <w:szCs w:val="28"/>
                <w:lang w:val="ru-RU"/>
              </w:rPr>
              <w:t xml:space="preserve"> 35</w:t>
            </w:r>
            <w:r w:rsidR="007D78AD">
              <w:rPr>
                <w:sz w:val="28"/>
                <w:szCs w:val="28"/>
                <w:lang w:val="ru-RU"/>
              </w:rPr>
              <w:t xml:space="preserve"> процентов</w:t>
            </w:r>
            <w:r>
              <w:rPr>
                <w:sz w:val="28"/>
                <w:szCs w:val="28"/>
                <w:lang w:val="ru-RU"/>
              </w:rPr>
              <w:t xml:space="preserve"> в 202</w:t>
            </w:r>
            <w:r w:rsidR="006C5D50">
              <w:rPr>
                <w:sz w:val="28"/>
                <w:szCs w:val="28"/>
                <w:lang w:val="ru-RU"/>
              </w:rPr>
              <w:t>5</w:t>
            </w:r>
            <w:r>
              <w:rPr>
                <w:sz w:val="28"/>
                <w:szCs w:val="28"/>
                <w:lang w:val="ru-RU"/>
              </w:rPr>
              <w:t xml:space="preserve"> году;</w:t>
            </w:r>
          </w:p>
          <w:p w:rsidR="009B4FA4" w:rsidRDefault="009B4FA4" w:rsidP="00CE26AD">
            <w:pPr>
              <w:pStyle w:val="a3"/>
              <w:shd w:val="clear" w:color="auto" w:fill="FFFFFF"/>
              <w:spacing w:before="0" w:after="0"/>
              <w:jc w:val="both"/>
              <w:rPr>
                <w:sz w:val="28"/>
                <w:szCs w:val="28"/>
                <w:lang w:val="ru-RU"/>
              </w:rPr>
            </w:pPr>
            <w:r>
              <w:rPr>
                <w:sz w:val="28"/>
                <w:szCs w:val="28"/>
                <w:lang w:val="ru-RU"/>
              </w:rPr>
              <w:t xml:space="preserve">- увеличение частоты упоминаний о деятельности администрации Минераловодского городского округа и ее руководителях в СМИ </w:t>
            </w:r>
            <w:r w:rsidR="00763BE1">
              <w:rPr>
                <w:sz w:val="28"/>
                <w:szCs w:val="28"/>
                <w:lang w:val="ru-RU"/>
              </w:rPr>
              <w:t>до</w:t>
            </w:r>
            <w:r>
              <w:rPr>
                <w:sz w:val="28"/>
                <w:szCs w:val="28"/>
                <w:lang w:val="ru-RU"/>
              </w:rPr>
              <w:t xml:space="preserve"> 20 </w:t>
            </w:r>
            <w:r w:rsidR="007D78AD">
              <w:rPr>
                <w:sz w:val="28"/>
                <w:szCs w:val="28"/>
                <w:lang w:val="ru-RU"/>
              </w:rPr>
              <w:t>процентов</w:t>
            </w:r>
            <w:r w:rsidR="0062479F">
              <w:rPr>
                <w:sz w:val="28"/>
                <w:szCs w:val="28"/>
                <w:lang w:val="ru-RU"/>
              </w:rPr>
              <w:t xml:space="preserve"> в 202</w:t>
            </w:r>
            <w:r w:rsidR="006C5D50">
              <w:rPr>
                <w:sz w:val="28"/>
                <w:szCs w:val="28"/>
                <w:lang w:val="ru-RU"/>
              </w:rPr>
              <w:t>5</w:t>
            </w:r>
            <w:r w:rsidR="0062479F">
              <w:rPr>
                <w:sz w:val="28"/>
                <w:szCs w:val="28"/>
                <w:lang w:val="ru-RU"/>
              </w:rPr>
              <w:t xml:space="preserve"> году</w:t>
            </w:r>
            <w:r>
              <w:rPr>
                <w:sz w:val="28"/>
                <w:szCs w:val="28"/>
                <w:lang w:val="ru-RU"/>
              </w:rPr>
              <w:t xml:space="preserve">; </w:t>
            </w:r>
          </w:p>
          <w:p w:rsidR="00413943" w:rsidRPr="006D5093" w:rsidRDefault="00413943" w:rsidP="006C5D50">
            <w:pPr>
              <w:pStyle w:val="a3"/>
              <w:shd w:val="clear" w:color="auto" w:fill="FFFFFF"/>
              <w:spacing w:before="0" w:after="0"/>
              <w:jc w:val="both"/>
              <w:rPr>
                <w:bCs/>
                <w:szCs w:val="28"/>
                <w:lang w:val="ru-RU"/>
              </w:rPr>
            </w:pPr>
            <w:r w:rsidRPr="00413943">
              <w:rPr>
                <w:sz w:val="28"/>
                <w:szCs w:val="28"/>
                <w:lang w:val="ru-RU"/>
              </w:rPr>
              <w:t xml:space="preserve">- повышение степени информированности населения Минераловодского городского округа о деятельности органов местного самоуправления </w:t>
            </w:r>
            <w:r w:rsidR="007D78AD">
              <w:rPr>
                <w:sz w:val="28"/>
                <w:szCs w:val="28"/>
                <w:lang w:val="ru-RU"/>
              </w:rPr>
              <w:t>на 25 процентов</w:t>
            </w:r>
            <w:r w:rsidR="0062479F">
              <w:rPr>
                <w:sz w:val="28"/>
                <w:szCs w:val="28"/>
                <w:lang w:val="ru-RU"/>
              </w:rPr>
              <w:t xml:space="preserve"> в 202</w:t>
            </w:r>
            <w:r w:rsidR="006C5D50">
              <w:rPr>
                <w:sz w:val="28"/>
                <w:szCs w:val="28"/>
                <w:lang w:val="ru-RU"/>
              </w:rPr>
              <w:t>5</w:t>
            </w:r>
            <w:r w:rsidR="0062479F">
              <w:rPr>
                <w:sz w:val="28"/>
                <w:szCs w:val="28"/>
                <w:lang w:val="ru-RU"/>
              </w:rPr>
              <w:t xml:space="preserve"> году</w:t>
            </w:r>
            <w:r w:rsidR="007D78AD">
              <w:rPr>
                <w:sz w:val="28"/>
                <w:szCs w:val="28"/>
                <w:lang w:val="ru-RU"/>
              </w:rPr>
              <w:t>.</w:t>
            </w:r>
          </w:p>
        </w:tc>
        <w:tc>
          <w:tcPr>
            <w:tcW w:w="6520" w:type="dxa"/>
          </w:tcPr>
          <w:p w:rsidR="00413943" w:rsidRPr="00B05FA8" w:rsidRDefault="00413943" w:rsidP="00CE26AD">
            <w:pPr>
              <w:pStyle w:val="ConsPlusCell"/>
              <w:widowControl/>
              <w:jc w:val="both"/>
              <w:rPr>
                <w:sz w:val="28"/>
                <w:szCs w:val="28"/>
              </w:rPr>
            </w:pPr>
          </w:p>
        </w:tc>
      </w:tr>
    </w:tbl>
    <w:p w:rsidR="00EC5BEC" w:rsidRPr="009917EF" w:rsidRDefault="00EC5BEC" w:rsidP="00EC5BEC">
      <w:pPr>
        <w:autoSpaceDE w:val="0"/>
        <w:autoSpaceDN w:val="0"/>
        <w:adjustRightInd w:val="0"/>
        <w:ind w:firstLine="720"/>
        <w:jc w:val="center"/>
        <w:outlineLvl w:val="2"/>
      </w:pPr>
      <w:r w:rsidRPr="009917EF">
        <w:lastRenderedPageBreak/>
        <w:t>Характеристика основных мероприятий подпрограммы</w:t>
      </w:r>
    </w:p>
    <w:p w:rsidR="00EC5BEC" w:rsidRPr="009917EF" w:rsidRDefault="00EC5BEC" w:rsidP="00EC5BEC">
      <w:pPr>
        <w:autoSpaceDE w:val="0"/>
        <w:autoSpaceDN w:val="0"/>
        <w:adjustRightInd w:val="0"/>
        <w:ind w:firstLine="720"/>
        <w:jc w:val="both"/>
        <w:outlineLvl w:val="2"/>
      </w:pPr>
    </w:p>
    <w:p w:rsidR="007D78AD" w:rsidRPr="005456E4" w:rsidRDefault="007D78AD" w:rsidP="007D78AD">
      <w:pPr>
        <w:ind w:firstLine="709"/>
        <w:jc w:val="both"/>
        <w:rPr>
          <w:szCs w:val="28"/>
        </w:rPr>
      </w:pPr>
      <w:r w:rsidRPr="005456E4">
        <w:rPr>
          <w:color w:val="000000"/>
          <w:szCs w:val="28"/>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что определяет необходимость выработки целенаправленной информационной политики органами местного самоуправления,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Минераловодского городского округа в информации о деятельности органов местного самоуправления. То есть, осуществление информационной политики органами местного самоуправления выполняет исключительно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7D78AD" w:rsidRPr="005456E4" w:rsidRDefault="007D78AD" w:rsidP="007D78AD">
      <w:pPr>
        <w:ind w:firstLine="709"/>
        <w:jc w:val="both"/>
        <w:rPr>
          <w:szCs w:val="28"/>
        </w:rPr>
      </w:pPr>
      <w:r w:rsidRPr="005456E4">
        <w:rPr>
          <w:szCs w:val="28"/>
        </w:rPr>
        <w:t xml:space="preserve">Информированность населения и прозрачность деятельности органов власти являются ключевыми показателями работы административного аппарата. Одна из приоритетных задач органов местного самоуправления Минераловодского городского округа – обеспечение непрерывной и качественной связи между органами власти и населением. Граждане должны иметь возможность получать полную и адекватную информацию о принимаемых решениях и текущей работе администрации, формировать собственное мнение и участвовать в принятии решений органами местного самоуправления. </w:t>
      </w:r>
    </w:p>
    <w:p w:rsidR="007D78AD" w:rsidRPr="005456E4" w:rsidRDefault="007D78AD" w:rsidP="007D78AD">
      <w:pPr>
        <w:ind w:firstLine="709"/>
        <w:jc w:val="both"/>
        <w:rPr>
          <w:szCs w:val="28"/>
        </w:rPr>
      </w:pPr>
      <w:r w:rsidRPr="005456E4">
        <w:rPr>
          <w:szCs w:val="28"/>
        </w:rPr>
        <w:t xml:space="preserve">Информационная открытость органов местного самоуправления способствует реализации </w:t>
      </w:r>
      <w:proofErr w:type="spellStart"/>
      <w:r w:rsidRPr="005456E4">
        <w:rPr>
          <w:szCs w:val="28"/>
        </w:rPr>
        <w:t>антикоррупционной</w:t>
      </w:r>
      <w:proofErr w:type="spellEnd"/>
      <w:r w:rsidRPr="005456E4">
        <w:rPr>
          <w:szCs w:val="28"/>
        </w:rPr>
        <w:t xml:space="preserve"> деятельности, которая ведётся в администрации. Механизм публичности действий и решений местной власти является одной из форм противодействия коррупции.  </w:t>
      </w:r>
    </w:p>
    <w:p w:rsidR="007D78AD" w:rsidRPr="005456E4" w:rsidRDefault="007D78AD" w:rsidP="007D78AD">
      <w:pPr>
        <w:ind w:firstLine="709"/>
        <w:jc w:val="both"/>
        <w:rPr>
          <w:szCs w:val="28"/>
        </w:rPr>
      </w:pPr>
      <w:r w:rsidRPr="005456E4">
        <w:rPr>
          <w:szCs w:val="28"/>
        </w:rPr>
        <w:t xml:space="preserve">Положительный имидж округа, информационная открытость местной власти и её готовность вести диалог с </w:t>
      </w:r>
      <w:proofErr w:type="spellStart"/>
      <w:proofErr w:type="gramStart"/>
      <w:r w:rsidRPr="005456E4">
        <w:rPr>
          <w:szCs w:val="28"/>
        </w:rPr>
        <w:t>бизнес-сообществом</w:t>
      </w:r>
      <w:proofErr w:type="spellEnd"/>
      <w:proofErr w:type="gramEnd"/>
      <w:r w:rsidRPr="005456E4">
        <w:rPr>
          <w:szCs w:val="28"/>
        </w:rPr>
        <w:t xml:space="preserve">  вызывают доверие у потенциальных инвесторов. Такое позиционирование позволит находить и наращивать новые возможности и ресурсы для развития и конкурентоспособности Минераловодского городского округа. </w:t>
      </w:r>
    </w:p>
    <w:p w:rsidR="00E3791D" w:rsidRDefault="00E3791D" w:rsidP="007D78AD">
      <w:pPr>
        <w:ind w:firstLine="709"/>
        <w:jc w:val="both"/>
        <w:rPr>
          <w:szCs w:val="28"/>
        </w:rPr>
      </w:pPr>
    </w:p>
    <w:p w:rsidR="00E3791D" w:rsidRDefault="00E3791D" w:rsidP="007D78AD">
      <w:pPr>
        <w:ind w:firstLine="709"/>
        <w:jc w:val="both"/>
        <w:rPr>
          <w:szCs w:val="28"/>
        </w:rPr>
      </w:pPr>
      <w:r>
        <w:rPr>
          <w:szCs w:val="28"/>
        </w:rPr>
        <w:t>Подпрограмма предусматривает реализацию следующих основных мероприятий:</w:t>
      </w:r>
    </w:p>
    <w:p w:rsidR="00E3791D" w:rsidRDefault="00E3791D" w:rsidP="007D78AD">
      <w:pPr>
        <w:ind w:firstLine="709"/>
        <w:jc w:val="both"/>
        <w:rPr>
          <w:shd w:val="clear" w:color="auto" w:fill="FFFFFF"/>
        </w:rPr>
      </w:pPr>
      <w:r>
        <w:rPr>
          <w:shd w:val="clear" w:color="auto" w:fill="FFFFFF"/>
        </w:rPr>
        <w:t>о</w:t>
      </w:r>
      <w:r w:rsidRPr="00AD3B4F">
        <w:rPr>
          <w:shd w:val="clear" w:color="auto" w:fill="FFFFFF"/>
        </w:rPr>
        <w:t>свещение деятельности органов местного самоуправления  Минераловодского городского округа в средствах массовой информации и информационно-телекоммуникационной сети «Интернет»</w:t>
      </w:r>
      <w:r>
        <w:rPr>
          <w:shd w:val="clear" w:color="auto" w:fill="FFFFFF"/>
        </w:rPr>
        <w:t>;</w:t>
      </w:r>
    </w:p>
    <w:p w:rsidR="00E3791D" w:rsidRDefault="00E3791D" w:rsidP="007D78AD">
      <w:pPr>
        <w:ind w:firstLine="709"/>
        <w:jc w:val="both"/>
      </w:pPr>
      <w:r>
        <w:t>п</w:t>
      </w:r>
      <w:r w:rsidRPr="00380880">
        <w:t xml:space="preserve">одписка </w:t>
      </w:r>
      <w:r w:rsidRPr="00C80A2B">
        <w:t>на</w:t>
      </w:r>
      <w:r w:rsidRPr="00380880">
        <w:t xml:space="preserve"> периодические издания</w:t>
      </w:r>
      <w:r>
        <w:t>;</w:t>
      </w:r>
    </w:p>
    <w:p w:rsidR="00E3791D" w:rsidRDefault="00E3791D" w:rsidP="007D78AD">
      <w:pPr>
        <w:ind w:firstLine="709"/>
        <w:jc w:val="both"/>
        <w:rPr>
          <w:szCs w:val="28"/>
        </w:rPr>
      </w:pPr>
      <w:r>
        <w:rPr>
          <w:szCs w:val="28"/>
        </w:rPr>
        <w:t>с</w:t>
      </w:r>
      <w:r w:rsidRPr="00E3791D">
        <w:rPr>
          <w:szCs w:val="28"/>
        </w:rPr>
        <w:t>татистические информационные услуги</w:t>
      </w:r>
      <w:r>
        <w:rPr>
          <w:szCs w:val="28"/>
        </w:rPr>
        <w:t>;</w:t>
      </w:r>
    </w:p>
    <w:p w:rsidR="00E3791D" w:rsidRPr="00E3791D" w:rsidRDefault="00E3791D" w:rsidP="007D78AD">
      <w:pPr>
        <w:ind w:firstLine="709"/>
        <w:jc w:val="both"/>
        <w:rPr>
          <w:szCs w:val="28"/>
        </w:rPr>
      </w:pPr>
      <w:r>
        <w:rPr>
          <w:szCs w:val="28"/>
        </w:rPr>
        <w:lastRenderedPageBreak/>
        <w:t>о</w:t>
      </w:r>
      <w:r w:rsidRPr="00E3791D">
        <w:rPr>
          <w:szCs w:val="28"/>
        </w:rPr>
        <w:t>прос населения</w:t>
      </w:r>
      <w:r>
        <w:rPr>
          <w:szCs w:val="28"/>
        </w:rPr>
        <w:t>.</w:t>
      </w:r>
    </w:p>
    <w:p w:rsidR="00D07D6C" w:rsidRDefault="00D07D6C" w:rsidP="007D78AD">
      <w:pPr>
        <w:ind w:firstLine="709"/>
        <w:jc w:val="both"/>
        <w:rPr>
          <w:szCs w:val="28"/>
        </w:rPr>
      </w:pPr>
      <w:r>
        <w:rPr>
          <w:szCs w:val="28"/>
        </w:rPr>
        <w:t>В рамках данных основных мероприятий  Подпрограммы планируется выполнить следующие мероприятия:</w:t>
      </w:r>
    </w:p>
    <w:p w:rsidR="00D07D6C" w:rsidRDefault="007D78AD" w:rsidP="007D78AD">
      <w:pPr>
        <w:ind w:firstLine="709"/>
        <w:jc w:val="both"/>
        <w:rPr>
          <w:szCs w:val="28"/>
        </w:rPr>
      </w:pPr>
      <w:r w:rsidRPr="005456E4">
        <w:rPr>
          <w:szCs w:val="28"/>
        </w:rPr>
        <w:t>использова</w:t>
      </w:r>
      <w:r w:rsidR="00053FC5">
        <w:rPr>
          <w:szCs w:val="28"/>
        </w:rPr>
        <w:t>ние</w:t>
      </w:r>
      <w:r w:rsidRPr="005456E4">
        <w:rPr>
          <w:szCs w:val="28"/>
        </w:rPr>
        <w:t xml:space="preserve"> как уже проверенны</w:t>
      </w:r>
      <w:r w:rsidR="00053FC5">
        <w:rPr>
          <w:szCs w:val="28"/>
        </w:rPr>
        <w:t>х</w:t>
      </w:r>
      <w:r w:rsidRPr="005456E4">
        <w:rPr>
          <w:szCs w:val="28"/>
        </w:rPr>
        <w:t>, так и новы</w:t>
      </w:r>
      <w:r w:rsidR="00053FC5">
        <w:rPr>
          <w:szCs w:val="28"/>
        </w:rPr>
        <w:t>х</w:t>
      </w:r>
      <w:r w:rsidRPr="005456E4">
        <w:rPr>
          <w:szCs w:val="28"/>
        </w:rPr>
        <w:t xml:space="preserve"> информационны</w:t>
      </w:r>
      <w:r w:rsidR="00053FC5">
        <w:rPr>
          <w:szCs w:val="28"/>
        </w:rPr>
        <w:t>х</w:t>
      </w:r>
      <w:r w:rsidRPr="005456E4">
        <w:rPr>
          <w:szCs w:val="28"/>
        </w:rPr>
        <w:t xml:space="preserve"> канал</w:t>
      </w:r>
      <w:r w:rsidR="00053FC5">
        <w:rPr>
          <w:szCs w:val="28"/>
        </w:rPr>
        <w:t>ов</w:t>
      </w:r>
      <w:r w:rsidRPr="005456E4">
        <w:rPr>
          <w:szCs w:val="28"/>
        </w:rPr>
        <w:t>, чтобы подход к освещению деятельности органов власти стал б</w:t>
      </w:r>
      <w:r w:rsidR="00D07D6C">
        <w:rPr>
          <w:szCs w:val="28"/>
        </w:rPr>
        <w:t>олее качественным и комплексным;</w:t>
      </w:r>
    </w:p>
    <w:p w:rsidR="001C066E" w:rsidRPr="005456E4" w:rsidRDefault="001C066E" w:rsidP="00053FC5">
      <w:pPr>
        <w:ind w:firstLine="709"/>
        <w:jc w:val="both"/>
        <w:rPr>
          <w:color w:val="000000"/>
          <w:szCs w:val="28"/>
        </w:rPr>
      </w:pPr>
      <w:r w:rsidRPr="005456E4">
        <w:rPr>
          <w:color w:val="000000"/>
          <w:szCs w:val="28"/>
        </w:rPr>
        <w:t>повы</w:t>
      </w:r>
      <w:r w:rsidR="00053FC5">
        <w:rPr>
          <w:color w:val="000000"/>
          <w:szCs w:val="28"/>
        </w:rPr>
        <w:t>шение</w:t>
      </w:r>
      <w:r w:rsidRPr="005456E4">
        <w:rPr>
          <w:color w:val="000000"/>
          <w:szCs w:val="28"/>
        </w:rPr>
        <w:t xml:space="preserve"> публичност</w:t>
      </w:r>
      <w:r w:rsidR="00053FC5">
        <w:rPr>
          <w:color w:val="000000"/>
          <w:szCs w:val="28"/>
        </w:rPr>
        <w:t>и</w:t>
      </w:r>
      <w:r w:rsidRPr="005456E4">
        <w:rPr>
          <w:color w:val="000000"/>
          <w:szCs w:val="28"/>
        </w:rPr>
        <w:t xml:space="preserve"> и гласност</w:t>
      </w:r>
      <w:r w:rsidR="00053FC5">
        <w:rPr>
          <w:color w:val="000000"/>
          <w:szCs w:val="28"/>
        </w:rPr>
        <w:t>и</w:t>
      </w:r>
      <w:r w:rsidRPr="005456E4">
        <w:rPr>
          <w:color w:val="000000"/>
          <w:szCs w:val="28"/>
        </w:rPr>
        <w:t xml:space="preserve"> работы  органов</w:t>
      </w:r>
      <w:r>
        <w:rPr>
          <w:color w:val="000000"/>
          <w:szCs w:val="28"/>
        </w:rPr>
        <w:t xml:space="preserve"> местного</w:t>
      </w:r>
      <w:r w:rsidR="00053FC5">
        <w:rPr>
          <w:color w:val="000000"/>
          <w:szCs w:val="28"/>
        </w:rPr>
        <w:t xml:space="preserve"> самоуправления</w:t>
      </w:r>
      <w:r w:rsidRPr="005456E4">
        <w:rPr>
          <w:color w:val="000000"/>
          <w:szCs w:val="28"/>
        </w:rPr>
        <w:t>;</w:t>
      </w:r>
    </w:p>
    <w:p w:rsidR="001C066E" w:rsidRPr="005456E4" w:rsidRDefault="001C066E" w:rsidP="00053FC5">
      <w:pPr>
        <w:ind w:left="360" w:firstLine="348"/>
        <w:jc w:val="both"/>
        <w:rPr>
          <w:color w:val="000000"/>
          <w:szCs w:val="28"/>
        </w:rPr>
      </w:pPr>
      <w:r w:rsidRPr="005456E4">
        <w:rPr>
          <w:color w:val="000000"/>
          <w:szCs w:val="28"/>
        </w:rPr>
        <w:t>установление обратной связи с населением;</w:t>
      </w:r>
    </w:p>
    <w:p w:rsidR="001C066E" w:rsidRPr="005456E4" w:rsidRDefault="001C066E" w:rsidP="00053FC5">
      <w:pPr>
        <w:ind w:firstLine="709"/>
        <w:jc w:val="both"/>
        <w:rPr>
          <w:color w:val="000000"/>
          <w:szCs w:val="28"/>
        </w:rPr>
      </w:pPr>
      <w:r w:rsidRPr="005456E4">
        <w:rPr>
          <w:color w:val="000000"/>
          <w:szCs w:val="28"/>
        </w:rPr>
        <w:t>координация работы в определении приоритетных тем для освещения деятельности органов местного самоуправления в средствах массовой информации и коммуникации;</w:t>
      </w:r>
    </w:p>
    <w:p w:rsidR="001C066E" w:rsidRPr="005456E4" w:rsidRDefault="001C066E" w:rsidP="00053FC5">
      <w:pPr>
        <w:ind w:firstLine="709"/>
        <w:jc w:val="both"/>
        <w:rPr>
          <w:color w:val="000000"/>
          <w:szCs w:val="28"/>
        </w:rPr>
      </w:pPr>
      <w:r w:rsidRPr="005456E4">
        <w:rPr>
          <w:color w:val="000000"/>
          <w:szCs w:val="28"/>
        </w:rPr>
        <w:t>предоставление информации, справочных материалов по социальным и интересующим граждан вопросам;</w:t>
      </w:r>
    </w:p>
    <w:p w:rsidR="001C066E" w:rsidRDefault="001C066E" w:rsidP="00053FC5">
      <w:pPr>
        <w:ind w:left="709"/>
        <w:jc w:val="both"/>
        <w:rPr>
          <w:szCs w:val="28"/>
        </w:rPr>
      </w:pPr>
      <w:r w:rsidRPr="005456E4">
        <w:rPr>
          <w:color w:val="000000"/>
          <w:szCs w:val="28"/>
        </w:rPr>
        <w:t>обобщение опыта работы по информированию.</w:t>
      </w:r>
    </w:p>
    <w:p w:rsidR="001C066E" w:rsidRDefault="001C066E" w:rsidP="007D78AD">
      <w:pPr>
        <w:ind w:firstLine="709"/>
        <w:jc w:val="both"/>
        <w:rPr>
          <w:szCs w:val="28"/>
        </w:rPr>
      </w:pPr>
    </w:p>
    <w:p w:rsidR="001C066E" w:rsidRDefault="001C066E" w:rsidP="007D78AD">
      <w:pPr>
        <w:ind w:firstLine="709"/>
        <w:jc w:val="both"/>
        <w:rPr>
          <w:szCs w:val="28"/>
        </w:rPr>
      </w:pPr>
      <w:r>
        <w:rPr>
          <w:szCs w:val="28"/>
        </w:rPr>
        <w:t>Реализация данных основных мероприятий Подпрограммы позволит:</w:t>
      </w:r>
    </w:p>
    <w:p w:rsidR="001C066E" w:rsidRPr="007D78AD" w:rsidRDefault="001C066E" w:rsidP="001C066E">
      <w:pPr>
        <w:pStyle w:val="a3"/>
        <w:shd w:val="clear" w:color="auto" w:fill="FFFFFF"/>
        <w:spacing w:before="0" w:after="0"/>
        <w:ind w:firstLine="709"/>
        <w:jc w:val="both"/>
        <w:rPr>
          <w:sz w:val="28"/>
          <w:szCs w:val="28"/>
          <w:lang w:val="ru-RU"/>
        </w:rPr>
      </w:pPr>
      <w:r>
        <w:rPr>
          <w:sz w:val="28"/>
          <w:szCs w:val="28"/>
          <w:lang w:val="ru-RU"/>
        </w:rPr>
        <w:t>- увеличить</w:t>
      </w:r>
      <w:r w:rsidRPr="007D78AD">
        <w:rPr>
          <w:sz w:val="28"/>
          <w:szCs w:val="28"/>
          <w:lang w:val="ru-RU"/>
        </w:rPr>
        <w:t xml:space="preserve"> количеств</w:t>
      </w:r>
      <w:r>
        <w:rPr>
          <w:sz w:val="28"/>
          <w:szCs w:val="28"/>
          <w:lang w:val="ru-RU"/>
        </w:rPr>
        <w:t>о</w:t>
      </w:r>
      <w:r w:rsidRPr="007D78AD">
        <w:rPr>
          <w:sz w:val="28"/>
          <w:szCs w:val="28"/>
          <w:lang w:val="ru-RU"/>
        </w:rPr>
        <w:t xml:space="preserve"> источников средств массовой информации (СМИ), освещающих деятельность органов местного самоуправления</w:t>
      </w:r>
      <w:r w:rsidR="009B42EC">
        <w:rPr>
          <w:sz w:val="28"/>
          <w:szCs w:val="28"/>
          <w:lang w:val="ru-RU"/>
        </w:rPr>
        <w:t xml:space="preserve"> до 18 единиц в 2025 году</w:t>
      </w:r>
      <w:r w:rsidRPr="007D78AD">
        <w:rPr>
          <w:sz w:val="28"/>
          <w:szCs w:val="28"/>
          <w:lang w:val="ru-RU"/>
        </w:rPr>
        <w:t>;</w:t>
      </w:r>
    </w:p>
    <w:p w:rsidR="001C066E" w:rsidRPr="007D78AD" w:rsidRDefault="001C066E" w:rsidP="001C066E">
      <w:pPr>
        <w:pStyle w:val="a3"/>
        <w:shd w:val="clear" w:color="auto" w:fill="FFFFFF"/>
        <w:spacing w:before="0" w:after="0"/>
        <w:ind w:firstLine="709"/>
        <w:jc w:val="both"/>
        <w:rPr>
          <w:sz w:val="28"/>
          <w:szCs w:val="28"/>
          <w:lang w:val="ru-RU"/>
        </w:rPr>
      </w:pPr>
      <w:r>
        <w:rPr>
          <w:sz w:val="28"/>
          <w:szCs w:val="28"/>
          <w:lang w:val="ru-RU"/>
        </w:rPr>
        <w:t xml:space="preserve">- </w:t>
      </w:r>
      <w:r w:rsidRPr="007D78AD">
        <w:rPr>
          <w:sz w:val="28"/>
          <w:szCs w:val="28"/>
          <w:lang w:val="ru-RU"/>
        </w:rPr>
        <w:t>увелич</w:t>
      </w:r>
      <w:r>
        <w:rPr>
          <w:sz w:val="28"/>
          <w:szCs w:val="28"/>
          <w:lang w:val="ru-RU"/>
        </w:rPr>
        <w:t>ить</w:t>
      </w:r>
      <w:r w:rsidRPr="007D78AD">
        <w:rPr>
          <w:sz w:val="28"/>
          <w:szCs w:val="28"/>
          <w:lang w:val="ru-RU"/>
        </w:rPr>
        <w:t xml:space="preserve"> </w:t>
      </w:r>
      <w:r w:rsidRPr="007D78AD">
        <w:rPr>
          <w:bCs/>
          <w:sz w:val="28"/>
          <w:szCs w:val="28"/>
          <w:lang w:val="ru-RU"/>
        </w:rPr>
        <w:t>количеств</w:t>
      </w:r>
      <w:r>
        <w:rPr>
          <w:bCs/>
          <w:sz w:val="28"/>
          <w:szCs w:val="28"/>
          <w:lang w:val="ru-RU"/>
        </w:rPr>
        <w:t>о</w:t>
      </w:r>
      <w:r w:rsidRPr="007D78AD">
        <w:rPr>
          <w:bCs/>
          <w:sz w:val="28"/>
          <w:szCs w:val="28"/>
          <w:lang w:val="ru-RU"/>
        </w:rPr>
        <w:t xml:space="preserve"> подготовленных информационных материалов, пресс-релизов, публикаций</w:t>
      </w:r>
      <w:r w:rsidR="009B42EC">
        <w:rPr>
          <w:bCs/>
          <w:sz w:val="28"/>
          <w:szCs w:val="28"/>
          <w:lang w:val="ru-RU"/>
        </w:rPr>
        <w:t xml:space="preserve"> </w:t>
      </w:r>
      <w:r w:rsidR="009B42EC">
        <w:rPr>
          <w:sz w:val="28"/>
          <w:szCs w:val="28"/>
          <w:lang w:val="ru-RU"/>
        </w:rPr>
        <w:t>до 1300 в год в 2025 году</w:t>
      </w:r>
      <w:r w:rsidRPr="007D78AD">
        <w:rPr>
          <w:sz w:val="28"/>
          <w:szCs w:val="28"/>
          <w:lang w:val="ru-RU"/>
        </w:rPr>
        <w:t>;</w:t>
      </w:r>
    </w:p>
    <w:p w:rsidR="001C066E" w:rsidRPr="007D78AD" w:rsidRDefault="001C066E" w:rsidP="001C066E">
      <w:pPr>
        <w:pStyle w:val="a3"/>
        <w:shd w:val="clear" w:color="auto" w:fill="FFFFFF"/>
        <w:spacing w:before="0" w:after="0"/>
        <w:ind w:firstLine="709"/>
        <w:jc w:val="both"/>
        <w:rPr>
          <w:sz w:val="28"/>
          <w:szCs w:val="28"/>
          <w:lang w:val="ru-RU"/>
        </w:rPr>
      </w:pPr>
      <w:r>
        <w:rPr>
          <w:sz w:val="28"/>
          <w:szCs w:val="28"/>
          <w:lang w:val="ru-RU"/>
        </w:rPr>
        <w:t>- повысить</w:t>
      </w:r>
      <w:r w:rsidRPr="007D78AD">
        <w:rPr>
          <w:sz w:val="28"/>
          <w:szCs w:val="28"/>
          <w:lang w:val="ru-RU"/>
        </w:rPr>
        <w:t xml:space="preserve"> посещаемост</w:t>
      </w:r>
      <w:r>
        <w:rPr>
          <w:sz w:val="28"/>
          <w:szCs w:val="28"/>
          <w:lang w:val="ru-RU"/>
        </w:rPr>
        <w:t>ь</w:t>
      </w:r>
      <w:r w:rsidRPr="007D78AD">
        <w:rPr>
          <w:sz w:val="28"/>
          <w:szCs w:val="28"/>
          <w:lang w:val="ru-RU"/>
        </w:rPr>
        <w:t xml:space="preserve"> официального сайта администрации Минераловодского городского округа</w:t>
      </w:r>
      <w:r w:rsidR="009B42EC">
        <w:rPr>
          <w:sz w:val="28"/>
          <w:szCs w:val="28"/>
          <w:lang w:val="ru-RU"/>
        </w:rPr>
        <w:t xml:space="preserve"> на 35 процентов в 2025 году</w:t>
      </w:r>
      <w:r w:rsidRPr="007D78AD">
        <w:rPr>
          <w:sz w:val="28"/>
          <w:szCs w:val="28"/>
          <w:lang w:val="ru-RU"/>
        </w:rPr>
        <w:t>;</w:t>
      </w:r>
    </w:p>
    <w:p w:rsidR="001C066E" w:rsidRPr="009B42EC" w:rsidRDefault="001C066E" w:rsidP="001C066E">
      <w:pPr>
        <w:pStyle w:val="ConsPlusNonformat"/>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Pr="00CE459E">
        <w:rPr>
          <w:rFonts w:ascii="Times New Roman" w:hAnsi="Times New Roman" w:cs="Times New Roman"/>
          <w:sz w:val="28"/>
          <w:szCs w:val="28"/>
        </w:rPr>
        <w:t>увелич</w:t>
      </w:r>
      <w:r>
        <w:rPr>
          <w:rFonts w:ascii="Times New Roman" w:hAnsi="Times New Roman" w:cs="Times New Roman"/>
          <w:sz w:val="28"/>
          <w:szCs w:val="28"/>
        </w:rPr>
        <w:t>ить</w:t>
      </w:r>
      <w:r w:rsidRPr="00CE459E">
        <w:rPr>
          <w:rFonts w:ascii="Times New Roman" w:hAnsi="Times New Roman" w:cs="Times New Roman"/>
          <w:sz w:val="28"/>
          <w:szCs w:val="28"/>
        </w:rPr>
        <w:t xml:space="preserve"> </w:t>
      </w:r>
      <w:r w:rsidRPr="00CE459E">
        <w:rPr>
          <w:rFonts w:ascii="Times New Roman" w:hAnsi="Times New Roman" w:cs="Times New Roman"/>
          <w:sz w:val="28"/>
          <w:szCs w:val="28"/>
          <w:shd w:val="clear" w:color="auto" w:fill="FFFFFF"/>
        </w:rPr>
        <w:t xml:space="preserve">частоты упоминаний о деятельности администрации Минераловодского городского округа и ее руководителях </w:t>
      </w:r>
      <w:r w:rsidRPr="009B42EC">
        <w:rPr>
          <w:rFonts w:ascii="Times New Roman" w:hAnsi="Times New Roman" w:cs="Times New Roman"/>
          <w:sz w:val="28"/>
          <w:szCs w:val="28"/>
          <w:shd w:val="clear" w:color="auto" w:fill="FFFFFF"/>
        </w:rPr>
        <w:t>в СМИ</w:t>
      </w:r>
      <w:r w:rsidR="009B42EC" w:rsidRPr="009B42EC">
        <w:rPr>
          <w:rFonts w:ascii="Times New Roman" w:hAnsi="Times New Roman" w:cs="Times New Roman"/>
          <w:sz w:val="28"/>
          <w:szCs w:val="28"/>
          <w:shd w:val="clear" w:color="auto" w:fill="FFFFFF"/>
        </w:rPr>
        <w:t xml:space="preserve"> </w:t>
      </w:r>
      <w:r w:rsidR="009B42EC" w:rsidRPr="009B42EC">
        <w:rPr>
          <w:rFonts w:ascii="Times New Roman" w:hAnsi="Times New Roman" w:cs="Times New Roman"/>
          <w:sz w:val="28"/>
          <w:szCs w:val="28"/>
        </w:rPr>
        <w:t>до 20 процентов в 2025 году</w:t>
      </w:r>
      <w:r w:rsidRPr="009B42EC">
        <w:rPr>
          <w:rFonts w:ascii="Times New Roman" w:hAnsi="Times New Roman" w:cs="Times New Roman"/>
          <w:sz w:val="28"/>
          <w:szCs w:val="28"/>
          <w:shd w:val="clear" w:color="auto" w:fill="FFFFFF"/>
        </w:rPr>
        <w:t>;</w:t>
      </w:r>
    </w:p>
    <w:p w:rsidR="001C066E" w:rsidRPr="009B42EC" w:rsidRDefault="001C066E" w:rsidP="001C066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повысить с</w:t>
      </w:r>
      <w:r w:rsidRPr="00D419FC">
        <w:rPr>
          <w:rFonts w:ascii="Times New Roman" w:hAnsi="Times New Roman" w:cs="Times New Roman"/>
          <w:sz w:val="28"/>
          <w:szCs w:val="28"/>
        </w:rPr>
        <w:t>тепен</w:t>
      </w:r>
      <w:r>
        <w:rPr>
          <w:rFonts w:ascii="Times New Roman" w:hAnsi="Times New Roman" w:cs="Times New Roman"/>
          <w:sz w:val="28"/>
          <w:szCs w:val="28"/>
        </w:rPr>
        <w:t>ь</w:t>
      </w:r>
      <w:r w:rsidRPr="00D419FC">
        <w:rPr>
          <w:rFonts w:ascii="Times New Roman" w:hAnsi="Times New Roman" w:cs="Times New Roman"/>
          <w:sz w:val="28"/>
          <w:szCs w:val="28"/>
        </w:rPr>
        <w:t xml:space="preserve"> информированности населения Минераловодского городского округа о деятельности органов местного </w:t>
      </w:r>
      <w:r w:rsidRPr="009B42EC">
        <w:rPr>
          <w:rFonts w:ascii="Times New Roman" w:hAnsi="Times New Roman" w:cs="Times New Roman"/>
          <w:sz w:val="28"/>
          <w:szCs w:val="28"/>
        </w:rPr>
        <w:t>самоуправления</w:t>
      </w:r>
      <w:r w:rsidR="009B42EC" w:rsidRPr="009B42EC">
        <w:rPr>
          <w:rFonts w:ascii="Times New Roman" w:hAnsi="Times New Roman" w:cs="Times New Roman"/>
          <w:sz w:val="28"/>
          <w:szCs w:val="28"/>
        </w:rPr>
        <w:t xml:space="preserve"> на 25 процентов в 2025 году</w:t>
      </w:r>
      <w:r w:rsidRPr="009B42EC">
        <w:rPr>
          <w:rFonts w:ascii="Times New Roman" w:hAnsi="Times New Roman" w:cs="Times New Roman"/>
          <w:sz w:val="28"/>
          <w:szCs w:val="28"/>
        </w:rPr>
        <w:t>.</w:t>
      </w:r>
    </w:p>
    <w:p w:rsidR="007D78AD" w:rsidRPr="005456E4" w:rsidRDefault="007D78AD" w:rsidP="007D78AD">
      <w:pPr>
        <w:ind w:firstLine="709"/>
        <w:jc w:val="both"/>
        <w:rPr>
          <w:color w:val="000000"/>
          <w:szCs w:val="28"/>
        </w:rPr>
      </w:pPr>
      <w:r w:rsidRPr="005456E4">
        <w:rPr>
          <w:color w:val="000000"/>
          <w:szCs w:val="28"/>
        </w:rPr>
        <w:t>Таким образом, данная П</w:t>
      </w:r>
      <w:r>
        <w:rPr>
          <w:color w:val="000000"/>
          <w:szCs w:val="28"/>
        </w:rPr>
        <w:t>одп</w:t>
      </w:r>
      <w:r w:rsidRPr="005456E4">
        <w:rPr>
          <w:color w:val="000000"/>
          <w:szCs w:val="28"/>
        </w:rPr>
        <w:t>рограмма удовлетворяет необходимость в нормативном регулировании информационного освещения деятельности органов местного самоуправления, является механизмом реализации муниципального заказа в средствах массовой информации и коммуникации. Реализация программных мероприятий позволит средствам массовой информации и коммуникации активизировать освещение социально значимых тем и повысить качество информационных продуктов.</w:t>
      </w:r>
    </w:p>
    <w:p w:rsidR="00053FC5" w:rsidRDefault="00053FC5" w:rsidP="00053FC5">
      <w:pPr>
        <w:widowControl w:val="0"/>
        <w:suppressAutoHyphens/>
        <w:ind w:firstLine="709"/>
        <w:jc w:val="both"/>
        <w:rPr>
          <w:szCs w:val="28"/>
        </w:rPr>
      </w:pPr>
      <w:r>
        <w:t xml:space="preserve">Ответственным исполнителем данных основных мероприятий является отдел </w:t>
      </w:r>
      <w:r>
        <w:rPr>
          <w:szCs w:val="28"/>
        </w:rPr>
        <w:t>информационно-аналитической работы</w:t>
      </w:r>
      <w:r>
        <w:t xml:space="preserve"> администрации Минераловодского городского округа.</w:t>
      </w:r>
    </w:p>
    <w:p w:rsidR="00053FC5" w:rsidRDefault="00053FC5" w:rsidP="00053FC5">
      <w:pPr>
        <w:pStyle w:val="ConsPlusNormal"/>
        <w:ind w:firstLine="540"/>
        <w:jc w:val="both"/>
        <w:rPr>
          <w:rFonts w:ascii="Times New Roman" w:hAnsi="Times New Roman" w:cs="Times New Roman"/>
          <w:sz w:val="28"/>
          <w:szCs w:val="28"/>
        </w:rPr>
      </w:pPr>
    </w:p>
    <w:p w:rsidR="00563446" w:rsidRDefault="00563446">
      <w:pPr>
        <w:sectPr w:rsidR="00563446" w:rsidSect="007D5707">
          <w:pgSz w:w="11906" w:h="16838" w:code="9"/>
          <w:pgMar w:top="1134" w:right="851" w:bottom="1134" w:left="1701" w:header="709" w:footer="709" w:gutter="0"/>
          <w:cols w:space="708"/>
          <w:titlePg/>
          <w:docGrid w:linePitch="360"/>
        </w:sectPr>
      </w:pP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6</w:t>
      </w:r>
      <w:r w:rsidRPr="00886D4C">
        <w:rPr>
          <w:rFonts w:ascii="Times New Roman" w:hAnsi="Times New Roman" w:cs="Times New Roman"/>
          <w:sz w:val="28"/>
          <w:szCs w:val="28"/>
        </w:rPr>
        <w:t xml:space="preserve">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к муниципальной программе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Минераловодского городского </w:t>
      </w:r>
    </w:p>
    <w:p w:rsidR="008850EA"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округа «Совершенствование </w:t>
      </w:r>
    </w:p>
    <w:p w:rsidR="008850EA" w:rsidRPr="00886D4C" w:rsidRDefault="008850EA" w:rsidP="008850EA">
      <w:pPr>
        <w:pStyle w:val="HTML"/>
        <w:keepNext/>
        <w:keepLines/>
        <w:widowControl w:val="0"/>
        <w:spacing w:line="240" w:lineRule="exact"/>
        <w:ind w:left="4860"/>
        <w:rPr>
          <w:rFonts w:ascii="Times New Roman" w:hAnsi="Times New Roman" w:cs="Times New Roman"/>
          <w:sz w:val="28"/>
          <w:szCs w:val="28"/>
        </w:rPr>
      </w:pPr>
      <w:r w:rsidRPr="00886D4C">
        <w:rPr>
          <w:rFonts w:ascii="Times New Roman" w:hAnsi="Times New Roman" w:cs="Times New Roman"/>
          <w:sz w:val="28"/>
          <w:szCs w:val="28"/>
        </w:rPr>
        <w:t xml:space="preserve">организации деятельности органов местного самоуправления» </w:t>
      </w:r>
    </w:p>
    <w:p w:rsidR="004C40EA" w:rsidRDefault="004C40EA"/>
    <w:p w:rsidR="00EC5BEC" w:rsidRPr="00AD3B4F" w:rsidRDefault="00EC5BEC" w:rsidP="00EC5BEC">
      <w:pPr>
        <w:jc w:val="center"/>
        <w:outlineLvl w:val="2"/>
        <w:rPr>
          <w:caps/>
          <w:szCs w:val="28"/>
        </w:rPr>
      </w:pPr>
      <w:r w:rsidRPr="00AD3B4F">
        <w:rPr>
          <w:caps/>
          <w:szCs w:val="28"/>
        </w:rPr>
        <w:t>подпрограммА</w:t>
      </w:r>
    </w:p>
    <w:p w:rsidR="00EC5BEC" w:rsidRPr="00AD3B4F" w:rsidRDefault="00EC5BEC" w:rsidP="00EC5BEC">
      <w:pPr>
        <w:jc w:val="center"/>
        <w:outlineLvl w:val="2"/>
        <w:rPr>
          <w:szCs w:val="28"/>
        </w:rPr>
      </w:pPr>
      <w:r w:rsidRPr="00AD3B4F">
        <w:rPr>
          <w:szCs w:val="28"/>
        </w:rPr>
        <w:t>«Снижение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 муниципальной программы Минераловодского городского округа «Совершенствование организации деятельности органов местного самоуправления»</w:t>
      </w:r>
    </w:p>
    <w:p w:rsidR="00EC5BEC" w:rsidRPr="00AD3B4F" w:rsidRDefault="00EC5BEC" w:rsidP="00EC5BEC">
      <w:pPr>
        <w:jc w:val="center"/>
        <w:outlineLvl w:val="2"/>
        <w:rPr>
          <w:szCs w:val="28"/>
        </w:rPr>
      </w:pPr>
    </w:p>
    <w:p w:rsidR="00EC5BEC" w:rsidRPr="00AD3B4F" w:rsidRDefault="00EC5BEC" w:rsidP="00EC5BEC">
      <w:pPr>
        <w:jc w:val="center"/>
        <w:outlineLvl w:val="2"/>
        <w:rPr>
          <w:caps/>
          <w:szCs w:val="28"/>
        </w:rPr>
      </w:pPr>
      <w:r w:rsidRPr="00AD3B4F">
        <w:rPr>
          <w:caps/>
          <w:szCs w:val="28"/>
        </w:rPr>
        <w:t xml:space="preserve">паспорт </w:t>
      </w:r>
    </w:p>
    <w:p w:rsidR="00EC5BEC" w:rsidRPr="00AD3B4F" w:rsidRDefault="00EC5BEC" w:rsidP="00EC5BEC">
      <w:pPr>
        <w:jc w:val="center"/>
        <w:outlineLvl w:val="2"/>
        <w:rPr>
          <w:szCs w:val="28"/>
        </w:rPr>
      </w:pPr>
      <w:r w:rsidRPr="00AD3B4F">
        <w:rPr>
          <w:szCs w:val="28"/>
        </w:rPr>
        <w:t xml:space="preserve">подпрограммы «Снижение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 муниципальной программы </w:t>
      </w:r>
    </w:p>
    <w:p w:rsidR="00EC5BEC" w:rsidRPr="00AD3B4F" w:rsidRDefault="00EC5BEC" w:rsidP="00EC5BEC">
      <w:pPr>
        <w:jc w:val="center"/>
        <w:outlineLvl w:val="2"/>
        <w:rPr>
          <w:szCs w:val="28"/>
        </w:rPr>
      </w:pPr>
      <w:r w:rsidRPr="00AD3B4F">
        <w:rPr>
          <w:szCs w:val="28"/>
        </w:rPr>
        <w:t>Минераловодского городского округа «Совершенствование организации деятельности органов местного самоуправления»</w:t>
      </w:r>
    </w:p>
    <w:p w:rsidR="00EC5BEC" w:rsidRPr="00AD3B4F" w:rsidRDefault="00EC5BEC" w:rsidP="00EC5BEC">
      <w:pPr>
        <w:jc w:val="right"/>
        <w:outlineLvl w:val="2"/>
        <w:rPr>
          <w:szCs w:val="28"/>
        </w:rPr>
      </w:pPr>
    </w:p>
    <w:tbl>
      <w:tblPr>
        <w:tblW w:w="9720" w:type="dxa"/>
        <w:tblInd w:w="70" w:type="dxa"/>
        <w:tblLayout w:type="fixed"/>
        <w:tblCellMar>
          <w:left w:w="70" w:type="dxa"/>
          <w:right w:w="70" w:type="dxa"/>
        </w:tblCellMar>
        <w:tblLook w:val="0000"/>
      </w:tblPr>
      <w:tblGrid>
        <w:gridCol w:w="2552"/>
        <w:gridCol w:w="7168"/>
      </w:tblGrid>
      <w:tr w:rsidR="00EC5BEC" w:rsidRPr="00AD3B4F" w:rsidTr="00CE26AD">
        <w:trPr>
          <w:trHeight w:val="470"/>
        </w:trPr>
        <w:tc>
          <w:tcPr>
            <w:tcW w:w="2552" w:type="dxa"/>
          </w:tcPr>
          <w:p w:rsidR="00EC5BEC" w:rsidRPr="00AD3B4F" w:rsidRDefault="00EC5BEC" w:rsidP="00CE26AD">
            <w:pPr>
              <w:pStyle w:val="ConsPlusCell"/>
              <w:widowControl/>
              <w:rPr>
                <w:sz w:val="28"/>
                <w:szCs w:val="28"/>
              </w:rPr>
            </w:pPr>
            <w:r w:rsidRPr="00AD3B4F">
              <w:rPr>
                <w:sz w:val="28"/>
                <w:szCs w:val="28"/>
              </w:rPr>
              <w:t xml:space="preserve">Наименование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одпрограммы</w:t>
            </w:r>
          </w:p>
        </w:tc>
        <w:tc>
          <w:tcPr>
            <w:tcW w:w="7168" w:type="dxa"/>
          </w:tcPr>
          <w:p w:rsidR="00EC5BEC" w:rsidRPr="00AD3B4F" w:rsidRDefault="00EC5BEC" w:rsidP="00CE26AD">
            <w:pPr>
              <w:pStyle w:val="ConsPlusCell"/>
              <w:widowControl/>
              <w:jc w:val="both"/>
              <w:rPr>
                <w:sz w:val="28"/>
                <w:szCs w:val="28"/>
              </w:rPr>
            </w:pPr>
            <w:r w:rsidRPr="00AD3B4F">
              <w:rPr>
                <w:sz w:val="28"/>
                <w:szCs w:val="28"/>
              </w:rPr>
              <w:t>подпрограмма «Снижение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 муниципальной программы Минераловодского городского округа «Совершенствование организации деятельности органов местного самоуправления» (далее соответственно – подпрограмма)</w:t>
            </w:r>
          </w:p>
        </w:tc>
      </w:tr>
      <w:tr w:rsidR="00EC5BEC" w:rsidRPr="00AD3B4F" w:rsidTr="00CE26AD">
        <w:trPr>
          <w:trHeight w:val="470"/>
        </w:trPr>
        <w:tc>
          <w:tcPr>
            <w:tcW w:w="2552" w:type="dxa"/>
          </w:tcPr>
          <w:p w:rsidR="00EC5BEC" w:rsidRPr="00AD3B4F" w:rsidRDefault="00EC5BEC" w:rsidP="00CE26AD">
            <w:pPr>
              <w:pStyle w:val="ConsPlusCell"/>
              <w:widowControl/>
              <w:rPr>
                <w:sz w:val="28"/>
                <w:szCs w:val="28"/>
              </w:rPr>
            </w:pPr>
            <w:r w:rsidRPr="00AD3B4F">
              <w:rPr>
                <w:sz w:val="28"/>
                <w:szCs w:val="28"/>
              </w:rPr>
              <w:t xml:space="preserve">Ответственный </w:t>
            </w:r>
          </w:p>
          <w:p w:rsidR="00EC5BEC" w:rsidRPr="00AD3B4F" w:rsidRDefault="00EC5BEC" w:rsidP="00CE26AD">
            <w:pPr>
              <w:pStyle w:val="ConsPlusCell"/>
              <w:widowControl/>
              <w:rPr>
                <w:sz w:val="28"/>
                <w:szCs w:val="28"/>
              </w:rPr>
            </w:pPr>
            <w:r w:rsidRPr="00AD3B4F">
              <w:rPr>
                <w:sz w:val="28"/>
                <w:szCs w:val="28"/>
              </w:rPr>
              <w:t xml:space="preserve">исполнитель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одпрограммы</w:t>
            </w:r>
          </w:p>
        </w:tc>
        <w:tc>
          <w:tcPr>
            <w:tcW w:w="7168" w:type="dxa"/>
          </w:tcPr>
          <w:p w:rsidR="00EC5BEC" w:rsidRPr="00AD3B4F" w:rsidRDefault="00EC5BEC" w:rsidP="0047601D">
            <w:pPr>
              <w:pStyle w:val="ConsPlusCell"/>
              <w:widowControl/>
              <w:jc w:val="both"/>
              <w:rPr>
                <w:sz w:val="28"/>
                <w:szCs w:val="28"/>
              </w:rPr>
            </w:pPr>
            <w:r w:rsidRPr="00AD3B4F">
              <w:rPr>
                <w:sz w:val="28"/>
                <w:szCs w:val="28"/>
              </w:rPr>
              <w:t xml:space="preserve">администрация Минераловодского городского округа  </w:t>
            </w:r>
          </w:p>
        </w:tc>
      </w:tr>
      <w:tr w:rsidR="00EC5BEC" w:rsidRPr="00AD3B4F" w:rsidTr="00CE26AD">
        <w:trPr>
          <w:trHeight w:val="470"/>
        </w:trPr>
        <w:tc>
          <w:tcPr>
            <w:tcW w:w="2552" w:type="dxa"/>
          </w:tcPr>
          <w:p w:rsidR="00EC5BEC" w:rsidRPr="00AD3B4F" w:rsidRDefault="00EC5BEC" w:rsidP="00F07CC0">
            <w:pPr>
              <w:pStyle w:val="ConsPlusCell"/>
              <w:widowControl/>
              <w:rPr>
                <w:sz w:val="28"/>
                <w:szCs w:val="28"/>
              </w:rPr>
            </w:pPr>
            <w:r w:rsidRPr="00AD3B4F">
              <w:rPr>
                <w:sz w:val="28"/>
                <w:szCs w:val="28"/>
              </w:rPr>
              <w:t xml:space="preserve">Соисполнители </w:t>
            </w:r>
            <w:r w:rsidR="00F07CC0">
              <w:rPr>
                <w:sz w:val="28"/>
                <w:szCs w:val="28"/>
              </w:rPr>
              <w:t>П</w:t>
            </w:r>
            <w:r w:rsidRPr="00AD3B4F">
              <w:rPr>
                <w:sz w:val="28"/>
                <w:szCs w:val="28"/>
              </w:rPr>
              <w:t>одпрограммы</w:t>
            </w:r>
          </w:p>
        </w:tc>
        <w:tc>
          <w:tcPr>
            <w:tcW w:w="7168" w:type="dxa"/>
          </w:tcPr>
          <w:p w:rsidR="00EC5BEC" w:rsidRPr="00AD3B4F" w:rsidRDefault="00EC5BEC" w:rsidP="00CE26AD">
            <w:pPr>
              <w:pStyle w:val="ConsNonformat"/>
              <w:jc w:val="both"/>
              <w:rPr>
                <w:rFonts w:ascii="Times New Roman" w:hAnsi="Times New Roman"/>
                <w:sz w:val="28"/>
                <w:szCs w:val="28"/>
              </w:rPr>
            </w:pPr>
            <w:r w:rsidRPr="00AD3B4F">
              <w:rPr>
                <w:rFonts w:ascii="Times New Roman" w:hAnsi="Times New Roman"/>
                <w:sz w:val="28"/>
                <w:szCs w:val="28"/>
              </w:rPr>
              <w:t>администрация Минераловодского городского округа  в лице правового управления;</w:t>
            </w:r>
          </w:p>
          <w:p w:rsidR="00EC5BEC" w:rsidRPr="00AD3B4F" w:rsidRDefault="00EC5BEC" w:rsidP="00CE26AD">
            <w:pPr>
              <w:pStyle w:val="ConsNonformat"/>
              <w:jc w:val="both"/>
              <w:rPr>
                <w:rFonts w:ascii="Times New Roman" w:hAnsi="Times New Roman"/>
                <w:sz w:val="28"/>
                <w:szCs w:val="28"/>
              </w:rPr>
            </w:pPr>
            <w:r w:rsidRPr="00AD3B4F">
              <w:rPr>
                <w:rFonts w:ascii="Times New Roman" w:hAnsi="Times New Roman"/>
                <w:sz w:val="28"/>
                <w:szCs w:val="28"/>
              </w:rPr>
              <w:t>администрация Минераловодского городского округа  в лице отдела автоматизации и информационных технологий;</w:t>
            </w:r>
          </w:p>
          <w:p w:rsidR="00EC5BEC" w:rsidRPr="00AD3B4F" w:rsidRDefault="00EC5BEC" w:rsidP="00CE26AD">
            <w:pPr>
              <w:pStyle w:val="ConsNonformat"/>
              <w:jc w:val="both"/>
              <w:rPr>
                <w:rFonts w:ascii="Times New Roman" w:hAnsi="Times New Roman"/>
                <w:sz w:val="28"/>
                <w:szCs w:val="28"/>
              </w:rPr>
            </w:pPr>
            <w:r w:rsidRPr="00AD3B4F">
              <w:rPr>
                <w:rFonts w:ascii="Times New Roman" w:hAnsi="Times New Roman"/>
                <w:sz w:val="28"/>
                <w:szCs w:val="28"/>
              </w:rPr>
              <w:t>администрация Минераловодского городского округа  в лице архивного отдела;</w:t>
            </w:r>
          </w:p>
          <w:p w:rsidR="00EC5BEC" w:rsidRPr="00AD3B4F" w:rsidRDefault="00EC5BEC" w:rsidP="00CE26AD">
            <w:pPr>
              <w:pStyle w:val="ConsNonformat"/>
              <w:jc w:val="both"/>
              <w:rPr>
                <w:rFonts w:ascii="Times New Roman" w:hAnsi="Times New Roman"/>
                <w:sz w:val="28"/>
                <w:szCs w:val="28"/>
              </w:rPr>
            </w:pPr>
            <w:r w:rsidRPr="00AD3B4F">
              <w:rPr>
                <w:rFonts w:ascii="Times New Roman" w:hAnsi="Times New Roman"/>
                <w:sz w:val="28"/>
                <w:szCs w:val="28"/>
              </w:rPr>
              <w:t>Управление образования администрации Минераловодского городского округа;</w:t>
            </w:r>
          </w:p>
          <w:p w:rsidR="00EC5BEC" w:rsidRPr="00AD3B4F" w:rsidRDefault="00EC5BEC" w:rsidP="00CE26AD">
            <w:pPr>
              <w:pStyle w:val="ConsNonformat"/>
              <w:jc w:val="both"/>
              <w:rPr>
                <w:rFonts w:ascii="Times New Roman" w:hAnsi="Times New Roman"/>
                <w:sz w:val="28"/>
                <w:szCs w:val="28"/>
              </w:rPr>
            </w:pPr>
            <w:r w:rsidRPr="00AD3B4F">
              <w:rPr>
                <w:rFonts w:ascii="Times New Roman" w:hAnsi="Times New Roman"/>
                <w:sz w:val="28"/>
                <w:szCs w:val="28"/>
              </w:rPr>
              <w:t>Управление труда и социальной защиты населения администрации Минераловодского городского округа;</w:t>
            </w:r>
          </w:p>
          <w:p w:rsidR="00EC5BEC" w:rsidRPr="00AD3B4F" w:rsidRDefault="00EC5BEC" w:rsidP="00CE26AD">
            <w:pPr>
              <w:widowControl w:val="0"/>
              <w:jc w:val="both"/>
              <w:rPr>
                <w:szCs w:val="28"/>
              </w:rPr>
            </w:pPr>
            <w:r w:rsidRPr="00AD3B4F">
              <w:rPr>
                <w:szCs w:val="28"/>
              </w:rPr>
              <w:t>Управление архитектуры и градостроительства администрации Минераловодского городского округа</w:t>
            </w:r>
          </w:p>
        </w:tc>
      </w:tr>
      <w:tr w:rsidR="00EC5BEC" w:rsidRPr="00AD3B4F" w:rsidTr="00CE26AD">
        <w:trPr>
          <w:trHeight w:val="470"/>
        </w:trPr>
        <w:tc>
          <w:tcPr>
            <w:tcW w:w="2552" w:type="dxa"/>
          </w:tcPr>
          <w:p w:rsidR="00EC5BEC" w:rsidRPr="00AD3B4F" w:rsidRDefault="00EC5BEC" w:rsidP="00CE26AD">
            <w:pPr>
              <w:pStyle w:val="ConsPlusCell"/>
              <w:widowControl/>
              <w:rPr>
                <w:sz w:val="28"/>
                <w:szCs w:val="28"/>
              </w:rPr>
            </w:pPr>
            <w:r w:rsidRPr="00AD3B4F">
              <w:rPr>
                <w:sz w:val="28"/>
                <w:szCs w:val="28"/>
              </w:rPr>
              <w:t xml:space="preserve">Участники </w:t>
            </w:r>
          </w:p>
          <w:p w:rsidR="00EC5BEC" w:rsidRPr="00AD3B4F" w:rsidRDefault="00F07CC0" w:rsidP="00CE26AD">
            <w:pPr>
              <w:pStyle w:val="ConsPlusCell"/>
              <w:widowControl/>
              <w:rPr>
                <w:sz w:val="28"/>
                <w:szCs w:val="28"/>
              </w:rPr>
            </w:pPr>
            <w:r>
              <w:rPr>
                <w:sz w:val="28"/>
                <w:szCs w:val="28"/>
              </w:rPr>
              <w:lastRenderedPageBreak/>
              <w:t>П</w:t>
            </w:r>
            <w:r w:rsidR="00EC5BEC" w:rsidRPr="00AD3B4F">
              <w:rPr>
                <w:sz w:val="28"/>
                <w:szCs w:val="28"/>
              </w:rPr>
              <w:t>одпрограммы</w:t>
            </w:r>
          </w:p>
        </w:tc>
        <w:tc>
          <w:tcPr>
            <w:tcW w:w="7168" w:type="dxa"/>
          </w:tcPr>
          <w:p w:rsidR="00EC5BEC" w:rsidRPr="00AD3B4F" w:rsidRDefault="00053FC5" w:rsidP="00053FC5">
            <w:pPr>
              <w:pStyle w:val="ConsPlusCell"/>
              <w:widowControl/>
              <w:jc w:val="both"/>
              <w:rPr>
                <w:sz w:val="28"/>
                <w:szCs w:val="28"/>
              </w:rPr>
            </w:pPr>
            <w:r>
              <w:rPr>
                <w:sz w:val="28"/>
                <w:szCs w:val="28"/>
              </w:rPr>
              <w:lastRenderedPageBreak/>
              <w:t>нет</w:t>
            </w:r>
          </w:p>
        </w:tc>
      </w:tr>
      <w:tr w:rsidR="00EC5BEC" w:rsidRPr="00AD3B4F" w:rsidTr="00CE26AD">
        <w:trPr>
          <w:trHeight w:val="470"/>
        </w:trPr>
        <w:tc>
          <w:tcPr>
            <w:tcW w:w="2552" w:type="dxa"/>
          </w:tcPr>
          <w:p w:rsidR="00EC5BEC" w:rsidRPr="00AD3B4F" w:rsidRDefault="00EC5BEC" w:rsidP="00CE26AD">
            <w:pPr>
              <w:pStyle w:val="ConsPlusCell"/>
              <w:widowControl/>
              <w:rPr>
                <w:sz w:val="28"/>
                <w:szCs w:val="28"/>
              </w:rPr>
            </w:pPr>
            <w:r w:rsidRPr="00AD3B4F">
              <w:rPr>
                <w:sz w:val="28"/>
                <w:szCs w:val="28"/>
              </w:rPr>
              <w:lastRenderedPageBreak/>
              <w:t xml:space="preserve">Задачи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 xml:space="preserve">одпрограммы </w:t>
            </w:r>
          </w:p>
        </w:tc>
        <w:tc>
          <w:tcPr>
            <w:tcW w:w="7168" w:type="dxa"/>
          </w:tcPr>
          <w:p w:rsidR="00F27F4F" w:rsidRDefault="00F27F4F" w:rsidP="00563446">
            <w:pPr>
              <w:shd w:val="clear" w:color="auto" w:fill="FFFFFF"/>
              <w:ind w:left="50"/>
              <w:jc w:val="both"/>
              <w:outlineLvl w:val="0"/>
            </w:pPr>
            <w:r>
              <w:t xml:space="preserve">повышение доступности и качества предоставления государственных и муниципальных услуг в </w:t>
            </w:r>
            <w:r w:rsidR="00737DFE">
              <w:t xml:space="preserve">Минераловодском городском округе </w:t>
            </w:r>
            <w:r>
              <w:t>Ставропольско</w:t>
            </w:r>
            <w:r w:rsidR="00737DFE">
              <w:t>го</w:t>
            </w:r>
            <w:r>
              <w:t xml:space="preserve"> кра</w:t>
            </w:r>
            <w:r w:rsidR="00737DFE">
              <w:t>я</w:t>
            </w:r>
            <w:r>
              <w:t>, в том числе в многофункциональн</w:t>
            </w:r>
            <w:r w:rsidR="00737DFE">
              <w:t>ом</w:t>
            </w:r>
            <w:r>
              <w:t xml:space="preserve"> центр</w:t>
            </w:r>
            <w:r w:rsidR="00737DFE">
              <w:t>е</w:t>
            </w:r>
            <w:r>
              <w:t xml:space="preserve"> предоставления государственных и муниципальных услуг </w:t>
            </w:r>
          </w:p>
          <w:p w:rsidR="00EC5BEC" w:rsidRPr="00563446" w:rsidRDefault="00EC5BEC" w:rsidP="00563446">
            <w:pPr>
              <w:shd w:val="clear" w:color="auto" w:fill="FFFFFF"/>
              <w:ind w:left="50"/>
              <w:jc w:val="both"/>
              <w:outlineLvl w:val="0"/>
              <w:rPr>
                <w:szCs w:val="28"/>
                <w:shd w:val="clear" w:color="auto" w:fill="FFFFFF"/>
              </w:rPr>
            </w:pPr>
          </w:p>
        </w:tc>
      </w:tr>
      <w:tr w:rsidR="00EC5BEC" w:rsidRPr="00AD3B4F" w:rsidTr="00CE26AD">
        <w:trPr>
          <w:trHeight w:val="459"/>
        </w:trPr>
        <w:tc>
          <w:tcPr>
            <w:tcW w:w="2552" w:type="dxa"/>
          </w:tcPr>
          <w:p w:rsidR="00EC5BEC" w:rsidRPr="00AD3B4F" w:rsidRDefault="00EC5BEC" w:rsidP="00CE26AD">
            <w:pPr>
              <w:pStyle w:val="ConsPlusCell"/>
              <w:widowControl/>
              <w:rPr>
                <w:sz w:val="28"/>
                <w:szCs w:val="28"/>
              </w:rPr>
            </w:pPr>
            <w:r w:rsidRPr="00AD3B4F">
              <w:rPr>
                <w:sz w:val="28"/>
                <w:szCs w:val="28"/>
              </w:rPr>
              <w:t xml:space="preserve">Показатели решения задач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одпрограммы</w:t>
            </w:r>
          </w:p>
          <w:p w:rsidR="00EC5BEC" w:rsidRPr="00AD3B4F" w:rsidRDefault="00EC5BEC" w:rsidP="00CE26AD">
            <w:pPr>
              <w:pStyle w:val="ConsPlusCell"/>
              <w:widowControl/>
              <w:rPr>
                <w:sz w:val="28"/>
                <w:szCs w:val="28"/>
              </w:rPr>
            </w:pPr>
          </w:p>
        </w:tc>
        <w:tc>
          <w:tcPr>
            <w:tcW w:w="7168" w:type="dxa"/>
          </w:tcPr>
          <w:p w:rsidR="00EC5BEC" w:rsidRPr="00AD3B4F" w:rsidRDefault="00EC5BEC" w:rsidP="00CE26AD">
            <w:pPr>
              <w:pStyle w:val="a3"/>
              <w:shd w:val="clear" w:color="auto" w:fill="FFFFFF"/>
              <w:spacing w:before="0" w:after="0"/>
              <w:ind w:left="50"/>
              <w:jc w:val="both"/>
              <w:rPr>
                <w:sz w:val="28"/>
                <w:szCs w:val="28"/>
                <w:lang w:val="ru-RU"/>
              </w:rPr>
            </w:pPr>
            <w:r w:rsidRPr="00AD3B4F">
              <w:rPr>
                <w:sz w:val="28"/>
                <w:szCs w:val="28"/>
                <w:lang w:val="ru-RU"/>
              </w:rPr>
              <w:t>- доля населения Минераловодского городского округа, имеющего доступ к получению государственных и муниципальных услуг по принципу «одного окна» по месту пребывания, в том числе в многофункциональном центре, в общей численности населения Минераловодского городского округа;</w:t>
            </w:r>
          </w:p>
          <w:p w:rsidR="00F07CC0" w:rsidRPr="00AD3B4F" w:rsidRDefault="00EC5BEC" w:rsidP="007A1EFA">
            <w:pPr>
              <w:pStyle w:val="a3"/>
              <w:shd w:val="clear" w:color="auto" w:fill="FFFFFF"/>
              <w:spacing w:before="0" w:after="0"/>
              <w:ind w:left="50"/>
              <w:jc w:val="both"/>
              <w:rPr>
                <w:sz w:val="28"/>
                <w:szCs w:val="28"/>
                <w:lang w:val="ru-RU"/>
              </w:rPr>
            </w:pPr>
            <w:r w:rsidRPr="00AD3B4F">
              <w:rPr>
                <w:sz w:val="28"/>
                <w:szCs w:val="28"/>
                <w:lang w:val="ru-RU"/>
              </w:rPr>
              <w:t>-</w:t>
            </w:r>
            <w:r w:rsidR="007A1EFA">
              <w:rPr>
                <w:sz w:val="28"/>
                <w:szCs w:val="28"/>
                <w:lang w:val="ru-RU"/>
              </w:rPr>
              <w:t xml:space="preserve"> д</w:t>
            </w:r>
            <w:r w:rsidR="007A1EFA" w:rsidRPr="007A1EFA">
              <w:rPr>
                <w:sz w:val="28"/>
                <w:szCs w:val="28"/>
                <w:lang w:val="ru-RU"/>
              </w:rPr>
              <w:t>оля  населения Минераловодского городского округа, удовлетворенного качеством и доступностью государственных и муниципальных услуг, предоставляемых непосредственно органами местного самоуправления Минераловодского городского округа и на базе многофункционального центр</w:t>
            </w:r>
            <w:r w:rsidR="007A1EFA">
              <w:rPr>
                <w:sz w:val="28"/>
                <w:szCs w:val="28"/>
                <w:lang w:val="ru-RU"/>
              </w:rPr>
              <w:t>а</w:t>
            </w:r>
          </w:p>
        </w:tc>
      </w:tr>
      <w:tr w:rsidR="00EC5BEC" w:rsidRPr="00AD3B4F" w:rsidTr="00CE26AD">
        <w:trPr>
          <w:trHeight w:val="559"/>
        </w:trPr>
        <w:tc>
          <w:tcPr>
            <w:tcW w:w="2552" w:type="dxa"/>
          </w:tcPr>
          <w:p w:rsidR="00EC5BEC" w:rsidRDefault="00EC5BEC" w:rsidP="00F07CC0">
            <w:pPr>
              <w:pStyle w:val="ConsPlusCell"/>
              <w:widowControl/>
              <w:rPr>
                <w:sz w:val="28"/>
                <w:szCs w:val="28"/>
              </w:rPr>
            </w:pPr>
            <w:r w:rsidRPr="00AD3B4F">
              <w:rPr>
                <w:sz w:val="28"/>
                <w:szCs w:val="28"/>
              </w:rPr>
              <w:t xml:space="preserve">Сроки реализации </w:t>
            </w:r>
            <w:r w:rsidR="00F07CC0">
              <w:rPr>
                <w:sz w:val="28"/>
                <w:szCs w:val="28"/>
              </w:rPr>
              <w:t>П</w:t>
            </w:r>
            <w:r w:rsidRPr="00AD3B4F">
              <w:rPr>
                <w:sz w:val="28"/>
                <w:szCs w:val="28"/>
              </w:rPr>
              <w:t>одпрограммы</w:t>
            </w:r>
          </w:p>
          <w:p w:rsidR="00F07CC0" w:rsidRPr="00AD3B4F" w:rsidRDefault="00F07CC0" w:rsidP="00F07CC0">
            <w:pPr>
              <w:pStyle w:val="ConsPlusCell"/>
              <w:widowControl/>
              <w:rPr>
                <w:sz w:val="28"/>
                <w:szCs w:val="28"/>
              </w:rPr>
            </w:pPr>
          </w:p>
        </w:tc>
        <w:tc>
          <w:tcPr>
            <w:tcW w:w="7168" w:type="dxa"/>
            <w:vAlign w:val="center"/>
          </w:tcPr>
          <w:p w:rsidR="00EC5BEC" w:rsidRPr="00AD3B4F" w:rsidRDefault="00EC5BEC" w:rsidP="00545949">
            <w:pPr>
              <w:pStyle w:val="ConsPlusCell"/>
              <w:widowControl/>
              <w:rPr>
                <w:sz w:val="28"/>
                <w:szCs w:val="28"/>
              </w:rPr>
            </w:pPr>
            <w:r w:rsidRPr="00AD3B4F">
              <w:rPr>
                <w:sz w:val="28"/>
                <w:szCs w:val="28"/>
              </w:rPr>
              <w:t>20</w:t>
            </w:r>
            <w:r w:rsidR="00545949">
              <w:rPr>
                <w:sz w:val="28"/>
                <w:szCs w:val="28"/>
              </w:rPr>
              <w:t>20</w:t>
            </w:r>
            <w:r w:rsidRPr="00AD3B4F">
              <w:rPr>
                <w:sz w:val="28"/>
                <w:szCs w:val="28"/>
              </w:rPr>
              <w:t>-202</w:t>
            </w:r>
            <w:r w:rsidR="00545949">
              <w:rPr>
                <w:sz w:val="28"/>
                <w:szCs w:val="28"/>
              </w:rPr>
              <w:t>5</w:t>
            </w:r>
            <w:r w:rsidRPr="00AD3B4F">
              <w:rPr>
                <w:sz w:val="28"/>
                <w:szCs w:val="28"/>
              </w:rPr>
              <w:t xml:space="preserve"> годы</w:t>
            </w:r>
          </w:p>
        </w:tc>
      </w:tr>
      <w:tr w:rsidR="00EC5BEC" w:rsidRPr="00AD3B4F" w:rsidTr="00CE26AD">
        <w:trPr>
          <w:trHeight w:val="843"/>
        </w:trPr>
        <w:tc>
          <w:tcPr>
            <w:tcW w:w="2552" w:type="dxa"/>
          </w:tcPr>
          <w:p w:rsidR="00EC5BEC" w:rsidRPr="00AD3B4F" w:rsidRDefault="00EC5BEC" w:rsidP="00CE26AD">
            <w:pPr>
              <w:pStyle w:val="ConsPlusCell"/>
              <w:widowControl/>
              <w:rPr>
                <w:sz w:val="28"/>
                <w:szCs w:val="28"/>
              </w:rPr>
            </w:pPr>
            <w:r w:rsidRPr="00AD3B4F">
              <w:rPr>
                <w:sz w:val="28"/>
                <w:szCs w:val="28"/>
              </w:rPr>
              <w:t xml:space="preserve">Объемы и источники финансового обеспечения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одпрограммы</w:t>
            </w:r>
          </w:p>
        </w:tc>
        <w:tc>
          <w:tcPr>
            <w:tcW w:w="7168" w:type="dxa"/>
          </w:tcPr>
          <w:p w:rsidR="00EC5BEC" w:rsidRPr="00456824" w:rsidRDefault="00EC5BEC" w:rsidP="00CE26AD">
            <w:pPr>
              <w:suppressAutoHyphens/>
              <w:spacing w:line="300" w:lineRule="atLeast"/>
              <w:jc w:val="both"/>
              <w:textAlignment w:val="baseline"/>
              <w:rPr>
                <w:kern w:val="2"/>
                <w:szCs w:val="28"/>
                <w:lang w:eastAsia="ar-SA"/>
              </w:rPr>
            </w:pPr>
            <w:r w:rsidRPr="00456824">
              <w:rPr>
                <w:kern w:val="2"/>
                <w:szCs w:val="28"/>
                <w:lang w:eastAsia="ar-SA"/>
              </w:rPr>
              <w:t xml:space="preserve">Объем финансового обеспечения подпрограммы составит </w:t>
            </w:r>
            <w:r w:rsidR="00DE6FC2" w:rsidRPr="00546B9B">
              <w:rPr>
                <w:kern w:val="2"/>
                <w:szCs w:val="28"/>
                <w:lang w:eastAsia="ar-SA"/>
              </w:rPr>
              <w:t>1</w:t>
            </w:r>
            <w:r w:rsidR="00BE3CD1">
              <w:rPr>
                <w:kern w:val="2"/>
                <w:szCs w:val="28"/>
                <w:lang w:eastAsia="ar-SA"/>
              </w:rPr>
              <w:t>73</w:t>
            </w:r>
            <w:r w:rsidR="00DB435F">
              <w:rPr>
                <w:kern w:val="2"/>
                <w:szCs w:val="28"/>
                <w:lang w:eastAsia="ar-SA"/>
              </w:rPr>
              <w:t xml:space="preserve"> </w:t>
            </w:r>
            <w:r w:rsidR="00BE3CD1">
              <w:rPr>
                <w:kern w:val="2"/>
                <w:szCs w:val="28"/>
                <w:lang w:eastAsia="ar-SA"/>
              </w:rPr>
              <w:t>354</w:t>
            </w:r>
            <w:r w:rsidR="00B16784">
              <w:rPr>
                <w:kern w:val="2"/>
                <w:szCs w:val="28"/>
                <w:lang w:eastAsia="ar-SA"/>
              </w:rPr>
              <w:t>,3</w:t>
            </w:r>
            <w:r w:rsidR="00BE3CD1">
              <w:rPr>
                <w:kern w:val="2"/>
                <w:szCs w:val="28"/>
                <w:lang w:eastAsia="ar-SA"/>
              </w:rPr>
              <w:t>8</w:t>
            </w:r>
            <w:r w:rsidR="00DE6FC2" w:rsidRPr="00546B9B">
              <w:rPr>
                <w:kern w:val="2"/>
                <w:szCs w:val="28"/>
                <w:lang w:eastAsia="ar-SA"/>
              </w:rPr>
              <w:t xml:space="preserve"> </w:t>
            </w:r>
            <w:r w:rsidRPr="00BF1166">
              <w:rPr>
                <w:kern w:val="2"/>
                <w:szCs w:val="28"/>
                <w:lang w:eastAsia="ar-SA"/>
              </w:rPr>
              <w:t>тыс. рублей,</w:t>
            </w:r>
            <w:r w:rsidRPr="00456824">
              <w:rPr>
                <w:kern w:val="2"/>
                <w:szCs w:val="28"/>
                <w:lang w:eastAsia="ar-SA"/>
              </w:rPr>
              <w:t xml:space="preserve"> в том числе по источникам финансового обеспечения:</w:t>
            </w:r>
          </w:p>
          <w:p w:rsidR="00EC5BEC" w:rsidRPr="00456824" w:rsidRDefault="00EC5BEC" w:rsidP="00CE26AD">
            <w:pPr>
              <w:suppressAutoHyphens/>
              <w:spacing w:line="300" w:lineRule="atLeast"/>
              <w:jc w:val="both"/>
              <w:textAlignment w:val="baseline"/>
              <w:rPr>
                <w:kern w:val="2"/>
                <w:szCs w:val="28"/>
                <w:lang w:eastAsia="ar-SA"/>
              </w:rPr>
            </w:pPr>
            <w:r w:rsidRPr="00456824">
              <w:rPr>
                <w:kern w:val="2"/>
                <w:szCs w:val="28"/>
                <w:lang w:eastAsia="ar-SA"/>
              </w:rPr>
              <w:t>Бюджет Минераловодского городского округа –</w:t>
            </w:r>
            <w:r w:rsidR="00BE3CD1">
              <w:rPr>
                <w:kern w:val="2"/>
                <w:szCs w:val="28"/>
                <w:lang w:eastAsia="ar-SA"/>
              </w:rPr>
              <w:t xml:space="preserve"> </w:t>
            </w:r>
            <w:r w:rsidR="00BE3CD1" w:rsidRPr="00546B9B">
              <w:rPr>
                <w:kern w:val="2"/>
                <w:szCs w:val="28"/>
                <w:lang w:eastAsia="ar-SA"/>
              </w:rPr>
              <w:t>1</w:t>
            </w:r>
            <w:r w:rsidR="00BE3CD1">
              <w:rPr>
                <w:kern w:val="2"/>
                <w:szCs w:val="28"/>
                <w:lang w:eastAsia="ar-SA"/>
              </w:rPr>
              <w:t>73 354,38</w:t>
            </w:r>
            <w:r w:rsidR="00BE3CD1" w:rsidRPr="00546B9B">
              <w:rPr>
                <w:kern w:val="2"/>
                <w:szCs w:val="28"/>
                <w:lang w:eastAsia="ar-SA"/>
              </w:rPr>
              <w:t xml:space="preserve"> </w:t>
            </w:r>
            <w:r w:rsidRPr="00546B9B">
              <w:rPr>
                <w:kern w:val="2"/>
                <w:szCs w:val="28"/>
                <w:lang w:eastAsia="ar-SA"/>
              </w:rPr>
              <w:t>тыс</w:t>
            </w:r>
            <w:r w:rsidRPr="00456824">
              <w:rPr>
                <w:kern w:val="2"/>
                <w:szCs w:val="28"/>
                <w:lang w:eastAsia="ar-SA"/>
              </w:rPr>
              <w:t>. рублей, в том числе по годам:</w:t>
            </w:r>
          </w:p>
          <w:p w:rsidR="00EC5BEC" w:rsidRPr="001D49AF" w:rsidRDefault="00EC5BEC" w:rsidP="00CE26AD">
            <w:pPr>
              <w:suppressAutoHyphens/>
              <w:spacing w:line="300" w:lineRule="atLeast"/>
              <w:ind w:firstLine="720"/>
              <w:jc w:val="both"/>
              <w:textAlignment w:val="baseline"/>
              <w:rPr>
                <w:kern w:val="2"/>
                <w:szCs w:val="28"/>
                <w:lang w:eastAsia="ar-SA"/>
              </w:rPr>
            </w:pPr>
            <w:r w:rsidRPr="001D49AF">
              <w:rPr>
                <w:kern w:val="2"/>
                <w:szCs w:val="28"/>
                <w:lang w:eastAsia="ar-SA"/>
              </w:rPr>
              <w:t>2020 год –</w:t>
            </w:r>
            <w:r w:rsidR="00B25E54">
              <w:rPr>
                <w:kern w:val="2"/>
                <w:szCs w:val="28"/>
                <w:lang w:eastAsia="ar-SA"/>
              </w:rPr>
              <w:t xml:space="preserve"> </w:t>
            </w:r>
            <w:r w:rsidR="00BD7BDD">
              <w:rPr>
                <w:kern w:val="2"/>
                <w:szCs w:val="28"/>
                <w:lang w:eastAsia="ar-SA"/>
              </w:rPr>
              <w:t>2</w:t>
            </w:r>
            <w:r w:rsidR="00B16784">
              <w:rPr>
                <w:kern w:val="2"/>
                <w:szCs w:val="28"/>
                <w:lang w:eastAsia="ar-SA"/>
              </w:rPr>
              <w:t>7</w:t>
            </w:r>
            <w:r w:rsidR="00BD7BDD">
              <w:rPr>
                <w:kern w:val="2"/>
                <w:szCs w:val="28"/>
                <w:lang w:eastAsia="ar-SA"/>
              </w:rPr>
              <w:t> 3</w:t>
            </w:r>
            <w:r w:rsidR="00B16784">
              <w:rPr>
                <w:kern w:val="2"/>
                <w:szCs w:val="28"/>
                <w:lang w:eastAsia="ar-SA"/>
              </w:rPr>
              <w:t>15</w:t>
            </w:r>
            <w:r w:rsidR="00BD7BDD">
              <w:rPr>
                <w:kern w:val="2"/>
                <w:szCs w:val="28"/>
                <w:lang w:eastAsia="ar-SA"/>
              </w:rPr>
              <w:t>,</w:t>
            </w:r>
            <w:r w:rsidR="00B16784">
              <w:rPr>
                <w:kern w:val="2"/>
                <w:szCs w:val="28"/>
                <w:lang w:eastAsia="ar-SA"/>
              </w:rPr>
              <w:t>97</w:t>
            </w:r>
            <w:r w:rsidR="00BD7BDD">
              <w:rPr>
                <w:kern w:val="2"/>
                <w:szCs w:val="28"/>
                <w:lang w:eastAsia="ar-SA"/>
              </w:rPr>
              <w:t xml:space="preserve"> </w:t>
            </w:r>
            <w:r w:rsidRPr="001D49AF">
              <w:rPr>
                <w:kern w:val="2"/>
                <w:szCs w:val="28"/>
                <w:lang w:eastAsia="ar-SA"/>
              </w:rPr>
              <w:t>тыс. рублей;</w:t>
            </w:r>
          </w:p>
          <w:p w:rsidR="00EC5BEC" w:rsidRDefault="00EC5BEC" w:rsidP="00CE26AD">
            <w:pPr>
              <w:suppressAutoHyphens/>
              <w:spacing w:line="300" w:lineRule="atLeast"/>
              <w:ind w:firstLine="720"/>
              <w:jc w:val="both"/>
              <w:textAlignment w:val="baseline"/>
              <w:rPr>
                <w:kern w:val="2"/>
                <w:szCs w:val="28"/>
                <w:lang w:eastAsia="ar-SA"/>
              </w:rPr>
            </w:pPr>
            <w:r w:rsidRPr="001D49AF">
              <w:rPr>
                <w:kern w:val="2"/>
                <w:szCs w:val="28"/>
                <w:lang w:eastAsia="ar-SA"/>
              </w:rPr>
              <w:t>2021 год –</w:t>
            </w:r>
            <w:r w:rsidR="0076117D">
              <w:rPr>
                <w:kern w:val="2"/>
                <w:szCs w:val="28"/>
                <w:lang w:eastAsia="ar-SA"/>
              </w:rPr>
              <w:t xml:space="preserve"> 27 309,71 </w:t>
            </w:r>
            <w:r w:rsidRPr="001D49AF">
              <w:rPr>
                <w:kern w:val="2"/>
                <w:szCs w:val="28"/>
                <w:lang w:eastAsia="ar-SA"/>
              </w:rPr>
              <w:t>тыс. рублей</w:t>
            </w:r>
            <w:r w:rsidR="0017045C" w:rsidRPr="001D49AF">
              <w:rPr>
                <w:kern w:val="2"/>
                <w:szCs w:val="28"/>
                <w:lang w:eastAsia="ar-SA"/>
              </w:rPr>
              <w:t>;</w:t>
            </w:r>
          </w:p>
          <w:p w:rsidR="0017045C" w:rsidRDefault="0017045C" w:rsidP="0017045C">
            <w:pPr>
              <w:suppressAutoHyphens/>
              <w:spacing w:line="300" w:lineRule="atLeast"/>
              <w:ind w:firstLine="720"/>
              <w:jc w:val="both"/>
              <w:textAlignment w:val="baseline"/>
              <w:rPr>
                <w:kern w:val="2"/>
                <w:szCs w:val="28"/>
                <w:lang w:eastAsia="ar-SA"/>
              </w:rPr>
            </w:pPr>
            <w:r>
              <w:rPr>
                <w:kern w:val="2"/>
                <w:szCs w:val="28"/>
                <w:lang w:eastAsia="ar-SA"/>
              </w:rPr>
              <w:t xml:space="preserve">2022 год </w:t>
            </w:r>
            <w:r w:rsidR="00B25E54">
              <w:rPr>
                <w:kern w:val="2"/>
                <w:szCs w:val="28"/>
                <w:lang w:eastAsia="ar-SA"/>
              </w:rPr>
              <w:t>–</w:t>
            </w:r>
            <w:r w:rsidR="0076117D">
              <w:rPr>
                <w:kern w:val="2"/>
                <w:szCs w:val="28"/>
                <w:lang w:eastAsia="ar-SA"/>
              </w:rPr>
              <w:t xml:space="preserve"> 27 561,97 </w:t>
            </w:r>
            <w:r w:rsidRPr="00456824">
              <w:rPr>
                <w:kern w:val="2"/>
                <w:szCs w:val="28"/>
                <w:lang w:eastAsia="ar-SA"/>
              </w:rPr>
              <w:t>тыс. рублей</w:t>
            </w:r>
            <w:r>
              <w:rPr>
                <w:kern w:val="2"/>
                <w:szCs w:val="28"/>
                <w:lang w:eastAsia="ar-SA"/>
              </w:rPr>
              <w:t>;</w:t>
            </w:r>
          </w:p>
          <w:p w:rsidR="0017045C" w:rsidRDefault="0017045C" w:rsidP="0017045C">
            <w:pPr>
              <w:suppressAutoHyphens/>
              <w:spacing w:line="300" w:lineRule="atLeast"/>
              <w:ind w:firstLine="720"/>
              <w:jc w:val="both"/>
              <w:textAlignment w:val="baseline"/>
              <w:rPr>
                <w:kern w:val="2"/>
                <w:szCs w:val="28"/>
                <w:lang w:eastAsia="ar-SA"/>
              </w:rPr>
            </w:pPr>
            <w:r>
              <w:rPr>
                <w:kern w:val="2"/>
                <w:szCs w:val="28"/>
                <w:lang w:eastAsia="ar-SA"/>
              </w:rPr>
              <w:t xml:space="preserve">2023 год </w:t>
            </w:r>
            <w:r w:rsidR="00B16784">
              <w:rPr>
                <w:kern w:val="2"/>
                <w:szCs w:val="28"/>
                <w:lang w:eastAsia="ar-SA"/>
              </w:rPr>
              <w:t>–</w:t>
            </w:r>
            <w:r w:rsidR="0076117D">
              <w:rPr>
                <w:kern w:val="2"/>
                <w:szCs w:val="28"/>
                <w:lang w:eastAsia="ar-SA"/>
              </w:rPr>
              <w:t xml:space="preserve"> </w:t>
            </w:r>
            <w:r w:rsidR="00BE3CD1">
              <w:rPr>
                <w:kern w:val="2"/>
                <w:szCs w:val="28"/>
                <w:lang w:eastAsia="ar-SA"/>
              </w:rPr>
              <w:t xml:space="preserve">30 388,91 </w:t>
            </w:r>
            <w:r w:rsidRPr="00456824">
              <w:rPr>
                <w:kern w:val="2"/>
                <w:szCs w:val="28"/>
                <w:lang w:eastAsia="ar-SA"/>
              </w:rPr>
              <w:t>тыс. рублей</w:t>
            </w:r>
            <w:r>
              <w:rPr>
                <w:kern w:val="2"/>
                <w:szCs w:val="28"/>
                <w:lang w:eastAsia="ar-SA"/>
              </w:rPr>
              <w:t>;</w:t>
            </w:r>
          </w:p>
          <w:p w:rsidR="0017045C" w:rsidRDefault="0017045C" w:rsidP="00CE26AD">
            <w:pPr>
              <w:suppressAutoHyphens/>
              <w:spacing w:line="300" w:lineRule="atLeast"/>
              <w:ind w:firstLine="720"/>
              <w:jc w:val="both"/>
              <w:textAlignment w:val="baseline"/>
              <w:rPr>
                <w:kern w:val="2"/>
                <w:szCs w:val="28"/>
                <w:lang w:eastAsia="ar-SA"/>
              </w:rPr>
            </w:pPr>
            <w:r>
              <w:rPr>
                <w:kern w:val="2"/>
                <w:szCs w:val="28"/>
                <w:lang w:eastAsia="ar-SA"/>
              </w:rPr>
              <w:t xml:space="preserve">2024 год </w:t>
            </w:r>
            <w:r w:rsidR="00B16784">
              <w:rPr>
                <w:kern w:val="2"/>
                <w:szCs w:val="28"/>
                <w:lang w:eastAsia="ar-SA"/>
              </w:rPr>
              <w:t>–</w:t>
            </w:r>
            <w:r w:rsidR="00BE3CD1">
              <w:rPr>
                <w:kern w:val="2"/>
                <w:szCs w:val="28"/>
                <w:lang w:eastAsia="ar-SA"/>
              </w:rPr>
              <w:t xml:space="preserve"> 30 388,91 </w:t>
            </w:r>
            <w:r w:rsidRPr="00456824">
              <w:rPr>
                <w:kern w:val="2"/>
                <w:szCs w:val="28"/>
                <w:lang w:eastAsia="ar-SA"/>
              </w:rPr>
              <w:t>тыс. рублей</w:t>
            </w:r>
            <w:r w:rsidR="00545949">
              <w:rPr>
                <w:kern w:val="2"/>
                <w:szCs w:val="28"/>
                <w:lang w:eastAsia="ar-SA"/>
              </w:rPr>
              <w:t>;</w:t>
            </w:r>
          </w:p>
          <w:p w:rsidR="00545949" w:rsidRPr="00456824" w:rsidRDefault="00545949" w:rsidP="00CE26AD">
            <w:pPr>
              <w:suppressAutoHyphens/>
              <w:spacing w:line="300" w:lineRule="atLeast"/>
              <w:ind w:firstLine="720"/>
              <w:jc w:val="both"/>
              <w:textAlignment w:val="baseline"/>
              <w:rPr>
                <w:kern w:val="2"/>
                <w:szCs w:val="28"/>
                <w:lang w:eastAsia="ar-SA"/>
              </w:rPr>
            </w:pPr>
            <w:r>
              <w:rPr>
                <w:kern w:val="2"/>
                <w:szCs w:val="28"/>
                <w:lang w:eastAsia="ar-SA"/>
              </w:rPr>
              <w:t xml:space="preserve">2025 год </w:t>
            </w:r>
            <w:r w:rsidR="00B16784">
              <w:rPr>
                <w:kern w:val="2"/>
                <w:szCs w:val="28"/>
                <w:lang w:eastAsia="ar-SA"/>
              </w:rPr>
              <w:t>–</w:t>
            </w:r>
            <w:r w:rsidR="00BE3CD1">
              <w:rPr>
                <w:kern w:val="2"/>
                <w:szCs w:val="28"/>
                <w:lang w:eastAsia="ar-SA"/>
              </w:rPr>
              <w:t xml:space="preserve"> 30 388,91 </w:t>
            </w:r>
            <w:r w:rsidRPr="00456824">
              <w:rPr>
                <w:kern w:val="2"/>
                <w:szCs w:val="28"/>
                <w:lang w:eastAsia="ar-SA"/>
              </w:rPr>
              <w:t>тыс. рублей</w:t>
            </w:r>
            <w:r>
              <w:rPr>
                <w:kern w:val="2"/>
                <w:szCs w:val="28"/>
                <w:lang w:eastAsia="ar-SA"/>
              </w:rPr>
              <w:t>.</w:t>
            </w:r>
          </w:p>
          <w:p w:rsidR="00EC5BEC" w:rsidRPr="00456824" w:rsidRDefault="00EC5BEC" w:rsidP="00CE26AD">
            <w:pPr>
              <w:suppressAutoHyphens/>
              <w:spacing w:line="300" w:lineRule="atLeast"/>
              <w:ind w:firstLine="720"/>
              <w:jc w:val="both"/>
              <w:textAlignment w:val="baseline"/>
              <w:rPr>
                <w:kern w:val="2"/>
                <w:szCs w:val="28"/>
                <w:lang w:eastAsia="ar-SA"/>
              </w:rPr>
            </w:pPr>
            <w:r w:rsidRPr="00456824">
              <w:rPr>
                <w:kern w:val="2"/>
                <w:szCs w:val="28"/>
                <w:lang w:eastAsia="ar-SA"/>
              </w:rPr>
              <w:t>Средства участников Программы –</w:t>
            </w:r>
            <w:r w:rsidR="00053FC5">
              <w:rPr>
                <w:kern w:val="2"/>
                <w:szCs w:val="28"/>
                <w:lang w:eastAsia="ar-SA"/>
              </w:rPr>
              <w:t xml:space="preserve"> </w:t>
            </w:r>
            <w:r w:rsidR="009C2422">
              <w:rPr>
                <w:kern w:val="2"/>
                <w:szCs w:val="28"/>
                <w:lang w:eastAsia="ar-SA"/>
              </w:rPr>
              <w:t>0,0</w:t>
            </w:r>
            <w:r w:rsidRPr="00456824">
              <w:rPr>
                <w:kern w:val="2"/>
                <w:szCs w:val="28"/>
                <w:lang w:eastAsia="ar-SA"/>
              </w:rPr>
              <w:t xml:space="preserve"> тыс. рублей, в том числе по годам: </w:t>
            </w:r>
          </w:p>
          <w:p w:rsidR="00EC5BEC" w:rsidRPr="00B545F4" w:rsidRDefault="00EC5BEC" w:rsidP="00CE26AD">
            <w:pPr>
              <w:suppressAutoHyphens/>
              <w:spacing w:line="300" w:lineRule="atLeast"/>
              <w:ind w:firstLine="720"/>
              <w:jc w:val="both"/>
              <w:textAlignment w:val="baseline"/>
              <w:rPr>
                <w:kern w:val="2"/>
                <w:szCs w:val="28"/>
                <w:lang w:eastAsia="ar-SA"/>
              </w:rPr>
            </w:pPr>
            <w:r w:rsidRPr="00B545F4">
              <w:rPr>
                <w:kern w:val="2"/>
                <w:szCs w:val="28"/>
                <w:lang w:eastAsia="ar-SA"/>
              </w:rPr>
              <w:t>2020 год –</w:t>
            </w:r>
            <w:r w:rsidR="009C2422">
              <w:rPr>
                <w:kern w:val="2"/>
                <w:szCs w:val="28"/>
                <w:lang w:eastAsia="ar-SA"/>
              </w:rPr>
              <w:t xml:space="preserve"> </w:t>
            </w:r>
            <w:r w:rsidRPr="00B545F4">
              <w:rPr>
                <w:kern w:val="2"/>
                <w:szCs w:val="28"/>
                <w:lang w:eastAsia="ar-SA"/>
              </w:rPr>
              <w:t>0,00 тыс. рублей;</w:t>
            </w:r>
          </w:p>
          <w:p w:rsidR="00EC5BEC" w:rsidRDefault="00EC5BEC" w:rsidP="00CE26AD">
            <w:pPr>
              <w:suppressAutoHyphens/>
              <w:spacing w:line="300" w:lineRule="atLeast"/>
              <w:ind w:firstLine="720"/>
              <w:jc w:val="both"/>
              <w:textAlignment w:val="baseline"/>
              <w:rPr>
                <w:kern w:val="2"/>
                <w:szCs w:val="28"/>
                <w:lang w:eastAsia="ar-SA"/>
              </w:rPr>
            </w:pPr>
            <w:r w:rsidRPr="00B545F4">
              <w:rPr>
                <w:kern w:val="2"/>
                <w:szCs w:val="28"/>
                <w:lang w:eastAsia="ar-SA"/>
              </w:rPr>
              <w:t>2021 год – 0,00 тыс. рублей;</w:t>
            </w:r>
          </w:p>
          <w:p w:rsidR="0017045C" w:rsidRDefault="0017045C" w:rsidP="00CE26AD">
            <w:pPr>
              <w:suppressAutoHyphens/>
              <w:spacing w:line="300" w:lineRule="atLeast"/>
              <w:ind w:firstLine="720"/>
              <w:jc w:val="both"/>
              <w:textAlignment w:val="baseline"/>
              <w:rPr>
                <w:kern w:val="2"/>
                <w:szCs w:val="28"/>
                <w:lang w:eastAsia="ar-SA"/>
              </w:rPr>
            </w:pPr>
            <w:r>
              <w:rPr>
                <w:kern w:val="2"/>
                <w:szCs w:val="28"/>
                <w:lang w:eastAsia="ar-SA"/>
              </w:rPr>
              <w:t xml:space="preserve">2022 год </w:t>
            </w:r>
            <w:r w:rsidR="001D49AF">
              <w:rPr>
                <w:kern w:val="2"/>
                <w:szCs w:val="28"/>
                <w:lang w:eastAsia="ar-SA"/>
              </w:rPr>
              <w:t>–</w:t>
            </w:r>
            <w:r w:rsidR="00053FC5">
              <w:rPr>
                <w:kern w:val="2"/>
                <w:szCs w:val="28"/>
                <w:lang w:eastAsia="ar-SA"/>
              </w:rPr>
              <w:t xml:space="preserve"> </w:t>
            </w:r>
            <w:r w:rsidR="009C2422" w:rsidRPr="00B545F4">
              <w:rPr>
                <w:kern w:val="2"/>
                <w:szCs w:val="28"/>
                <w:lang w:eastAsia="ar-SA"/>
              </w:rPr>
              <w:t>0,00 тыс. рублей;</w:t>
            </w:r>
          </w:p>
          <w:p w:rsidR="0017045C" w:rsidRDefault="0017045C" w:rsidP="00CE26AD">
            <w:pPr>
              <w:suppressAutoHyphens/>
              <w:spacing w:line="300" w:lineRule="atLeast"/>
              <w:ind w:firstLine="720"/>
              <w:jc w:val="both"/>
              <w:textAlignment w:val="baseline"/>
              <w:rPr>
                <w:kern w:val="2"/>
                <w:szCs w:val="28"/>
                <w:lang w:eastAsia="ar-SA"/>
              </w:rPr>
            </w:pPr>
            <w:r>
              <w:rPr>
                <w:kern w:val="2"/>
                <w:szCs w:val="28"/>
                <w:lang w:eastAsia="ar-SA"/>
              </w:rPr>
              <w:t>2023 год –</w:t>
            </w:r>
            <w:r w:rsidR="00053FC5">
              <w:rPr>
                <w:kern w:val="2"/>
                <w:szCs w:val="28"/>
                <w:lang w:eastAsia="ar-SA"/>
              </w:rPr>
              <w:t xml:space="preserve"> 0</w:t>
            </w:r>
            <w:r w:rsidR="009C2422" w:rsidRPr="00B545F4">
              <w:rPr>
                <w:kern w:val="2"/>
                <w:szCs w:val="28"/>
                <w:lang w:eastAsia="ar-SA"/>
              </w:rPr>
              <w:t>,00 тыс. рублей;</w:t>
            </w:r>
          </w:p>
          <w:p w:rsidR="00EC5BEC" w:rsidRDefault="0017045C" w:rsidP="009C2422">
            <w:pPr>
              <w:suppressAutoHyphens/>
              <w:spacing w:line="300" w:lineRule="atLeast"/>
              <w:ind w:firstLine="720"/>
              <w:jc w:val="both"/>
              <w:textAlignment w:val="baseline"/>
              <w:rPr>
                <w:kern w:val="2"/>
                <w:szCs w:val="28"/>
                <w:lang w:eastAsia="ar-SA"/>
              </w:rPr>
            </w:pPr>
            <w:r>
              <w:rPr>
                <w:kern w:val="2"/>
                <w:szCs w:val="28"/>
                <w:lang w:eastAsia="ar-SA"/>
              </w:rPr>
              <w:t xml:space="preserve">2024 год </w:t>
            </w:r>
            <w:r w:rsidR="001D49AF">
              <w:rPr>
                <w:kern w:val="2"/>
                <w:szCs w:val="28"/>
                <w:lang w:eastAsia="ar-SA"/>
              </w:rPr>
              <w:t>–</w:t>
            </w:r>
            <w:r w:rsidR="00053FC5">
              <w:rPr>
                <w:kern w:val="2"/>
                <w:szCs w:val="28"/>
                <w:lang w:eastAsia="ar-SA"/>
              </w:rPr>
              <w:t xml:space="preserve"> </w:t>
            </w:r>
            <w:r w:rsidR="009C2422">
              <w:rPr>
                <w:kern w:val="2"/>
                <w:szCs w:val="28"/>
                <w:lang w:eastAsia="ar-SA"/>
              </w:rPr>
              <w:t>0,00 тыс. рублей</w:t>
            </w:r>
            <w:r w:rsidR="00545949">
              <w:rPr>
                <w:kern w:val="2"/>
                <w:szCs w:val="28"/>
                <w:lang w:eastAsia="ar-SA"/>
              </w:rPr>
              <w:t>;</w:t>
            </w:r>
          </w:p>
          <w:p w:rsidR="00545949" w:rsidRPr="00AD3B4F" w:rsidRDefault="00545949" w:rsidP="00053FC5">
            <w:pPr>
              <w:suppressAutoHyphens/>
              <w:spacing w:line="300" w:lineRule="atLeast"/>
              <w:ind w:firstLine="720"/>
              <w:jc w:val="both"/>
              <w:textAlignment w:val="baseline"/>
              <w:rPr>
                <w:szCs w:val="28"/>
              </w:rPr>
            </w:pPr>
            <w:r>
              <w:rPr>
                <w:kern w:val="2"/>
                <w:szCs w:val="28"/>
                <w:lang w:eastAsia="ar-SA"/>
              </w:rPr>
              <w:t>2025 год –</w:t>
            </w:r>
            <w:r w:rsidR="00053FC5">
              <w:rPr>
                <w:kern w:val="2"/>
                <w:szCs w:val="28"/>
                <w:lang w:eastAsia="ar-SA"/>
              </w:rPr>
              <w:t xml:space="preserve"> </w:t>
            </w:r>
            <w:r>
              <w:rPr>
                <w:kern w:val="2"/>
                <w:szCs w:val="28"/>
                <w:lang w:eastAsia="ar-SA"/>
              </w:rPr>
              <w:t>0,00 тыс. рублей.</w:t>
            </w:r>
          </w:p>
        </w:tc>
      </w:tr>
      <w:tr w:rsidR="00EC5BEC" w:rsidRPr="00AD3B4F" w:rsidTr="00CE26AD">
        <w:trPr>
          <w:trHeight w:val="470"/>
        </w:trPr>
        <w:tc>
          <w:tcPr>
            <w:tcW w:w="2552" w:type="dxa"/>
          </w:tcPr>
          <w:p w:rsidR="00EC5BEC" w:rsidRPr="00AD3B4F" w:rsidRDefault="00EC5BEC" w:rsidP="00CE26AD">
            <w:pPr>
              <w:pStyle w:val="ConsPlusCell"/>
              <w:widowControl/>
              <w:rPr>
                <w:sz w:val="28"/>
                <w:szCs w:val="28"/>
              </w:rPr>
            </w:pPr>
            <w:r w:rsidRPr="00AD3B4F">
              <w:rPr>
                <w:sz w:val="28"/>
                <w:szCs w:val="28"/>
              </w:rPr>
              <w:t xml:space="preserve">Ожидаемые конечные результаты </w:t>
            </w:r>
            <w:r w:rsidRPr="00AD3B4F">
              <w:rPr>
                <w:sz w:val="28"/>
                <w:szCs w:val="28"/>
              </w:rPr>
              <w:lastRenderedPageBreak/>
              <w:t xml:space="preserve">реализации </w:t>
            </w:r>
          </w:p>
          <w:p w:rsidR="00EC5BEC" w:rsidRPr="00AD3B4F" w:rsidRDefault="00F07CC0" w:rsidP="00CE26AD">
            <w:pPr>
              <w:pStyle w:val="ConsPlusCell"/>
              <w:widowControl/>
              <w:rPr>
                <w:sz w:val="28"/>
                <w:szCs w:val="28"/>
              </w:rPr>
            </w:pPr>
            <w:r>
              <w:rPr>
                <w:sz w:val="28"/>
                <w:szCs w:val="28"/>
              </w:rPr>
              <w:t>П</w:t>
            </w:r>
            <w:r w:rsidR="00EC5BEC" w:rsidRPr="00AD3B4F">
              <w:rPr>
                <w:sz w:val="28"/>
                <w:szCs w:val="28"/>
              </w:rPr>
              <w:t>одпрограммы</w:t>
            </w:r>
          </w:p>
        </w:tc>
        <w:tc>
          <w:tcPr>
            <w:tcW w:w="7168" w:type="dxa"/>
          </w:tcPr>
          <w:p w:rsidR="00EC5BEC" w:rsidRPr="00AD3B4F" w:rsidRDefault="004C40EA" w:rsidP="00CE26AD">
            <w:pPr>
              <w:pStyle w:val="a3"/>
              <w:shd w:val="clear" w:color="auto" w:fill="FFFFFF"/>
              <w:tabs>
                <w:tab w:val="num" w:pos="550"/>
              </w:tabs>
              <w:spacing w:before="0" w:after="0"/>
              <w:jc w:val="both"/>
              <w:rPr>
                <w:sz w:val="28"/>
                <w:szCs w:val="28"/>
                <w:lang w:val="ru-RU"/>
              </w:rPr>
            </w:pPr>
            <w:r>
              <w:rPr>
                <w:sz w:val="28"/>
                <w:szCs w:val="28"/>
                <w:lang w:val="ru-RU"/>
              </w:rPr>
              <w:lastRenderedPageBreak/>
              <w:t xml:space="preserve">- </w:t>
            </w:r>
            <w:r w:rsidR="00EC5BEC" w:rsidRPr="00AD3B4F">
              <w:rPr>
                <w:sz w:val="28"/>
                <w:szCs w:val="28"/>
                <w:lang w:val="ru-RU"/>
              </w:rPr>
              <w:t>дол</w:t>
            </w:r>
            <w:r>
              <w:rPr>
                <w:sz w:val="28"/>
                <w:szCs w:val="28"/>
                <w:lang w:val="ru-RU"/>
              </w:rPr>
              <w:t>я</w:t>
            </w:r>
            <w:r w:rsidR="00EC5BEC" w:rsidRPr="00AD3B4F">
              <w:rPr>
                <w:sz w:val="28"/>
                <w:szCs w:val="28"/>
                <w:lang w:val="ru-RU"/>
              </w:rPr>
              <w:t xml:space="preserve"> населения Минераловодского городского округа, имеющего доступ к получению государственных и муниципальных услуг по принципу «одного окна» по </w:t>
            </w:r>
            <w:r w:rsidR="00EC5BEC" w:rsidRPr="00AD3B4F">
              <w:rPr>
                <w:sz w:val="28"/>
                <w:szCs w:val="28"/>
                <w:lang w:val="ru-RU"/>
              </w:rPr>
              <w:lastRenderedPageBreak/>
              <w:t>месту пребывания, в том числе в многофункциональном центре, в общей численности населения Мине</w:t>
            </w:r>
            <w:r>
              <w:rPr>
                <w:sz w:val="28"/>
                <w:szCs w:val="28"/>
                <w:lang w:val="ru-RU"/>
              </w:rPr>
              <w:t>раловодского городского округа» на уровне не менее 90</w:t>
            </w:r>
            <w:r w:rsidR="007A1EFA">
              <w:rPr>
                <w:sz w:val="28"/>
                <w:szCs w:val="28"/>
                <w:lang w:val="ru-RU"/>
              </w:rPr>
              <w:t>,0</w:t>
            </w:r>
            <w:r>
              <w:rPr>
                <w:sz w:val="28"/>
                <w:szCs w:val="28"/>
                <w:lang w:val="ru-RU"/>
              </w:rPr>
              <w:t xml:space="preserve"> процентов</w:t>
            </w:r>
            <w:r w:rsidR="00EC5BEC" w:rsidRPr="00AD3B4F">
              <w:rPr>
                <w:sz w:val="28"/>
                <w:szCs w:val="28"/>
                <w:lang w:val="ru-RU"/>
              </w:rPr>
              <w:t>;</w:t>
            </w:r>
          </w:p>
          <w:p w:rsidR="00EC5BEC" w:rsidRPr="00563446" w:rsidRDefault="00F32CB9" w:rsidP="007A1EFA">
            <w:pPr>
              <w:pStyle w:val="a3"/>
              <w:shd w:val="clear" w:color="auto" w:fill="FFFFFF"/>
              <w:spacing w:before="0" w:after="0"/>
              <w:jc w:val="both"/>
              <w:rPr>
                <w:sz w:val="28"/>
                <w:szCs w:val="28"/>
                <w:lang w:val="ru-RU"/>
              </w:rPr>
            </w:pPr>
            <w:r>
              <w:rPr>
                <w:sz w:val="28"/>
                <w:szCs w:val="28"/>
                <w:lang w:val="ru-RU"/>
              </w:rPr>
              <w:t xml:space="preserve">- </w:t>
            </w:r>
            <w:r w:rsidR="007A1EFA">
              <w:rPr>
                <w:sz w:val="28"/>
                <w:szCs w:val="28"/>
                <w:lang w:val="ru-RU"/>
              </w:rPr>
              <w:t xml:space="preserve">ежегодное сохранение </w:t>
            </w:r>
            <w:r w:rsidRPr="00917FB2">
              <w:rPr>
                <w:sz w:val="28"/>
                <w:szCs w:val="28"/>
                <w:lang w:val="ru-RU"/>
              </w:rPr>
              <w:t xml:space="preserve">уровня удовлетворенности населения Минераловодского городского округа качеством и доступностью государственных и муниципальных услуг, предоставляемых непосредственно органами местного самоуправления Минераловодского городского округа и на базе многофункционального </w:t>
            </w:r>
            <w:proofErr w:type="gramStart"/>
            <w:r w:rsidRPr="00917FB2">
              <w:rPr>
                <w:sz w:val="28"/>
                <w:szCs w:val="28"/>
                <w:lang w:val="ru-RU"/>
              </w:rPr>
              <w:t>центра</w:t>
            </w:r>
            <w:proofErr w:type="gramEnd"/>
            <w:r w:rsidR="007A1EFA">
              <w:rPr>
                <w:sz w:val="28"/>
                <w:szCs w:val="28"/>
                <w:lang w:val="ru-RU"/>
              </w:rPr>
              <w:t xml:space="preserve"> на уровне не менее 9</w:t>
            </w:r>
            <w:r>
              <w:rPr>
                <w:sz w:val="28"/>
                <w:szCs w:val="28"/>
                <w:lang w:val="ru-RU"/>
              </w:rPr>
              <w:t>0</w:t>
            </w:r>
            <w:r w:rsidR="007A1EFA">
              <w:rPr>
                <w:sz w:val="28"/>
                <w:szCs w:val="28"/>
                <w:lang w:val="ru-RU"/>
              </w:rPr>
              <w:t>,0</w:t>
            </w:r>
            <w:r w:rsidR="00B86219">
              <w:rPr>
                <w:sz w:val="28"/>
                <w:szCs w:val="28"/>
                <w:lang w:val="ru-RU"/>
              </w:rPr>
              <w:t xml:space="preserve"> процентов</w:t>
            </w:r>
            <w:r>
              <w:rPr>
                <w:sz w:val="28"/>
                <w:szCs w:val="28"/>
                <w:lang w:val="ru-RU"/>
              </w:rPr>
              <w:t>.</w:t>
            </w:r>
          </w:p>
        </w:tc>
      </w:tr>
    </w:tbl>
    <w:p w:rsidR="00EC5BEC" w:rsidRDefault="00EC5BEC"/>
    <w:p w:rsidR="00917FB2" w:rsidRPr="00EF65D4" w:rsidRDefault="00917FB2" w:rsidP="00917FB2">
      <w:pPr>
        <w:autoSpaceDE w:val="0"/>
        <w:autoSpaceDN w:val="0"/>
        <w:adjustRightInd w:val="0"/>
        <w:jc w:val="center"/>
        <w:outlineLvl w:val="2"/>
        <w:rPr>
          <w:szCs w:val="28"/>
        </w:rPr>
      </w:pPr>
      <w:r w:rsidRPr="00EF65D4">
        <w:rPr>
          <w:szCs w:val="28"/>
        </w:rPr>
        <w:t xml:space="preserve">Характеристика основных мероприятий </w:t>
      </w:r>
      <w:r w:rsidR="00F07CC0">
        <w:rPr>
          <w:szCs w:val="28"/>
        </w:rPr>
        <w:t>П</w:t>
      </w:r>
      <w:r w:rsidRPr="00EF65D4">
        <w:rPr>
          <w:szCs w:val="28"/>
        </w:rPr>
        <w:t>одпрограммы</w:t>
      </w:r>
    </w:p>
    <w:p w:rsidR="00917FB2" w:rsidRPr="00342F9F" w:rsidRDefault="00917FB2" w:rsidP="00917FB2">
      <w:pPr>
        <w:autoSpaceDE w:val="0"/>
        <w:autoSpaceDN w:val="0"/>
        <w:adjustRightInd w:val="0"/>
        <w:jc w:val="center"/>
        <w:outlineLvl w:val="2"/>
        <w:rPr>
          <w:b/>
          <w:color w:val="1F497D"/>
          <w:szCs w:val="28"/>
        </w:rPr>
      </w:pPr>
    </w:p>
    <w:p w:rsidR="00917FB2" w:rsidRPr="00F32CB9" w:rsidRDefault="00917FB2" w:rsidP="00917FB2">
      <w:pPr>
        <w:ind w:firstLine="709"/>
        <w:jc w:val="both"/>
        <w:rPr>
          <w:szCs w:val="28"/>
        </w:rPr>
      </w:pPr>
      <w:r w:rsidRPr="004B53C9">
        <w:rPr>
          <w:szCs w:val="28"/>
        </w:rPr>
        <w:t xml:space="preserve">С </w:t>
      </w:r>
      <w:r w:rsidRPr="00F32CB9">
        <w:rPr>
          <w:szCs w:val="28"/>
        </w:rPr>
        <w:t xml:space="preserve">принятием </w:t>
      </w:r>
      <w:hyperlink r:id="rId19" w:history="1">
        <w:r w:rsidRPr="00F32CB9">
          <w:rPr>
            <w:rStyle w:val="a9"/>
            <w:color w:val="auto"/>
            <w:sz w:val="28"/>
            <w:szCs w:val="28"/>
          </w:rPr>
          <w:t>Федерального закона</w:t>
        </w:r>
      </w:hyperlink>
      <w:r w:rsidRPr="00F32CB9">
        <w:rPr>
          <w:szCs w:val="28"/>
        </w:rPr>
        <w:t xml:space="preserve"> от 27.07.2010г. № 210-ФЗ «Об организации предоставления государственных и муниципальных услуг» (далее – Федеральный закон) на федеральном уровне были закреплены инновационные принципы и механизмы взаимодействия органов исполнительной власти, органов местного самоуправления и общества при предоставлении государственных и муниципальных услуг.</w:t>
      </w:r>
    </w:p>
    <w:p w:rsidR="00917FB2" w:rsidRDefault="00917FB2" w:rsidP="00DB6612">
      <w:pPr>
        <w:autoSpaceDE w:val="0"/>
        <w:autoSpaceDN w:val="0"/>
        <w:adjustRightInd w:val="0"/>
        <w:ind w:firstLine="540"/>
        <w:jc w:val="both"/>
        <w:rPr>
          <w:szCs w:val="28"/>
        </w:rPr>
      </w:pPr>
    </w:p>
    <w:p w:rsidR="00DB6612" w:rsidRDefault="00DB6612" w:rsidP="00DB6612">
      <w:pPr>
        <w:autoSpaceDE w:val="0"/>
        <w:autoSpaceDN w:val="0"/>
        <w:adjustRightInd w:val="0"/>
        <w:ind w:firstLine="540"/>
        <w:jc w:val="both"/>
        <w:rPr>
          <w:szCs w:val="28"/>
        </w:rPr>
      </w:pPr>
      <w:r>
        <w:rPr>
          <w:szCs w:val="28"/>
        </w:rPr>
        <w:t>Подпрограмма предусматривает реализацию следующих основных мероприятий:</w:t>
      </w:r>
    </w:p>
    <w:p w:rsidR="00DB6612" w:rsidRDefault="00DB6612" w:rsidP="00F27F4F">
      <w:pPr>
        <w:autoSpaceDE w:val="0"/>
        <w:autoSpaceDN w:val="0"/>
        <w:adjustRightInd w:val="0"/>
        <w:ind w:firstLine="540"/>
        <w:jc w:val="both"/>
        <w:outlineLvl w:val="2"/>
        <w:rPr>
          <w:szCs w:val="28"/>
        </w:rPr>
      </w:pPr>
      <w:r w:rsidRPr="00F27F4F">
        <w:rPr>
          <w:szCs w:val="28"/>
        </w:rPr>
        <w:t>Повышение доступности государственных и муниципальных услуг, предоставляемых по принципу «одного окна».</w:t>
      </w:r>
    </w:p>
    <w:p w:rsidR="00DB435F" w:rsidRDefault="00DB435F" w:rsidP="00DB6612">
      <w:pPr>
        <w:pStyle w:val="ab"/>
        <w:autoSpaceDE w:val="0"/>
        <w:autoSpaceDN w:val="0"/>
        <w:adjustRightInd w:val="0"/>
        <w:ind w:left="0" w:firstLine="540"/>
        <w:jc w:val="both"/>
        <w:outlineLvl w:val="2"/>
        <w:rPr>
          <w:szCs w:val="28"/>
        </w:rPr>
      </w:pPr>
    </w:p>
    <w:p w:rsidR="00F27F4F" w:rsidRDefault="00DB6612" w:rsidP="00DB6612">
      <w:pPr>
        <w:pStyle w:val="ab"/>
        <w:autoSpaceDE w:val="0"/>
        <w:autoSpaceDN w:val="0"/>
        <w:adjustRightInd w:val="0"/>
        <w:ind w:left="0" w:firstLine="540"/>
        <w:jc w:val="both"/>
        <w:outlineLvl w:val="2"/>
        <w:rPr>
          <w:szCs w:val="28"/>
        </w:rPr>
      </w:pPr>
      <w:r>
        <w:rPr>
          <w:szCs w:val="28"/>
        </w:rPr>
        <w:t xml:space="preserve">В рамках </w:t>
      </w:r>
      <w:r w:rsidRPr="004D0A1B">
        <w:rPr>
          <w:szCs w:val="28"/>
        </w:rPr>
        <w:t>данн</w:t>
      </w:r>
      <w:r w:rsidR="00F27F4F">
        <w:rPr>
          <w:szCs w:val="28"/>
        </w:rPr>
        <w:t>ых</w:t>
      </w:r>
      <w:r w:rsidRPr="004D0A1B">
        <w:rPr>
          <w:szCs w:val="28"/>
        </w:rPr>
        <w:t xml:space="preserve"> основн</w:t>
      </w:r>
      <w:r w:rsidR="00F27F4F">
        <w:rPr>
          <w:szCs w:val="28"/>
        </w:rPr>
        <w:t>ых</w:t>
      </w:r>
      <w:r w:rsidRPr="004D0A1B">
        <w:rPr>
          <w:szCs w:val="28"/>
        </w:rPr>
        <w:t xml:space="preserve"> мероприяти</w:t>
      </w:r>
      <w:r w:rsidR="00F27F4F">
        <w:rPr>
          <w:szCs w:val="28"/>
        </w:rPr>
        <w:t>й</w:t>
      </w:r>
      <w:r w:rsidRPr="004D0A1B">
        <w:rPr>
          <w:szCs w:val="28"/>
        </w:rPr>
        <w:t xml:space="preserve"> Подпрограммы предполагается: </w:t>
      </w:r>
    </w:p>
    <w:p w:rsidR="00F27F4F" w:rsidRDefault="00DB6612" w:rsidP="00DB6612">
      <w:pPr>
        <w:pStyle w:val="ab"/>
        <w:autoSpaceDE w:val="0"/>
        <w:autoSpaceDN w:val="0"/>
        <w:adjustRightInd w:val="0"/>
        <w:ind w:left="0" w:firstLine="540"/>
        <w:jc w:val="both"/>
        <w:outlineLvl w:val="2"/>
        <w:rPr>
          <w:szCs w:val="28"/>
        </w:rPr>
      </w:pPr>
      <w:r w:rsidRPr="004D0A1B">
        <w:rPr>
          <w:szCs w:val="28"/>
        </w:rPr>
        <w:t xml:space="preserve">обеспечение деятельности </w:t>
      </w:r>
      <w:r w:rsidR="00F27F4F">
        <w:rPr>
          <w:szCs w:val="28"/>
        </w:rPr>
        <w:t>муниципального бюджетного учреждения «</w:t>
      </w:r>
      <w:r w:rsidRPr="004D0A1B">
        <w:rPr>
          <w:szCs w:val="28"/>
        </w:rPr>
        <w:t xml:space="preserve">Многофункциональный центр предоставления государственных и муниципальных услуг </w:t>
      </w:r>
      <w:r w:rsidR="00F27F4F">
        <w:rPr>
          <w:szCs w:val="28"/>
        </w:rPr>
        <w:t xml:space="preserve">Минераловодского городского округа </w:t>
      </w:r>
      <w:r w:rsidRPr="004D0A1B">
        <w:rPr>
          <w:szCs w:val="28"/>
        </w:rPr>
        <w:t xml:space="preserve"> Ставропольско</w:t>
      </w:r>
      <w:r w:rsidR="00F27F4F">
        <w:rPr>
          <w:szCs w:val="28"/>
        </w:rPr>
        <w:t>го</w:t>
      </w:r>
      <w:r w:rsidRPr="004D0A1B">
        <w:rPr>
          <w:szCs w:val="28"/>
        </w:rPr>
        <w:t xml:space="preserve"> кра</w:t>
      </w:r>
      <w:r w:rsidR="00F27F4F">
        <w:rPr>
          <w:szCs w:val="28"/>
        </w:rPr>
        <w:t>я</w:t>
      </w:r>
      <w:r w:rsidRPr="004D0A1B">
        <w:rPr>
          <w:szCs w:val="28"/>
        </w:rPr>
        <w:t xml:space="preserve">"; </w:t>
      </w:r>
    </w:p>
    <w:p w:rsidR="00DB6612" w:rsidRDefault="00DB6612" w:rsidP="00DB6612">
      <w:pPr>
        <w:pStyle w:val="ab"/>
        <w:autoSpaceDE w:val="0"/>
        <w:autoSpaceDN w:val="0"/>
        <w:adjustRightInd w:val="0"/>
        <w:ind w:left="0" w:firstLine="540"/>
        <w:jc w:val="both"/>
        <w:outlineLvl w:val="2"/>
        <w:rPr>
          <w:szCs w:val="28"/>
        </w:rPr>
      </w:pPr>
      <w:r w:rsidRPr="004D0A1B">
        <w:rPr>
          <w:szCs w:val="28"/>
        </w:rPr>
        <w:t>организация предоставления государственных и муниципальных услуг по принципу "одного окна" в многофункциональн</w:t>
      </w:r>
      <w:r w:rsidR="00F27F4F">
        <w:rPr>
          <w:szCs w:val="28"/>
        </w:rPr>
        <w:t>ом</w:t>
      </w:r>
      <w:r w:rsidRPr="004D0A1B">
        <w:rPr>
          <w:szCs w:val="28"/>
        </w:rPr>
        <w:t xml:space="preserve"> центр</w:t>
      </w:r>
      <w:r w:rsidR="00F27F4F">
        <w:rPr>
          <w:szCs w:val="28"/>
        </w:rPr>
        <w:t>е;</w:t>
      </w:r>
    </w:p>
    <w:p w:rsidR="00F27F4F" w:rsidRPr="00DB6612" w:rsidRDefault="00D92A8E" w:rsidP="00DB6612">
      <w:pPr>
        <w:pStyle w:val="ab"/>
        <w:autoSpaceDE w:val="0"/>
        <w:autoSpaceDN w:val="0"/>
        <w:adjustRightInd w:val="0"/>
        <w:ind w:left="0" w:firstLine="540"/>
        <w:jc w:val="both"/>
        <w:outlineLvl w:val="2"/>
        <w:rPr>
          <w:szCs w:val="28"/>
        </w:rPr>
      </w:pPr>
      <w:r w:rsidRPr="004B53C9">
        <w:rPr>
          <w:szCs w:val="28"/>
        </w:rPr>
        <w:t>повышение качества предоставления государственных и муниципальных услуг в Минераловодском городском округе.</w:t>
      </w:r>
    </w:p>
    <w:p w:rsidR="00F27F4F" w:rsidRDefault="00F27F4F" w:rsidP="00DB6612">
      <w:pPr>
        <w:autoSpaceDE w:val="0"/>
        <w:autoSpaceDN w:val="0"/>
        <w:adjustRightInd w:val="0"/>
        <w:ind w:firstLine="540"/>
        <w:jc w:val="both"/>
        <w:rPr>
          <w:szCs w:val="28"/>
          <w:shd w:val="clear" w:color="auto" w:fill="FFFFFF"/>
        </w:rPr>
      </w:pPr>
    </w:p>
    <w:p w:rsidR="00D92A8E" w:rsidRDefault="00D92A8E" w:rsidP="00DB6612">
      <w:pPr>
        <w:autoSpaceDE w:val="0"/>
        <w:autoSpaceDN w:val="0"/>
        <w:adjustRightInd w:val="0"/>
        <w:ind w:firstLine="540"/>
        <w:jc w:val="both"/>
        <w:rPr>
          <w:szCs w:val="28"/>
          <w:shd w:val="clear" w:color="auto" w:fill="FFFFFF"/>
        </w:rPr>
      </w:pPr>
      <w:r>
        <w:rPr>
          <w:szCs w:val="28"/>
          <w:shd w:val="clear" w:color="auto" w:fill="FFFFFF"/>
        </w:rPr>
        <w:t>Реализация данных мероприятий Подпрограммы позволит:</w:t>
      </w:r>
    </w:p>
    <w:p w:rsidR="00D92A8E" w:rsidRPr="00AD3B4F" w:rsidRDefault="00D92A8E" w:rsidP="00D92A8E">
      <w:pPr>
        <w:pStyle w:val="a3"/>
        <w:shd w:val="clear" w:color="auto" w:fill="FFFFFF"/>
        <w:tabs>
          <w:tab w:val="num" w:pos="550"/>
        </w:tabs>
        <w:spacing w:before="0" w:after="0"/>
        <w:jc w:val="both"/>
        <w:rPr>
          <w:sz w:val="28"/>
          <w:szCs w:val="28"/>
          <w:lang w:val="ru-RU"/>
        </w:rPr>
      </w:pPr>
      <w:r w:rsidRPr="00D92A8E">
        <w:rPr>
          <w:szCs w:val="28"/>
          <w:shd w:val="clear" w:color="auto" w:fill="FFFFFF"/>
          <w:lang w:val="ru-RU"/>
        </w:rPr>
        <w:t xml:space="preserve"> </w:t>
      </w:r>
      <w:r>
        <w:rPr>
          <w:szCs w:val="28"/>
          <w:shd w:val="clear" w:color="auto" w:fill="FFFFFF"/>
          <w:lang w:val="ru-RU"/>
        </w:rPr>
        <w:tab/>
      </w:r>
      <w:r w:rsidRPr="00D92A8E">
        <w:rPr>
          <w:sz w:val="28"/>
          <w:szCs w:val="28"/>
          <w:shd w:val="clear" w:color="auto" w:fill="FFFFFF"/>
          <w:lang w:val="ru-RU"/>
        </w:rPr>
        <w:t>- сохранение</w:t>
      </w:r>
      <w:r>
        <w:rPr>
          <w:szCs w:val="28"/>
          <w:shd w:val="clear" w:color="auto" w:fill="FFFFFF"/>
          <w:lang w:val="ru-RU"/>
        </w:rPr>
        <w:t xml:space="preserve"> </w:t>
      </w:r>
      <w:r w:rsidRPr="00AD3B4F">
        <w:rPr>
          <w:sz w:val="28"/>
          <w:szCs w:val="28"/>
          <w:lang w:val="ru-RU"/>
        </w:rPr>
        <w:t>дол</w:t>
      </w:r>
      <w:r>
        <w:rPr>
          <w:sz w:val="28"/>
          <w:szCs w:val="28"/>
          <w:lang w:val="ru-RU"/>
        </w:rPr>
        <w:t>и</w:t>
      </w:r>
      <w:r w:rsidRPr="00AD3B4F">
        <w:rPr>
          <w:sz w:val="28"/>
          <w:szCs w:val="28"/>
          <w:lang w:val="ru-RU"/>
        </w:rPr>
        <w:t xml:space="preserve"> населения Минераловодского городского округа, имеющего доступ к получению государственных и муниципальных услуг по принципу «одного окна» по месту пребывания, в том числе в многофункциональном центре, в общей численности населения Мине</w:t>
      </w:r>
      <w:r>
        <w:rPr>
          <w:sz w:val="28"/>
          <w:szCs w:val="28"/>
          <w:lang w:val="ru-RU"/>
        </w:rPr>
        <w:t xml:space="preserve">раловодского городского округа» на уровне </w:t>
      </w:r>
      <w:r w:rsidR="007A1EFA">
        <w:rPr>
          <w:sz w:val="28"/>
          <w:szCs w:val="28"/>
          <w:lang w:val="ru-RU"/>
        </w:rPr>
        <w:t xml:space="preserve">не менее </w:t>
      </w:r>
      <w:r>
        <w:rPr>
          <w:sz w:val="28"/>
          <w:szCs w:val="28"/>
          <w:lang w:val="ru-RU"/>
        </w:rPr>
        <w:t>90</w:t>
      </w:r>
      <w:r w:rsidR="007A1EFA">
        <w:rPr>
          <w:sz w:val="28"/>
          <w:szCs w:val="28"/>
          <w:lang w:val="ru-RU"/>
        </w:rPr>
        <w:t>,0</w:t>
      </w:r>
      <w:r>
        <w:rPr>
          <w:sz w:val="28"/>
          <w:szCs w:val="28"/>
          <w:lang w:val="ru-RU"/>
        </w:rPr>
        <w:t xml:space="preserve"> процентов</w:t>
      </w:r>
      <w:r w:rsidRPr="00AD3B4F">
        <w:rPr>
          <w:sz w:val="28"/>
          <w:szCs w:val="28"/>
          <w:lang w:val="ru-RU"/>
        </w:rPr>
        <w:t>;</w:t>
      </w:r>
    </w:p>
    <w:p w:rsidR="00D92A8E" w:rsidRDefault="00D92A8E" w:rsidP="00D92A8E">
      <w:pPr>
        <w:autoSpaceDE w:val="0"/>
        <w:autoSpaceDN w:val="0"/>
        <w:adjustRightInd w:val="0"/>
        <w:ind w:firstLine="540"/>
        <w:jc w:val="both"/>
        <w:rPr>
          <w:szCs w:val="28"/>
          <w:shd w:val="clear" w:color="auto" w:fill="FFFFFF"/>
        </w:rPr>
      </w:pPr>
      <w:r>
        <w:rPr>
          <w:szCs w:val="28"/>
        </w:rPr>
        <w:lastRenderedPageBreak/>
        <w:t>- сохранени</w:t>
      </w:r>
      <w:r w:rsidRPr="00917FB2">
        <w:rPr>
          <w:szCs w:val="28"/>
        </w:rPr>
        <w:t xml:space="preserve">е уровня удовлетворенности населения Минераловодского городского округа качеством и доступностью государственных и муниципальных услуг, предоставляемых непосредственно органами местного самоуправления Минераловодского городского округа и на базе многофункционального центра, </w:t>
      </w:r>
      <w:r>
        <w:rPr>
          <w:szCs w:val="28"/>
        </w:rPr>
        <w:t>на уровне</w:t>
      </w:r>
      <w:r w:rsidRPr="00917FB2">
        <w:rPr>
          <w:szCs w:val="28"/>
        </w:rPr>
        <w:t xml:space="preserve"> </w:t>
      </w:r>
      <w:r w:rsidR="007A1EFA">
        <w:rPr>
          <w:szCs w:val="28"/>
        </w:rPr>
        <w:t xml:space="preserve">не менее </w:t>
      </w:r>
      <w:r>
        <w:rPr>
          <w:szCs w:val="28"/>
        </w:rPr>
        <w:t>90</w:t>
      </w:r>
      <w:r w:rsidR="007A1EFA">
        <w:rPr>
          <w:szCs w:val="28"/>
        </w:rPr>
        <w:t>,0</w:t>
      </w:r>
      <w:r w:rsidR="00101F44">
        <w:rPr>
          <w:szCs w:val="28"/>
        </w:rPr>
        <w:t xml:space="preserve"> процентов</w:t>
      </w:r>
      <w:r>
        <w:rPr>
          <w:szCs w:val="28"/>
        </w:rPr>
        <w:t>.</w:t>
      </w:r>
    </w:p>
    <w:p w:rsidR="00DB6612" w:rsidRDefault="00D92A8E" w:rsidP="003C2A0E">
      <w:pPr>
        <w:widowControl w:val="0"/>
        <w:suppressAutoHyphens/>
        <w:ind w:firstLine="709"/>
        <w:jc w:val="both"/>
        <w:rPr>
          <w:szCs w:val="28"/>
        </w:rPr>
      </w:pPr>
      <w:r>
        <w:t>Ответственным исполнителем данных основных мероприятий является</w:t>
      </w:r>
      <w:r w:rsidR="00A37959">
        <w:t xml:space="preserve"> </w:t>
      </w:r>
      <w:r w:rsidR="003C2A0E">
        <w:t xml:space="preserve"> администрация </w:t>
      </w:r>
      <w:r w:rsidR="00A37959">
        <w:rPr>
          <w:szCs w:val="28"/>
        </w:rPr>
        <w:t xml:space="preserve">Минераловодского городского </w:t>
      </w:r>
      <w:r w:rsidR="003C2A0E">
        <w:rPr>
          <w:szCs w:val="28"/>
        </w:rPr>
        <w:t>округа.</w:t>
      </w:r>
    </w:p>
    <w:p w:rsidR="00DB6612" w:rsidRPr="004B53C9" w:rsidRDefault="00DB6612" w:rsidP="00DB6612">
      <w:pPr>
        <w:autoSpaceDE w:val="0"/>
        <w:autoSpaceDN w:val="0"/>
        <w:adjustRightInd w:val="0"/>
        <w:ind w:firstLine="540"/>
        <w:jc w:val="both"/>
        <w:rPr>
          <w:szCs w:val="28"/>
        </w:rPr>
      </w:pPr>
    </w:p>
    <w:sectPr w:rsidR="00DB6612" w:rsidRPr="004B53C9" w:rsidSect="007D5707">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34B" w:rsidRDefault="006F234B" w:rsidP="00A12E61">
      <w:r>
        <w:separator/>
      </w:r>
    </w:p>
  </w:endnote>
  <w:endnote w:type="continuationSeparator" w:id="0">
    <w:p w:rsidR="006F234B" w:rsidRDefault="006F234B" w:rsidP="00A12E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959" w:rsidRDefault="0062031C" w:rsidP="00CE26AD">
    <w:pPr>
      <w:pStyle w:val="a4"/>
      <w:framePr w:wrap="around" w:vAnchor="text" w:hAnchor="margin" w:xAlign="right" w:y="1"/>
      <w:rPr>
        <w:rStyle w:val="a6"/>
      </w:rPr>
    </w:pPr>
    <w:r>
      <w:rPr>
        <w:rStyle w:val="a6"/>
      </w:rPr>
      <w:fldChar w:fldCharType="begin"/>
    </w:r>
    <w:r w:rsidR="00A37959">
      <w:rPr>
        <w:rStyle w:val="a6"/>
      </w:rPr>
      <w:instrText xml:space="preserve">PAGE  </w:instrText>
    </w:r>
    <w:r>
      <w:rPr>
        <w:rStyle w:val="a6"/>
      </w:rPr>
      <w:fldChar w:fldCharType="end"/>
    </w:r>
  </w:p>
  <w:p w:rsidR="00A37959" w:rsidRDefault="00A37959" w:rsidP="00CE26A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04C" w:rsidRDefault="0032704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04C" w:rsidRDefault="003270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34B" w:rsidRDefault="006F234B" w:rsidP="00A12E61">
      <w:r>
        <w:separator/>
      </w:r>
    </w:p>
  </w:footnote>
  <w:footnote w:type="continuationSeparator" w:id="0">
    <w:p w:rsidR="006F234B" w:rsidRDefault="006F234B" w:rsidP="00A12E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959" w:rsidRDefault="0062031C" w:rsidP="00CE26AD">
    <w:pPr>
      <w:pStyle w:val="a7"/>
      <w:framePr w:wrap="around" w:vAnchor="text" w:hAnchor="margin" w:xAlign="center" w:y="1"/>
      <w:rPr>
        <w:rStyle w:val="a6"/>
      </w:rPr>
    </w:pPr>
    <w:r>
      <w:rPr>
        <w:rStyle w:val="a6"/>
      </w:rPr>
      <w:fldChar w:fldCharType="begin"/>
    </w:r>
    <w:r w:rsidR="00A37959">
      <w:rPr>
        <w:rStyle w:val="a6"/>
      </w:rPr>
      <w:instrText xml:space="preserve">PAGE  </w:instrText>
    </w:r>
    <w:r>
      <w:rPr>
        <w:rStyle w:val="a6"/>
      </w:rPr>
      <w:fldChar w:fldCharType="end"/>
    </w:r>
  </w:p>
  <w:p w:rsidR="00A37959" w:rsidRDefault="00A37959">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6159"/>
      <w:docPartObj>
        <w:docPartGallery w:val="Page Numbers (Top of Page)"/>
        <w:docPartUnique/>
      </w:docPartObj>
    </w:sdtPr>
    <w:sdtContent>
      <w:p w:rsidR="00A37959" w:rsidRDefault="0062031C">
        <w:pPr>
          <w:pStyle w:val="a7"/>
          <w:jc w:val="center"/>
        </w:pPr>
        <w:fldSimple w:instr=" PAGE   \* MERGEFORMAT ">
          <w:r w:rsidR="0032704C">
            <w:rPr>
              <w:noProof/>
            </w:rPr>
            <w:t>2</w:t>
          </w:r>
        </w:fldSimple>
      </w:p>
    </w:sdtContent>
  </w:sdt>
  <w:p w:rsidR="00A37959" w:rsidRDefault="00A37959">
    <w:pPr>
      <w:pStyle w:val="a7"/>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6164"/>
      <w:docPartObj>
        <w:docPartGallery w:val="Page Numbers (Top of Page)"/>
        <w:docPartUnique/>
      </w:docPartObj>
    </w:sdtPr>
    <w:sdtEndPr>
      <w:rPr>
        <w:color w:val="FFFEFF" w:themeColor="background1"/>
      </w:rPr>
    </w:sdtEndPr>
    <w:sdtContent>
      <w:p w:rsidR="00A37959" w:rsidRPr="0032704C" w:rsidRDefault="0062031C">
        <w:pPr>
          <w:pStyle w:val="a7"/>
          <w:jc w:val="center"/>
          <w:rPr>
            <w:color w:val="FFFEFF" w:themeColor="background1"/>
          </w:rPr>
        </w:pPr>
        <w:r w:rsidRPr="0032704C">
          <w:rPr>
            <w:color w:val="FFFEFF" w:themeColor="background1"/>
          </w:rPr>
          <w:fldChar w:fldCharType="begin"/>
        </w:r>
        <w:r w:rsidRPr="0032704C">
          <w:rPr>
            <w:color w:val="FFFEFF" w:themeColor="background1"/>
          </w:rPr>
          <w:instrText xml:space="preserve"> PAGE   \* MERGEFORMAT </w:instrText>
        </w:r>
        <w:r w:rsidRPr="0032704C">
          <w:rPr>
            <w:color w:val="FFFEFF" w:themeColor="background1"/>
          </w:rPr>
          <w:fldChar w:fldCharType="separate"/>
        </w:r>
        <w:r w:rsidR="0032704C">
          <w:rPr>
            <w:noProof/>
            <w:color w:val="FFFEFF" w:themeColor="background1"/>
          </w:rPr>
          <w:t>1</w:t>
        </w:r>
        <w:r w:rsidRPr="0032704C">
          <w:rPr>
            <w:color w:val="FFFEFF" w:themeColor="background1"/>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3D9"/>
    <w:multiLevelType w:val="multilevel"/>
    <w:tmpl w:val="EEA2657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906E16"/>
    <w:multiLevelType w:val="multilevel"/>
    <w:tmpl w:val="112AEB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11343D"/>
    <w:multiLevelType w:val="hybridMultilevel"/>
    <w:tmpl w:val="1F8A35C6"/>
    <w:lvl w:ilvl="0" w:tplc="D73C91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8605697"/>
    <w:multiLevelType w:val="hybridMultilevel"/>
    <w:tmpl w:val="417A4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A701BA"/>
    <w:multiLevelType w:val="multilevel"/>
    <w:tmpl w:val="AAAC1A5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2CA2B29"/>
    <w:multiLevelType w:val="multilevel"/>
    <w:tmpl w:val="0BA8735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F61226E"/>
    <w:multiLevelType w:val="multilevel"/>
    <w:tmpl w:val="2D70972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66A6E41"/>
    <w:multiLevelType w:val="multilevel"/>
    <w:tmpl w:val="07D27C84"/>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9A105F1"/>
    <w:multiLevelType w:val="hybridMultilevel"/>
    <w:tmpl w:val="26062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9D0C3B"/>
    <w:multiLevelType w:val="hybridMultilevel"/>
    <w:tmpl w:val="D90E8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8"/>
  </w:num>
  <w:num w:numId="4">
    <w:abstractNumId w:val="1"/>
  </w:num>
  <w:num w:numId="5">
    <w:abstractNumId w:val="0"/>
  </w:num>
  <w:num w:numId="6">
    <w:abstractNumId w:val="4"/>
  </w:num>
  <w:num w:numId="7">
    <w:abstractNumId w:val="6"/>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40"/>
  <w:displayHorizontalDrawingGridEvery w:val="2"/>
  <w:characterSpacingControl w:val="doNotCompress"/>
  <w:hdrShapeDefaults>
    <o:shapedefaults v:ext="edit" spidmax="154626"/>
  </w:hdrShapeDefaults>
  <w:footnotePr>
    <w:footnote w:id="-1"/>
    <w:footnote w:id="0"/>
  </w:footnotePr>
  <w:endnotePr>
    <w:endnote w:id="-1"/>
    <w:endnote w:id="0"/>
  </w:endnotePr>
  <w:compat/>
  <w:rsids>
    <w:rsidRoot w:val="00D91268"/>
    <w:rsid w:val="00002503"/>
    <w:rsid w:val="00011975"/>
    <w:rsid w:val="0002106F"/>
    <w:rsid w:val="000215FC"/>
    <w:rsid w:val="00024CE8"/>
    <w:rsid w:val="00027785"/>
    <w:rsid w:val="00050F28"/>
    <w:rsid w:val="00053FC5"/>
    <w:rsid w:val="00055093"/>
    <w:rsid w:val="00065AA4"/>
    <w:rsid w:val="0007222E"/>
    <w:rsid w:val="00075DFD"/>
    <w:rsid w:val="00091EC0"/>
    <w:rsid w:val="000954B7"/>
    <w:rsid w:val="00095D4A"/>
    <w:rsid w:val="000A3C05"/>
    <w:rsid w:val="000A41B9"/>
    <w:rsid w:val="000A5A8C"/>
    <w:rsid w:val="000A6873"/>
    <w:rsid w:val="000B20A3"/>
    <w:rsid w:val="000B7622"/>
    <w:rsid w:val="000C2291"/>
    <w:rsid w:val="000D1C23"/>
    <w:rsid w:val="000E0985"/>
    <w:rsid w:val="000E2F64"/>
    <w:rsid w:val="000F67C2"/>
    <w:rsid w:val="00101F44"/>
    <w:rsid w:val="00104B5F"/>
    <w:rsid w:val="00116204"/>
    <w:rsid w:val="00124863"/>
    <w:rsid w:val="001248E1"/>
    <w:rsid w:val="00125F40"/>
    <w:rsid w:val="001433CE"/>
    <w:rsid w:val="0017045C"/>
    <w:rsid w:val="00171B70"/>
    <w:rsid w:val="00184CC9"/>
    <w:rsid w:val="00190626"/>
    <w:rsid w:val="00192A0D"/>
    <w:rsid w:val="001939C4"/>
    <w:rsid w:val="001A047A"/>
    <w:rsid w:val="001B29C9"/>
    <w:rsid w:val="001B3377"/>
    <w:rsid w:val="001B7152"/>
    <w:rsid w:val="001C066E"/>
    <w:rsid w:val="001C7962"/>
    <w:rsid w:val="001D0BEA"/>
    <w:rsid w:val="001D49AF"/>
    <w:rsid w:val="001E6137"/>
    <w:rsid w:val="001F5316"/>
    <w:rsid w:val="001F7A59"/>
    <w:rsid w:val="00222C20"/>
    <w:rsid w:val="002533B1"/>
    <w:rsid w:val="00281743"/>
    <w:rsid w:val="00295CCD"/>
    <w:rsid w:val="002B0AB8"/>
    <w:rsid w:val="002B5A95"/>
    <w:rsid w:val="002C1A6F"/>
    <w:rsid w:val="002C22A1"/>
    <w:rsid w:val="002E4226"/>
    <w:rsid w:val="002F72A6"/>
    <w:rsid w:val="0030347B"/>
    <w:rsid w:val="00305519"/>
    <w:rsid w:val="0032704C"/>
    <w:rsid w:val="003628CB"/>
    <w:rsid w:val="003A0981"/>
    <w:rsid w:val="003B61A4"/>
    <w:rsid w:val="003C28DC"/>
    <w:rsid w:val="003C2A0E"/>
    <w:rsid w:val="003C71D4"/>
    <w:rsid w:val="003D148F"/>
    <w:rsid w:val="003D5A2D"/>
    <w:rsid w:val="003E597C"/>
    <w:rsid w:val="003F31CC"/>
    <w:rsid w:val="003F5CA2"/>
    <w:rsid w:val="00413943"/>
    <w:rsid w:val="00416527"/>
    <w:rsid w:val="00432A00"/>
    <w:rsid w:val="00442242"/>
    <w:rsid w:val="004561F6"/>
    <w:rsid w:val="0047396B"/>
    <w:rsid w:val="0047601D"/>
    <w:rsid w:val="00477018"/>
    <w:rsid w:val="00481D01"/>
    <w:rsid w:val="00490E4C"/>
    <w:rsid w:val="004A6199"/>
    <w:rsid w:val="004B2CDB"/>
    <w:rsid w:val="004B53C5"/>
    <w:rsid w:val="004B5955"/>
    <w:rsid w:val="004B5CE9"/>
    <w:rsid w:val="004C40EA"/>
    <w:rsid w:val="004D26C9"/>
    <w:rsid w:val="004D6C9C"/>
    <w:rsid w:val="004D7EAA"/>
    <w:rsid w:val="004E30F6"/>
    <w:rsid w:val="004E4AA7"/>
    <w:rsid w:val="005127BC"/>
    <w:rsid w:val="00513EA4"/>
    <w:rsid w:val="005161E6"/>
    <w:rsid w:val="005234EA"/>
    <w:rsid w:val="0052690E"/>
    <w:rsid w:val="00540EBD"/>
    <w:rsid w:val="00545949"/>
    <w:rsid w:val="00546B9B"/>
    <w:rsid w:val="00556361"/>
    <w:rsid w:val="00563446"/>
    <w:rsid w:val="0056396B"/>
    <w:rsid w:val="00572533"/>
    <w:rsid w:val="005771FE"/>
    <w:rsid w:val="00585FCB"/>
    <w:rsid w:val="005A27D1"/>
    <w:rsid w:val="005A390D"/>
    <w:rsid w:val="005A4399"/>
    <w:rsid w:val="005D4791"/>
    <w:rsid w:val="005E671D"/>
    <w:rsid w:val="005F31B5"/>
    <w:rsid w:val="00610D00"/>
    <w:rsid w:val="0062031C"/>
    <w:rsid w:val="0062479F"/>
    <w:rsid w:val="006351BB"/>
    <w:rsid w:val="00636F34"/>
    <w:rsid w:val="0064244B"/>
    <w:rsid w:val="00647624"/>
    <w:rsid w:val="00655EAB"/>
    <w:rsid w:val="00657A2A"/>
    <w:rsid w:val="006623B0"/>
    <w:rsid w:val="00667C41"/>
    <w:rsid w:val="00686ADC"/>
    <w:rsid w:val="006B3267"/>
    <w:rsid w:val="006C5D50"/>
    <w:rsid w:val="006D5093"/>
    <w:rsid w:val="006D56C3"/>
    <w:rsid w:val="006E77DD"/>
    <w:rsid w:val="006F02CE"/>
    <w:rsid w:val="006F234B"/>
    <w:rsid w:val="006F2424"/>
    <w:rsid w:val="006F2B95"/>
    <w:rsid w:val="00715407"/>
    <w:rsid w:val="00721792"/>
    <w:rsid w:val="007250D0"/>
    <w:rsid w:val="0073328D"/>
    <w:rsid w:val="007364FA"/>
    <w:rsid w:val="00737DFE"/>
    <w:rsid w:val="0075554F"/>
    <w:rsid w:val="00755B09"/>
    <w:rsid w:val="0076117D"/>
    <w:rsid w:val="00763BE1"/>
    <w:rsid w:val="00765E17"/>
    <w:rsid w:val="007660CD"/>
    <w:rsid w:val="007A1EFA"/>
    <w:rsid w:val="007A5F7F"/>
    <w:rsid w:val="007B6B00"/>
    <w:rsid w:val="007D1598"/>
    <w:rsid w:val="007D43FA"/>
    <w:rsid w:val="007D5707"/>
    <w:rsid w:val="007D78AD"/>
    <w:rsid w:val="007E61F7"/>
    <w:rsid w:val="007E7018"/>
    <w:rsid w:val="007F182F"/>
    <w:rsid w:val="007F7454"/>
    <w:rsid w:val="00815040"/>
    <w:rsid w:val="008253E0"/>
    <w:rsid w:val="008319A7"/>
    <w:rsid w:val="00844492"/>
    <w:rsid w:val="00847C67"/>
    <w:rsid w:val="0085145A"/>
    <w:rsid w:val="00854016"/>
    <w:rsid w:val="00854875"/>
    <w:rsid w:val="0085718E"/>
    <w:rsid w:val="00862476"/>
    <w:rsid w:val="00873667"/>
    <w:rsid w:val="008850EA"/>
    <w:rsid w:val="0088563E"/>
    <w:rsid w:val="00895629"/>
    <w:rsid w:val="0089628E"/>
    <w:rsid w:val="008A36B0"/>
    <w:rsid w:val="008B0F76"/>
    <w:rsid w:val="008B5ECE"/>
    <w:rsid w:val="008C12FA"/>
    <w:rsid w:val="008C65A2"/>
    <w:rsid w:val="008C6856"/>
    <w:rsid w:val="008D697A"/>
    <w:rsid w:val="008F1DA2"/>
    <w:rsid w:val="0090410E"/>
    <w:rsid w:val="00904BC0"/>
    <w:rsid w:val="00917FB2"/>
    <w:rsid w:val="00935E83"/>
    <w:rsid w:val="009467FA"/>
    <w:rsid w:val="00950B89"/>
    <w:rsid w:val="009560E7"/>
    <w:rsid w:val="0097559D"/>
    <w:rsid w:val="00985379"/>
    <w:rsid w:val="00996CC5"/>
    <w:rsid w:val="009A4F2C"/>
    <w:rsid w:val="009B18EA"/>
    <w:rsid w:val="009B42EC"/>
    <w:rsid w:val="009B4FA4"/>
    <w:rsid w:val="009C0407"/>
    <w:rsid w:val="009C2422"/>
    <w:rsid w:val="009C3528"/>
    <w:rsid w:val="009F2D17"/>
    <w:rsid w:val="009F57B1"/>
    <w:rsid w:val="00A00D92"/>
    <w:rsid w:val="00A12051"/>
    <w:rsid w:val="00A12E61"/>
    <w:rsid w:val="00A13240"/>
    <w:rsid w:val="00A22174"/>
    <w:rsid w:val="00A3532C"/>
    <w:rsid w:val="00A37959"/>
    <w:rsid w:val="00A65DB5"/>
    <w:rsid w:val="00A715C0"/>
    <w:rsid w:val="00A81761"/>
    <w:rsid w:val="00A82C57"/>
    <w:rsid w:val="00AA3570"/>
    <w:rsid w:val="00AA5ED4"/>
    <w:rsid w:val="00AA76F1"/>
    <w:rsid w:val="00AC765D"/>
    <w:rsid w:val="00AD256B"/>
    <w:rsid w:val="00AD4965"/>
    <w:rsid w:val="00AE4749"/>
    <w:rsid w:val="00AE5F12"/>
    <w:rsid w:val="00AF227B"/>
    <w:rsid w:val="00AF235C"/>
    <w:rsid w:val="00B06F96"/>
    <w:rsid w:val="00B13AE9"/>
    <w:rsid w:val="00B16784"/>
    <w:rsid w:val="00B25E54"/>
    <w:rsid w:val="00B435EA"/>
    <w:rsid w:val="00B45BB5"/>
    <w:rsid w:val="00B56555"/>
    <w:rsid w:val="00B66D5B"/>
    <w:rsid w:val="00B74CC9"/>
    <w:rsid w:val="00B80F0B"/>
    <w:rsid w:val="00B86219"/>
    <w:rsid w:val="00B90E20"/>
    <w:rsid w:val="00B9606B"/>
    <w:rsid w:val="00BA080F"/>
    <w:rsid w:val="00BB0B2A"/>
    <w:rsid w:val="00BB2D3A"/>
    <w:rsid w:val="00BB335B"/>
    <w:rsid w:val="00BD5416"/>
    <w:rsid w:val="00BD5EB7"/>
    <w:rsid w:val="00BD7BDD"/>
    <w:rsid w:val="00BE3CD1"/>
    <w:rsid w:val="00BE761E"/>
    <w:rsid w:val="00BF1166"/>
    <w:rsid w:val="00C06DEB"/>
    <w:rsid w:val="00C239A2"/>
    <w:rsid w:val="00C36FD4"/>
    <w:rsid w:val="00C77B3F"/>
    <w:rsid w:val="00C815DD"/>
    <w:rsid w:val="00C84CBD"/>
    <w:rsid w:val="00C926F0"/>
    <w:rsid w:val="00C92D50"/>
    <w:rsid w:val="00C95E5E"/>
    <w:rsid w:val="00CA2203"/>
    <w:rsid w:val="00CC280E"/>
    <w:rsid w:val="00CC2B9E"/>
    <w:rsid w:val="00CC3CEC"/>
    <w:rsid w:val="00CC4269"/>
    <w:rsid w:val="00CD0D38"/>
    <w:rsid w:val="00CD2790"/>
    <w:rsid w:val="00CD6F90"/>
    <w:rsid w:val="00CE26AD"/>
    <w:rsid w:val="00CE7481"/>
    <w:rsid w:val="00CF2D0F"/>
    <w:rsid w:val="00D00ECC"/>
    <w:rsid w:val="00D04184"/>
    <w:rsid w:val="00D07246"/>
    <w:rsid w:val="00D07D6C"/>
    <w:rsid w:val="00D22262"/>
    <w:rsid w:val="00D5339D"/>
    <w:rsid w:val="00D5560B"/>
    <w:rsid w:val="00D814CE"/>
    <w:rsid w:val="00D91268"/>
    <w:rsid w:val="00D92A8E"/>
    <w:rsid w:val="00D94AED"/>
    <w:rsid w:val="00DA2D01"/>
    <w:rsid w:val="00DB0838"/>
    <w:rsid w:val="00DB435F"/>
    <w:rsid w:val="00DB6612"/>
    <w:rsid w:val="00DC3E9C"/>
    <w:rsid w:val="00DD3173"/>
    <w:rsid w:val="00DD5D46"/>
    <w:rsid w:val="00DD780E"/>
    <w:rsid w:val="00DE6FC2"/>
    <w:rsid w:val="00DF1319"/>
    <w:rsid w:val="00E04BC9"/>
    <w:rsid w:val="00E14956"/>
    <w:rsid w:val="00E14D5F"/>
    <w:rsid w:val="00E261C4"/>
    <w:rsid w:val="00E32834"/>
    <w:rsid w:val="00E3791D"/>
    <w:rsid w:val="00E80E28"/>
    <w:rsid w:val="00E972A1"/>
    <w:rsid w:val="00EA46F2"/>
    <w:rsid w:val="00EA7D6A"/>
    <w:rsid w:val="00EB58CF"/>
    <w:rsid w:val="00EC5BEC"/>
    <w:rsid w:val="00ED2EFD"/>
    <w:rsid w:val="00ED2FA0"/>
    <w:rsid w:val="00ED343E"/>
    <w:rsid w:val="00EE13A7"/>
    <w:rsid w:val="00EE1FFB"/>
    <w:rsid w:val="00EE7C35"/>
    <w:rsid w:val="00F05B53"/>
    <w:rsid w:val="00F07CC0"/>
    <w:rsid w:val="00F21885"/>
    <w:rsid w:val="00F27F4F"/>
    <w:rsid w:val="00F3249C"/>
    <w:rsid w:val="00F32CB9"/>
    <w:rsid w:val="00F3317F"/>
    <w:rsid w:val="00F406BE"/>
    <w:rsid w:val="00F444E8"/>
    <w:rsid w:val="00F51FE1"/>
    <w:rsid w:val="00F55EF9"/>
    <w:rsid w:val="00F60488"/>
    <w:rsid w:val="00F64A09"/>
    <w:rsid w:val="00F706A8"/>
    <w:rsid w:val="00F715E6"/>
    <w:rsid w:val="00F83D9A"/>
    <w:rsid w:val="00F94DE3"/>
    <w:rsid w:val="00F96A83"/>
    <w:rsid w:val="00FA3B58"/>
    <w:rsid w:val="00FC71CE"/>
    <w:rsid w:val="00FC773F"/>
    <w:rsid w:val="00FD181D"/>
    <w:rsid w:val="00FD6F68"/>
    <w:rsid w:val="00FE2546"/>
    <w:rsid w:val="00FE7FE7"/>
    <w:rsid w:val="00FF61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26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91268"/>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1268"/>
    <w:rPr>
      <w:rFonts w:ascii="Times New Roman" w:eastAsia="Times New Roman" w:hAnsi="Times New Roman" w:cs="Times New Roman"/>
      <w:b/>
      <w:sz w:val="32"/>
      <w:szCs w:val="20"/>
      <w:lang w:eastAsia="ru-RU"/>
    </w:rPr>
  </w:style>
  <w:style w:type="paragraph" w:customStyle="1" w:styleId="ConsPlusCell">
    <w:name w:val="ConsPlusCell"/>
    <w:rsid w:val="00D912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Normal (Web)"/>
    <w:aliases w:val="Обычный (Web)"/>
    <w:basedOn w:val="a"/>
    <w:rsid w:val="00D91268"/>
    <w:pPr>
      <w:widowControl w:val="0"/>
      <w:suppressAutoHyphens/>
      <w:spacing w:before="280" w:after="280"/>
    </w:pPr>
    <w:rPr>
      <w:rFonts w:eastAsia="Lucida Sans Unicode" w:cs="Tahoma"/>
      <w:color w:val="000000"/>
      <w:sz w:val="24"/>
      <w:szCs w:val="24"/>
      <w:lang w:val="en-US" w:eastAsia="en-US" w:bidi="en-US"/>
    </w:rPr>
  </w:style>
  <w:style w:type="paragraph" w:customStyle="1" w:styleId="ConsPlusNormal">
    <w:name w:val="ConsPlusNormal"/>
    <w:rsid w:val="00D91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er"/>
    <w:basedOn w:val="a"/>
    <w:link w:val="a5"/>
    <w:rsid w:val="00D91268"/>
    <w:pPr>
      <w:tabs>
        <w:tab w:val="center" w:pos="4677"/>
        <w:tab w:val="right" w:pos="9355"/>
      </w:tabs>
    </w:pPr>
  </w:style>
  <w:style w:type="character" w:customStyle="1" w:styleId="a5">
    <w:name w:val="Нижний колонтитул Знак"/>
    <w:basedOn w:val="a0"/>
    <w:link w:val="a4"/>
    <w:rsid w:val="00D91268"/>
    <w:rPr>
      <w:rFonts w:ascii="Times New Roman" w:eastAsia="Times New Roman" w:hAnsi="Times New Roman" w:cs="Times New Roman"/>
      <w:sz w:val="28"/>
      <w:szCs w:val="20"/>
      <w:lang w:eastAsia="ru-RU"/>
    </w:rPr>
  </w:style>
  <w:style w:type="character" w:styleId="a6">
    <w:name w:val="page number"/>
    <w:basedOn w:val="a0"/>
    <w:rsid w:val="00D91268"/>
  </w:style>
  <w:style w:type="paragraph" w:styleId="a7">
    <w:name w:val="header"/>
    <w:basedOn w:val="a"/>
    <w:link w:val="a8"/>
    <w:uiPriority w:val="99"/>
    <w:rsid w:val="00D91268"/>
    <w:pPr>
      <w:tabs>
        <w:tab w:val="center" w:pos="4677"/>
        <w:tab w:val="right" w:pos="9355"/>
      </w:tabs>
    </w:pPr>
  </w:style>
  <w:style w:type="character" w:customStyle="1" w:styleId="a8">
    <w:name w:val="Верхний колонтитул Знак"/>
    <w:basedOn w:val="a0"/>
    <w:link w:val="a7"/>
    <w:uiPriority w:val="99"/>
    <w:rsid w:val="00D91268"/>
    <w:rPr>
      <w:rFonts w:ascii="Times New Roman" w:eastAsia="Times New Roman" w:hAnsi="Times New Roman" w:cs="Times New Roman"/>
      <w:sz w:val="28"/>
      <w:szCs w:val="20"/>
      <w:lang w:eastAsia="ru-RU"/>
    </w:rPr>
  </w:style>
  <w:style w:type="paragraph" w:styleId="HTML">
    <w:name w:val="HTML Preformatted"/>
    <w:basedOn w:val="a"/>
    <w:link w:val="HTML0"/>
    <w:rsid w:val="00D91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rsid w:val="00D91268"/>
    <w:rPr>
      <w:rFonts w:ascii="Courier New" w:eastAsia="Times New Roman" w:hAnsi="Courier New" w:cs="Courier New"/>
      <w:sz w:val="20"/>
      <w:szCs w:val="20"/>
      <w:lang w:eastAsia="ru-RU"/>
    </w:rPr>
  </w:style>
  <w:style w:type="character" w:customStyle="1" w:styleId="a9">
    <w:name w:val="Гипертекстовая ссылка"/>
    <w:rsid w:val="00D91268"/>
    <w:rPr>
      <w:rFonts w:cs="Times New Roman"/>
      <w:b w:val="0"/>
      <w:color w:val="106BBE"/>
      <w:sz w:val="26"/>
    </w:rPr>
  </w:style>
  <w:style w:type="paragraph" w:customStyle="1" w:styleId="ConsPlusNonformat">
    <w:name w:val="ConsPlusNonformat"/>
    <w:basedOn w:val="a"/>
    <w:next w:val="ConsPlusNormal"/>
    <w:rsid w:val="00413943"/>
    <w:pPr>
      <w:widowControl w:val="0"/>
      <w:suppressAutoHyphens/>
      <w:autoSpaceDE w:val="0"/>
    </w:pPr>
    <w:rPr>
      <w:rFonts w:ascii="Courier New" w:eastAsia="Courier New" w:hAnsi="Courier New" w:cs="Courier New"/>
      <w:sz w:val="20"/>
      <w:lang w:bidi="ru-RU"/>
    </w:rPr>
  </w:style>
  <w:style w:type="paragraph" w:customStyle="1" w:styleId="ConsNonformat">
    <w:name w:val="ConsNonformat"/>
    <w:rsid w:val="00EC5BEC"/>
    <w:pPr>
      <w:spacing w:after="0" w:line="240" w:lineRule="auto"/>
    </w:pPr>
    <w:rPr>
      <w:rFonts w:ascii="Courier New" w:eastAsia="Times New Roman" w:hAnsi="Courier New" w:cs="Times New Roman"/>
      <w:snapToGrid w:val="0"/>
      <w:sz w:val="20"/>
      <w:szCs w:val="20"/>
      <w:lang w:eastAsia="ru-RU"/>
    </w:rPr>
  </w:style>
  <w:style w:type="table" w:styleId="aa">
    <w:name w:val="Table Grid"/>
    <w:basedOn w:val="a1"/>
    <w:uiPriority w:val="59"/>
    <w:rsid w:val="00917F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561F6"/>
    <w:pPr>
      <w:ind w:left="720"/>
      <w:contextualSpacing/>
    </w:pPr>
  </w:style>
  <w:style w:type="character" w:styleId="ac">
    <w:name w:val="Hyperlink"/>
    <w:basedOn w:val="a0"/>
    <w:uiPriority w:val="99"/>
    <w:semiHidden/>
    <w:unhideWhenUsed/>
    <w:rsid w:val="0085145A"/>
    <w:rPr>
      <w:color w:val="0000FF"/>
      <w:u w:val="single"/>
    </w:rPr>
  </w:style>
  <w:style w:type="character" w:styleId="ad">
    <w:name w:val="line number"/>
    <w:basedOn w:val="a0"/>
    <w:uiPriority w:val="99"/>
    <w:semiHidden/>
    <w:unhideWhenUsed/>
    <w:rsid w:val="00563446"/>
  </w:style>
</w:styles>
</file>

<file path=word/webSettings.xml><?xml version="1.0" encoding="utf-8"?>
<w:webSettings xmlns:r="http://schemas.openxmlformats.org/officeDocument/2006/relationships" xmlns:w="http://schemas.openxmlformats.org/wordprocessingml/2006/main">
  <w:divs>
    <w:div w:id="1543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footer" Target="footer2.xml"/><Relationship Id="rId18" Type="http://schemas.openxmlformats.org/officeDocument/2006/relationships/hyperlink" Target="consultantplus://offline/ref=6A50C1ACACDFBAB8CFB5AB8A4002340DC90C5A2F335697DAF81F5F4E54CAD8E4BE1F8BB17AB73EDC3917E0CBC0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6A50C1ACACDFBAB8CFB5B587566E6A07CF020D2239579C8BAD40041303CCC3H" TargetMode="External"/><Relationship Id="rId2" Type="http://schemas.openxmlformats.org/officeDocument/2006/relationships/numbering" Target="numbering.xml"/><Relationship Id="rId16" Type="http://schemas.openxmlformats.org/officeDocument/2006/relationships/hyperlink" Target="consultantplus://offline/ref=6A50C1ACACDFBAB8CFB5B587566E6A07CF0F0D2439569C8BAD40041303C3D2B3F950D2F33EBA3FDDC3C0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garantF1://12077515.0" TargetMode="External"/><Relationship Id="rId4" Type="http://schemas.openxmlformats.org/officeDocument/2006/relationships/settings" Target="settings.xml"/><Relationship Id="rId9" Type="http://schemas.openxmlformats.org/officeDocument/2006/relationships/hyperlink" Target="garantF1://12077515.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B6FED-71D3-4183-B950-C5595E3C5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1</Pages>
  <Words>9004</Words>
  <Characters>51327</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cp:lastPrinted>2019-12-16T13:41:00Z</cp:lastPrinted>
  <dcterms:created xsi:type="dcterms:W3CDTF">2018-12-07T08:17:00Z</dcterms:created>
  <dcterms:modified xsi:type="dcterms:W3CDTF">2019-12-16T13:46:00Z</dcterms:modified>
</cp:coreProperties>
</file>