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DF" w:rsidRDefault="00EE4634" w:rsidP="005F05DF">
      <w:pPr>
        <w:spacing w:after="0"/>
      </w:pPr>
      <w:r w:rsidRPr="00EE463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1B0F4A" wp14:editId="49263AF6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782320" cy="782320"/>
            <wp:effectExtent l="0" t="0" r="0" b="0"/>
            <wp:wrapThrough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hrough>
            <wp:docPr id="1" name="Рисунок 1" descr="Изображение: 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: Госуслуг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943F69" w:rsidRPr="00490235" w:rsidRDefault="00994667" w:rsidP="005F05DF">
      <w:pPr>
        <w:spacing w:after="0"/>
        <w:rPr>
          <w:sz w:val="28"/>
          <w:szCs w:val="28"/>
        </w:rPr>
      </w:pPr>
      <w:r w:rsidRPr="00490235">
        <w:rPr>
          <w:sz w:val="28"/>
          <w:szCs w:val="28"/>
        </w:rPr>
        <w:t>МАССОВЫЕ СОЦИАЛЬНО ЗНАЧИМЫЕ УСЛУГИ (МСЗУ)</w:t>
      </w:r>
    </w:p>
    <w:p w:rsidR="005F05DF" w:rsidRDefault="005F05DF" w:rsidP="005F05DF">
      <w:pPr>
        <w:spacing w:after="0"/>
        <w:jc w:val="both"/>
        <w:rPr>
          <w:bCs/>
        </w:rPr>
      </w:pPr>
    </w:p>
    <w:p w:rsidR="005F05DF" w:rsidRDefault="005F05DF" w:rsidP="00662A8B">
      <w:pPr>
        <w:jc w:val="both"/>
      </w:pPr>
      <w:r w:rsidRPr="005F05DF">
        <w:rPr>
          <w:bCs/>
        </w:rPr>
        <w:t xml:space="preserve">Министерством энергетики, промышленности и связи Ставропольского края в 2022 году проведена работа по переводу массовых социально значимых услуг в электронный формат. В настоящее время, на территории </w:t>
      </w:r>
      <w:r>
        <w:t>Минераловодского городского округа</w:t>
      </w:r>
      <w:r w:rsidRPr="005F05DF">
        <w:rPr>
          <w:bCs/>
        </w:rPr>
        <w:t xml:space="preserve"> стало доступным получение ряда муниципальных услуг  в электронной форме. Муниципальные услуги предоставляются при входе в личный кабинет федеральной государственной информационной системы «Единый портал государственных и муниципальных услуг (функций)» - «</w:t>
      </w:r>
      <w:proofErr w:type="spellStart"/>
      <w:r w:rsidRPr="005F05DF">
        <w:rPr>
          <w:bCs/>
        </w:rPr>
        <w:t>Госуслуги</w:t>
      </w:r>
      <w:proofErr w:type="spellEnd"/>
      <w:r w:rsidRPr="005F05DF">
        <w:rPr>
          <w:bCs/>
        </w:rPr>
        <w:t>».</w:t>
      </w:r>
    </w:p>
    <w:tbl>
      <w:tblPr>
        <w:tblStyle w:val="ae"/>
        <w:tblW w:w="10639" w:type="dxa"/>
        <w:tblInd w:w="-8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543"/>
        <w:gridCol w:w="2701"/>
      </w:tblGrid>
      <w:tr w:rsidR="008E15BB" w:rsidRPr="008E15BB" w:rsidTr="005F05DF">
        <w:trPr>
          <w:trHeight w:val="11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E2F2" w:fill="D9E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2915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 xml:space="preserve">№ </w:t>
            </w:r>
            <w:proofErr w:type="gramStart"/>
            <w:r w:rsidRPr="008E15BB">
              <w:rPr>
                <w:sz w:val="20"/>
                <w:szCs w:val="20"/>
              </w:rPr>
              <w:t>п</w:t>
            </w:r>
            <w:proofErr w:type="gramEnd"/>
            <w:r w:rsidRPr="008E15BB">
              <w:rPr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E2F2" w:fill="D9E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291511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E15BB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E2F2" w:fill="D9E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2915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исполнитель, </w:t>
            </w:r>
            <w:r w:rsidRPr="008E15BB">
              <w:rPr>
                <w:sz w:val="20"/>
                <w:szCs w:val="20"/>
              </w:rPr>
              <w:t>предоставляющ</w:t>
            </w:r>
            <w:r>
              <w:rPr>
                <w:sz w:val="20"/>
                <w:szCs w:val="20"/>
              </w:rPr>
              <w:t xml:space="preserve">ий </w:t>
            </w:r>
            <w:r w:rsidRPr="008E15BB">
              <w:rPr>
                <w:sz w:val="20"/>
                <w:szCs w:val="20"/>
              </w:rPr>
              <w:t>услугу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E2F2" w:fill="D9E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1A18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Ссылка на услугу на ЕПГУ</w:t>
            </w:r>
          </w:p>
        </w:tc>
      </w:tr>
      <w:tr w:rsidR="008E15BB" w:rsidRPr="008E15BB" w:rsidTr="005F05DF">
        <w:trPr>
          <w:trHeight w:val="13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9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https://www.gosuslugi.ru/600143/1/form?_=1664280291180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2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proofErr w:type="gramStart"/>
            <w:r w:rsidRPr="008E15BB">
              <w:rPr>
                <w:sz w:val="20"/>
                <w:szCs w:val="2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proofErr w:type="gram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0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https://www.gosuslugi.ru/600168/1/form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1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1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https://www.gosuslugi.ru/600171/1/form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2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2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https://www.gosuslugi.ru/600153/1/form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20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образования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3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https://www.gosuslugi.ru/600163/1/form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3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4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https://www.gosuslugi.ru/600142/1/form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муниципального хозяйства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5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https://www.gosuslugi.ru/600140/1/form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7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образования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6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https://www.gosuslugi.ru/600160/1/form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7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https://www.gosuslugi.ru/600165/1/form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3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</w:t>
            </w:r>
            <w:r w:rsidR="00D92183">
              <w:rPr>
                <w:sz w:val="20"/>
                <w:szCs w:val="20"/>
              </w:rPr>
              <w:t xml:space="preserve">ление образования администрации </w:t>
            </w:r>
            <w:r w:rsidRPr="008E15BB">
              <w:rPr>
                <w:sz w:val="20"/>
                <w:szCs w:val="20"/>
              </w:rPr>
              <w:t>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8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https://www.gosuslugi.ru/600173/1/form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19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https://www.gosuslugi.ru/600130/1/form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муниципального хозяйства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0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https://www.gosuslugi.ru/600162/1/form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27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1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https://www.gosuslugi.ru/600135/1/form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2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https://www.gosuslugi.ru/600170/1/form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3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Присвоение спортивных разрядов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3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https://www.gosuslugi.ru/600152/1/form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4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https://www.gosuslugi.ru/600133/1/form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7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5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https://www.gosuslugi.ru/600164/1/form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6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https://www.gosuslugi.ru/600141/1/form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7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https://www.gosuslugi.ru/600136/1/form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27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Архивный отдел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8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https://www.gosuslugi.ru/600149/1/form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7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29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https://www.gosuslugi.ru/600175/1/form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0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https://www.gosuslugi.ru/600177/1/form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1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https://www.gosuslugi.ru/600137/1/form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5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2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https://www.gosuslugi.ru/600146/1/form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3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https://www.gosuslugi.ru/600148/1/form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4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https://www.gosuslugi.ru/600139/1/form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муниципального хозяйства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5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https://www.gosuslugi.ru/600144/1/form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7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6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https://www.gosuslugi.ru/600176/1/form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7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https://www.gosuslugi.ru/600161/1/form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8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https://www.gosuslugi.ru/600176/1/form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7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39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https://www.gosuslugi.ru/600157/1/form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Присвоение квалификационных категорий спортивных судей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0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https://www.gosuslugi.ru/600151/1/form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5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муниципального хозяйства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1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https://www.gosuslugi.ru/600167/1/form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Подготовка и утверждение документации  по планировке территории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2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https://www.gosuslugi.ru/600150/1/form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архитектуры и градостроительства администрации 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3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https://www.gosuslugi.ru/600156/1/form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Назначение и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4" w:history="1">
              <w:r w:rsidR="00D92183" w:rsidRPr="0058037F">
                <w:rPr>
                  <w:rStyle w:val="af"/>
                  <w:sz w:val="20"/>
                  <w:szCs w:val="20"/>
                </w:rPr>
                <w:t>https://posobie2020.gosuslugi.ru/434403/2/form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5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https://www.gosuslugi.ru/600217/1/form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6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https://www.gosuslugi.ru/600241/1/form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7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7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https://www.gosuslugi.ru/600231/1/form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8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https://www.gosuslugi.ru/600209/1/form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ежегодной денежной выплаты гражданам, награжденным знаком «Почетный донор России» или «Почетный донор СССР»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49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https://www.gosuslugi.ru/600200/2/form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0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https://www.gosuslugi.ru/600246/1/form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3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1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https://www.gosuslugi.ru/600211/1/form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3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Присвоение звания «Ветеран труда»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2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https://www.gosuslugi.ru/600194/1/form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7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3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https://www.gosuslugi.ru/600238/1/form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Назначение пособия на ребенка из малообеспеченной семьи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4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https://www.gosuslugi.ru/600244/1/form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Муниципальное казенное учреждение " Городское хозяйство"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5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https://www.gosuslugi.ru/600208/1/form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6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https://www.gosuslugi.ru/600198/1/form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Отдел опеки, попечительства и по делам несовершеннолетних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7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https://www.gosuslugi.ru/600214/1/form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Присвоение звания «Ветеран труда субъекта Российской Федерации»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8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https://www.gosuslugi.ru/600218/1/form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права льготного (бесплатного)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труда и социальной защиты населения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59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https://www.gosuslugi.ru/600240/1/form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Отдел опеки, попечительства и по делам несовершеннолетних администрации Минераловодского городского округа Ставропольского края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60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https://www.gosuslugi.ru/600235/1/form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образования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61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https://www.gosuslugi.ru/group/kindergarten_enrollment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6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 xml:space="preserve">Запись на </w:t>
            </w:r>
            <w:proofErr w:type="gramStart"/>
            <w:r w:rsidRPr="008E15BB">
              <w:rPr>
                <w:sz w:val="20"/>
                <w:szCs w:val="20"/>
              </w:rPr>
              <w:t>обучение</w:t>
            </w:r>
            <w:proofErr w:type="gramEnd"/>
            <w:r w:rsidRPr="008E15BB">
              <w:rPr>
                <w:sz w:val="20"/>
                <w:szCs w:val="20"/>
              </w:rPr>
              <w:t xml:space="preserve"> по дополнительной общеобразовательной программе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</w:t>
            </w:r>
            <w:r w:rsidR="00D92183">
              <w:rPr>
                <w:sz w:val="20"/>
                <w:szCs w:val="20"/>
              </w:rPr>
              <w:t xml:space="preserve">ление образования администрации </w:t>
            </w:r>
            <w:r w:rsidRPr="008E15BB">
              <w:rPr>
                <w:sz w:val="20"/>
                <w:szCs w:val="20"/>
              </w:rPr>
              <w:t>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62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https://www.gosuslugi.ru/600316/1/form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Управление образования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63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https://www.gosuslugi.ru/10171/1/form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3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291511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291511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64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https://www.gosuslugi.ru/600452/2/form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  <w:tr w:rsidR="008E15BB" w:rsidRPr="008E15BB" w:rsidTr="005F05D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291511" w:rsidRDefault="008E15BB" w:rsidP="00291511">
            <w:pPr>
              <w:pStyle w:val="af9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8E15BB" w:rsidP="00D92183">
            <w:pPr>
              <w:spacing w:line="276" w:lineRule="auto"/>
              <w:ind w:left="141" w:right="142"/>
              <w:rPr>
                <w:sz w:val="20"/>
                <w:szCs w:val="20"/>
              </w:rPr>
            </w:pPr>
            <w:r w:rsidRPr="008E15BB">
              <w:rPr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291511" w:rsidP="00D92183">
            <w:pPr>
              <w:spacing w:line="276" w:lineRule="auto"/>
              <w:ind w:left="141" w:right="134"/>
              <w:rPr>
                <w:sz w:val="20"/>
                <w:szCs w:val="20"/>
              </w:rPr>
            </w:pPr>
            <w:r w:rsidRPr="00291511">
              <w:rPr>
                <w:sz w:val="20"/>
                <w:szCs w:val="20"/>
              </w:rPr>
              <w:t>Управление имущественных отношений администрации Минераловодского городского округа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15BB" w:rsidRPr="008E15BB" w:rsidRDefault="00414271" w:rsidP="00D92183">
            <w:pPr>
              <w:spacing w:line="276" w:lineRule="auto"/>
              <w:ind w:left="150" w:right="142"/>
              <w:rPr>
                <w:sz w:val="20"/>
                <w:szCs w:val="20"/>
              </w:rPr>
            </w:pPr>
            <w:hyperlink r:id="rId65" w:history="1">
              <w:r w:rsidR="00D92183" w:rsidRPr="0058037F">
                <w:rPr>
                  <w:rStyle w:val="af"/>
                  <w:sz w:val="20"/>
                  <w:szCs w:val="20"/>
                </w:rPr>
                <w:t>https://www.gosuslugi.ru/600451/1/form</w:t>
              </w:r>
            </w:hyperlink>
            <w:r w:rsidR="00D92183">
              <w:rPr>
                <w:sz w:val="20"/>
                <w:szCs w:val="20"/>
              </w:rPr>
              <w:t xml:space="preserve"> </w:t>
            </w:r>
          </w:p>
        </w:tc>
      </w:tr>
    </w:tbl>
    <w:p w:rsidR="00994667" w:rsidRDefault="00994667"/>
    <w:sectPr w:rsidR="00994667" w:rsidSect="00F763A1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71" w:rsidRDefault="00414271">
      <w:pPr>
        <w:spacing w:after="0" w:line="240" w:lineRule="auto"/>
      </w:pPr>
      <w:r>
        <w:separator/>
      </w:r>
    </w:p>
  </w:endnote>
  <w:endnote w:type="continuationSeparator" w:id="0">
    <w:p w:rsidR="00414271" w:rsidRDefault="0041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71" w:rsidRDefault="00414271">
      <w:pPr>
        <w:spacing w:after="0" w:line="240" w:lineRule="auto"/>
      </w:pPr>
      <w:r>
        <w:separator/>
      </w:r>
    </w:p>
  </w:footnote>
  <w:footnote w:type="continuationSeparator" w:id="0">
    <w:p w:rsidR="00414271" w:rsidRDefault="00414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00673"/>
    <w:multiLevelType w:val="hybridMultilevel"/>
    <w:tmpl w:val="564ADA9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69"/>
    <w:rsid w:val="001522BA"/>
    <w:rsid w:val="00196FD1"/>
    <w:rsid w:val="001A18FD"/>
    <w:rsid w:val="001B2695"/>
    <w:rsid w:val="002429A6"/>
    <w:rsid w:val="0026578A"/>
    <w:rsid w:val="00291511"/>
    <w:rsid w:val="0032046D"/>
    <w:rsid w:val="00325669"/>
    <w:rsid w:val="003D0BDE"/>
    <w:rsid w:val="00414271"/>
    <w:rsid w:val="00490235"/>
    <w:rsid w:val="004F3392"/>
    <w:rsid w:val="0054388B"/>
    <w:rsid w:val="005C6541"/>
    <w:rsid w:val="005F05DF"/>
    <w:rsid w:val="00662A8B"/>
    <w:rsid w:val="006B6737"/>
    <w:rsid w:val="00717166"/>
    <w:rsid w:val="007A5060"/>
    <w:rsid w:val="007B0CAB"/>
    <w:rsid w:val="0083730E"/>
    <w:rsid w:val="00850836"/>
    <w:rsid w:val="00873FD5"/>
    <w:rsid w:val="008E15BB"/>
    <w:rsid w:val="00943F69"/>
    <w:rsid w:val="00994667"/>
    <w:rsid w:val="009F7EE1"/>
    <w:rsid w:val="00A414B4"/>
    <w:rsid w:val="00A478DB"/>
    <w:rsid w:val="00A85EDD"/>
    <w:rsid w:val="00CD1953"/>
    <w:rsid w:val="00D1633D"/>
    <w:rsid w:val="00D24693"/>
    <w:rsid w:val="00D35DA8"/>
    <w:rsid w:val="00D90B98"/>
    <w:rsid w:val="00D92183"/>
    <w:rsid w:val="00EA30E2"/>
    <w:rsid w:val="00EE4634"/>
    <w:rsid w:val="00F335A2"/>
    <w:rsid w:val="00F763A1"/>
    <w:rsid w:val="00F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EE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4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EE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4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600163/1/form" TargetMode="External"/><Relationship Id="rId18" Type="http://schemas.openxmlformats.org/officeDocument/2006/relationships/hyperlink" Target="https://www.gosuslugi.ru/600173/1/form" TargetMode="External"/><Relationship Id="rId26" Type="http://schemas.openxmlformats.org/officeDocument/2006/relationships/hyperlink" Target="https://www.gosuslugi.ru/600141/1/form" TargetMode="External"/><Relationship Id="rId39" Type="http://schemas.openxmlformats.org/officeDocument/2006/relationships/hyperlink" Target="https://www.gosuslugi.ru/600157/1/form" TargetMode="External"/><Relationship Id="rId21" Type="http://schemas.openxmlformats.org/officeDocument/2006/relationships/hyperlink" Target="https://www.gosuslugi.ru/600135/1/form" TargetMode="External"/><Relationship Id="rId34" Type="http://schemas.openxmlformats.org/officeDocument/2006/relationships/hyperlink" Target="https://www.gosuslugi.ru/600139/1/form" TargetMode="External"/><Relationship Id="rId42" Type="http://schemas.openxmlformats.org/officeDocument/2006/relationships/hyperlink" Target="https://www.gosuslugi.ru/600150/1/form" TargetMode="External"/><Relationship Id="rId47" Type="http://schemas.openxmlformats.org/officeDocument/2006/relationships/hyperlink" Target="https://www.gosuslugi.ru/600231/1/form" TargetMode="External"/><Relationship Id="rId50" Type="http://schemas.openxmlformats.org/officeDocument/2006/relationships/hyperlink" Target="https://www.gosuslugi.ru/600246/1/form" TargetMode="External"/><Relationship Id="rId55" Type="http://schemas.openxmlformats.org/officeDocument/2006/relationships/hyperlink" Target="https://www.gosuslugi.ru/600208/1/form" TargetMode="External"/><Relationship Id="rId63" Type="http://schemas.openxmlformats.org/officeDocument/2006/relationships/hyperlink" Target="https://www.gosuslugi.ru/10171/1/form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gosuslugi.ru/600160/1/form" TargetMode="External"/><Relationship Id="rId29" Type="http://schemas.openxmlformats.org/officeDocument/2006/relationships/hyperlink" Target="https://www.gosuslugi.ru/600175/1/for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600171/1/form" TargetMode="External"/><Relationship Id="rId24" Type="http://schemas.openxmlformats.org/officeDocument/2006/relationships/hyperlink" Target="https://www.gosuslugi.ru/600133/1/form" TargetMode="External"/><Relationship Id="rId32" Type="http://schemas.openxmlformats.org/officeDocument/2006/relationships/hyperlink" Target="https://www.gosuslugi.ru/600146/1/form" TargetMode="External"/><Relationship Id="rId37" Type="http://schemas.openxmlformats.org/officeDocument/2006/relationships/hyperlink" Target="https://www.gosuslugi.ru/600161/1/form" TargetMode="External"/><Relationship Id="rId40" Type="http://schemas.openxmlformats.org/officeDocument/2006/relationships/hyperlink" Target="https://www.gosuslugi.ru/600151/1/form" TargetMode="External"/><Relationship Id="rId45" Type="http://schemas.openxmlformats.org/officeDocument/2006/relationships/hyperlink" Target="https://www.gosuslugi.ru/600217/1/form" TargetMode="External"/><Relationship Id="rId53" Type="http://schemas.openxmlformats.org/officeDocument/2006/relationships/hyperlink" Target="https://www.gosuslugi.ru/600238/1/form" TargetMode="External"/><Relationship Id="rId58" Type="http://schemas.openxmlformats.org/officeDocument/2006/relationships/hyperlink" Target="https://www.gosuslugi.ru/600218/1/form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600140/1/form" TargetMode="External"/><Relationship Id="rId23" Type="http://schemas.openxmlformats.org/officeDocument/2006/relationships/hyperlink" Target="https://www.gosuslugi.ru/600152/1/form" TargetMode="External"/><Relationship Id="rId28" Type="http://schemas.openxmlformats.org/officeDocument/2006/relationships/hyperlink" Target="https://www.gosuslugi.ru/600149/1/form" TargetMode="External"/><Relationship Id="rId36" Type="http://schemas.openxmlformats.org/officeDocument/2006/relationships/hyperlink" Target="https://www.gosuslugi.ru/600176/1/form" TargetMode="External"/><Relationship Id="rId49" Type="http://schemas.openxmlformats.org/officeDocument/2006/relationships/hyperlink" Target="https://www.gosuslugi.ru/600200/2/form" TargetMode="External"/><Relationship Id="rId57" Type="http://schemas.openxmlformats.org/officeDocument/2006/relationships/hyperlink" Target="https://www.gosuslugi.ru/600214/1/form" TargetMode="External"/><Relationship Id="rId61" Type="http://schemas.openxmlformats.org/officeDocument/2006/relationships/hyperlink" Target="https://www.gosuslugi.ru/group/kindergarten_enrollment" TargetMode="External"/><Relationship Id="rId10" Type="http://schemas.openxmlformats.org/officeDocument/2006/relationships/hyperlink" Target="https://www.gosuslugi.ru/600168/1/form" TargetMode="External"/><Relationship Id="rId19" Type="http://schemas.openxmlformats.org/officeDocument/2006/relationships/hyperlink" Target="https://www.gosuslugi.ru/600130/1/form" TargetMode="External"/><Relationship Id="rId31" Type="http://schemas.openxmlformats.org/officeDocument/2006/relationships/hyperlink" Target="https://www.gosuslugi.ru/600137/1/form" TargetMode="External"/><Relationship Id="rId44" Type="http://schemas.openxmlformats.org/officeDocument/2006/relationships/hyperlink" Target="https://posobie2020.gosuslugi.ru/434403/2/form" TargetMode="External"/><Relationship Id="rId52" Type="http://schemas.openxmlformats.org/officeDocument/2006/relationships/hyperlink" Target="https://www.gosuslugi.ru/600194/1/form" TargetMode="External"/><Relationship Id="rId60" Type="http://schemas.openxmlformats.org/officeDocument/2006/relationships/hyperlink" Target="https://www.gosuslugi.ru/600235/1/form" TargetMode="External"/><Relationship Id="rId65" Type="http://schemas.openxmlformats.org/officeDocument/2006/relationships/hyperlink" Target="https://www.gosuslugi.ru/600451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600143/1/form?_=1664280291180" TargetMode="External"/><Relationship Id="rId14" Type="http://schemas.openxmlformats.org/officeDocument/2006/relationships/hyperlink" Target="https://www.gosuslugi.ru/600142/1/form" TargetMode="External"/><Relationship Id="rId22" Type="http://schemas.openxmlformats.org/officeDocument/2006/relationships/hyperlink" Target="https://www.gosuslugi.ru/600170/1/form" TargetMode="External"/><Relationship Id="rId27" Type="http://schemas.openxmlformats.org/officeDocument/2006/relationships/hyperlink" Target="https://www.gosuslugi.ru/600136/1/form" TargetMode="External"/><Relationship Id="rId30" Type="http://schemas.openxmlformats.org/officeDocument/2006/relationships/hyperlink" Target="https://www.gosuslugi.ru/600177/1/form" TargetMode="External"/><Relationship Id="rId35" Type="http://schemas.openxmlformats.org/officeDocument/2006/relationships/hyperlink" Target="https://www.gosuslugi.ru/600144/1/form" TargetMode="External"/><Relationship Id="rId43" Type="http://schemas.openxmlformats.org/officeDocument/2006/relationships/hyperlink" Target="https://www.gosuslugi.ru/600156/1/form" TargetMode="External"/><Relationship Id="rId48" Type="http://schemas.openxmlformats.org/officeDocument/2006/relationships/hyperlink" Target="https://www.gosuslugi.ru/600209/1/form" TargetMode="External"/><Relationship Id="rId56" Type="http://schemas.openxmlformats.org/officeDocument/2006/relationships/hyperlink" Target="https://www.gosuslugi.ru/600198/1/form" TargetMode="External"/><Relationship Id="rId64" Type="http://schemas.openxmlformats.org/officeDocument/2006/relationships/hyperlink" Target="https://www.gosuslugi.ru/600452/2/for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gosuslugi.ru/600211/1/for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gosuslugi.ru/600153/1/form" TargetMode="External"/><Relationship Id="rId17" Type="http://schemas.openxmlformats.org/officeDocument/2006/relationships/hyperlink" Target="https://www.gosuslugi.ru/600165/1/form" TargetMode="External"/><Relationship Id="rId25" Type="http://schemas.openxmlformats.org/officeDocument/2006/relationships/hyperlink" Target="https://www.gosuslugi.ru/600164/1/form" TargetMode="External"/><Relationship Id="rId33" Type="http://schemas.openxmlformats.org/officeDocument/2006/relationships/hyperlink" Target="https://www.gosuslugi.ru/600148/1/form" TargetMode="External"/><Relationship Id="rId38" Type="http://schemas.openxmlformats.org/officeDocument/2006/relationships/hyperlink" Target="https://www.gosuslugi.ru/600176/1/form" TargetMode="External"/><Relationship Id="rId46" Type="http://schemas.openxmlformats.org/officeDocument/2006/relationships/hyperlink" Target="https://www.gosuslugi.ru/600241/1/form" TargetMode="External"/><Relationship Id="rId59" Type="http://schemas.openxmlformats.org/officeDocument/2006/relationships/hyperlink" Target="https://www.gosuslugi.ru/600240/1/form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gosuslugi.ru/600162/1/form" TargetMode="External"/><Relationship Id="rId41" Type="http://schemas.openxmlformats.org/officeDocument/2006/relationships/hyperlink" Target="https://www.gosuslugi.ru/600167/1/form" TargetMode="External"/><Relationship Id="rId54" Type="http://schemas.openxmlformats.org/officeDocument/2006/relationships/hyperlink" Target="https://www.gosuslugi.ru/600244/1/form" TargetMode="External"/><Relationship Id="rId62" Type="http://schemas.openxmlformats.org/officeDocument/2006/relationships/hyperlink" Target="https://www.gosuslugi.ru/600316/1/for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18</cp:revision>
  <cp:lastPrinted>2023-02-13T14:11:00Z</cp:lastPrinted>
  <dcterms:created xsi:type="dcterms:W3CDTF">2022-09-27T08:03:00Z</dcterms:created>
  <dcterms:modified xsi:type="dcterms:W3CDTF">2023-02-15T08:20:00Z</dcterms:modified>
</cp:coreProperties>
</file>