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51" w:rsidRPr="004623E9" w:rsidRDefault="008D4D51" w:rsidP="008D4D51">
      <w:pPr>
        <w:autoSpaceDE w:val="0"/>
        <w:autoSpaceDN w:val="0"/>
        <w:adjustRightInd w:val="0"/>
        <w:jc w:val="center"/>
        <w:outlineLvl w:val="2"/>
        <w:rPr>
          <w:smallCaps/>
        </w:rPr>
      </w:pPr>
      <w:r w:rsidRPr="004623E9">
        <w:rPr>
          <w:smallCaps/>
        </w:rPr>
        <w:t>Информация о ходе реализации Программ</w:t>
      </w:r>
      <w:r>
        <w:rPr>
          <w:smallCaps/>
        </w:rPr>
        <w:t>ы</w:t>
      </w:r>
      <w:r w:rsidRPr="004623E9">
        <w:rPr>
          <w:smallCaps/>
        </w:rPr>
        <w:t xml:space="preserve"> для проведения оценки эффективности реализации Программ за 20</w:t>
      </w:r>
      <w:r>
        <w:rPr>
          <w:smallCaps/>
        </w:rPr>
        <w:t>21</w:t>
      </w:r>
      <w:r w:rsidRPr="004623E9">
        <w:rPr>
          <w:smallCaps/>
        </w:rPr>
        <w:t xml:space="preserve"> год муниципальная пр</w:t>
      </w:r>
      <w:r w:rsidRPr="004623E9">
        <w:rPr>
          <w:smallCaps/>
        </w:rPr>
        <w:t>о</w:t>
      </w:r>
      <w:r w:rsidRPr="004623E9">
        <w:rPr>
          <w:smallCaps/>
        </w:rPr>
        <w:t>грамм минераловодского городского округа «развитие сельского хозяйства»</w:t>
      </w:r>
    </w:p>
    <w:p w:rsidR="008D4D51" w:rsidRPr="00BE694D" w:rsidRDefault="008D4D51" w:rsidP="008D4D51">
      <w:pPr>
        <w:autoSpaceDE w:val="0"/>
        <w:autoSpaceDN w:val="0"/>
        <w:adjustRightInd w:val="0"/>
        <w:outlineLvl w:val="2"/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517"/>
        <w:gridCol w:w="2410"/>
        <w:gridCol w:w="2693"/>
        <w:gridCol w:w="1985"/>
        <w:gridCol w:w="1984"/>
      </w:tblGrid>
      <w:tr w:rsidR="008D4D51" w:rsidRPr="00BE694D" w:rsidTr="00135C0E">
        <w:trPr>
          <w:trHeight w:val="191"/>
        </w:trPr>
        <w:tc>
          <w:tcPr>
            <w:tcW w:w="828" w:type="dxa"/>
            <w:vMerge w:val="restart"/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27ADD">
              <w:rPr>
                <w:sz w:val="28"/>
                <w:szCs w:val="28"/>
              </w:rPr>
              <w:t>№ п/п</w:t>
            </w:r>
          </w:p>
        </w:tc>
        <w:tc>
          <w:tcPr>
            <w:tcW w:w="5517" w:type="dxa"/>
            <w:vMerge w:val="restart"/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27ADD">
              <w:rPr>
                <w:sz w:val="28"/>
                <w:szCs w:val="28"/>
              </w:rPr>
              <w:t>Наименование основного мероприятия подпрограммы Программы, показателя (индикатора)</w:t>
            </w:r>
          </w:p>
        </w:tc>
        <w:tc>
          <w:tcPr>
            <w:tcW w:w="2410" w:type="dxa"/>
            <w:vMerge w:val="restart"/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27ADD">
              <w:rPr>
                <w:sz w:val="28"/>
                <w:szCs w:val="28"/>
              </w:rPr>
              <w:t>Общее количес</w:t>
            </w:r>
            <w:r w:rsidRPr="00E27ADD">
              <w:rPr>
                <w:sz w:val="28"/>
                <w:szCs w:val="28"/>
              </w:rPr>
              <w:t>т</w:t>
            </w:r>
            <w:r w:rsidRPr="00E27ADD">
              <w:rPr>
                <w:sz w:val="28"/>
                <w:szCs w:val="28"/>
              </w:rPr>
              <w:t>во основных мероприятий По</w:t>
            </w:r>
            <w:r w:rsidRPr="00E27ADD">
              <w:rPr>
                <w:sz w:val="28"/>
                <w:szCs w:val="28"/>
              </w:rPr>
              <w:t>д</w:t>
            </w:r>
            <w:r w:rsidRPr="00E27ADD">
              <w:rPr>
                <w:sz w:val="28"/>
                <w:szCs w:val="28"/>
              </w:rPr>
              <w:t>программы, (ед.)</w:t>
            </w:r>
          </w:p>
        </w:tc>
        <w:tc>
          <w:tcPr>
            <w:tcW w:w="2693" w:type="dxa"/>
            <w:vMerge w:val="restart"/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sz w:val="28"/>
                <w:szCs w:val="28"/>
              </w:rPr>
            </w:pPr>
            <w:r w:rsidRPr="00E27ADD">
              <w:rPr>
                <w:sz w:val="28"/>
                <w:szCs w:val="28"/>
              </w:rPr>
              <w:t>Соблюдение уст</w:t>
            </w:r>
            <w:r w:rsidRPr="00E27ADD">
              <w:rPr>
                <w:sz w:val="28"/>
                <w:szCs w:val="28"/>
              </w:rPr>
              <w:t>а</w:t>
            </w:r>
            <w:r w:rsidRPr="00E27ADD">
              <w:rPr>
                <w:sz w:val="28"/>
                <w:szCs w:val="28"/>
              </w:rPr>
              <w:t>новленных сроков начала и завершения,</w:t>
            </w:r>
          </w:p>
          <w:p w:rsidR="008D4D51" w:rsidRPr="00E27ADD" w:rsidRDefault="008D4D51" w:rsidP="00135C0E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sz w:val="28"/>
                <w:szCs w:val="28"/>
              </w:rPr>
            </w:pPr>
            <w:r w:rsidRPr="00E27ADD">
              <w:rPr>
                <w:sz w:val="28"/>
                <w:szCs w:val="28"/>
              </w:rPr>
              <w:t>(+/-)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27ADD">
              <w:rPr>
                <w:sz w:val="28"/>
                <w:szCs w:val="28"/>
              </w:rPr>
              <w:t>Показатели (индикаторы)</w:t>
            </w:r>
          </w:p>
        </w:tc>
      </w:tr>
      <w:tr w:rsidR="008D4D51" w:rsidRPr="00BE694D" w:rsidTr="00135C0E">
        <w:trPr>
          <w:trHeight w:val="1190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517" w:type="dxa"/>
            <w:vMerge/>
            <w:tcBorders>
              <w:bottom w:val="single" w:sz="4" w:space="0" w:color="auto"/>
            </w:tcBorders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27ADD">
              <w:rPr>
                <w:sz w:val="28"/>
                <w:szCs w:val="28"/>
              </w:rPr>
              <w:t>Плановое зн</w:t>
            </w:r>
            <w:r w:rsidRPr="00E27ADD">
              <w:rPr>
                <w:sz w:val="28"/>
                <w:szCs w:val="28"/>
              </w:rPr>
              <w:t>а</w:t>
            </w:r>
            <w:r w:rsidRPr="00E27ADD">
              <w:rPr>
                <w:sz w:val="28"/>
                <w:szCs w:val="28"/>
              </w:rPr>
              <w:t>чение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27ADD">
              <w:rPr>
                <w:sz w:val="28"/>
                <w:szCs w:val="28"/>
              </w:rPr>
              <w:t>Фактическое значение</w:t>
            </w:r>
          </w:p>
        </w:tc>
      </w:tr>
      <w:tr w:rsidR="008D4D51" w:rsidRPr="00BE694D" w:rsidTr="00135C0E">
        <w:tc>
          <w:tcPr>
            <w:tcW w:w="828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1</w:t>
            </w:r>
          </w:p>
        </w:tc>
        <w:tc>
          <w:tcPr>
            <w:tcW w:w="5517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2</w:t>
            </w:r>
          </w:p>
        </w:tc>
        <w:tc>
          <w:tcPr>
            <w:tcW w:w="2410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3</w:t>
            </w:r>
          </w:p>
        </w:tc>
        <w:tc>
          <w:tcPr>
            <w:tcW w:w="2693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4</w:t>
            </w:r>
          </w:p>
        </w:tc>
        <w:tc>
          <w:tcPr>
            <w:tcW w:w="1985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984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</w:p>
        </w:tc>
      </w:tr>
      <w:tr w:rsidR="008D4D51" w:rsidRPr="00BE694D" w:rsidTr="00135C0E">
        <w:tc>
          <w:tcPr>
            <w:tcW w:w="15417" w:type="dxa"/>
            <w:gridSpan w:val="6"/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E27ADD">
              <w:rPr>
                <w:b/>
                <w:sz w:val="28"/>
                <w:szCs w:val="28"/>
              </w:rPr>
              <w:t>Программа: муниципальная программа Минераловодского городского округа «Развитие сельского хозяйства</w:t>
            </w:r>
          </w:p>
        </w:tc>
      </w:tr>
      <w:tr w:rsidR="008D4D51" w:rsidRPr="00BE694D" w:rsidTr="00135C0E">
        <w:tc>
          <w:tcPr>
            <w:tcW w:w="15417" w:type="dxa"/>
            <w:gridSpan w:val="6"/>
          </w:tcPr>
          <w:p w:rsidR="008D4D51" w:rsidRPr="00E27ADD" w:rsidRDefault="008D4D51" w:rsidP="00135C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растениеводства и животноводства в Минераловодском городском округе  Ставр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польского края»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2A50DC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AA2F4C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AA2F4C">
              <w:rPr>
                <w:b/>
                <w:sz w:val="28"/>
                <w:szCs w:val="28"/>
              </w:rPr>
              <w:t xml:space="preserve">Наименование основного мероприятия «Финансовая поддержка </w:t>
            </w:r>
            <w:proofErr w:type="spellStart"/>
            <w:r w:rsidRPr="00AA2F4C">
              <w:rPr>
                <w:b/>
                <w:sz w:val="28"/>
                <w:szCs w:val="28"/>
              </w:rPr>
              <w:t>сельхозтовар</w:t>
            </w:r>
            <w:r w:rsidRPr="00AA2F4C">
              <w:rPr>
                <w:b/>
                <w:sz w:val="28"/>
                <w:szCs w:val="28"/>
              </w:rPr>
              <w:t>о</w:t>
            </w:r>
            <w:r w:rsidRPr="00AA2F4C">
              <w:rPr>
                <w:b/>
                <w:sz w:val="28"/>
                <w:szCs w:val="28"/>
              </w:rPr>
              <w:t>производителей</w:t>
            </w:r>
            <w:proofErr w:type="spellEnd"/>
            <w:r w:rsidRPr="00AA2F4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E27ADD"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E27AD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E27ADD">
              <w:t>Х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D17FAB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D17FAB">
              <w:t>1.1.1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2A50DC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sz w:val="28"/>
                <w:szCs w:val="28"/>
              </w:rPr>
              <w:t>Увеличение валового объема производства продукции сельского хозяйства всех категорий хозяйств Минераловодского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 (млрд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15399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5B6433">
              <w:t>3,</w:t>
            </w: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5,9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1.1.2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8"/>
                <w:szCs w:val="28"/>
              </w:rPr>
              <w:t xml:space="preserve">Доля прибыльных </w:t>
            </w:r>
            <w:proofErr w:type="spellStart"/>
            <w:r>
              <w:rPr>
                <w:sz w:val="28"/>
                <w:szCs w:val="28"/>
              </w:rPr>
              <w:t>селькохозяйственных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организаций</w:t>
            </w:r>
            <w:proofErr w:type="gramEnd"/>
            <w:r>
              <w:rPr>
                <w:sz w:val="28"/>
                <w:szCs w:val="28"/>
              </w:rPr>
              <w:t xml:space="preserve"> в общем и числе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15399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5B6433">
              <w:t>9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87,5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1.1.3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8"/>
                <w:szCs w:val="28"/>
              </w:rPr>
              <w:t>Сохранение уровня рентабельности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скохозяйственных предприятий Минерал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водского городского округа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15399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5B6433"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15399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>
              <w:t>79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1.1.4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8"/>
                <w:szCs w:val="28"/>
              </w:rPr>
              <w:t>Производство скота м птицы (на убой в живом весе) в хозяйствах всех категорий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нераловодского городского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(тыс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онн)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15399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5B6433">
              <w:t>4</w:t>
            </w:r>
            <w:r>
              <w:t>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15399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5B6433">
              <w:t>4,</w:t>
            </w:r>
            <w:r>
              <w:t>78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1.1.5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8"/>
                <w:szCs w:val="28"/>
              </w:rPr>
              <w:t>Численность маточного поголовья овец и коз в сельскохозяйственных организациях, крестьянских (фермерских) хозяйствах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нераловодского городского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края, включая индивидуальных предпринимателей (голов)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32597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3,5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1.1.6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8"/>
                <w:szCs w:val="28"/>
              </w:rPr>
              <w:t>Площадь ежегодной обработки природных биотопов (пастбищ), заселенных иксод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выми клещами – переносчиками крымской геморрагической лихорадки (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15399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>
              <w:t>43,41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15399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5B6433">
              <w:t>4</w:t>
            </w:r>
            <w:r>
              <w:t>3,41</w:t>
            </w:r>
          </w:p>
        </w:tc>
      </w:tr>
    </w:tbl>
    <w:p w:rsidR="008D4D51" w:rsidRDefault="008D4D51" w:rsidP="008D4D51">
      <w:pPr>
        <w:autoSpaceDE w:val="0"/>
        <w:autoSpaceDN w:val="0"/>
        <w:adjustRightInd w:val="0"/>
        <w:outlineLvl w:val="2"/>
      </w:pPr>
    </w:p>
    <w:p w:rsidR="008D4D51" w:rsidRDefault="008D4D51" w:rsidP="008D4D51">
      <w:pPr>
        <w:sectPr w:rsidR="008D4D51" w:rsidSect="008D4D5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 xml:space="preserve">Подпись ответственного лица </w:t>
      </w:r>
      <w:proofErr w:type="spellStart"/>
      <w:r>
        <w:t>___________________Т.И.Антифеева</w:t>
      </w:r>
      <w:proofErr w:type="spellEnd"/>
    </w:p>
    <w:p w:rsidR="008D4D51" w:rsidRDefault="008D4D51" w:rsidP="008D4D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</w:t>
      </w:r>
    </w:p>
    <w:p w:rsidR="008D4D51" w:rsidRDefault="008D4D51" w:rsidP="008D4D51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 Минераловодского городского округа «Развитие сельского хозяйства» за 2021 год</w:t>
      </w:r>
    </w:p>
    <w:p w:rsidR="008D4D51" w:rsidRDefault="008D4D51" w:rsidP="008D4D51">
      <w:pPr>
        <w:ind w:firstLine="5940"/>
        <w:jc w:val="both"/>
        <w:rPr>
          <w:sz w:val="28"/>
          <w:szCs w:val="28"/>
        </w:rPr>
      </w:pPr>
    </w:p>
    <w:p w:rsidR="008D4D51" w:rsidRDefault="008D4D51" w:rsidP="008D4D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4D51" w:rsidRDefault="008D4D51" w:rsidP="008D4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муниципальной программы</w:t>
      </w:r>
      <w:r w:rsidRPr="00111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</w:t>
      </w:r>
      <w:r w:rsidRPr="001116CC">
        <w:rPr>
          <w:sz w:val="28"/>
          <w:szCs w:val="28"/>
        </w:rPr>
        <w:t>«</w:t>
      </w:r>
      <w:r>
        <w:rPr>
          <w:sz w:val="28"/>
          <w:szCs w:val="28"/>
        </w:rPr>
        <w:t>Раз</w:t>
      </w:r>
      <w:r w:rsidRPr="001116CC">
        <w:rPr>
          <w:sz w:val="28"/>
          <w:szCs w:val="28"/>
        </w:rPr>
        <w:t xml:space="preserve">витие </w:t>
      </w:r>
      <w:r>
        <w:rPr>
          <w:sz w:val="28"/>
          <w:szCs w:val="28"/>
        </w:rPr>
        <w:t>сельского хозяйства</w:t>
      </w:r>
      <w:r w:rsidRPr="001116CC">
        <w:rPr>
          <w:spacing w:val="3"/>
          <w:sz w:val="28"/>
          <w:szCs w:val="28"/>
        </w:rPr>
        <w:t>»</w:t>
      </w:r>
      <w:r>
        <w:rPr>
          <w:spacing w:val="3"/>
          <w:sz w:val="28"/>
          <w:szCs w:val="28"/>
        </w:rPr>
        <w:t xml:space="preserve"> (далее по тексту - Программа) в 2021 году </w:t>
      </w:r>
      <w:r>
        <w:rPr>
          <w:sz w:val="28"/>
          <w:szCs w:val="28"/>
        </w:rPr>
        <w:t>выполнено:</w:t>
      </w:r>
    </w:p>
    <w:p w:rsidR="008D4D51" w:rsidRPr="00C93FD5" w:rsidRDefault="008D4D51" w:rsidP="008D4D51">
      <w:pPr>
        <w:ind w:firstLine="708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Уровень </w:t>
      </w:r>
      <w:r w:rsidRPr="00352747">
        <w:rPr>
          <w:color w:val="000000"/>
          <w:sz w:val="28"/>
          <w:szCs w:val="28"/>
          <w:lang w:eastAsia="ar-SA"/>
        </w:rPr>
        <w:t xml:space="preserve">рентабельности </w:t>
      </w:r>
      <w:r>
        <w:rPr>
          <w:color w:val="000000"/>
          <w:sz w:val="28"/>
          <w:szCs w:val="28"/>
          <w:lang w:eastAsia="ar-SA"/>
        </w:rPr>
        <w:t xml:space="preserve">в 2021г. </w:t>
      </w:r>
      <w:r w:rsidRPr="00C759EF">
        <w:rPr>
          <w:color w:val="000000"/>
          <w:sz w:val="28"/>
          <w:szCs w:val="28"/>
          <w:lang w:eastAsia="ar-SA"/>
        </w:rPr>
        <w:t xml:space="preserve">-  </w:t>
      </w:r>
      <w:r>
        <w:rPr>
          <w:color w:val="000000"/>
          <w:sz w:val="28"/>
          <w:szCs w:val="28"/>
          <w:lang w:eastAsia="ar-SA"/>
        </w:rPr>
        <w:t>79</w:t>
      </w:r>
      <w:r w:rsidRPr="00C759EF">
        <w:rPr>
          <w:sz w:val="28"/>
          <w:szCs w:val="28"/>
          <w:lang w:eastAsia="ar-SA"/>
        </w:rPr>
        <w:t>% (плановое значение 20 %).</w:t>
      </w:r>
    </w:p>
    <w:p w:rsidR="008D4D51" w:rsidRPr="00C93FD5" w:rsidRDefault="008D4D51" w:rsidP="008D4D51">
      <w:pPr>
        <w:ind w:firstLine="709"/>
        <w:jc w:val="both"/>
        <w:outlineLvl w:val="0"/>
        <w:rPr>
          <w:sz w:val="28"/>
          <w:szCs w:val="28"/>
          <w:lang w:eastAsia="ar-SA"/>
        </w:rPr>
      </w:pPr>
      <w:r w:rsidRPr="00C93FD5">
        <w:rPr>
          <w:sz w:val="28"/>
          <w:szCs w:val="28"/>
          <w:lang w:eastAsia="ar-SA"/>
        </w:rPr>
        <w:t xml:space="preserve">Среднемесячная заработная плата </w:t>
      </w:r>
      <w:proofErr w:type="spellStart"/>
      <w:r>
        <w:rPr>
          <w:sz w:val="28"/>
          <w:szCs w:val="28"/>
          <w:lang w:eastAsia="ar-SA"/>
        </w:rPr>
        <w:t>сельхозтоваропроизводителей</w:t>
      </w:r>
      <w:proofErr w:type="spellEnd"/>
      <w:r>
        <w:rPr>
          <w:sz w:val="28"/>
          <w:szCs w:val="28"/>
          <w:lang w:eastAsia="ar-SA"/>
        </w:rPr>
        <w:t xml:space="preserve"> Минераловодского городского округа </w:t>
      </w:r>
      <w:r w:rsidRPr="00C93FD5">
        <w:rPr>
          <w:rFonts w:eastAsia="ヒラギノ角ゴ Pro W3"/>
          <w:sz w:val="28"/>
          <w:szCs w:val="28"/>
        </w:rPr>
        <w:t>в</w:t>
      </w:r>
      <w:r>
        <w:rPr>
          <w:rFonts w:eastAsia="ヒラギノ角ゴ Pro W3"/>
          <w:sz w:val="28"/>
          <w:szCs w:val="28"/>
        </w:rPr>
        <w:t xml:space="preserve"> 2021</w:t>
      </w:r>
      <w:r w:rsidRPr="00C93FD5">
        <w:rPr>
          <w:rFonts w:eastAsia="ヒラギノ角ゴ Pro W3"/>
          <w:sz w:val="28"/>
          <w:szCs w:val="28"/>
        </w:rPr>
        <w:t xml:space="preserve">г составила </w:t>
      </w:r>
      <w:r w:rsidRPr="00C759EF">
        <w:rPr>
          <w:rFonts w:eastAsia="ヒラギノ角ゴ Pro W3"/>
          <w:sz w:val="28"/>
          <w:szCs w:val="28"/>
        </w:rPr>
        <w:t>3</w:t>
      </w:r>
      <w:r>
        <w:rPr>
          <w:rFonts w:eastAsia="ヒラギノ角ゴ Pro W3"/>
          <w:sz w:val="28"/>
          <w:szCs w:val="28"/>
        </w:rPr>
        <w:t>1 142,00</w:t>
      </w:r>
      <w:r w:rsidRPr="00C759EF">
        <w:rPr>
          <w:rFonts w:eastAsia="ヒラギノ角ゴ Pro W3"/>
          <w:sz w:val="28"/>
          <w:szCs w:val="28"/>
        </w:rPr>
        <w:t xml:space="preserve"> руб. (план – </w:t>
      </w:r>
      <w:r>
        <w:rPr>
          <w:rFonts w:eastAsia="ヒラギノ角ゴ Pro W3"/>
          <w:sz w:val="28"/>
          <w:szCs w:val="28"/>
        </w:rPr>
        <w:t>34</w:t>
      </w:r>
      <w:r w:rsidRPr="00C759EF">
        <w:rPr>
          <w:rFonts w:eastAsia="ヒラギノ角ゴ Pro W3"/>
          <w:sz w:val="28"/>
          <w:szCs w:val="28"/>
        </w:rPr>
        <w:t> </w:t>
      </w:r>
      <w:r>
        <w:rPr>
          <w:rFonts w:eastAsia="ヒラギノ角ゴ Pro W3"/>
          <w:sz w:val="28"/>
          <w:szCs w:val="28"/>
        </w:rPr>
        <w:t>04</w:t>
      </w:r>
      <w:r w:rsidRPr="00C759EF">
        <w:rPr>
          <w:rFonts w:eastAsia="ヒラギノ角ゴ Pro W3"/>
          <w:sz w:val="28"/>
          <w:szCs w:val="28"/>
        </w:rPr>
        <w:t>7,00 руб.).</w:t>
      </w:r>
      <w:r w:rsidRPr="00C93FD5">
        <w:rPr>
          <w:rFonts w:eastAsia="ヒラギノ角ゴ Pro W3"/>
          <w:sz w:val="28"/>
          <w:szCs w:val="28"/>
        </w:rPr>
        <w:t xml:space="preserve"> </w:t>
      </w:r>
    </w:p>
    <w:p w:rsidR="008D4D51" w:rsidRPr="008C439D" w:rsidRDefault="008D4D51" w:rsidP="008D4D51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8A5DF5">
        <w:rPr>
          <w:color w:val="FF0000"/>
          <w:sz w:val="28"/>
          <w:szCs w:val="28"/>
          <w:lang w:eastAsia="ar-SA"/>
        </w:rPr>
        <w:t xml:space="preserve"> </w:t>
      </w:r>
      <w:r w:rsidRPr="008C439D">
        <w:rPr>
          <w:color w:val="000000"/>
          <w:sz w:val="28"/>
          <w:szCs w:val="28"/>
          <w:lang w:eastAsia="ar-SA"/>
        </w:rPr>
        <w:t>Индикатор удельного веса площади посева сельскохозяйственных культур, засеваемых элитными семенами, в общей площади посевов сельскохозяйственных культур составил 5 % от общей посевной площади округа. Площадь, охваченная защитными мероприятиями, составила в 2021 г. -  81,5 тыс. га.</w:t>
      </w:r>
    </w:p>
    <w:p w:rsidR="008D4D51" w:rsidRPr="008C439D" w:rsidRDefault="008D4D51" w:rsidP="008D4D51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  <w:lang w:eastAsia="ar-SA"/>
        </w:rPr>
        <w:t xml:space="preserve">В 2021 году произведено продукции растениеводства во всех категориях хозяйств: </w:t>
      </w:r>
    </w:p>
    <w:p w:rsidR="008D4D51" w:rsidRPr="008C439D" w:rsidRDefault="008D4D51" w:rsidP="008D4D51">
      <w:pPr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  <w:lang w:eastAsia="ar-SA"/>
        </w:rPr>
        <w:t>-   257,4 тыс. тонн зерновых и зернобобовых культур</w:t>
      </w:r>
    </w:p>
    <w:p w:rsidR="008D4D51" w:rsidRPr="008C439D" w:rsidRDefault="008D4D51" w:rsidP="008D4D51">
      <w:pPr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  <w:lang w:eastAsia="ar-SA"/>
        </w:rPr>
        <w:t xml:space="preserve">-    24,9 тыс. тонн подсолнечника                     </w:t>
      </w:r>
      <w:r w:rsidRPr="008C439D">
        <w:rPr>
          <w:color w:val="000000"/>
          <w:sz w:val="28"/>
          <w:szCs w:val="28"/>
          <w:lang w:eastAsia="ar-SA"/>
        </w:rPr>
        <w:tab/>
      </w:r>
      <w:r w:rsidRPr="008C439D">
        <w:rPr>
          <w:color w:val="000000"/>
          <w:sz w:val="28"/>
          <w:szCs w:val="28"/>
          <w:lang w:eastAsia="ar-SA"/>
        </w:rPr>
        <w:tab/>
      </w:r>
    </w:p>
    <w:p w:rsidR="008D4D51" w:rsidRPr="008C439D" w:rsidRDefault="008D4D51" w:rsidP="008D4D51">
      <w:pPr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  <w:lang w:eastAsia="ar-SA"/>
        </w:rPr>
        <w:t xml:space="preserve">-   11,33 тыс. тонн овощей и картофеля                </w:t>
      </w:r>
    </w:p>
    <w:p w:rsidR="008D4D51" w:rsidRPr="008C439D" w:rsidRDefault="008D4D51" w:rsidP="008D4D51">
      <w:pPr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  <w:lang w:eastAsia="ar-SA"/>
        </w:rPr>
        <w:t xml:space="preserve">-   1,3 тыс. тонн плодов                                         </w:t>
      </w:r>
    </w:p>
    <w:p w:rsidR="008D4D51" w:rsidRPr="008C439D" w:rsidRDefault="008D4D51" w:rsidP="008D4D51">
      <w:pPr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  <w:lang w:eastAsia="ar-SA"/>
        </w:rPr>
        <w:t xml:space="preserve">-   2,089 млн. штук безвирусных саженцев   </w:t>
      </w:r>
    </w:p>
    <w:p w:rsidR="008D4D51" w:rsidRPr="008C439D" w:rsidRDefault="008D4D51" w:rsidP="008D4D51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  <w:lang w:eastAsia="ar-SA"/>
        </w:rPr>
        <w:t xml:space="preserve">В 2021 г. закладка виноградников произведена на 57,2 га </w:t>
      </w:r>
    </w:p>
    <w:p w:rsidR="008D4D51" w:rsidRPr="008C439D" w:rsidRDefault="008D4D51" w:rsidP="008D4D51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  <w:lang w:eastAsia="ar-SA"/>
        </w:rPr>
        <w:t>В 2021 г. хозяйства округа всего застраховано 29,8 тыс. га посевов (СПХ -26,7 тыс</w:t>
      </w:r>
      <w:proofErr w:type="gramStart"/>
      <w:r w:rsidRPr="008C439D">
        <w:rPr>
          <w:color w:val="000000"/>
          <w:sz w:val="28"/>
          <w:szCs w:val="28"/>
          <w:lang w:eastAsia="ar-SA"/>
        </w:rPr>
        <w:t>.г</w:t>
      </w:r>
      <w:proofErr w:type="gramEnd"/>
      <w:r w:rsidRPr="008C439D">
        <w:rPr>
          <w:color w:val="000000"/>
          <w:sz w:val="28"/>
          <w:szCs w:val="28"/>
          <w:lang w:eastAsia="ar-SA"/>
        </w:rPr>
        <w:t xml:space="preserve">а , КФХ – 3,1 тыс.га). </w:t>
      </w:r>
    </w:p>
    <w:p w:rsidR="008D4D51" w:rsidRPr="008C439D" w:rsidRDefault="008D4D51" w:rsidP="008D4D51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  <w:lang w:eastAsia="ar-SA"/>
        </w:rPr>
        <w:t>Основное производство животноводческой продукции сосредоточено в личных (подсобных) и крестьянских (фермерских) хозяйствах. Ими производится все молоко и мясо.</w:t>
      </w:r>
    </w:p>
    <w:p w:rsidR="008D4D51" w:rsidRPr="008C439D" w:rsidRDefault="008D4D51" w:rsidP="008D4D51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Засуха 2020</w:t>
      </w:r>
      <w:r w:rsidRPr="008C439D">
        <w:rPr>
          <w:color w:val="000000"/>
          <w:sz w:val="28"/>
          <w:szCs w:val="28"/>
          <w:lang w:eastAsia="ar-SA"/>
        </w:rPr>
        <w:t xml:space="preserve"> года повлияла на снижение поголовья во всех категориях хозяйств в 2021 году: КРС на 11 % (6272 гол.-2020 г.; 5579 гол. – 2021 г.); МРС на 1,2 % (9509 гол.  -2020 г.; 9392 гол. -2021 г.) Снижение численности поголовья обусловлено рядом факторов: высокими ценами на корма, кормовые добавки, ветеринарные препараты, отсутствием квалифицированных специалистов в отрасли. </w:t>
      </w:r>
    </w:p>
    <w:p w:rsidR="008D4D51" w:rsidRPr="008C439D" w:rsidRDefault="008D4D51" w:rsidP="008D4D51">
      <w:pPr>
        <w:ind w:firstLine="708"/>
        <w:jc w:val="both"/>
        <w:rPr>
          <w:color w:val="000000"/>
          <w:sz w:val="28"/>
          <w:szCs w:val="28"/>
        </w:rPr>
      </w:pPr>
      <w:r w:rsidRPr="008C439D">
        <w:rPr>
          <w:color w:val="000000"/>
          <w:sz w:val="28"/>
          <w:szCs w:val="28"/>
        </w:rPr>
        <w:t>Поголовье свиней сосредоточено в ЛПХ  округа в количестве 1853 гол. 2021 г. (1993 гол. - 2020 год).</w:t>
      </w:r>
    </w:p>
    <w:p w:rsidR="008D4D51" w:rsidRPr="008C439D" w:rsidRDefault="008D4D51" w:rsidP="008D4D51">
      <w:pPr>
        <w:ind w:firstLine="708"/>
        <w:jc w:val="both"/>
        <w:rPr>
          <w:color w:val="000000"/>
          <w:sz w:val="28"/>
          <w:szCs w:val="28"/>
        </w:rPr>
      </w:pPr>
      <w:r w:rsidRPr="008C439D">
        <w:rPr>
          <w:color w:val="000000"/>
          <w:sz w:val="28"/>
          <w:szCs w:val="28"/>
        </w:rPr>
        <w:t>Произведено мяса в округе на уровне 2021 года – 4,8 тыс. тонн.</w:t>
      </w:r>
    </w:p>
    <w:p w:rsidR="008D4D51" w:rsidRPr="008C439D" w:rsidRDefault="008D4D51" w:rsidP="008D4D51">
      <w:pPr>
        <w:ind w:firstLine="708"/>
        <w:jc w:val="both"/>
        <w:rPr>
          <w:color w:val="000000"/>
          <w:sz w:val="28"/>
          <w:szCs w:val="28"/>
        </w:rPr>
      </w:pPr>
      <w:r w:rsidRPr="008C439D">
        <w:rPr>
          <w:color w:val="000000"/>
          <w:sz w:val="28"/>
          <w:szCs w:val="28"/>
        </w:rPr>
        <w:t xml:space="preserve">Производство молока составило 21,9 тыс. т. (2020 г. – 24,8 тыс. т.). </w:t>
      </w:r>
    </w:p>
    <w:p w:rsidR="008D4D51" w:rsidRPr="008C439D" w:rsidRDefault="008D4D51" w:rsidP="008D4D51">
      <w:pPr>
        <w:ind w:firstLine="708"/>
        <w:jc w:val="both"/>
        <w:rPr>
          <w:color w:val="000000"/>
          <w:sz w:val="28"/>
          <w:szCs w:val="28"/>
        </w:rPr>
      </w:pPr>
      <w:r w:rsidRPr="008C439D">
        <w:rPr>
          <w:color w:val="000000"/>
          <w:sz w:val="28"/>
          <w:szCs w:val="28"/>
        </w:rPr>
        <w:t xml:space="preserve">Молочная продуктивность по округу 7151 кг (2020 г. по округу – 7203 кг).  </w:t>
      </w:r>
    </w:p>
    <w:p w:rsidR="008D4D51" w:rsidRPr="008C439D" w:rsidRDefault="008D4D51" w:rsidP="008D4D5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</w:rPr>
        <w:t xml:space="preserve">Производство рыбы 69,4 т. (137,7 тонн -2020 г.). </w:t>
      </w:r>
      <w:r w:rsidRPr="008C439D">
        <w:rPr>
          <w:color w:val="000000"/>
          <w:sz w:val="28"/>
          <w:szCs w:val="28"/>
          <w:lang w:eastAsia="ar-SA"/>
        </w:rPr>
        <w:t xml:space="preserve">СПК «Волна» на протяжении 5 лет сохраняется убыточность </w:t>
      </w:r>
      <w:r>
        <w:rPr>
          <w:color w:val="000000"/>
          <w:sz w:val="28"/>
          <w:szCs w:val="28"/>
          <w:lang w:eastAsia="ar-SA"/>
        </w:rPr>
        <w:t>от производства и реализации рыбы</w:t>
      </w:r>
      <w:r w:rsidRPr="008C439D">
        <w:rPr>
          <w:color w:val="000000"/>
          <w:sz w:val="28"/>
          <w:szCs w:val="28"/>
          <w:lang w:eastAsia="ar-SA"/>
        </w:rPr>
        <w:t>, основная причина отрицательного показателя - низкая реализационная цена на рыбу и высокие цены на энергоносители и зерно.</w:t>
      </w:r>
    </w:p>
    <w:p w:rsidR="008D4D51" w:rsidRPr="008C439D" w:rsidRDefault="008D4D51" w:rsidP="008D4D51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  <w:lang w:eastAsia="ar-SA"/>
        </w:rPr>
        <w:lastRenderedPageBreak/>
        <w:t>Управлением сельского хозяйства администрации Минераловодского городского округа проводится информационно-консультативная работа с населением округа с целью реализации ведомственных целевых программ «</w:t>
      </w:r>
      <w:proofErr w:type="spellStart"/>
      <w:r w:rsidRPr="008C439D">
        <w:rPr>
          <w:color w:val="000000"/>
          <w:sz w:val="28"/>
          <w:szCs w:val="28"/>
          <w:lang w:eastAsia="ar-SA"/>
        </w:rPr>
        <w:t>Агростартап</w:t>
      </w:r>
      <w:proofErr w:type="spellEnd"/>
      <w:r w:rsidRPr="008C439D">
        <w:rPr>
          <w:color w:val="000000"/>
          <w:sz w:val="28"/>
          <w:szCs w:val="28"/>
          <w:lang w:eastAsia="ar-SA"/>
        </w:rPr>
        <w:t>» и «Развитие семейных животноводческих ферм на базе крестьянских (фермерских) хозяйств», «</w:t>
      </w:r>
      <w:proofErr w:type="spellStart"/>
      <w:r w:rsidRPr="008C439D">
        <w:rPr>
          <w:color w:val="000000"/>
          <w:sz w:val="28"/>
          <w:szCs w:val="28"/>
          <w:lang w:eastAsia="ar-SA"/>
        </w:rPr>
        <w:t>Сельхозкооперация</w:t>
      </w:r>
      <w:proofErr w:type="spellEnd"/>
      <w:r w:rsidRPr="008C439D">
        <w:rPr>
          <w:color w:val="000000"/>
          <w:sz w:val="28"/>
          <w:szCs w:val="28"/>
          <w:lang w:eastAsia="ar-SA"/>
        </w:rPr>
        <w:t>».</w:t>
      </w:r>
    </w:p>
    <w:p w:rsidR="008D4D51" w:rsidRPr="008C439D" w:rsidRDefault="008D4D51" w:rsidP="008D4D51">
      <w:pPr>
        <w:tabs>
          <w:tab w:val="left" w:pos="284"/>
        </w:tabs>
        <w:jc w:val="both"/>
        <w:rPr>
          <w:color w:val="000000"/>
          <w:sz w:val="28"/>
          <w:szCs w:val="28"/>
          <w:lang w:eastAsia="ar-SA"/>
        </w:rPr>
      </w:pPr>
      <w:r w:rsidRPr="008C439D">
        <w:rPr>
          <w:color w:val="000000"/>
          <w:sz w:val="28"/>
          <w:szCs w:val="28"/>
          <w:lang w:eastAsia="ar-SA"/>
        </w:rPr>
        <w:tab/>
      </w:r>
      <w:r w:rsidRPr="008C439D">
        <w:rPr>
          <w:color w:val="000000"/>
          <w:sz w:val="28"/>
          <w:szCs w:val="28"/>
          <w:lang w:eastAsia="ar-SA"/>
        </w:rPr>
        <w:tab/>
        <w:t>В 2021 году участвовали в конкурсном отборе МСХ СК «</w:t>
      </w:r>
      <w:proofErr w:type="spellStart"/>
      <w:r w:rsidRPr="008C439D">
        <w:rPr>
          <w:color w:val="000000"/>
          <w:sz w:val="28"/>
          <w:szCs w:val="28"/>
          <w:lang w:eastAsia="ar-SA"/>
        </w:rPr>
        <w:t>Агростартап</w:t>
      </w:r>
      <w:proofErr w:type="spellEnd"/>
      <w:r w:rsidRPr="008C439D">
        <w:rPr>
          <w:color w:val="000000"/>
          <w:sz w:val="28"/>
          <w:szCs w:val="28"/>
          <w:lang w:eastAsia="ar-SA"/>
        </w:rPr>
        <w:t>» 2 ЛПХ по направлению птицеводство, но не прошли конкурсный отбор.</w:t>
      </w:r>
    </w:p>
    <w:p w:rsidR="008D4D51" w:rsidRPr="004D12FD" w:rsidRDefault="008D4D51" w:rsidP="008D4D51">
      <w:pPr>
        <w:ind w:firstLine="708"/>
        <w:jc w:val="both"/>
        <w:rPr>
          <w:color w:val="7030A0"/>
          <w:sz w:val="28"/>
          <w:szCs w:val="28"/>
          <w:lang w:eastAsia="ar-SA"/>
        </w:rPr>
      </w:pPr>
    </w:p>
    <w:p w:rsidR="008D4D51" w:rsidRDefault="008D4D51" w:rsidP="008D4D51">
      <w:pPr>
        <w:ind w:firstLine="708"/>
        <w:jc w:val="center"/>
        <w:rPr>
          <w:sz w:val="28"/>
          <w:szCs w:val="28"/>
          <w:u w:val="single"/>
        </w:rPr>
      </w:pPr>
      <w:r w:rsidRPr="003F7D7D">
        <w:rPr>
          <w:sz w:val="28"/>
          <w:szCs w:val="28"/>
          <w:u w:val="single"/>
        </w:rPr>
        <w:t xml:space="preserve">Подпрограмма </w:t>
      </w:r>
      <w:r>
        <w:rPr>
          <w:sz w:val="28"/>
          <w:szCs w:val="28"/>
          <w:u w:val="single"/>
        </w:rPr>
        <w:t>1</w:t>
      </w:r>
    </w:p>
    <w:p w:rsidR="008D4D51" w:rsidRPr="003F7D7D" w:rsidRDefault="008D4D51" w:rsidP="008D4D51">
      <w:pPr>
        <w:ind w:firstLine="708"/>
        <w:jc w:val="center"/>
        <w:rPr>
          <w:sz w:val="28"/>
          <w:szCs w:val="28"/>
          <w:u w:val="single"/>
        </w:rPr>
      </w:pPr>
      <w:r w:rsidRPr="00AD4917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растениеводства и животноводства в Минераловодском городском округе Ставропольского края</w:t>
      </w:r>
      <w:r w:rsidRPr="00AD4917">
        <w:rPr>
          <w:sz w:val="28"/>
          <w:szCs w:val="28"/>
          <w:u w:val="single"/>
        </w:rPr>
        <w:t>»</w:t>
      </w:r>
    </w:p>
    <w:p w:rsidR="008D4D51" w:rsidRDefault="008D4D51" w:rsidP="008D4D51">
      <w:pPr>
        <w:ind w:firstLine="708"/>
        <w:jc w:val="both"/>
        <w:rPr>
          <w:color w:val="000000"/>
          <w:sz w:val="28"/>
          <w:szCs w:val="28"/>
        </w:rPr>
      </w:pPr>
    </w:p>
    <w:p w:rsidR="008D4D51" w:rsidRPr="001A2C38" w:rsidRDefault="008D4D51" w:rsidP="008D4D51">
      <w:pPr>
        <w:ind w:firstLine="708"/>
        <w:jc w:val="both"/>
        <w:rPr>
          <w:color w:val="000000"/>
          <w:sz w:val="28"/>
          <w:szCs w:val="28"/>
        </w:rPr>
      </w:pPr>
      <w:r w:rsidRPr="00313A5D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21</w:t>
      </w:r>
      <w:r w:rsidRPr="00313A5D">
        <w:rPr>
          <w:color w:val="000000"/>
          <w:sz w:val="28"/>
          <w:szCs w:val="28"/>
        </w:rPr>
        <w:t>г</w:t>
      </w:r>
      <w:proofErr w:type="gramStart"/>
      <w:r w:rsidRPr="00313A5D">
        <w:rPr>
          <w:color w:val="000000"/>
          <w:sz w:val="28"/>
          <w:szCs w:val="28"/>
        </w:rPr>
        <w:t>.б</w:t>
      </w:r>
      <w:proofErr w:type="gramEnd"/>
      <w:r w:rsidRPr="00313A5D">
        <w:rPr>
          <w:color w:val="000000"/>
          <w:sz w:val="28"/>
          <w:szCs w:val="28"/>
        </w:rPr>
        <w:t xml:space="preserve">ыли проведены мероприятия по борьбе с иксодовыми клещами-переносчиками Крымской геморрагической лихорадки в природных биотопах за счет средств краевого бюджета в сумме </w:t>
      </w:r>
      <w:r>
        <w:rPr>
          <w:color w:val="000000"/>
          <w:sz w:val="28"/>
          <w:szCs w:val="28"/>
        </w:rPr>
        <w:t xml:space="preserve">73,81 </w:t>
      </w:r>
      <w:r w:rsidRPr="00313A5D">
        <w:rPr>
          <w:color w:val="000000"/>
          <w:sz w:val="28"/>
          <w:szCs w:val="28"/>
        </w:rPr>
        <w:t xml:space="preserve">тыс.руб. Работы по энтомологическому обследованию, </w:t>
      </w:r>
      <w:proofErr w:type="spellStart"/>
      <w:r w:rsidRPr="00313A5D">
        <w:rPr>
          <w:color w:val="000000"/>
          <w:sz w:val="28"/>
          <w:szCs w:val="28"/>
        </w:rPr>
        <w:t>акарацидной</w:t>
      </w:r>
      <w:proofErr w:type="spellEnd"/>
      <w:r w:rsidRPr="00313A5D">
        <w:rPr>
          <w:color w:val="000000"/>
          <w:sz w:val="28"/>
          <w:szCs w:val="28"/>
        </w:rPr>
        <w:t xml:space="preserve"> обработки и повторное энтомологическое обследование осуществлялись ООО «Учреждение по обеспечению </w:t>
      </w:r>
      <w:proofErr w:type="spellStart"/>
      <w:r w:rsidRPr="00313A5D">
        <w:rPr>
          <w:color w:val="000000"/>
          <w:sz w:val="28"/>
          <w:szCs w:val="28"/>
        </w:rPr>
        <w:t>санэпидблагополучия</w:t>
      </w:r>
      <w:proofErr w:type="spellEnd"/>
      <w:r w:rsidRPr="00313A5D">
        <w:rPr>
          <w:color w:val="000000"/>
          <w:sz w:val="28"/>
          <w:szCs w:val="28"/>
        </w:rPr>
        <w:t xml:space="preserve"> населения Ставропольского края». Общая площадь обработки составила </w:t>
      </w:r>
      <w:r>
        <w:rPr>
          <w:color w:val="000000"/>
          <w:sz w:val="28"/>
          <w:szCs w:val="28"/>
        </w:rPr>
        <w:t>43,41</w:t>
      </w:r>
      <w:r w:rsidRPr="00313A5D">
        <w:rPr>
          <w:color w:val="000000"/>
          <w:sz w:val="28"/>
          <w:szCs w:val="28"/>
        </w:rPr>
        <w:t xml:space="preserve"> га.</w:t>
      </w:r>
      <w:r>
        <w:rPr>
          <w:color w:val="000000"/>
          <w:sz w:val="28"/>
          <w:szCs w:val="28"/>
        </w:rPr>
        <w:t xml:space="preserve">(на территории </w:t>
      </w:r>
      <w:r w:rsidRPr="003B1197">
        <w:rPr>
          <w:sz w:val="28"/>
          <w:szCs w:val="28"/>
        </w:rPr>
        <w:t>х</w:t>
      </w:r>
      <w:proofErr w:type="gramStart"/>
      <w:r w:rsidRPr="003B1197">
        <w:rPr>
          <w:sz w:val="28"/>
          <w:szCs w:val="28"/>
        </w:rPr>
        <w:t>.П</w:t>
      </w:r>
      <w:proofErr w:type="gramEnd"/>
      <w:r w:rsidRPr="003B1197">
        <w:rPr>
          <w:sz w:val="28"/>
          <w:szCs w:val="28"/>
        </w:rPr>
        <w:t>еревальный,</w:t>
      </w:r>
      <w:r>
        <w:rPr>
          <w:sz w:val="28"/>
          <w:szCs w:val="28"/>
        </w:rPr>
        <w:t xml:space="preserve"> </w:t>
      </w:r>
      <w:r w:rsidRPr="003B1197">
        <w:rPr>
          <w:sz w:val="28"/>
          <w:szCs w:val="28"/>
        </w:rPr>
        <w:t>х.Любительский</w:t>
      </w:r>
      <w:r>
        <w:rPr>
          <w:color w:val="000000"/>
          <w:sz w:val="28"/>
          <w:szCs w:val="28"/>
        </w:rPr>
        <w:t>)</w:t>
      </w:r>
      <w:r w:rsidRPr="00313A5D">
        <w:rPr>
          <w:color w:val="000000"/>
          <w:sz w:val="28"/>
          <w:szCs w:val="28"/>
        </w:rPr>
        <w:t>– по сравнению с 20</w:t>
      </w:r>
      <w:r>
        <w:rPr>
          <w:color w:val="000000"/>
          <w:sz w:val="28"/>
          <w:szCs w:val="28"/>
        </w:rPr>
        <w:t>20</w:t>
      </w:r>
      <w:r w:rsidRPr="00313A5D">
        <w:rPr>
          <w:color w:val="000000"/>
          <w:sz w:val="28"/>
          <w:szCs w:val="28"/>
        </w:rPr>
        <w:t xml:space="preserve"> годом площадь обработки у</w:t>
      </w:r>
      <w:r>
        <w:rPr>
          <w:color w:val="000000"/>
          <w:sz w:val="28"/>
          <w:szCs w:val="28"/>
        </w:rPr>
        <w:t>величила</w:t>
      </w:r>
      <w:r w:rsidRPr="00313A5D">
        <w:rPr>
          <w:color w:val="000000"/>
          <w:sz w:val="28"/>
          <w:szCs w:val="28"/>
        </w:rPr>
        <w:t xml:space="preserve">сь на </w:t>
      </w:r>
      <w:r>
        <w:rPr>
          <w:color w:val="000000"/>
          <w:sz w:val="28"/>
          <w:szCs w:val="28"/>
        </w:rPr>
        <w:t>6,4</w:t>
      </w:r>
      <w:r w:rsidRPr="00313A5D">
        <w:rPr>
          <w:color w:val="000000"/>
          <w:sz w:val="28"/>
          <w:szCs w:val="28"/>
        </w:rPr>
        <w:t xml:space="preserve">%. На все обработки и обследования предоставлены акты проведения </w:t>
      </w:r>
      <w:proofErr w:type="spellStart"/>
      <w:r w:rsidRPr="00313A5D">
        <w:rPr>
          <w:color w:val="000000"/>
          <w:sz w:val="28"/>
          <w:szCs w:val="28"/>
        </w:rPr>
        <w:t>акарицидных</w:t>
      </w:r>
      <w:proofErr w:type="spellEnd"/>
      <w:r w:rsidRPr="00313A5D">
        <w:rPr>
          <w:color w:val="000000"/>
          <w:sz w:val="28"/>
          <w:szCs w:val="28"/>
        </w:rPr>
        <w:t xml:space="preserve"> работ и акта контроля эффективности </w:t>
      </w:r>
      <w:proofErr w:type="spellStart"/>
      <w:r w:rsidRPr="00313A5D">
        <w:rPr>
          <w:color w:val="000000"/>
          <w:sz w:val="28"/>
          <w:szCs w:val="28"/>
        </w:rPr>
        <w:t>акарицидной</w:t>
      </w:r>
      <w:proofErr w:type="spellEnd"/>
      <w:r w:rsidRPr="00313A5D">
        <w:rPr>
          <w:color w:val="000000"/>
          <w:sz w:val="28"/>
          <w:szCs w:val="28"/>
        </w:rPr>
        <w:t xml:space="preserve"> обработки пастбищ.</w:t>
      </w:r>
    </w:p>
    <w:p w:rsidR="008D4D51" w:rsidRDefault="008D4D51" w:rsidP="008D4D51">
      <w:pPr>
        <w:pStyle w:val="a3"/>
        <w:contextualSpacing/>
        <w:jc w:val="center"/>
        <w:rPr>
          <w:color w:val="000000"/>
          <w:sz w:val="28"/>
          <w:szCs w:val="28"/>
          <w:u w:val="single"/>
        </w:rPr>
      </w:pPr>
      <w:r w:rsidRPr="008F3054">
        <w:rPr>
          <w:color w:val="000000"/>
          <w:sz w:val="28"/>
          <w:szCs w:val="28"/>
          <w:u w:val="single"/>
        </w:rPr>
        <w:t>Подпрограмма 2</w:t>
      </w:r>
    </w:p>
    <w:p w:rsidR="008D4D51" w:rsidRPr="000F6DDF" w:rsidRDefault="008D4D51" w:rsidP="008D4D51">
      <w:pPr>
        <w:pStyle w:val="a3"/>
        <w:contextualSpacing/>
        <w:jc w:val="center"/>
        <w:rPr>
          <w:color w:val="000000"/>
          <w:sz w:val="28"/>
          <w:szCs w:val="28"/>
          <w:u w:val="single"/>
        </w:rPr>
      </w:pPr>
      <w:r w:rsidRPr="008F3054">
        <w:rPr>
          <w:color w:val="000000"/>
          <w:sz w:val="28"/>
          <w:szCs w:val="28"/>
          <w:u w:val="single"/>
        </w:rPr>
        <w:t xml:space="preserve"> «</w:t>
      </w:r>
      <w:r>
        <w:rPr>
          <w:color w:val="000000"/>
          <w:sz w:val="28"/>
          <w:szCs w:val="28"/>
          <w:u w:val="single"/>
        </w:rPr>
        <w:t xml:space="preserve">Обеспечение реализации программы и </w:t>
      </w:r>
      <w:proofErr w:type="spellStart"/>
      <w:r>
        <w:rPr>
          <w:color w:val="000000"/>
          <w:sz w:val="28"/>
          <w:szCs w:val="28"/>
          <w:u w:val="single"/>
        </w:rPr>
        <w:t>общепрограммные</w:t>
      </w:r>
      <w:proofErr w:type="spellEnd"/>
      <w:r>
        <w:rPr>
          <w:color w:val="000000"/>
          <w:sz w:val="28"/>
          <w:szCs w:val="28"/>
          <w:u w:val="single"/>
        </w:rPr>
        <w:t xml:space="preserve"> мероприятия»</w:t>
      </w:r>
    </w:p>
    <w:p w:rsidR="008D4D51" w:rsidRDefault="008D4D51" w:rsidP="008D4D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F3054">
        <w:rPr>
          <w:color w:val="000000"/>
          <w:sz w:val="28"/>
          <w:szCs w:val="28"/>
        </w:rPr>
        <w:t xml:space="preserve">Включает финансовое обеспечение деятельности </w:t>
      </w:r>
      <w:r>
        <w:rPr>
          <w:color w:val="000000"/>
          <w:sz w:val="28"/>
          <w:szCs w:val="28"/>
        </w:rPr>
        <w:t>органов местного самоуправления - Управления сельского хозяйства администрации Минераловодского городского округа и проведение прочих мероприятий в области сельского хозяйства.</w:t>
      </w:r>
      <w:r w:rsidRPr="00F33E8B"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>Общий о</w:t>
      </w:r>
      <w:r w:rsidRPr="008F3054">
        <w:rPr>
          <w:color w:val="000000"/>
          <w:sz w:val="28"/>
          <w:szCs w:val="28"/>
        </w:rPr>
        <w:t>бъем финансирования подпрограммы</w:t>
      </w:r>
      <w:r>
        <w:rPr>
          <w:color w:val="000000"/>
          <w:sz w:val="28"/>
          <w:szCs w:val="28"/>
        </w:rPr>
        <w:t xml:space="preserve"> 2</w:t>
      </w:r>
      <w:r w:rsidRPr="008F3054">
        <w:rPr>
          <w:color w:val="000000"/>
          <w:sz w:val="28"/>
          <w:szCs w:val="28"/>
        </w:rPr>
        <w:t xml:space="preserve"> составил </w:t>
      </w:r>
      <w:r>
        <w:rPr>
          <w:color w:val="000000"/>
          <w:sz w:val="28"/>
          <w:szCs w:val="28"/>
        </w:rPr>
        <w:t>4 887,48</w:t>
      </w:r>
      <w:r w:rsidRPr="008F3054">
        <w:rPr>
          <w:color w:val="000000"/>
          <w:sz w:val="28"/>
          <w:szCs w:val="28"/>
        </w:rPr>
        <w:t xml:space="preserve"> тыс</w:t>
      </w:r>
      <w:proofErr w:type="gramStart"/>
      <w:r w:rsidRPr="008F3054">
        <w:rPr>
          <w:color w:val="000000"/>
          <w:sz w:val="28"/>
          <w:szCs w:val="28"/>
        </w:rPr>
        <w:t>.р</w:t>
      </w:r>
      <w:proofErr w:type="gramEnd"/>
      <w:r w:rsidRPr="008F3054">
        <w:rPr>
          <w:color w:val="000000"/>
          <w:sz w:val="28"/>
          <w:szCs w:val="28"/>
        </w:rPr>
        <w:t>уб.</w:t>
      </w:r>
    </w:p>
    <w:p w:rsidR="008D4D51" w:rsidRPr="008F3054" w:rsidRDefault="008D4D51" w:rsidP="008D4D51">
      <w:pPr>
        <w:ind w:firstLine="708"/>
        <w:jc w:val="both"/>
        <w:rPr>
          <w:color w:val="000000"/>
          <w:sz w:val="28"/>
          <w:szCs w:val="28"/>
        </w:rPr>
      </w:pPr>
    </w:p>
    <w:p w:rsidR="008D4D51" w:rsidRPr="00EA6888" w:rsidRDefault="008D4D51" w:rsidP="008D4D51">
      <w:pPr>
        <w:ind w:firstLine="708"/>
        <w:jc w:val="center"/>
        <w:rPr>
          <w:color w:val="000000"/>
          <w:sz w:val="28"/>
          <w:szCs w:val="28"/>
          <w:u w:val="single"/>
        </w:rPr>
      </w:pPr>
      <w:r w:rsidRPr="00EA6888">
        <w:rPr>
          <w:color w:val="000000"/>
          <w:sz w:val="28"/>
          <w:szCs w:val="28"/>
          <w:u w:val="single"/>
        </w:rPr>
        <w:t>Подпрограмма 3</w:t>
      </w:r>
    </w:p>
    <w:p w:rsidR="008D4D51" w:rsidRPr="000517AB" w:rsidRDefault="008D4D51" w:rsidP="008D4D51">
      <w:pPr>
        <w:ind w:firstLine="708"/>
        <w:jc w:val="center"/>
        <w:rPr>
          <w:color w:val="000000"/>
          <w:sz w:val="28"/>
          <w:szCs w:val="28"/>
          <w:u w:val="single"/>
        </w:rPr>
      </w:pPr>
      <w:r w:rsidRPr="00EA6888">
        <w:rPr>
          <w:color w:val="000000"/>
          <w:sz w:val="28"/>
          <w:szCs w:val="28"/>
          <w:u w:val="single"/>
        </w:rPr>
        <w:t>«Обеспечение комплексного развития сельских территорий»</w:t>
      </w:r>
    </w:p>
    <w:p w:rsidR="008D4D51" w:rsidRDefault="008D4D51" w:rsidP="008D4D51">
      <w:pPr>
        <w:pStyle w:val="a3"/>
        <w:ind w:firstLine="708"/>
        <w:rPr>
          <w:color w:val="000000"/>
          <w:sz w:val="28"/>
          <w:szCs w:val="28"/>
        </w:rPr>
      </w:pPr>
      <w:r w:rsidRPr="000C62E9">
        <w:rPr>
          <w:color w:val="000000"/>
          <w:sz w:val="28"/>
          <w:szCs w:val="28"/>
        </w:rPr>
        <w:t xml:space="preserve">В рамках подпрограммы предусмотрена реализация </w:t>
      </w:r>
      <w:r>
        <w:rPr>
          <w:color w:val="000000"/>
          <w:sz w:val="28"/>
          <w:szCs w:val="28"/>
        </w:rPr>
        <w:t>трех</w:t>
      </w:r>
      <w:r w:rsidRPr="000C62E9">
        <w:rPr>
          <w:color w:val="000000"/>
          <w:sz w:val="28"/>
          <w:szCs w:val="28"/>
        </w:rPr>
        <w:t xml:space="preserve"> основных мероприятий и </w:t>
      </w:r>
      <w:r>
        <w:rPr>
          <w:color w:val="000000"/>
          <w:sz w:val="28"/>
          <w:szCs w:val="28"/>
        </w:rPr>
        <w:t xml:space="preserve">шесть </w:t>
      </w:r>
      <w:r w:rsidRPr="000C62E9">
        <w:rPr>
          <w:color w:val="000000"/>
          <w:sz w:val="28"/>
          <w:szCs w:val="28"/>
        </w:rPr>
        <w:t>контрольных событий.</w:t>
      </w:r>
    </w:p>
    <w:p w:rsidR="008D4D51" w:rsidRDefault="008D4D51" w:rsidP="008D4D51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реализации </w:t>
      </w:r>
      <w:r w:rsidRPr="000C62E9">
        <w:rPr>
          <w:color w:val="000000"/>
          <w:sz w:val="28"/>
          <w:szCs w:val="28"/>
        </w:rPr>
        <w:t>мероприяти</w:t>
      </w:r>
      <w:r>
        <w:rPr>
          <w:color w:val="000000"/>
          <w:sz w:val="28"/>
          <w:szCs w:val="28"/>
        </w:rPr>
        <w:t>й</w:t>
      </w:r>
      <w:r w:rsidRPr="000C62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подпрограммы </w:t>
      </w:r>
      <w:r w:rsidRPr="000C62E9">
        <w:rPr>
          <w:color w:val="000000"/>
          <w:sz w:val="28"/>
          <w:szCs w:val="28"/>
        </w:rPr>
        <w:t xml:space="preserve"> </w:t>
      </w:r>
      <w:r w:rsidRPr="00D64DD6">
        <w:rPr>
          <w:color w:val="000000"/>
          <w:sz w:val="28"/>
          <w:szCs w:val="28"/>
        </w:rPr>
        <w:t>разработан</w:t>
      </w:r>
      <w:r>
        <w:rPr>
          <w:color w:val="000000"/>
          <w:sz w:val="28"/>
          <w:szCs w:val="28"/>
        </w:rPr>
        <w:t xml:space="preserve">а  1 </w:t>
      </w:r>
      <w:r w:rsidRPr="00D64DD6">
        <w:rPr>
          <w:color w:val="000000"/>
          <w:sz w:val="28"/>
          <w:szCs w:val="28"/>
        </w:rPr>
        <w:t xml:space="preserve"> проектн</w:t>
      </w:r>
      <w:r>
        <w:rPr>
          <w:color w:val="000000"/>
          <w:sz w:val="28"/>
          <w:szCs w:val="28"/>
        </w:rPr>
        <w:t>ая</w:t>
      </w:r>
      <w:r w:rsidRPr="00D64DD6">
        <w:rPr>
          <w:color w:val="000000"/>
          <w:sz w:val="28"/>
          <w:szCs w:val="28"/>
        </w:rPr>
        <w:t xml:space="preserve"> документаци</w:t>
      </w:r>
      <w:r>
        <w:rPr>
          <w:color w:val="000000"/>
          <w:sz w:val="28"/>
          <w:szCs w:val="28"/>
        </w:rPr>
        <w:t>я</w:t>
      </w:r>
      <w:r w:rsidRPr="00D64DD6">
        <w:rPr>
          <w:color w:val="000000"/>
          <w:sz w:val="28"/>
          <w:szCs w:val="28"/>
        </w:rPr>
        <w:t>, име</w:t>
      </w:r>
      <w:r>
        <w:rPr>
          <w:color w:val="000000"/>
          <w:sz w:val="28"/>
          <w:szCs w:val="28"/>
        </w:rPr>
        <w:t xml:space="preserve">ющие </w:t>
      </w:r>
      <w:r w:rsidRPr="00D64DD6">
        <w:rPr>
          <w:color w:val="000000"/>
          <w:sz w:val="28"/>
          <w:szCs w:val="28"/>
        </w:rPr>
        <w:t>положительн</w:t>
      </w:r>
      <w:r>
        <w:rPr>
          <w:color w:val="000000"/>
          <w:sz w:val="28"/>
          <w:szCs w:val="28"/>
        </w:rPr>
        <w:t>ые</w:t>
      </w:r>
      <w:r w:rsidRPr="00D64DD6">
        <w:rPr>
          <w:color w:val="000000"/>
          <w:sz w:val="28"/>
          <w:szCs w:val="28"/>
        </w:rPr>
        <w:t xml:space="preserve"> заключени</w:t>
      </w:r>
      <w:r>
        <w:rPr>
          <w:color w:val="000000"/>
          <w:sz w:val="28"/>
          <w:szCs w:val="28"/>
        </w:rPr>
        <w:t xml:space="preserve">я </w:t>
      </w:r>
      <w:r w:rsidRPr="00D64DD6">
        <w:rPr>
          <w:color w:val="000000"/>
          <w:sz w:val="28"/>
          <w:szCs w:val="28"/>
        </w:rPr>
        <w:t>государственной экспертизы</w:t>
      </w:r>
      <w:r>
        <w:rPr>
          <w:color w:val="000000"/>
          <w:sz w:val="28"/>
          <w:szCs w:val="28"/>
        </w:rPr>
        <w:t xml:space="preserve">: </w:t>
      </w:r>
    </w:p>
    <w:p w:rsidR="008D4D51" w:rsidRDefault="008D4D51" w:rsidP="008D4D51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«Капитальный ремонт Дома культуры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рикумское</w:t>
      </w:r>
      <w:proofErr w:type="spellEnd"/>
      <w:r>
        <w:rPr>
          <w:color w:val="000000"/>
          <w:sz w:val="28"/>
          <w:szCs w:val="28"/>
        </w:rPr>
        <w:t xml:space="preserve"> – филиала № 13 МБУК ЦКС Минераловодского городского округа» заключения государственной экспертизы: № 26-1-1-2-069790-220 от 30.12.2020 г.</w:t>
      </w:r>
    </w:p>
    <w:p w:rsidR="008D4D51" w:rsidRDefault="008D4D51" w:rsidP="008D4D51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достигнут в 2021 году при</w:t>
      </w:r>
      <w:r w:rsidRPr="000C62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использовании б</w:t>
      </w:r>
      <w:r w:rsidRPr="000C62E9">
        <w:rPr>
          <w:color w:val="000000"/>
          <w:sz w:val="28"/>
          <w:szCs w:val="28"/>
        </w:rPr>
        <w:t>юджетны</w:t>
      </w:r>
      <w:r>
        <w:rPr>
          <w:color w:val="000000"/>
          <w:sz w:val="28"/>
          <w:szCs w:val="28"/>
        </w:rPr>
        <w:t>х</w:t>
      </w:r>
      <w:r w:rsidRPr="000C62E9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 xml:space="preserve"> в размере 3 436,26 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r w:rsidRPr="000C62E9">
        <w:rPr>
          <w:color w:val="000000"/>
          <w:sz w:val="28"/>
          <w:szCs w:val="28"/>
        </w:rPr>
        <w:t>.</w:t>
      </w:r>
    </w:p>
    <w:p w:rsidR="008D4D51" w:rsidRPr="0066606F" w:rsidRDefault="008D4D51" w:rsidP="008D4D51">
      <w:pPr>
        <w:pStyle w:val="a3"/>
        <w:ind w:firstLine="708"/>
        <w:rPr>
          <w:color w:val="2C2D2E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2021 году на участие в конкурсном отборе  предоставлен </w:t>
      </w:r>
      <w:r>
        <w:rPr>
          <w:color w:val="2C2D2E"/>
          <w:sz w:val="28"/>
          <w:szCs w:val="28"/>
          <w:shd w:val="clear" w:color="auto" w:fill="FFFFFF"/>
        </w:rPr>
        <w:t> Паспорт округа, </w:t>
      </w:r>
      <w:r>
        <w:rPr>
          <w:color w:val="2C2D2E"/>
          <w:sz w:val="19"/>
          <w:szCs w:val="19"/>
          <w:shd w:val="clear" w:color="auto" w:fill="FFFFFF"/>
        </w:rPr>
        <w:t> </w:t>
      </w:r>
      <w:r>
        <w:rPr>
          <w:color w:val="2C2D2E"/>
          <w:sz w:val="28"/>
          <w:szCs w:val="28"/>
          <w:shd w:val="clear" w:color="auto" w:fill="FFFFFF"/>
        </w:rPr>
        <w:t xml:space="preserve">заполненный в соответствии с требованиями приказа МСХ РФ от 10.06.2020 № 313 «Об утверждении Порядка отбора проектов комплексного развития сельских территорий (сельских агломераций)»  с приложением заявочной документации в полном объеме  по объектам (428,4 млн. руб.): </w:t>
      </w:r>
      <w:r>
        <w:rPr>
          <w:color w:val="2C2D2E"/>
          <w:sz w:val="28"/>
          <w:szCs w:val="28"/>
        </w:rPr>
        <w:t xml:space="preserve">КР ДК </w:t>
      </w:r>
      <w:proofErr w:type="spellStart"/>
      <w:r>
        <w:rPr>
          <w:color w:val="2C2D2E"/>
          <w:sz w:val="28"/>
          <w:szCs w:val="28"/>
        </w:rPr>
        <w:t>с</w:t>
      </w:r>
      <w:proofErr w:type="gramStart"/>
      <w:r>
        <w:rPr>
          <w:color w:val="2C2D2E"/>
          <w:sz w:val="28"/>
          <w:szCs w:val="28"/>
        </w:rPr>
        <w:t>.П</w:t>
      </w:r>
      <w:proofErr w:type="gramEnd"/>
      <w:r>
        <w:rPr>
          <w:color w:val="2C2D2E"/>
          <w:sz w:val="28"/>
          <w:szCs w:val="28"/>
        </w:rPr>
        <w:t>рикумское</w:t>
      </w:r>
      <w:proofErr w:type="spellEnd"/>
      <w:r>
        <w:rPr>
          <w:color w:val="2C2D2E"/>
          <w:sz w:val="28"/>
          <w:szCs w:val="28"/>
        </w:rPr>
        <w:t xml:space="preserve"> – 188,5 млн.руб., строительство ФОК </w:t>
      </w:r>
      <w:proofErr w:type="spellStart"/>
      <w:r>
        <w:rPr>
          <w:color w:val="2C2D2E"/>
          <w:sz w:val="28"/>
          <w:szCs w:val="28"/>
        </w:rPr>
        <w:t>п.Анджиевский</w:t>
      </w:r>
      <w:proofErr w:type="spellEnd"/>
      <w:r>
        <w:rPr>
          <w:color w:val="2C2D2E"/>
          <w:sz w:val="28"/>
          <w:szCs w:val="28"/>
        </w:rPr>
        <w:t xml:space="preserve"> – 223,4 млн.руб.,  строительство спортивной площадки х</w:t>
      </w:r>
      <w:proofErr w:type="gramStart"/>
      <w:r>
        <w:rPr>
          <w:color w:val="2C2D2E"/>
          <w:sz w:val="28"/>
          <w:szCs w:val="28"/>
        </w:rPr>
        <w:t>.С</w:t>
      </w:r>
      <w:proofErr w:type="gramEnd"/>
      <w:r>
        <w:rPr>
          <w:color w:val="2C2D2E"/>
          <w:sz w:val="28"/>
          <w:szCs w:val="28"/>
        </w:rPr>
        <w:t>адовый – 16,5 млн.руб.</w:t>
      </w:r>
    </w:p>
    <w:p w:rsidR="008D4D51" w:rsidRDefault="008D4D51" w:rsidP="008D4D51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 25.12.2021 г. сформирована заявочная документация посредством электронных сервисов (Проект МГО внесен в систему цифровых сервисов АПК - подсистему «Проекты Современный облик сельских территорий»)</w:t>
      </w:r>
    </w:p>
    <w:p w:rsidR="008D4D51" w:rsidRPr="000F6DDF" w:rsidRDefault="008D4D51" w:rsidP="008D4D51">
      <w:pPr>
        <w:pStyle w:val="a3"/>
        <w:ind w:firstLine="708"/>
        <w:rPr>
          <w:color w:val="000000"/>
          <w:sz w:val="28"/>
          <w:szCs w:val="28"/>
        </w:rPr>
      </w:pPr>
    </w:p>
    <w:p w:rsidR="008D4D51" w:rsidRDefault="008D4D51" w:rsidP="008D4D5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4D51" w:rsidRDefault="008D4D51" w:rsidP="008D4D5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</w:t>
      </w:r>
    </w:p>
    <w:p w:rsidR="008D4D51" w:rsidRDefault="008D4D51" w:rsidP="008D4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 w:rsidR="008D4D51" w:rsidRPr="001A2C38" w:rsidRDefault="008D4D51" w:rsidP="008D4D5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А.Н. Коломейцев</w:t>
      </w:r>
    </w:p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>
      <w:r>
        <w:t>Антифеева Татьяна Ивановна</w:t>
      </w:r>
    </w:p>
    <w:p w:rsidR="008D4D51" w:rsidRDefault="008D4D51" w:rsidP="008D4D51">
      <w:r>
        <w:t>8(87922)6-12-43</w:t>
      </w:r>
    </w:p>
    <w:p w:rsidR="008D4D51" w:rsidRDefault="008D4D51" w:rsidP="008D4D51">
      <w:r>
        <w:t>Чуприна Татьяна Александровна</w:t>
      </w:r>
    </w:p>
    <w:p w:rsidR="008D4D51" w:rsidRDefault="008D4D51" w:rsidP="008D4D51">
      <w:r>
        <w:t>8(87922)6-26-18</w:t>
      </w:r>
    </w:p>
    <w:p w:rsidR="008D4D51" w:rsidRDefault="008D4D51" w:rsidP="008D4D51">
      <w:proofErr w:type="spellStart"/>
      <w:r>
        <w:t>Данцова</w:t>
      </w:r>
      <w:proofErr w:type="spellEnd"/>
      <w:r>
        <w:t xml:space="preserve"> Ирина Геннадьевна</w:t>
      </w:r>
    </w:p>
    <w:p w:rsidR="008D4D51" w:rsidRDefault="008D4D51" w:rsidP="008D4D51">
      <w:pPr>
        <w:sectPr w:rsidR="008D4D51" w:rsidSect="005F203B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  <w:r>
        <w:t>8(87922)6-12-92</w:t>
      </w:r>
    </w:p>
    <w:p w:rsidR="008D4D51" w:rsidRPr="00BE694D" w:rsidRDefault="008D4D51" w:rsidP="008D4D51">
      <w:pPr>
        <w:autoSpaceDE w:val="0"/>
        <w:autoSpaceDN w:val="0"/>
        <w:adjustRightInd w:val="0"/>
        <w:jc w:val="right"/>
        <w:outlineLvl w:val="2"/>
      </w:pPr>
      <w:r w:rsidRPr="00BE694D">
        <w:lastRenderedPageBreak/>
        <w:t>Таблица 8</w:t>
      </w:r>
    </w:p>
    <w:p w:rsidR="008D4D51" w:rsidRPr="00BE694D" w:rsidRDefault="008D4D51" w:rsidP="008D4D51">
      <w:pPr>
        <w:autoSpaceDE w:val="0"/>
        <w:autoSpaceDN w:val="0"/>
        <w:adjustRightInd w:val="0"/>
        <w:jc w:val="right"/>
        <w:outlineLvl w:val="2"/>
      </w:pPr>
    </w:p>
    <w:p w:rsidR="008D4D51" w:rsidRPr="00BE694D" w:rsidRDefault="008D4D51" w:rsidP="008D4D51">
      <w:pPr>
        <w:autoSpaceDE w:val="0"/>
        <w:autoSpaceDN w:val="0"/>
        <w:adjustRightInd w:val="0"/>
        <w:jc w:val="right"/>
        <w:outlineLvl w:val="2"/>
      </w:pPr>
      <w:r w:rsidRPr="00BE694D">
        <w:t>Форма</w:t>
      </w:r>
    </w:p>
    <w:p w:rsidR="008D4D51" w:rsidRPr="00BE694D" w:rsidRDefault="008D4D51" w:rsidP="008D4D51">
      <w:pPr>
        <w:autoSpaceDE w:val="0"/>
        <w:autoSpaceDN w:val="0"/>
        <w:adjustRightInd w:val="0"/>
        <w:jc w:val="right"/>
        <w:outlineLvl w:val="2"/>
      </w:pPr>
    </w:p>
    <w:p w:rsidR="008D4D51" w:rsidRPr="00BE694D" w:rsidRDefault="008D4D51" w:rsidP="008D4D51">
      <w:pPr>
        <w:autoSpaceDE w:val="0"/>
        <w:autoSpaceDN w:val="0"/>
        <w:adjustRightInd w:val="0"/>
        <w:jc w:val="center"/>
        <w:outlineLvl w:val="2"/>
        <w:rPr>
          <w:caps/>
        </w:rPr>
      </w:pPr>
      <w:r w:rsidRPr="00BE694D">
        <w:rPr>
          <w:caps/>
        </w:rPr>
        <w:t xml:space="preserve">Отчет </w:t>
      </w:r>
    </w:p>
    <w:p w:rsidR="008D4D51" w:rsidRPr="00BE694D" w:rsidRDefault="008D4D51" w:rsidP="008D4D51">
      <w:pPr>
        <w:autoSpaceDE w:val="0"/>
        <w:autoSpaceDN w:val="0"/>
        <w:adjustRightInd w:val="0"/>
        <w:jc w:val="center"/>
        <w:outlineLvl w:val="2"/>
      </w:pPr>
      <w:r w:rsidRPr="00BE694D">
        <w:t>об использовании средств бюджета Минераловодского городского округа на реализацию муниципальной  Программы Минераловодского городск</w:t>
      </w:r>
      <w:r w:rsidRPr="00BE694D">
        <w:t>о</w:t>
      </w:r>
      <w:r w:rsidRPr="00BE694D">
        <w:t>го округа «Развитие сельского хозяйства»</w:t>
      </w:r>
      <w:r>
        <w:t xml:space="preserve"> за 2021г.</w:t>
      </w:r>
    </w:p>
    <w:p w:rsidR="008D4D51" w:rsidRPr="00BE694D" w:rsidRDefault="008D4D51" w:rsidP="008D4D51">
      <w:pPr>
        <w:autoSpaceDE w:val="0"/>
        <w:autoSpaceDN w:val="0"/>
        <w:adjustRightInd w:val="0"/>
        <w:outlineLvl w:val="2"/>
      </w:pPr>
    </w:p>
    <w:tbl>
      <w:tblPr>
        <w:tblW w:w="158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120"/>
        <w:gridCol w:w="3390"/>
        <w:gridCol w:w="992"/>
        <w:gridCol w:w="992"/>
        <w:gridCol w:w="986"/>
        <w:gridCol w:w="1200"/>
        <w:gridCol w:w="1560"/>
        <w:gridCol w:w="1499"/>
        <w:gridCol w:w="1261"/>
      </w:tblGrid>
      <w:tr w:rsidR="008D4D51" w:rsidRPr="00BE694D" w:rsidTr="00135C0E">
        <w:tc>
          <w:tcPr>
            <w:tcW w:w="828" w:type="dxa"/>
            <w:vMerge w:val="restart"/>
            <w:vAlign w:val="center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Наименование Пр</w:t>
            </w:r>
            <w:r w:rsidRPr="00BE694D">
              <w:t>о</w:t>
            </w:r>
            <w:r w:rsidRPr="00BE694D">
              <w:t>граммы, подпрограммы Пр</w:t>
            </w:r>
            <w:r w:rsidRPr="00BE694D">
              <w:t>о</w:t>
            </w:r>
            <w:r w:rsidRPr="00BE694D">
              <w:t>граммы, основного мероприятия подпр</w:t>
            </w:r>
            <w:r w:rsidRPr="00BE694D">
              <w:t>о</w:t>
            </w:r>
            <w:r w:rsidRPr="00BE694D">
              <w:t>граммы Программы</w:t>
            </w:r>
          </w:p>
        </w:tc>
        <w:tc>
          <w:tcPr>
            <w:tcW w:w="3390" w:type="dxa"/>
            <w:vMerge w:val="restart"/>
            <w:vAlign w:val="center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Ответственный исполн</w:t>
            </w:r>
            <w:r w:rsidRPr="00BE694D">
              <w:t>и</w:t>
            </w:r>
            <w:r w:rsidRPr="00BE694D">
              <w:t>тель, соисполнители Пр</w:t>
            </w:r>
            <w:r w:rsidRPr="00BE694D">
              <w:t>о</w:t>
            </w:r>
            <w:r w:rsidRPr="00BE694D">
              <w:t>граммы</w:t>
            </w:r>
          </w:p>
        </w:tc>
        <w:tc>
          <w:tcPr>
            <w:tcW w:w="4170" w:type="dxa"/>
            <w:gridSpan w:val="4"/>
            <w:vAlign w:val="center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ind w:right="-108"/>
              <w:jc w:val="center"/>
              <w:outlineLvl w:val="2"/>
            </w:pPr>
            <w:r w:rsidRPr="00BE694D">
              <w:t>Целевая статья расходов</w:t>
            </w:r>
          </w:p>
        </w:tc>
        <w:tc>
          <w:tcPr>
            <w:tcW w:w="4320" w:type="dxa"/>
            <w:gridSpan w:val="3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 xml:space="preserve">Расходы за отчетный </w:t>
            </w:r>
            <w:r>
              <w:t xml:space="preserve">2021 </w:t>
            </w:r>
            <w:r w:rsidRPr="00BE694D">
              <w:t xml:space="preserve">год </w:t>
            </w:r>
          </w:p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(тыс. рублей)</w:t>
            </w:r>
          </w:p>
        </w:tc>
      </w:tr>
      <w:tr w:rsidR="008D4D51" w:rsidRPr="00BE694D" w:rsidTr="00135C0E"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ind w:right="-108"/>
              <w:jc w:val="center"/>
              <w:outlineLvl w:val="2"/>
            </w:pPr>
            <w:r w:rsidRPr="00BE694D">
              <w:t>Пр</w:t>
            </w:r>
            <w:r w:rsidRPr="00BE694D">
              <w:t>о</w:t>
            </w:r>
            <w:r w:rsidRPr="00BE694D">
              <w:t>грамма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Подпр</w:t>
            </w:r>
            <w:r w:rsidRPr="00BE694D">
              <w:t>о</w:t>
            </w:r>
            <w:r w:rsidRPr="00BE694D">
              <w:t>грамма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О</w:t>
            </w:r>
            <w:r w:rsidRPr="00BE694D">
              <w:t>с</w:t>
            </w:r>
            <w:r w:rsidRPr="00BE694D">
              <w:t>новное меропр</w:t>
            </w:r>
            <w:r w:rsidRPr="00BE694D">
              <w:t>и</w:t>
            </w:r>
            <w:r w:rsidRPr="00BE694D">
              <w:t>ятие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Напра</w:t>
            </w:r>
            <w:r w:rsidRPr="00BE694D">
              <w:t>в</w:t>
            </w:r>
            <w:r w:rsidRPr="00BE694D">
              <w:t>ление расх</w:t>
            </w:r>
            <w:r w:rsidRPr="00BE694D">
              <w:t>о</w:t>
            </w:r>
            <w:r w:rsidRPr="00BE694D">
              <w:t>дов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ind w:right="-108"/>
              <w:jc w:val="center"/>
              <w:outlineLvl w:val="2"/>
            </w:pPr>
            <w:r w:rsidRPr="00BE694D">
              <w:t>сводная бюджетная ро</w:t>
            </w:r>
            <w:r w:rsidRPr="00BE694D">
              <w:t>с</w:t>
            </w:r>
            <w:r w:rsidRPr="00BE694D">
              <w:t xml:space="preserve">пись, план на        1 января </w:t>
            </w:r>
            <w:r>
              <w:t xml:space="preserve">2021 </w:t>
            </w:r>
            <w:r w:rsidRPr="00BE694D">
              <w:t>г</w:t>
            </w:r>
            <w:r w:rsidRPr="00BE694D">
              <w:t>о</w:t>
            </w:r>
            <w:r w:rsidRPr="00BE694D">
              <w:t>да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ind w:right="-78"/>
              <w:jc w:val="center"/>
              <w:outlineLvl w:val="2"/>
            </w:pPr>
            <w:r w:rsidRPr="00BE694D">
              <w:t>сводная бюдже</w:t>
            </w:r>
            <w:r w:rsidRPr="00BE694D">
              <w:t>т</w:t>
            </w:r>
            <w:r w:rsidRPr="00BE694D">
              <w:t>ная ро</w:t>
            </w:r>
            <w:r w:rsidRPr="00BE694D">
              <w:t>с</w:t>
            </w:r>
            <w:r w:rsidRPr="00BE694D">
              <w:t xml:space="preserve">пись на </w:t>
            </w:r>
            <w:r w:rsidRPr="00BE694D">
              <w:br/>
              <w:t>31 декабря о</w:t>
            </w:r>
            <w:r w:rsidRPr="00BE694D">
              <w:t>т</w:t>
            </w:r>
            <w:r w:rsidRPr="00BE694D">
              <w:t>четного финансов</w:t>
            </w:r>
            <w:r w:rsidRPr="00BE694D">
              <w:t>о</w:t>
            </w:r>
            <w:r w:rsidRPr="00BE694D">
              <w:t>го года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ind w:right="-38"/>
              <w:jc w:val="center"/>
              <w:outlineLvl w:val="2"/>
            </w:pPr>
            <w:r w:rsidRPr="00BE694D">
              <w:t>касс</w:t>
            </w:r>
            <w:r w:rsidRPr="00BE694D">
              <w:t>о</w:t>
            </w:r>
            <w:r w:rsidRPr="00BE694D">
              <w:t>вое исполн</w:t>
            </w:r>
            <w:r w:rsidRPr="00BE694D">
              <w:t>е</w:t>
            </w:r>
            <w:r w:rsidRPr="00BE694D">
              <w:t>ние</w:t>
            </w:r>
          </w:p>
        </w:tc>
      </w:tr>
      <w:tr w:rsidR="008D4D51" w:rsidRPr="00BE694D" w:rsidTr="00135C0E">
        <w:tc>
          <w:tcPr>
            <w:tcW w:w="828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1</w:t>
            </w:r>
          </w:p>
        </w:tc>
        <w:tc>
          <w:tcPr>
            <w:tcW w:w="3120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2</w:t>
            </w:r>
          </w:p>
        </w:tc>
        <w:tc>
          <w:tcPr>
            <w:tcW w:w="3390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3</w:t>
            </w:r>
          </w:p>
        </w:tc>
        <w:tc>
          <w:tcPr>
            <w:tcW w:w="992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4</w:t>
            </w:r>
          </w:p>
        </w:tc>
        <w:tc>
          <w:tcPr>
            <w:tcW w:w="992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5</w:t>
            </w:r>
          </w:p>
        </w:tc>
        <w:tc>
          <w:tcPr>
            <w:tcW w:w="986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6</w:t>
            </w:r>
          </w:p>
        </w:tc>
        <w:tc>
          <w:tcPr>
            <w:tcW w:w="1200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7</w:t>
            </w:r>
          </w:p>
        </w:tc>
        <w:tc>
          <w:tcPr>
            <w:tcW w:w="1560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8</w:t>
            </w:r>
          </w:p>
        </w:tc>
        <w:tc>
          <w:tcPr>
            <w:tcW w:w="1499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9</w:t>
            </w:r>
          </w:p>
        </w:tc>
        <w:tc>
          <w:tcPr>
            <w:tcW w:w="1261" w:type="dxa"/>
          </w:tcPr>
          <w:p w:rsidR="008D4D51" w:rsidRPr="00BE694D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BE694D">
              <w:t>10</w:t>
            </w:r>
          </w:p>
        </w:tc>
      </w:tr>
      <w:tr w:rsidR="008D4D51" w:rsidRPr="005F3B49" w:rsidTr="00135C0E">
        <w:trPr>
          <w:trHeight w:val="360"/>
        </w:trPr>
        <w:tc>
          <w:tcPr>
            <w:tcW w:w="828" w:type="dxa"/>
            <w:vMerge w:val="restart"/>
          </w:tcPr>
          <w:p w:rsidR="008D4D51" w:rsidRPr="002A50DC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A50DC">
              <w:rPr>
                <w:b/>
              </w:rPr>
              <w:t>1.</w:t>
            </w:r>
          </w:p>
        </w:tc>
        <w:tc>
          <w:tcPr>
            <w:tcW w:w="3120" w:type="dxa"/>
            <w:vMerge w:val="restart"/>
          </w:tcPr>
          <w:p w:rsidR="008D4D51" w:rsidRPr="002A50DC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2A50DC">
              <w:rPr>
                <w:b/>
              </w:rPr>
              <w:t>Муниципальная пр</w:t>
            </w:r>
            <w:r w:rsidRPr="002A50DC">
              <w:rPr>
                <w:b/>
              </w:rPr>
              <w:t>о</w:t>
            </w:r>
            <w:r w:rsidRPr="002A50DC">
              <w:rPr>
                <w:b/>
              </w:rPr>
              <w:t>грамма Минераловодск</w:t>
            </w:r>
            <w:r w:rsidRPr="002A50DC">
              <w:rPr>
                <w:b/>
              </w:rPr>
              <w:t>о</w:t>
            </w:r>
            <w:r w:rsidRPr="002A50DC">
              <w:rPr>
                <w:b/>
              </w:rPr>
              <w:t>го городского округа «Развитие сельского хозяйства», вс</w:t>
            </w:r>
            <w:r w:rsidRPr="002A50DC">
              <w:rPr>
                <w:b/>
              </w:rPr>
              <w:t>е</w:t>
            </w:r>
            <w:r w:rsidRPr="002A50DC">
              <w:rPr>
                <w:b/>
              </w:rPr>
              <w:t>го</w:t>
            </w:r>
          </w:p>
        </w:tc>
        <w:tc>
          <w:tcPr>
            <w:tcW w:w="3390" w:type="dxa"/>
            <w:vMerge w:val="restart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5F3B49">
              <w:t>ответственный исполн</w:t>
            </w:r>
            <w:r w:rsidRPr="005F3B49">
              <w:t>и</w:t>
            </w:r>
            <w:r w:rsidRPr="005F3B49">
              <w:t>тель Управление сельского хозя</w:t>
            </w:r>
            <w:r w:rsidRPr="005F3B49">
              <w:t>й</w:t>
            </w:r>
            <w:r w:rsidRPr="005F3B49">
              <w:t>ства администрации Минералово</w:t>
            </w:r>
            <w:r w:rsidRPr="005F3B49">
              <w:t>д</w:t>
            </w:r>
            <w:r w:rsidRPr="005F3B49">
              <w:t xml:space="preserve">ского городского округа - начальник Управления </w:t>
            </w:r>
          </w:p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5F3B49">
              <w:t>Коломе</w:t>
            </w:r>
            <w:r w:rsidRPr="005F3B49">
              <w:t>й</w:t>
            </w:r>
            <w:r w:rsidRPr="005F3B49">
              <w:t>цев А.Н.</w:t>
            </w:r>
          </w:p>
        </w:tc>
        <w:tc>
          <w:tcPr>
            <w:tcW w:w="992" w:type="dxa"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16</w:t>
            </w:r>
          </w:p>
        </w:tc>
        <w:tc>
          <w:tcPr>
            <w:tcW w:w="992" w:type="dxa"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0</w:t>
            </w:r>
          </w:p>
        </w:tc>
        <w:tc>
          <w:tcPr>
            <w:tcW w:w="986" w:type="dxa"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00</w:t>
            </w:r>
          </w:p>
        </w:tc>
        <w:tc>
          <w:tcPr>
            <w:tcW w:w="1200" w:type="dxa"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00000</w:t>
            </w:r>
          </w:p>
        </w:tc>
        <w:tc>
          <w:tcPr>
            <w:tcW w:w="1560" w:type="dxa"/>
          </w:tcPr>
          <w:p w:rsidR="008D4D51" w:rsidRPr="00091F8E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5 388,72</w:t>
            </w:r>
          </w:p>
        </w:tc>
        <w:tc>
          <w:tcPr>
            <w:tcW w:w="1499" w:type="dxa"/>
          </w:tcPr>
          <w:p w:rsidR="008D4D51" w:rsidRPr="00091F8E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91F8E">
              <w:rPr>
                <w:b/>
              </w:rPr>
              <w:t>8 397,55</w:t>
            </w:r>
          </w:p>
        </w:tc>
        <w:tc>
          <w:tcPr>
            <w:tcW w:w="1261" w:type="dxa"/>
          </w:tcPr>
          <w:p w:rsidR="008D4D51" w:rsidRPr="00091F8E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91F8E">
              <w:rPr>
                <w:b/>
              </w:rPr>
              <w:t>8 397,55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vMerge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120" w:type="dxa"/>
            <w:vMerge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2A50DC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A50DC">
              <w:rPr>
                <w:b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2A50DC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2A50DC">
              <w:rPr>
                <w:b/>
              </w:rPr>
              <w:t xml:space="preserve">Подпрограмма 1 </w:t>
            </w:r>
          </w:p>
          <w:p w:rsidR="008D4D51" w:rsidRPr="002A50DC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A368D2">
              <w:rPr>
                <w:b/>
              </w:rPr>
              <w:t>«Развитие растениеводс</w:t>
            </w:r>
            <w:r w:rsidRPr="00A368D2">
              <w:rPr>
                <w:b/>
              </w:rPr>
              <w:t>т</w:t>
            </w:r>
            <w:r w:rsidRPr="00A368D2">
              <w:rPr>
                <w:b/>
              </w:rPr>
              <w:t>ва и животноводства в Минераловодском горо</w:t>
            </w:r>
            <w:r w:rsidRPr="00A368D2">
              <w:rPr>
                <w:b/>
              </w:rPr>
              <w:t>д</w:t>
            </w:r>
            <w:r w:rsidRPr="00A368D2">
              <w:rPr>
                <w:b/>
              </w:rPr>
              <w:t>ском округе Ставропол</w:t>
            </w:r>
            <w:r w:rsidRPr="00A368D2">
              <w:rPr>
                <w:b/>
              </w:rPr>
              <w:t>ь</w:t>
            </w:r>
            <w:r w:rsidRPr="00A368D2">
              <w:rPr>
                <w:b/>
              </w:rPr>
              <w:t>ского края», вс</w:t>
            </w:r>
            <w:r w:rsidRPr="00A368D2">
              <w:rPr>
                <w:b/>
              </w:rPr>
              <w:t>е</w:t>
            </w:r>
            <w:r w:rsidRPr="00A368D2">
              <w:rPr>
                <w:b/>
              </w:rPr>
              <w:t>го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5F3B49">
              <w:t>ответственный исполн</w:t>
            </w:r>
            <w:r w:rsidRPr="005F3B49">
              <w:t>и</w:t>
            </w:r>
            <w:r w:rsidRPr="005F3B49">
              <w:t>тель Управление сельского хозя</w:t>
            </w:r>
            <w:r w:rsidRPr="005F3B49">
              <w:t>й</w:t>
            </w:r>
            <w:r w:rsidRPr="005F3B49">
              <w:t>ства администрации Минералово</w:t>
            </w:r>
            <w:r w:rsidRPr="005F3B49">
              <w:t>д</w:t>
            </w:r>
            <w:r w:rsidRPr="005F3B49">
              <w:t>ского городского округа - начальник Управления</w:t>
            </w:r>
          </w:p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5F3B49">
              <w:t xml:space="preserve"> Коломе</w:t>
            </w:r>
            <w:r w:rsidRPr="005F3B49">
              <w:t>й</w:t>
            </w:r>
            <w:r w:rsidRPr="005F3B49">
              <w:t>цев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73,81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73,81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73,81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2A50DC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A50DC">
              <w:rPr>
                <w:b/>
              </w:rPr>
              <w:lastRenderedPageBreak/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2A50DC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2A50DC">
              <w:rPr>
                <w:b/>
              </w:rPr>
              <w:t>Основное меропр</w:t>
            </w:r>
            <w:r w:rsidRPr="002A50DC">
              <w:rPr>
                <w:b/>
              </w:rPr>
              <w:t>и</w:t>
            </w:r>
            <w:r w:rsidRPr="002A50DC">
              <w:rPr>
                <w:b/>
              </w:rPr>
              <w:t>ятие 1 «Финансовая по</w:t>
            </w:r>
            <w:r w:rsidRPr="002A50DC">
              <w:rPr>
                <w:b/>
              </w:rPr>
              <w:t>д</w:t>
            </w:r>
            <w:r w:rsidRPr="002A50DC">
              <w:rPr>
                <w:b/>
              </w:rPr>
              <w:t>держка сельхозпрои</w:t>
            </w:r>
            <w:r w:rsidRPr="002A50DC">
              <w:rPr>
                <w:b/>
              </w:rPr>
              <w:t>з</w:t>
            </w:r>
            <w:r w:rsidRPr="002A50DC">
              <w:rPr>
                <w:b/>
              </w:rPr>
              <w:t>водителей»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5F3B49">
              <w:t>ответственный исполн</w:t>
            </w:r>
            <w:r w:rsidRPr="005F3B49">
              <w:t>и</w:t>
            </w:r>
            <w:r w:rsidRPr="005F3B49">
              <w:t>тель Управление сельского хозя</w:t>
            </w:r>
            <w:r w:rsidRPr="005F3B49">
              <w:t>й</w:t>
            </w:r>
            <w:r w:rsidRPr="005F3B49">
              <w:t>ства администрации Минералово</w:t>
            </w:r>
            <w:r w:rsidRPr="005F3B49">
              <w:t>д</w:t>
            </w:r>
            <w:r w:rsidRPr="005F3B49">
              <w:t>ского городского округа - начальник Управления</w:t>
            </w:r>
          </w:p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5F3B49">
              <w:t xml:space="preserve"> Коломе</w:t>
            </w:r>
            <w:r w:rsidRPr="005F3B49">
              <w:t>й</w:t>
            </w:r>
            <w:r w:rsidRPr="005F3B49">
              <w:t>цев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5F3B49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5F3B49"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5F3B49"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5F3B49">
              <w:t>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73,81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73,81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73,81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rHeight w:val="1625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5F3B49">
              <w:rPr>
                <w:b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1" w:rsidRPr="002A50DC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2A50DC">
              <w:rPr>
                <w:b/>
              </w:rPr>
              <w:t>Подпрограмма 2</w:t>
            </w:r>
            <w:r w:rsidRPr="002A50DC">
              <w:rPr>
                <w:rFonts w:cs="Calibri"/>
                <w:b/>
              </w:rPr>
              <w:t xml:space="preserve"> «Обесп</w:t>
            </w:r>
            <w:r w:rsidRPr="002A50DC">
              <w:rPr>
                <w:rFonts w:cs="Calibri"/>
                <w:b/>
              </w:rPr>
              <w:t>е</w:t>
            </w:r>
            <w:r w:rsidRPr="002A50DC">
              <w:rPr>
                <w:rFonts w:cs="Calibri"/>
                <w:b/>
              </w:rPr>
              <w:t>чение реализации пр</w:t>
            </w:r>
            <w:r w:rsidRPr="002A50DC">
              <w:rPr>
                <w:rFonts w:cs="Calibri"/>
                <w:b/>
              </w:rPr>
              <w:t>о</w:t>
            </w:r>
            <w:r w:rsidRPr="002A50DC">
              <w:rPr>
                <w:rFonts w:cs="Calibri"/>
                <w:b/>
              </w:rPr>
              <w:t xml:space="preserve">граммы и </w:t>
            </w:r>
            <w:proofErr w:type="spellStart"/>
            <w:r w:rsidRPr="002A50DC">
              <w:rPr>
                <w:rFonts w:cs="Calibri"/>
                <w:b/>
              </w:rPr>
              <w:t>общепрограм</w:t>
            </w:r>
            <w:r w:rsidRPr="002A50DC">
              <w:rPr>
                <w:rFonts w:cs="Calibri"/>
                <w:b/>
              </w:rPr>
              <w:t>м</w:t>
            </w:r>
            <w:r w:rsidRPr="002A50DC">
              <w:rPr>
                <w:rFonts w:cs="Calibri"/>
                <w:b/>
              </w:rPr>
              <w:t>ные</w:t>
            </w:r>
            <w:proofErr w:type="spellEnd"/>
            <w:r w:rsidRPr="002A50DC">
              <w:rPr>
                <w:rFonts w:cs="Calibri"/>
                <w:b/>
              </w:rPr>
              <w:t xml:space="preserve"> меропри</w:t>
            </w:r>
            <w:r w:rsidRPr="002A50DC">
              <w:rPr>
                <w:rFonts w:cs="Calibri"/>
                <w:b/>
              </w:rPr>
              <w:t>я</w:t>
            </w:r>
            <w:r w:rsidRPr="002A50DC">
              <w:rPr>
                <w:rFonts w:cs="Calibri"/>
                <w:b/>
              </w:rPr>
              <w:t>тия», всего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5F3B49">
              <w:t>ответственный исполн</w:t>
            </w:r>
            <w:r w:rsidRPr="005F3B49">
              <w:t>и</w:t>
            </w:r>
            <w:r w:rsidRPr="005F3B49">
              <w:t>тель Управление сельского хозя</w:t>
            </w:r>
            <w:r w:rsidRPr="005F3B49">
              <w:t>й</w:t>
            </w:r>
            <w:r w:rsidRPr="005F3B49">
              <w:t>ства администрации Минер</w:t>
            </w:r>
            <w:r w:rsidRPr="005F3B49">
              <w:t>а</w:t>
            </w:r>
            <w:r w:rsidRPr="005F3B49">
              <w:t xml:space="preserve">ловодского городского округа - начальник Управления </w:t>
            </w:r>
          </w:p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5F3B49">
              <w:t>Коломе</w:t>
            </w:r>
            <w:r w:rsidRPr="005F3B49">
              <w:t>й</w:t>
            </w:r>
            <w:r w:rsidRPr="005F3B49">
              <w:t>цев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F3B49">
              <w:rPr>
                <w:b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5 314,91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4 887,48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4 887,48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D4D51" w:rsidRPr="002A50DC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2A50DC">
              <w:rPr>
                <w:b/>
              </w:rPr>
              <w:t>Основное меропр</w:t>
            </w:r>
            <w:r w:rsidRPr="002A50DC">
              <w:rPr>
                <w:b/>
              </w:rPr>
              <w:t>и</w:t>
            </w:r>
            <w:r w:rsidRPr="002A50DC">
              <w:rPr>
                <w:b/>
              </w:rPr>
              <w:t>ятие 1 «Финансовое обеспечение деятельности органов м</w:t>
            </w:r>
            <w:r w:rsidRPr="002A50DC">
              <w:rPr>
                <w:b/>
              </w:rPr>
              <w:t>е</w:t>
            </w:r>
            <w:r w:rsidRPr="002A50DC">
              <w:rPr>
                <w:b/>
              </w:rPr>
              <w:t>стного самоуправления и их структурных подразд</w:t>
            </w:r>
            <w:r w:rsidRPr="002A50DC">
              <w:rPr>
                <w:b/>
              </w:rPr>
              <w:t>е</w:t>
            </w:r>
            <w:r w:rsidRPr="002A50DC">
              <w:rPr>
                <w:b/>
              </w:rPr>
              <w:t>лений»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5F3B49">
              <w:t>ответственный исполн</w:t>
            </w:r>
            <w:r w:rsidRPr="005F3B49">
              <w:t>и</w:t>
            </w:r>
            <w:r w:rsidRPr="005F3B49">
              <w:t>тель Управление сельского хозя</w:t>
            </w:r>
            <w:r w:rsidRPr="005F3B49">
              <w:t>й</w:t>
            </w:r>
            <w:r w:rsidRPr="005F3B49">
              <w:t>ства администрации Минералово</w:t>
            </w:r>
            <w:r w:rsidRPr="005F3B49">
              <w:t>д</w:t>
            </w:r>
            <w:r w:rsidRPr="005F3B49">
              <w:t xml:space="preserve">ского городского округа - начальник Управления </w:t>
            </w:r>
          </w:p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5F3B49">
              <w:t>Коломе</w:t>
            </w:r>
            <w:r w:rsidRPr="005F3B49">
              <w:t>й</w:t>
            </w:r>
            <w:r w:rsidRPr="005F3B49">
              <w:t>цев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5F3B49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5F3B49"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5F3B49"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 w:rsidRPr="005F3B49">
              <w:t>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5 314,91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4 887,48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4 887,48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D4D51" w:rsidRPr="00F76AD5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F76AD5">
              <w:rPr>
                <w:b/>
              </w:rPr>
              <w:t xml:space="preserve">Подпрограмма 3 </w:t>
            </w:r>
            <w:r w:rsidRPr="007B5E5C">
              <w:rPr>
                <w:b/>
              </w:rPr>
              <w:t xml:space="preserve"> «Обе</w:t>
            </w:r>
            <w:r w:rsidRPr="007B5E5C">
              <w:rPr>
                <w:b/>
              </w:rPr>
              <w:t>с</w:t>
            </w:r>
            <w:r w:rsidRPr="007B5E5C">
              <w:rPr>
                <w:b/>
              </w:rPr>
              <w:t>печение комплексного  развития сельских терр</w:t>
            </w:r>
            <w:r w:rsidRPr="007B5E5C">
              <w:rPr>
                <w:b/>
              </w:rPr>
              <w:t>и</w:t>
            </w:r>
            <w:r w:rsidRPr="007B5E5C">
              <w:rPr>
                <w:b/>
              </w:rPr>
              <w:t>торий», всего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835D92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highlight w:val="yellow"/>
              </w:rPr>
            </w:pPr>
            <w:r w:rsidRPr="00091F8E">
              <w:rPr>
                <w:b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835D92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highlight w:val="yellow"/>
              </w:rPr>
            </w:pPr>
            <w:r w:rsidRPr="00091F8E">
              <w:rPr>
                <w:b/>
              </w:rPr>
              <w:t>3 436,26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3 436,26</w:t>
            </w:r>
          </w:p>
        </w:tc>
      </w:tr>
      <w:tr w:rsidR="008D4D51" w:rsidRPr="005F3B49" w:rsidTr="00135C0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D4D51" w:rsidRPr="00F76AD5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Основное мероприятие 2</w:t>
            </w:r>
            <w:r w:rsidRPr="00F76AD5">
              <w:rPr>
                <w:b/>
              </w:rPr>
              <w:t xml:space="preserve"> «Ввод в эксплуатацию (строител</w:t>
            </w:r>
            <w:r>
              <w:rPr>
                <w:b/>
              </w:rPr>
              <w:t>ьство, кап</w:t>
            </w:r>
            <w:r>
              <w:rPr>
                <w:b/>
              </w:rPr>
              <w:t>и</w:t>
            </w:r>
            <w:r>
              <w:rPr>
                <w:b/>
              </w:rPr>
              <w:t>тальный ремонт</w:t>
            </w:r>
            <w:r w:rsidRPr="00F76AD5">
              <w:rPr>
                <w:b/>
              </w:rPr>
              <w:t>) объе</w:t>
            </w:r>
            <w:r w:rsidRPr="00F76AD5">
              <w:rPr>
                <w:b/>
              </w:rPr>
              <w:t>к</w:t>
            </w:r>
            <w:r w:rsidRPr="00F76AD5">
              <w:rPr>
                <w:b/>
              </w:rPr>
              <w:t>тов культуры в сельской местности Минераловодск</w:t>
            </w:r>
            <w:r w:rsidRPr="00F76AD5">
              <w:rPr>
                <w:b/>
              </w:rPr>
              <w:t>о</w:t>
            </w:r>
            <w:r w:rsidRPr="00F76AD5">
              <w:rPr>
                <w:b/>
              </w:rPr>
              <w:t>го городского округа», всего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681215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t>о</w:t>
            </w:r>
            <w:r w:rsidRPr="00681215">
              <w:t>тветственный исполнитель</w:t>
            </w:r>
          </w:p>
          <w:p w:rsidR="008D4D51" w:rsidRPr="00681215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681215">
              <w:t>председатель Комитета по культуре администрации М</w:t>
            </w:r>
            <w:r w:rsidRPr="00681215">
              <w:t>и</w:t>
            </w:r>
            <w:r w:rsidRPr="00681215">
              <w:t xml:space="preserve">нераловодского городского округа </w:t>
            </w:r>
          </w:p>
          <w:p w:rsidR="008D4D51" w:rsidRPr="005F3B49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681215">
              <w:t xml:space="preserve"> </w:t>
            </w:r>
            <w:proofErr w:type="spellStart"/>
            <w:r w:rsidRPr="00681215">
              <w:t>К</w:t>
            </w:r>
            <w:r w:rsidRPr="00681215">
              <w:t>о</w:t>
            </w:r>
            <w:r w:rsidRPr="00681215">
              <w:t>балия</w:t>
            </w:r>
            <w:proofErr w:type="spellEnd"/>
            <w:r w:rsidRPr="00681215">
              <w:t xml:space="preserve"> Д.И.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F3B49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091F8E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lang w:val="en-US"/>
              </w:rPr>
              <w:t>S7920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835D92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highlight w:val="yellow"/>
              </w:rPr>
            </w:pPr>
            <w:r w:rsidRPr="00091F8E">
              <w:rPr>
                <w:b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835D92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highlight w:val="yellow"/>
              </w:rPr>
            </w:pPr>
            <w:r w:rsidRPr="00091F8E">
              <w:rPr>
                <w:b/>
              </w:rPr>
              <w:t>3 436,26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3 436,26</w:t>
            </w:r>
          </w:p>
        </w:tc>
      </w:tr>
    </w:tbl>
    <w:p w:rsidR="008D4D51" w:rsidRPr="005F3B49" w:rsidRDefault="008D4D51" w:rsidP="008D4D51">
      <w:pPr>
        <w:autoSpaceDE w:val="0"/>
        <w:autoSpaceDN w:val="0"/>
        <w:adjustRightInd w:val="0"/>
        <w:outlineLvl w:val="2"/>
      </w:pPr>
    </w:p>
    <w:p w:rsidR="008D4D51" w:rsidRPr="005F3B49" w:rsidRDefault="008D4D51" w:rsidP="008D4D51">
      <w:pPr>
        <w:autoSpaceDE w:val="0"/>
        <w:autoSpaceDN w:val="0"/>
        <w:adjustRightInd w:val="0"/>
        <w:outlineLvl w:val="2"/>
      </w:pPr>
      <w:r>
        <w:t>Н</w:t>
      </w:r>
      <w:r w:rsidRPr="005F3B49">
        <w:t>ачальник Управления</w:t>
      </w:r>
    </w:p>
    <w:p w:rsidR="008D4D51" w:rsidRPr="005F3B49" w:rsidRDefault="008D4D51" w:rsidP="008D4D51">
      <w:pPr>
        <w:autoSpaceDE w:val="0"/>
        <w:autoSpaceDN w:val="0"/>
        <w:adjustRightInd w:val="0"/>
        <w:outlineLvl w:val="2"/>
      </w:pPr>
      <w:r w:rsidRPr="005F3B49">
        <w:lastRenderedPageBreak/>
        <w:t>сельского хозяйства администрации</w:t>
      </w:r>
    </w:p>
    <w:p w:rsidR="008D4D51" w:rsidRDefault="008D4D51" w:rsidP="008D4D51">
      <w:pPr>
        <w:autoSpaceDE w:val="0"/>
        <w:autoSpaceDN w:val="0"/>
        <w:adjustRightInd w:val="0"/>
        <w:outlineLvl w:val="2"/>
      </w:pPr>
      <w:r w:rsidRPr="005F3B49">
        <w:t>Минераловодского городского округа</w:t>
      </w:r>
      <w:r w:rsidRPr="005F3B49">
        <w:tab/>
      </w:r>
      <w:r w:rsidRPr="005F3B49">
        <w:tab/>
      </w:r>
      <w:r w:rsidRPr="005F3B49">
        <w:tab/>
      </w:r>
      <w:r w:rsidRPr="005F3B49">
        <w:tab/>
      </w:r>
      <w:r>
        <w:t xml:space="preserve">                                                                                                          </w:t>
      </w:r>
      <w:r w:rsidRPr="005F3B49">
        <w:tab/>
      </w:r>
      <w:r>
        <w:t xml:space="preserve">         А</w:t>
      </w:r>
      <w:r w:rsidRPr="005F3B49">
        <w:t>.</w:t>
      </w:r>
      <w:r>
        <w:t xml:space="preserve"> </w:t>
      </w:r>
      <w:r w:rsidRPr="005F3B49">
        <w:t>Н.</w:t>
      </w:r>
      <w:r>
        <w:t xml:space="preserve"> Коломейце</w:t>
      </w:r>
      <w:r w:rsidRPr="005F3B49">
        <w:t>в</w:t>
      </w:r>
    </w:p>
    <w:p w:rsidR="0011742D" w:rsidRDefault="0011742D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Pr="00246EA5" w:rsidRDefault="008D4D51" w:rsidP="008D4D5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9</w:t>
      </w:r>
    </w:p>
    <w:p w:rsidR="008D4D51" w:rsidRPr="001A76A7" w:rsidRDefault="008D4D51" w:rsidP="008D4D51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8D4D51" w:rsidRPr="000806A4" w:rsidRDefault="008D4D51" w:rsidP="008D4D51">
      <w:pPr>
        <w:autoSpaceDE w:val="0"/>
        <w:autoSpaceDN w:val="0"/>
        <w:adjustRightInd w:val="0"/>
        <w:jc w:val="right"/>
        <w:outlineLvl w:val="2"/>
      </w:pPr>
      <w:r w:rsidRPr="000806A4">
        <w:t>Форма</w:t>
      </w:r>
    </w:p>
    <w:p w:rsidR="008D4D51" w:rsidRPr="000806A4" w:rsidRDefault="008D4D51" w:rsidP="008D4D51">
      <w:pPr>
        <w:autoSpaceDE w:val="0"/>
        <w:autoSpaceDN w:val="0"/>
        <w:adjustRightInd w:val="0"/>
        <w:jc w:val="right"/>
        <w:outlineLvl w:val="2"/>
      </w:pPr>
    </w:p>
    <w:p w:rsidR="008D4D51" w:rsidRPr="000806A4" w:rsidRDefault="008D4D51" w:rsidP="008D4D51">
      <w:pPr>
        <w:autoSpaceDE w:val="0"/>
        <w:autoSpaceDN w:val="0"/>
        <w:adjustRightInd w:val="0"/>
        <w:jc w:val="center"/>
        <w:outlineLvl w:val="2"/>
        <w:rPr>
          <w:caps/>
        </w:rPr>
      </w:pPr>
      <w:r w:rsidRPr="000806A4">
        <w:rPr>
          <w:caps/>
        </w:rPr>
        <w:t xml:space="preserve">Информация </w:t>
      </w:r>
    </w:p>
    <w:p w:rsidR="008D4D51" w:rsidRPr="000806A4" w:rsidRDefault="008D4D51" w:rsidP="008D4D51">
      <w:pPr>
        <w:autoSpaceDE w:val="0"/>
        <w:autoSpaceDN w:val="0"/>
        <w:adjustRightInd w:val="0"/>
        <w:jc w:val="center"/>
        <w:outlineLvl w:val="2"/>
      </w:pPr>
      <w:r w:rsidRPr="000806A4">
        <w:t>о расходах федерального бюджета, бюджета Ставропольского края, бюджета Минераловодского городского округа, внебюдже</w:t>
      </w:r>
      <w:r w:rsidRPr="000806A4">
        <w:t>т</w:t>
      </w:r>
      <w:r w:rsidRPr="000806A4">
        <w:t xml:space="preserve">ных и иных средств на реализацию Муниципальной программы Минераловодского городского округа </w:t>
      </w:r>
      <w:r>
        <w:t>«</w:t>
      </w:r>
      <w:r w:rsidRPr="000806A4">
        <w:t>Развитие сельского х</w:t>
      </w:r>
      <w:r w:rsidRPr="000806A4">
        <w:t>о</w:t>
      </w:r>
      <w:r w:rsidRPr="000806A4">
        <w:t>зяйства»</w:t>
      </w:r>
      <w:r>
        <w:t xml:space="preserve"> за 2021г.</w:t>
      </w:r>
    </w:p>
    <w:p w:rsidR="008D4D51" w:rsidRPr="000806A4" w:rsidRDefault="008D4D51" w:rsidP="008D4D51">
      <w:pPr>
        <w:autoSpaceDE w:val="0"/>
        <w:autoSpaceDN w:val="0"/>
        <w:adjustRightInd w:val="0"/>
        <w:jc w:val="center"/>
        <w:outlineLvl w:val="2"/>
      </w:pPr>
    </w:p>
    <w:p w:rsidR="008D4D51" w:rsidRPr="000806A4" w:rsidRDefault="008D4D51" w:rsidP="008D4D51">
      <w:pPr>
        <w:autoSpaceDE w:val="0"/>
        <w:autoSpaceDN w:val="0"/>
        <w:adjustRightInd w:val="0"/>
        <w:jc w:val="right"/>
        <w:outlineLvl w:val="2"/>
      </w:pPr>
      <w:r w:rsidRPr="000806A4">
        <w:t>(тыс. рублей)</w:t>
      </w:r>
    </w:p>
    <w:tbl>
      <w:tblPr>
        <w:tblW w:w="156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350"/>
        <w:gridCol w:w="5640"/>
        <w:gridCol w:w="1920"/>
        <w:gridCol w:w="1673"/>
      </w:tblGrid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vAlign w:val="center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80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Программы, подпрограммы Программы, основного меропри</w:t>
            </w:r>
            <w:r w:rsidRPr="00080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080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тия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</w:t>
            </w: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сового обесп</w:t>
            </w: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чения по Пр</w:t>
            </w: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vAlign w:val="center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80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D4D51" w:rsidRPr="000806A4" w:rsidRDefault="008D4D51" w:rsidP="008D4D51"/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350"/>
        <w:gridCol w:w="5640"/>
        <w:gridCol w:w="1920"/>
        <w:gridCol w:w="1680"/>
      </w:tblGrid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80" w:type="dxa"/>
            <w:vMerge w:val="restart"/>
          </w:tcPr>
          <w:p w:rsidR="008D4D51" w:rsidRPr="0041232D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50" w:type="dxa"/>
            <w:vMerge w:val="restart"/>
          </w:tcPr>
          <w:p w:rsidR="008D4D51" w:rsidRPr="00A9498E" w:rsidRDefault="008D4D51" w:rsidP="00135C0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Минераловодск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го городского округа «Развитие сельского хозяйс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ва», всего</w:t>
            </w:r>
          </w:p>
        </w:tc>
        <w:tc>
          <w:tcPr>
            <w:tcW w:w="5640" w:type="dxa"/>
          </w:tcPr>
          <w:p w:rsidR="008D4D51" w:rsidRPr="0041232D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Б</w:t>
            </w:r>
            <w:r w:rsidRPr="0041232D">
              <w:rPr>
                <w:b/>
              </w:rPr>
              <w:t>юджет</w:t>
            </w:r>
            <w:r>
              <w:rPr>
                <w:b/>
              </w:rPr>
              <w:t xml:space="preserve">а Минераловодского </w:t>
            </w:r>
            <w:r w:rsidRPr="0041232D">
              <w:rPr>
                <w:b/>
              </w:rPr>
              <w:t xml:space="preserve">округа, </w:t>
            </w:r>
            <w:r>
              <w:rPr>
                <w:b/>
              </w:rPr>
              <w:t xml:space="preserve">      </w:t>
            </w:r>
            <w:r w:rsidRPr="0041232D">
              <w:rPr>
                <w:b/>
              </w:rPr>
              <w:t>в т.ч.</w:t>
            </w:r>
          </w:p>
        </w:tc>
        <w:tc>
          <w:tcPr>
            <w:tcW w:w="1920" w:type="dxa"/>
          </w:tcPr>
          <w:p w:rsidR="008D4D51" w:rsidRPr="0041232D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8 397,55</w:t>
            </w:r>
          </w:p>
        </w:tc>
        <w:tc>
          <w:tcPr>
            <w:tcW w:w="1680" w:type="dxa"/>
          </w:tcPr>
          <w:p w:rsidR="008D4D51" w:rsidRPr="0041232D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8 397,55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федерального бюджета</w:t>
            </w:r>
            <w:r w:rsidRPr="0019027E" w:rsidDel="008736A4">
              <w:rPr>
                <w:b/>
              </w:rPr>
              <w:t xml:space="preserve"> </w:t>
            </w:r>
          </w:p>
        </w:tc>
        <w:tc>
          <w:tcPr>
            <w:tcW w:w="1920" w:type="dxa"/>
          </w:tcPr>
          <w:p w:rsidR="008D4D51" w:rsidRPr="00F76BF7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F7">
              <w:rPr>
                <w:rFonts w:ascii="Times New Roman" w:hAnsi="Times New Roman" w:cs="Times New Roman"/>
                <w:b/>
                <w:sz w:val="24"/>
                <w:szCs w:val="24"/>
              </w:rPr>
              <w:t>73,15</w:t>
            </w:r>
          </w:p>
        </w:tc>
        <w:tc>
          <w:tcPr>
            <w:tcW w:w="1680" w:type="dxa"/>
          </w:tcPr>
          <w:p w:rsidR="008D4D51" w:rsidRPr="00F76BF7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F7">
              <w:rPr>
                <w:rFonts w:ascii="Times New Roman" w:hAnsi="Times New Roman" w:cs="Times New Roman"/>
                <w:b/>
                <w:sz w:val="24"/>
                <w:szCs w:val="24"/>
              </w:rPr>
              <w:t>73,15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F76BF7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F76BF7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F76BF7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 – Управлению сел</w:t>
            </w:r>
            <w:r>
              <w:t>ь</w:t>
            </w:r>
            <w:r>
              <w:t>ского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F76BF7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F7">
              <w:rPr>
                <w:rFonts w:ascii="Times New Roman" w:hAnsi="Times New Roman" w:cs="Times New Roman"/>
                <w:sz w:val="24"/>
                <w:szCs w:val="24"/>
              </w:rPr>
              <w:t>73,15</w:t>
            </w:r>
          </w:p>
        </w:tc>
        <w:tc>
          <w:tcPr>
            <w:tcW w:w="1680" w:type="dxa"/>
          </w:tcPr>
          <w:p w:rsidR="008D4D51" w:rsidRPr="00F76BF7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F7">
              <w:rPr>
                <w:rFonts w:ascii="Times New Roman" w:hAnsi="Times New Roman" w:cs="Times New Roman"/>
                <w:sz w:val="24"/>
                <w:szCs w:val="24"/>
              </w:rPr>
              <w:t>73,15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t>Управление образования администрации Минерал</w:t>
            </w:r>
            <w:r>
              <w:t>о</w:t>
            </w:r>
            <w:r>
              <w:t>водского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Комитет по культуре администрации Минералово</w:t>
            </w:r>
            <w:r>
              <w:t>д</w:t>
            </w:r>
            <w:r>
              <w:t>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Комитет по физической культуре и спорту администрации Минераловодского городского о</w:t>
            </w:r>
            <w:r>
              <w:t>к</w:t>
            </w:r>
            <w:r>
              <w:t>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краевого бюджета,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5 119,89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5 119,89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 – Управлению сел</w:t>
            </w:r>
            <w:r>
              <w:t>ь</w:t>
            </w:r>
            <w:r>
              <w:t>ского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1 855,44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1 855,44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Pr="000806A4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Управление образования администрации Мин</w:t>
            </w:r>
            <w:r>
              <w:t>е</w:t>
            </w:r>
            <w:r>
              <w:t>раловодского городского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Pr="000806A4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Комитет по культуре администрации Минер</w:t>
            </w:r>
            <w:r>
              <w:t>а</w:t>
            </w:r>
            <w:r>
              <w:t>ловодского городского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3 264,45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3 264,45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Pr="000806A4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Комитет по физической культуре и спорту администрации Минераловодского городского о</w:t>
            </w:r>
            <w:r>
              <w:t>к</w:t>
            </w:r>
            <w:r>
              <w:t>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 xml:space="preserve">средства </w:t>
            </w:r>
            <w:r>
              <w:rPr>
                <w:b/>
              </w:rPr>
              <w:t>местного бюджета</w:t>
            </w:r>
            <w:r w:rsidRPr="0019027E">
              <w:rPr>
                <w:b/>
              </w:rPr>
              <w:t>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3 204,51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3 204,51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 – Управлению сел</w:t>
            </w:r>
            <w:r>
              <w:t>ь</w:t>
            </w:r>
            <w:r>
              <w:t>ского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3 032,70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3 032,70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Pr="000806A4" w:rsidRDefault="008D4D51" w:rsidP="00135C0E">
            <w:pPr>
              <w:autoSpaceDE w:val="0"/>
              <w:autoSpaceDN w:val="0"/>
              <w:adjustRightInd w:val="0"/>
              <w:ind w:left="492"/>
              <w:outlineLvl w:val="2"/>
            </w:pPr>
            <w:r>
              <w:t>Управление образования администрации Мин</w:t>
            </w:r>
            <w:r>
              <w:t>е</w:t>
            </w:r>
            <w:r>
              <w:t>раловодского городского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outlineLvl w:val="2"/>
            </w:pPr>
            <w:r>
              <w:t>Комитет по культуре администрации Минер</w:t>
            </w:r>
            <w:r>
              <w:t>а</w:t>
            </w:r>
            <w:r>
              <w:t>ловодского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171,81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outlineLvl w:val="2"/>
            </w:pPr>
            <w:r>
              <w:t>Комитет по физической культуре и спорту администрации Минераловодского городского о</w:t>
            </w:r>
            <w:r>
              <w:t>к</w:t>
            </w:r>
            <w:r>
              <w:t>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E67DAD" w:rsidRDefault="008D4D51" w:rsidP="00135C0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19027E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BC7398" w:rsidRDefault="008D4D51" w:rsidP="00135C0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C7398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BC7398" w:rsidRDefault="008D4D51" w:rsidP="00135C0E">
            <w:pPr>
              <w:pStyle w:val="af7"/>
              <w:jc w:val="left"/>
            </w:pPr>
            <w:r w:rsidRPr="00BC7398">
              <w:rPr>
                <w:rFonts w:ascii="Times New Roman" w:hAnsi="Times New Roman" w:cs="Times New Roman"/>
              </w:rPr>
              <w:t>ответственному исполнителю – Управлению сельского хозяйства администрации Минерал</w:t>
            </w:r>
            <w:r w:rsidRPr="00BC7398">
              <w:rPr>
                <w:rFonts w:ascii="Times New Roman" w:hAnsi="Times New Roman" w:cs="Times New Roman"/>
              </w:rPr>
              <w:t>о</w:t>
            </w:r>
            <w:r w:rsidRPr="00BC7398">
              <w:rPr>
                <w:rFonts w:ascii="Times New Roman" w:hAnsi="Times New Roman" w:cs="Times New Roman"/>
              </w:rPr>
              <w:t>водского городского округа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Pr="00BC7398" w:rsidRDefault="008D4D51" w:rsidP="00135C0E">
            <w:r>
              <w:t>Управление образования администрации Минерал</w:t>
            </w:r>
            <w:r>
              <w:t>о</w:t>
            </w:r>
            <w:r>
              <w:t>водского городского округа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Default="008D4D51" w:rsidP="00135C0E">
            <w:r>
              <w:t>Комитет по культуре администрации Минералово</w:t>
            </w:r>
            <w:r>
              <w:t>д</w:t>
            </w:r>
            <w:r>
              <w:t>ского городского округа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Default="008D4D51" w:rsidP="00135C0E">
            <w:r>
              <w:t>Комитет по физической культуре и спорту администрации Минераловодского городского о</w:t>
            </w:r>
            <w:r>
              <w:t>к</w:t>
            </w:r>
            <w:r>
              <w:t>руга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Прогнозируемое поступление средств в местный бюджет, в т.ч.: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BC7398" w:rsidRDefault="008D4D51" w:rsidP="00135C0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C7398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BC7398" w:rsidRDefault="008D4D51" w:rsidP="00135C0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C7398">
              <w:rPr>
                <w:rFonts w:ascii="Times New Roman" w:hAnsi="Times New Roman" w:cs="Times New Roman"/>
                <w:b/>
              </w:rPr>
              <w:t>средства краевого бюджета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4C0B5F" w:rsidRDefault="008D4D51" w:rsidP="00135C0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C7398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BC7398" w:rsidRDefault="008D4D51" w:rsidP="00135C0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Выпадающие доходы местного бюджета в резул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тате применения налоговых льгот (иных мер г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сударственного регулирования),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BC7398" w:rsidRDefault="008D4D51" w:rsidP="00135C0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участников Программы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80" w:type="dxa"/>
            <w:vMerge w:val="restart"/>
          </w:tcPr>
          <w:p w:rsidR="008D4D51" w:rsidRPr="00A9498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50" w:type="dxa"/>
            <w:vMerge w:val="restart"/>
          </w:tcPr>
          <w:p w:rsidR="008D4D51" w:rsidRPr="00A9498E" w:rsidRDefault="008D4D51" w:rsidP="00135C0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 w:rsidRPr="00000F42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растениево</w:t>
            </w:r>
            <w:r w:rsidRPr="00000F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00F42">
              <w:rPr>
                <w:rFonts w:ascii="Times New Roman" w:hAnsi="Times New Roman" w:cs="Times New Roman"/>
                <w:b/>
                <w:sz w:val="24"/>
                <w:szCs w:val="24"/>
              </w:rPr>
              <w:t>ства и животноводства в Минераловодском городском округе Ставропольского края», вс</w:t>
            </w:r>
            <w:r w:rsidRPr="00000F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0F42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5640" w:type="dxa"/>
          </w:tcPr>
          <w:p w:rsidR="008D4D51" w:rsidRPr="0019027E" w:rsidRDefault="008D4D51" w:rsidP="00135C0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19027E">
              <w:rPr>
                <w:rFonts w:ascii="Times New Roman" w:hAnsi="Times New Roman" w:cs="Times New Roman"/>
                <w:b/>
              </w:rPr>
              <w:t>Средства бюджета Минераловодского городск</w:t>
            </w:r>
            <w:r w:rsidRPr="0019027E">
              <w:rPr>
                <w:rFonts w:ascii="Times New Roman" w:hAnsi="Times New Roman" w:cs="Times New Roman"/>
                <w:b/>
              </w:rPr>
              <w:t>о</w:t>
            </w:r>
            <w:r w:rsidRPr="0019027E">
              <w:rPr>
                <w:rFonts w:ascii="Times New Roman" w:hAnsi="Times New Roman" w:cs="Times New Roman"/>
                <w:b/>
              </w:rPr>
              <w:t>го округа (далее - бюджет округа), в т.ч.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73,81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федерального бюджета</w:t>
            </w:r>
            <w:r w:rsidRPr="0019027E" w:rsidDel="008736A4">
              <w:rPr>
                <w:b/>
              </w:rPr>
              <w:t xml:space="preserve"> 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краевого бюджета,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73,81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73,81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 xml:space="preserve">средства </w:t>
            </w:r>
            <w:r>
              <w:rPr>
                <w:b/>
              </w:rPr>
              <w:t xml:space="preserve">местного </w:t>
            </w:r>
            <w:r w:rsidRPr="0019027E">
              <w:rPr>
                <w:b/>
              </w:rPr>
              <w:t>бюджета,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Средства в</w:t>
            </w:r>
            <w:r w:rsidRPr="0019027E">
              <w:rPr>
                <w:b/>
              </w:rPr>
              <w:t>небюджетны</w:t>
            </w:r>
            <w:r>
              <w:rPr>
                <w:b/>
              </w:rPr>
              <w:t>х фондов,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rPr>
                <w:b/>
              </w:rPr>
              <w:t>Прогнозируемое поступление средств в местный бюджет, в т.ч.: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19027E">
              <w:rPr>
                <w:b/>
              </w:rPr>
              <w:t>средства федерального бюджета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993A16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краевого бюджета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993A16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t>Средства других источников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BC7398">
              <w:rPr>
                <w:b/>
              </w:rPr>
              <w:t>средства внебюджетных фондов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Выпадающие доходы местного бюджета в резул</w:t>
            </w:r>
            <w:r>
              <w:rPr>
                <w:b/>
              </w:rPr>
              <w:t>ь</w:t>
            </w:r>
            <w:r>
              <w:rPr>
                <w:b/>
              </w:rPr>
              <w:t>тате применения налоговых льгот (иных мер г</w:t>
            </w:r>
            <w:r>
              <w:rPr>
                <w:b/>
              </w:rPr>
              <w:t>о</w:t>
            </w:r>
            <w:r>
              <w:rPr>
                <w:b/>
              </w:rPr>
              <w:t>сударственного регулирования),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Средства участников Программы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80" w:type="dxa"/>
            <w:vMerge w:val="restart"/>
          </w:tcPr>
          <w:p w:rsidR="008D4D51" w:rsidRPr="00A9498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350" w:type="dxa"/>
            <w:vMerge w:val="restart"/>
          </w:tcPr>
          <w:p w:rsidR="008D4D51" w:rsidRPr="00A9498E" w:rsidRDefault="008D4D51" w:rsidP="00135C0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 «Финансовая по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держка сельхозпроизводителей»</w:t>
            </w: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Бюджет округа, в т.ч.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73,81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федерального бюджета</w:t>
            </w:r>
            <w:r w:rsidRPr="0019027E" w:rsidDel="008736A4">
              <w:rPr>
                <w:b/>
              </w:rPr>
              <w:t xml:space="preserve"> 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краевого бюджета,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73,81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73,81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 xml:space="preserve">средства </w:t>
            </w:r>
            <w:r>
              <w:rPr>
                <w:b/>
              </w:rPr>
              <w:t xml:space="preserve">местного </w:t>
            </w:r>
            <w:r w:rsidRPr="0019027E">
              <w:rPr>
                <w:b/>
              </w:rPr>
              <w:t>бюджета,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BC7398">
              <w:rPr>
                <w:b/>
              </w:rPr>
              <w:t>средства внебюджетных фондов</w:t>
            </w:r>
            <w:r>
              <w:rPr>
                <w:b/>
              </w:rPr>
              <w:t>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BC7398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rPr>
                <w:b/>
              </w:rPr>
              <w:t>Прогнозируемое поступление средств в местный бюджет, в т.ч.: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19027E">
              <w:rPr>
                <w:b/>
              </w:rPr>
              <w:t>средства федерального бюджета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19027E">
              <w:rPr>
                <w:b/>
              </w:rPr>
              <w:t>средства краевого бюджета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t>Средства других источников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BC7398">
              <w:rPr>
                <w:b/>
              </w:rPr>
              <w:t>средства внебюджетных фондов</w:t>
            </w:r>
            <w:r>
              <w:rPr>
                <w:b/>
              </w:rPr>
              <w:t>,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rPr>
                <w:b/>
              </w:rPr>
              <w:t>Выпадающие доходы местного бюджета в резул</w:t>
            </w:r>
            <w:r>
              <w:rPr>
                <w:b/>
              </w:rPr>
              <w:t>ь</w:t>
            </w:r>
            <w:r>
              <w:rPr>
                <w:b/>
              </w:rPr>
              <w:t>тате применения налоговых льгот (иных мер г</w:t>
            </w:r>
            <w:r>
              <w:rPr>
                <w:b/>
              </w:rPr>
              <w:t>о</w:t>
            </w:r>
            <w:r>
              <w:rPr>
                <w:b/>
              </w:rPr>
              <w:t>сударственного регулирования),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rPr>
                <w:b/>
              </w:rPr>
              <w:t>Средства участников Программы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 w:val="restart"/>
          </w:tcPr>
          <w:p w:rsidR="008D4D51" w:rsidRPr="00A9498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50" w:type="dxa"/>
            <w:vMerge w:val="restart"/>
          </w:tcPr>
          <w:p w:rsidR="008D4D51" w:rsidRPr="00A9498E" w:rsidRDefault="008D4D51" w:rsidP="00135C0E">
            <w:pPr>
              <w:rPr>
                <w:b/>
              </w:rPr>
            </w:pPr>
            <w:r w:rsidRPr="00A9498E">
              <w:rPr>
                <w:b/>
              </w:rPr>
              <w:t>Подпрограмма 2</w:t>
            </w:r>
          </w:p>
          <w:p w:rsidR="008D4D51" w:rsidRPr="00A9498E" w:rsidRDefault="008D4D51" w:rsidP="00135C0E">
            <w:pPr>
              <w:rPr>
                <w:b/>
              </w:rPr>
            </w:pPr>
            <w:r w:rsidRPr="00A9498E">
              <w:rPr>
                <w:b/>
              </w:rPr>
              <w:t xml:space="preserve">«Обеспечение реализации программы и </w:t>
            </w:r>
            <w:proofErr w:type="spellStart"/>
            <w:r w:rsidRPr="00A9498E">
              <w:rPr>
                <w:b/>
              </w:rPr>
              <w:t>общепрограммные</w:t>
            </w:r>
            <w:proofErr w:type="spellEnd"/>
            <w:r w:rsidRPr="00A9498E">
              <w:rPr>
                <w:b/>
              </w:rPr>
              <w:t xml:space="preserve"> мер</w:t>
            </w:r>
            <w:r w:rsidRPr="00A9498E">
              <w:rPr>
                <w:b/>
              </w:rPr>
              <w:t>о</w:t>
            </w:r>
            <w:r w:rsidRPr="00A9498E">
              <w:rPr>
                <w:b/>
              </w:rPr>
              <w:t>приятия», всего</w:t>
            </w: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Бюджет округа, в т.ч.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4 887,48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4 887,48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федерального бюджета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73,15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73,15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  <w:r w:rsidRPr="000806A4">
              <w:t>:</w:t>
            </w:r>
          </w:p>
        </w:tc>
        <w:tc>
          <w:tcPr>
            <w:tcW w:w="1920" w:type="dxa"/>
          </w:tcPr>
          <w:p w:rsidR="008D4D51" w:rsidRPr="00B54154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54">
              <w:rPr>
                <w:rFonts w:ascii="Times New Roman" w:hAnsi="Times New Roman" w:cs="Times New Roman"/>
                <w:sz w:val="24"/>
                <w:szCs w:val="24"/>
              </w:rPr>
              <w:t>73,15</w:t>
            </w:r>
          </w:p>
        </w:tc>
        <w:tc>
          <w:tcPr>
            <w:tcW w:w="1680" w:type="dxa"/>
          </w:tcPr>
          <w:p w:rsidR="008D4D51" w:rsidRPr="00B54154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54">
              <w:rPr>
                <w:rFonts w:ascii="Times New Roman" w:hAnsi="Times New Roman" w:cs="Times New Roman"/>
                <w:sz w:val="24"/>
                <w:szCs w:val="24"/>
              </w:rPr>
              <w:t>73,15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краевого бюджета,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1 781,63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1 781,63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  <w:r w:rsidRPr="000806A4">
              <w:t>: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1 781,63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1 781,63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 xml:space="preserve">средства </w:t>
            </w:r>
            <w:r>
              <w:rPr>
                <w:b/>
              </w:rPr>
              <w:t>местного</w:t>
            </w:r>
            <w:r w:rsidRPr="0019027E">
              <w:rPr>
                <w:b/>
              </w:rPr>
              <w:t xml:space="preserve"> округа,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3 032,70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3 032,70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3 032,70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3 032,70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BC7398">
              <w:rPr>
                <w:b/>
              </w:rPr>
              <w:t>средства внебюджетных фондов</w:t>
            </w:r>
            <w:r>
              <w:rPr>
                <w:b/>
              </w:rPr>
              <w:t>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BC7398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BC7398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Прогнозируемое поступление средств в местный бюджет, в т.ч.: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федерального бюджета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краевого бюджета,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Средства других источников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BC7398">
              <w:rPr>
                <w:b/>
              </w:rPr>
              <w:t>средства внебюджетных фондов</w:t>
            </w:r>
            <w:r>
              <w:rPr>
                <w:b/>
              </w:rPr>
              <w:t>,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rPr>
                <w:b/>
              </w:rPr>
              <w:t>Выпадающие доходы местного бюджета в резул</w:t>
            </w:r>
            <w:r>
              <w:rPr>
                <w:b/>
              </w:rPr>
              <w:t>ь</w:t>
            </w:r>
            <w:r>
              <w:rPr>
                <w:b/>
              </w:rPr>
              <w:t>тате применения налоговых льгот (иных мер г</w:t>
            </w:r>
            <w:r>
              <w:rPr>
                <w:b/>
              </w:rPr>
              <w:t>о</w:t>
            </w:r>
            <w:r>
              <w:rPr>
                <w:b/>
              </w:rPr>
              <w:t>сударственного регулирования),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Средства участников Программы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 w:val="restart"/>
          </w:tcPr>
          <w:p w:rsidR="008D4D51" w:rsidRPr="00A9498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350" w:type="dxa"/>
            <w:vMerge w:val="restart"/>
          </w:tcPr>
          <w:p w:rsidR="008D4D51" w:rsidRPr="00A9498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 «Финансовое обесп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чение деятельности органов местного самоуправления и их структурных подраздел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ний», всего</w:t>
            </w: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Бюджет округа, в т.ч.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4 887,48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4 887,48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федерального бюджета</w:t>
            </w:r>
            <w:r w:rsidRPr="0019027E" w:rsidDel="008736A4">
              <w:rPr>
                <w:b/>
              </w:rPr>
              <w:t xml:space="preserve"> 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73,15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73,15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B54154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54">
              <w:rPr>
                <w:rFonts w:ascii="Times New Roman" w:hAnsi="Times New Roman" w:cs="Times New Roman"/>
                <w:sz w:val="24"/>
                <w:szCs w:val="24"/>
              </w:rPr>
              <w:t>73,15</w:t>
            </w:r>
          </w:p>
        </w:tc>
        <w:tc>
          <w:tcPr>
            <w:tcW w:w="1680" w:type="dxa"/>
          </w:tcPr>
          <w:p w:rsidR="008D4D51" w:rsidRPr="00B54154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54">
              <w:rPr>
                <w:rFonts w:ascii="Times New Roman" w:hAnsi="Times New Roman" w:cs="Times New Roman"/>
                <w:sz w:val="24"/>
                <w:szCs w:val="24"/>
              </w:rPr>
              <w:t>73,15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краевого бюджета,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1 781,63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1 781,63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1 781,63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1 781,63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 xml:space="preserve">средства </w:t>
            </w:r>
            <w:r>
              <w:rPr>
                <w:b/>
              </w:rPr>
              <w:t>местного бюджета</w:t>
            </w:r>
            <w:r w:rsidRPr="0019027E">
              <w:rPr>
                <w:b/>
              </w:rPr>
              <w:t>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3 032,70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3 032,70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3 032,70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3 032,70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BC7398">
              <w:rPr>
                <w:b/>
              </w:rPr>
              <w:t>средства внебюджетных фондов</w:t>
            </w:r>
            <w:r>
              <w:rPr>
                <w:b/>
              </w:rPr>
              <w:t>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BC7398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rPr>
                <w:b/>
              </w:rPr>
              <w:t>Прогнозируемое поступление средств в местный бюджет, в т.ч.: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19027E">
              <w:rPr>
                <w:b/>
              </w:rPr>
              <w:t>средства федерального бюджета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краевого бюджета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Средства других источников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BC7398">
              <w:rPr>
                <w:b/>
              </w:rPr>
              <w:t>средства внебюджетных фондов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BC7398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Выпадающие доходы местного бюджета в резул</w:t>
            </w:r>
            <w:r>
              <w:rPr>
                <w:b/>
              </w:rPr>
              <w:t>ь</w:t>
            </w:r>
            <w:r>
              <w:rPr>
                <w:b/>
              </w:rPr>
              <w:t>тате применения налоговых льгот (иных мер г</w:t>
            </w:r>
            <w:r>
              <w:rPr>
                <w:b/>
              </w:rPr>
              <w:t>о</w:t>
            </w:r>
            <w:r>
              <w:rPr>
                <w:b/>
              </w:rPr>
              <w:t>сударственного регулирования),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Средства участников Программы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 w:val="restart"/>
          </w:tcPr>
          <w:p w:rsidR="008D4D51" w:rsidRPr="00A9498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50" w:type="dxa"/>
            <w:vMerge w:val="restart"/>
          </w:tcPr>
          <w:p w:rsidR="008D4D51" w:rsidRPr="00A9498E" w:rsidRDefault="008D4D51" w:rsidP="00135C0E">
            <w:pPr>
              <w:rPr>
                <w:b/>
              </w:rPr>
            </w:pPr>
            <w:r w:rsidRPr="00A9498E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  <w:p w:rsidR="008D4D51" w:rsidRPr="00A9498E" w:rsidRDefault="008D4D51" w:rsidP="00135C0E">
            <w:pPr>
              <w:rPr>
                <w:b/>
              </w:rPr>
            </w:pPr>
            <w:r w:rsidRPr="008979A9">
              <w:rPr>
                <w:b/>
              </w:rPr>
              <w:t>«Обеспечение комплексного  развития сел</w:t>
            </w:r>
            <w:r w:rsidRPr="008979A9">
              <w:rPr>
                <w:b/>
              </w:rPr>
              <w:t>ь</w:t>
            </w:r>
            <w:r w:rsidRPr="008979A9">
              <w:rPr>
                <w:b/>
              </w:rPr>
              <w:t>ских территорий», всего</w:t>
            </w: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Бюджет округа, в т.ч.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3 436,26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3 436,26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федерального бюджета</w:t>
            </w:r>
            <w:r w:rsidRPr="0019027E" w:rsidDel="008736A4">
              <w:rPr>
                <w:b/>
              </w:rPr>
              <w:t xml:space="preserve"> 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Управление образования администрации Минерал</w:t>
            </w:r>
            <w:r>
              <w:t>о</w:t>
            </w:r>
            <w:r>
              <w:t>водского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Комитет по культуре администрации Минералово</w:t>
            </w:r>
            <w:r>
              <w:t>д</w:t>
            </w:r>
            <w:r>
              <w:t>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Комитет по физической культуре и споту администрации Минераловодского городского окр</w:t>
            </w:r>
            <w:r>
              <w:t>у</w:t>
            </w:r>
            <w:r>
              <w:t>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краевого бюджета,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3 264,45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3 264,45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Pr="000806A4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Управление образования администрации Мин</w:t>
            </w:r>
            <w:r>
              <w:t>е</w:t>
            </w:r>
            <w:r>
              <w:t>раловодского городского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Pr="000806A4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Комитет по культуре администрации Минер</w:t>
            </w:r>
            <w:r>
              <w:t>а</w:t>
            </w:r>
            <w:r>
              <w:t>ловодского городского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3 264,45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3 264,45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Комитет по физической культуре и споту адм</w:t>
            </w:r>
            <w:r>
              <w:t>и</w:t>
            </w:r>
            <w:r>
              <w:t>нистрации Минераловодского городского окр</w:t>
            </w:r>
            <w:r>
              <w:t>у</w:t>
            </w:r>
            <w:r>
              <w:t>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19027E">
              <w:rPr>
                <w:b/>
              </w:rPr>
              <w:t xml:space="preserve">средства </w:t>
            </w:r>
            <w:r>
              <w:rPr>
                <w:b/>
              </w:rPr>
              <w:t>местного бюджета</w:t>
            </w:r>
            <w:r w:rsidRPr="0019027E">
              <w:rPr>
                <w:b/>
              </w:rPr>
              <w:t>,</w:t>
            </w:r>
          </w:p>
        </w:tc>
        <w:tc>
          <w:tcPr>
            <w:tcW w:w="1920" w:type="dxa"/>
          </w:tcPr>
          <w:p w:rsidR="008D4D51" w:rsidRPr="00946A2D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171,81</w:t>
            </w:r>
          </w:p>
        </w:tc>
        <w:tc>
          <w:tcPr>
            <w:tcW w:w="1680" w:type="dxa"/>
          </w:tcPr>
          <w:p w:rsidR="008D4D51" w:rsidRPr="00CE24A9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171,81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Управление образования администрации Мин</w:t>
            </w:r>
            <w:r>
              <w:t>е</w:t>
            </w:r>
            <w:r>
              <w:t>раловодского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Комитет по культуре администрации Минер</w:t>
            </w:r>
            <w:r>
              <w:t>а</w:t>
            </w:r>
            <w:r>
              <w:t>ловодского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171,81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Комитет по физической культуре и споту адм</w:t>
            </w:r>
            <w:r>
              <w:t>и</w:t>
            </w:r>
            <w:r>
              <w:t>нистрации Минераловодского городского окр</w:t>
            </w:r>
            <w:r>
              <w:t>у</w:t>
            </w:r>
            <w:r>
              <w:t>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</w:t>
            </w:r>
            <w:r>
              <w:rPr>
                <w:b/>
              </w:rPr>
              <w:t xml:space="preserve"> внебюджетных фо</w:t>
            </w:r>
            <w:r>
              <w:rPr>
                <w:b/>
              </w:rPr>
              <w:t>н</w:t>
            </w:r>
            <w:r>
              <w:rPr>
                <w:b/>
              </w:rPr>
              <w:t>дов,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Управление образования администрации Минерал</w:t>
            </w:r>
            <w:r>
              <w:t>о</w:t>
            </w:r>
            <w:r>
              <w:t>водского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Комитет по культуре администрации Минералово</w:t>
            </w:r>
            <w:r>
              <w:t>д</w:t>
            </w:r>
            <w:r>
              <w:t>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Комитет по физической культуре и споту администрации Минераловодского городского окр</w:t>
            </w:r>
            <w:r>
              <w:t>у</w:t>
            </w:r>
            <w:r>
              <w:t>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Прогнозируемое поступление средств в местный бюджет, в т.ч.: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федерального бюджета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краевого бюджета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Средства других источников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BC7398">
              <w:rPr>
                <w:b/>
              </w:rPr>
              <w:t>средства внебюджетных фондов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Выпадающие доходы местного бюджета в резул</w:t>
            </w:r>
            <w:r>
              <w:rPr>
                <w:b/>
              </w:rPr>
              <w:t>ь</w:t>
            </w:r>
            <w:r>
              <w:rPr>
                <w:b/>
              </w:rPr>
              <w:t>тате применения налоговых льгот (иных мер г</w:t>
            </w:r>
            <w:r>
              <w:rPr>
                <w:b/>
              </w:rPr>
              <w:t>о</w:t>
            </w:r>
            <w:r>
              <w:rPr>
                <w:b/>
              </w:rPr>
              <w:t>сударственного регулирования),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Средства участников Программы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 w:val="restart"/>
          </w:tcPr>
          <w:p w:rsidR="008D4D51" w:rsidRPr="00A9498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50" w:type="dxa"/>
            <w:vMerge w:val="restart"/>
          </w:tcPr>
          <w:p w:rsidR="008D4D51" w:rsidRPr="00A9498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2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 в эксплуат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цию (строительство, капитальный ремонт) объектов культуры в сельской местности Минераловодского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родского округа</w:t>
            </w:r>
            <w:r w:rsidRPr="00A9498E">
              <w:rPr>
                <w:rFonts w:ascii="Times New Roman" w:hAnsi="Times New Roman" w:cs="Times New Roman"/>
                <w:b/>
                <w:sz w:val="24"/>
                <w:szCs w:val="24"/>
              </w:rPr>
              <w:t>», всего</w:t>
            </w: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Бюджет округа, в т.ч.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3 436,26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3 436,26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федерального бюджета</w:t>
            </w:r>
            <w:r w:rsidRPr="0019027E" w:rsidDel="008736A4">
              <w:rPr>
                <w:b/>
              </w:rPr>
              <w:t xml:space="preserve"> 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Управление образования администрации Минерал</w:t>
            </w:r>
            <w:r>
              <w:t>о</w:t>
            </w:r>
            <w:r>
              <w:t>водского городского округа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Комитет по культуре администрации Минералово</w:t>
            </w:r>
            <w:r>
              <w:t>д</w:t>
            </w:r>
            <w:r>
              <w:t>ского городского округа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Комитет по физической культуре и споту администрации Минераловодского городского окр</w:t>
            </w:r>
            <w:r>
              <w:t>у</w:t>
            </w:r>
            <w:r>
              <w:t>га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краевого бюджета,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3 264,45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3 264,45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t>Управление образования администрации Минерал</w:t>
            </w:r>
            <w:r>
              <w:t>о</w:t>
            </w:r>
            <w:r>
              <w:t>водского городского округа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Pr="000806A4" w:rsidRDefault="008D4D51" w:rsidP="00135C0E">
            <w:pPr>
              <w:autoSpaceDE w:val="0"/>
              <w:autoSpaceDN w:val="0"/>
              <w:adjustRightInd w:val="0"/>
              <w:ind w:left="492"/>
              <w:outlineLvl w:val="2"/>
            </w:pPr>
            <w:r>
              <w:t>Комитет по культуре администрации Минер</w:t>
            </w:r>
            <w:r>
              <w:t>а</w:t>
            </w:r>
            <w:r>
              <w:t>ловодского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3 264,45</w:t>
            </w: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3 264,45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outlineLvl w:val="2"/>
            </w:pPr>
            <w:r>
              <w:t>Комитет по физической культуре и споту адм</w:t>
            </w:r>
            <w:r>
              <w:t>и</w:t>
            </w:r>
            <w:r>
              <w:t>нистрации Минераловодского городского окр</w:t>
            </w:r>
            <w:r>
              <w:t>у</w:t>
            </w:r>
            <w:r>
              <w:t>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C26DD9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  <w:lang w:val="en-US"/>
              </w:rPr>
            </w:pPr>
            <w:r>
              <w:rPr>
                <w:b/>
              </w:rPr>
              <w:t>с</w:t>
            </w:r>
            <w:r w:rsidRPr="0019027E">
              <w:rPr>
                <w:b/>
              </w:rPr>
              <w:t>редства</w:t>
            </w:r>
            <w:r>
              <w:rPr>
                <w:b/>
              </w:rPr>
              <w:t xml:space="preserve"> местного</w:t>
            </w:r>
            <w:r w:rsidRPr="0019027E">
              <w:rPr>
                <w:b/>
              </w:rPr>
              <w:t xml:space="preserve"> бюджета,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171,81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171,81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8E030B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t>Управление образования администрации Минерал</w:t>
            </w:r>
            <w:r>
              <w:t>о</w:t>
            </w:r>
            <w:r>
              <w:t>водского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Pr="00C26DD9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Комитет по культуре администрации Минералово</w:t>
            </w:r>
            <w:r>
              <w:t>д</w:t>
            </w:r>
            <w:r>
              <w:t>ского городского округа</w:t>
            </w:r>
          </w:p>
        </w:tc>
        <w:tc>
          <w:tcPr>
            <w:tcW w:w="1920" w:type="dxa"/>
          </w:tcPr>
          <w:p w:rsidR="008D4D51" w:rsidRPr="00BA4EC3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171,81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171,81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t>Комитет по физической культуре и споту администрации Минераловодского городского окр</w:t>
            </w:r>
            <w:r>
              <w:t>у</w:t>
            </w:r>
            <w:r>
              <w:t>га</w:t>
            </w:r>
          </w:p>
        </w:tc>
        <w:tc>
          <w:tcPr>
            <w:tcW w:w="1920" w:type="dxa"/>
          </w:tcPr>
          <w:p w:rsidR="008D4D51" w:rsidRPr="008E030B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</w:t>
            </w:r>
            <w:r>
              <w:rPr>
                <w:b/>
              </w:rPr>
              <w:t xml:space="preserve"> внебюджетных фо</w:t>
            </w:r>
            <w:r>
              <w:rPr>
                <w:b/>
              </w:rPr>
              <w:t>н</w:t>
            </w:r>
            <w:r>
              <w:rPr>
                <w:b/>
              </w:rPr>
              <w:t>дов,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в т.ч. предусмотренные: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806A4">
              <w:t>ответственному исполнителю</w:t>
            </w:r>
            <w:r>
              <w:t xml:space="preserve">– </w:t>
            </w:r>
            <w:proofErr w:type="gramStart"/>
            <w:r>
              <w:t>Уп</w:t>
            </w:r>
            <w:proofErr w:type="gramEnd"/>
            <w:r>
              <w:t>равлению сельск</w:t>
            </w:r>
            <w:r>
              <w:t>о</w:t>
            </w:r>
            <w:r>
              <w:t>го хозяйства администрации Минераловодского г</w:t>
            </w:r>
            <w:r>
              <w:t>о</w:t>
            </w:r>
            <w:r>
              <w:t>родского округа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1</w:t>
            </w:r>
          </w:p>
          <w:p w:rsidR="008D4D51" w:rsidRPr="000806A4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t>Управление образования администрации Минерал</w:t>
            </w:r>
            <w:r>
              <w:t>о</w:t>
            </w:r>
            <w:r>
              <w:t>водского городского округа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2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Комитет по культуре администрации Минералово</w:t>
            </w:r>
            <w:r>
              <w:t>д</w:t>
            </w:r>
            <w:r>
              <w:t>ского городского округа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ind w:left="492"/>
              <w:jc w:val="center"/>
              <w:outlineLvl w:val="2"/>
            </w:pPr>
            <w:r>
              <w:t>Соисполнителю 3</w:t>
            </w:r>
          </w:p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>
              <w:t>Комитет по физической культуре и споту администрации Минераловодского городского окр</w:t>
            </w:r>
            <w:r>
              <w:t>у</w:t>
            </w:r>
            <w:r>
              <w:t>га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Прогнозируемое поступление средств в местный бюджет, в т.ч.: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19027E">
              <w:rPr>
                <w:b/>
              </w:rPr>
              <w:t>средства федерального бюджета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Pr="0019027E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средства краевого бюджета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t>Средства других источников</w:t>
            </w:r>
          </w:p>
        </w:tc>
        <w:tc>
          <w:tcPr>
            <w:tcW w:w="192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Tr="00135C0E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</w:pPr>
            <w:r w:rsidRPr="00BC7398">
              <w:rPr>
                <w:b/>
              </w:rPr>
              <w:t>средства внебюджетных фондов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D51" w:rsidTr="00135C0E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Выпадающие доходы местного бюджета в резул</w:t>
            </w:r>
            <w:r>
              <w:rPr>
                <w:b/>
              </w:rPr>
              <w:t>ь</w:t>
            </w:r>
            <w:r>
              <w:rPr>
                <w:b/>
              </w:rPr>
              <w:t>тате применения налоговых льгот (иных мер г</w:t>
            </w:r>
            <w:r>
              <w:rPr>
                <w:b/>
              </w:rPr>
              <w:t>о</w:t>
            </w:r>
            <w:r>
              <w:rPr>
                <w:b/>
              </w:rPr>
              <w:t>сударственного регулирования),</w:t>
            </w:r>
          </w:p>
        </w:tc>
        <w:tc>
          <w:tcPr>
            <w:tcW w:w="192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51" w:rsidRPr="000806A4" w:rsidTr="00135C0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8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8D4D51" w:rsidRPr="000806A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D4D51" w:rsidRDefault="008D4D51" w:rsidP="00135C0E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</w:rPr>
              <w:t>Средства участников Программы</w:t>
            </w:r>
          </w:p>
        </w:tc>
        <w:tc>
          <w:tcPr>
            <w:tcW w:w="192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8D4D51" w:rsidRPr="0019027E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D4D51" w:rsidRDefault="008D4D51" w:rsidP="008D4D51">
      <w:pPr>
        <w:pStyle w:val="ConsPlusNormal"/>
        <w:widowControl/>
        <w:ind w:firstLine="0"/>
        <w:jc w:val="center"/>
        <w:outlineLvl w:val="2"/>
      </w:pPr>
    </w:p>
    <w:p w:rsidR="008D4D51" w:rsidRDefault="008D4D51" w:rsidP="008D4D51">
      <w:pPr>
        <w:pStyle w:val="ConsPlusNormal"/>
        <w:widowControl/>
        <w:ind w:firstLine="0"/>
        <w:jc w:val="center"/>
        <w:outlineLvl w:val="2"/>
      </w:pPr>
    </w:p>
    <w:p w:rsidR="008D4D51" w:rsidRDefault="008D4D51" w:rsidP="008D4D51">
      <w:pPr>
        <w:pStyle w:val="ConsPlusNormal"/>
        <w:widowControl/>
        <w:ind w:firstLine="0"/>
        <w:jc w:val="center"/>
        <w:outlineLvl w:val="2"/>
      </w:pPr>
    </w:p>
    <w:p w:rsidR="008D4D51" w:rsidRDefault="008D4D51" w:rsidP="008D4D51">
      <w:pPr>
        <w:pStyle w:val="ConsPlusNormal"/>
        <w:widowControl/>
        <w:ind w:firstLine="0"/>
        <w:jc w:val="center"/>
        <w:outlineLvl w:val="2"/>
      </w:pPr>
    </w:p>
    <w:p w:rsidR="008D4D51" w:rsidRPr="0048793A" w:rsidRDefault="008D4D51" w:rsidP="008D4D5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8793A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8793A">
        <w:rPr>
          <w:rFonts w:ascii="Times New Roman" w:hAnsi="Times New Roman" w:cs="Times New Roman"/>
          <w:sz w:val="24"/>
          <w:szCs w:val="24"/>
        </w:rPr>
        <w:t>ельского хозяйства</w:t>
      </w:r>
    </w:p>
    <w:p w:rsidR="008D4D51" w:rsidRPr="0048793A" w:rsidRDefault="008D4D51" w:rsidP="008D4D5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8793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Pr="0048793A"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</w:p>
    <w:p w:rsidR="008D4D51" w:rsidRDefault="008D4D51" w:rsidP="008D4D51">
      <w:r>
        <w:t>г</w:t>
      </w:r>
      <w:r w:rsidRPr="0048793A">
        <w:t>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А. Н. Коломейцев</w:t>
      </w:r>
    </w:p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10</w:t>
      </w:r>
    </w:p>
    <w:p w:rsidR="008D4D51" w:rsidRPr="00082F22" w:rsidRDefault="008D4D51" w:rsidP="008D4D51">
      <w:pPr>
        <w:pStyle w:val="ConsPlusNormal"/>
        <w:widowControl/>
        <w:spacing w:line="240" w:lineRule="exact"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8D4D51" w:rsidRDefault="008D4D51" w:rsidP="008D4D5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D4D51" w:rsidRDefault="008D4D51" w:rsidP="008D4D5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8D4D51" w:rsidRPr="00082F22" w:rsidRDefault="008D4D51" w:rsidP="008D4D5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8D4D51" w:rsidRPr="00582720" w:rsidRDefault="008D4D51" w:rsidP="008D4D51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82720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8D4D51" w:rsidRPr="002D4874" w:rsidRDefault="008D4D51" w:rsidP="008D4D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4874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proofErr w:type="gramStart"/>
      <w:r w:rsidRPr="002D4874">
        <w:rPr>
          <w:rFonts w:ascii="Times New Roman" w:hAnsi="Times New Roman" w:cs="Times New Roman"/>
          <w:sz w:val="28"/>
          <w:szCs w:val="28"/>
        </w:rPr>
        <w:t xml:space="preserve">значений индикаторов </w:t>
      </w:r>
      <w:r>
        <w:rPr>
          <w:rFonts w:ascii="Times New Roman" w:hAnsi="Times New Roman" w:cs="Times New Roman"/>
          <w:sz w:val="28"/>
          <w:szCs w:val="28"/>
        </w:rPr>
        <w:t>достижения целей</w:t>
      </w:r>
      <w:r w:rsidRPr="002D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4874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2D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показателей решения задач</w:t>
      </w:r>
      <w:r w:rsidRPr="002D4874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4874">
        <w:rPr>
          <w:rFonts w:ascii="Times New Roman" w:hAnsi="Times New Roman" w:cs="Times New Roman"/>
          <w:sz w:val="28"/>
          <w:szCs w:val="28"/>
        </w:rPr>
        <w:t>рогра</w:t>
      </w:r>
      <w:r w:rsidRPr="002D4874">
        <w:rPr>
          <w:rFonts w:ascii="Times New Roman" w:hAnsi="Times New Roman" w:cs="Times New Roman"/>
          <w:sz w:val="28"/>
          <w:szCs w:val="28"/>
        </w:rPr>
        <w:t>м</w:t>
      </w:r>
      <w:r w:rsidRPr="002D4874">
        <w:rPr>
          <w:rFonts w:ascii="Times New Roman" w:hAnsi="Times New Roman" w:cs="Times New Roman"/>
          <w:sz w:val="28"/>
          <w:szCs w:val="28"/>
        </w:rPr>
        <w:t>мы</w:t>
      </w:r>
    </w:p>
    <w:p w:rsidR="008D4D51" w:rsidRDefault="008D4D51" w:rsidP="008D4D5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 «Развитие сельского хозяйства» за 2021г.</w:t>
      </w:r>
    </w:p>
    <w:tbl>
      <w:tblPr>
        <w:tblW w:w="156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341"/>
        <w:gridCol w:w="1560"/>
        <w:gridCol w:w="1510"/>
        <w:gridCol w:w="1320"/>
        <w:gridCol w:w="1603"/>
        <w:gridCol w:w="3557"/>
      </w:tblGrid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D51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достижения цели Программы, показателя решения задачи подпрограммы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8D4D51" w:rsidRPr="0040287F" w:rsidRDefault="008D4D51" w:rsidP="00135C0E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D51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</w:p>
          <w:p w:rsidR="008D4D51" w:rsidRPr="006A7AA2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4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целевого индикатора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тижения цели Программы,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решения задачи подпрограммы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</w:t>
            </w:r>
            <w:proofErr w:type="gramStart"/>
            <w:r w:rsidRPr="006A7AA2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 xml:space="preserve"> индикатора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тижения цели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казателя решения задачи подпрограммы Программы) 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на конец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(при нал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чии)</w:t>
            </w:r>
          </w:p>
        </w:tc>
      </w:tr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шествующий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четному</w:t>
            </w:r>
            <w:proofErr w:type="gramEnd"/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отчетный 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 xml:space="preserve"> знач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ние на к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нец года</w:t>
            </w:r>
          </w:p>
        </w:tc>
        <w:tc>
          <w:tcPr>
            <w:tcW w:w="3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5670" w:type="dxa"/>
            <w:gridSpan w:val="7"/>
            <w:tcBorders>
              <w:top w:val="single" w:sz="4" w:space="0" w:color="auto"/>
            </w:tcBorders>
          </w:tcPr>
          <w:p w:rsidR="008D4D51" w:rsidRPr="002B185B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5B">
              <w:rPr>
                <w:rFonts w:ascii="Times New Roman" w:hAnsi="Times New Roman" w:cs="Times New Roman"/>
                <w:sz w:val="28"/>
                <w:szCs w:val="28"/>
              </w:rPr>
              <w:t>Программа «Развитие сельского хозяйства»</w:t>
            </w:r>
          </w:p>
        </w:tc>
      </w:tr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779" w:type="dxa"/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1" w:type="dxa"/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Программы</w:t>
            </w:r>
            <w:r w:rsidRPr="006A7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D4D51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8D4D51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779" w:type="dxa"/>
          </w:tcPr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 w:rsidRPr="002B185B">
              <w:rPr>
                <w:sz w:val="28"/>
                <w:szCs w:val="28"/>
              </w:rPr>
              <w:t>1.1</w:t>
            </w:r>
          </w:p>
        </w:tc>
        <w:tc>
          <w:tcPr>
            <w:tcW w:w="5341" w:type="dxa"/>
          </w:tcPr>
          <w:p w:rsidR="008D4D51" w:rsidRPr="002B185B" w:rsidRDefault="008D4D51" w:rsidP="0013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валового </w:t>
            </w:r>
            <w:proofErr w:type="gramStart"/>
            <w:r>
              <w:rPr>
                <w:sz w:val="28"/>
                <w:szCs w:val="28"/>
              </w:rPr>
              <w:t>объема производства продукции сельского хозяйства всех 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горий хозяйств Минераловодского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млрд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510" w:type="dxa"/>
          </w:tcPr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320" w:type="dxa"/>
          </w:tcPr>
          <w:p w:rsidR="008D4D51" w:rsidRPr="005E3553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603" w:type="dxa"/>
          </w:tcPr>
          <w:p w:rsidR="008D4D51" w:rsidRPr="008A5DF4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5D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7" w:type="dxa"/>
          </w:tcPr>
          <w:p w:rsidR="008D4D51" w:rsidRPr="008A5DF4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D51" w:rsidRPr="004270AC" w:rsidTr="00135C0E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779" w:type="dxa"/>
          </w:tcPr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 w:rsidRPr="002B185B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341" w:type="dxa"/>
          </w:tcPr>
          <w:p w:rsidR="008D4D51" w:rsidRPr="002B185B" w:rsidRDefault="008D4D51" w:rsidP="0013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прибыльных </w:t>
            </w:r>
            <w:proofErr w:type="spellStart"/>
            <w:r>
              <w:rPr>
                <w:sz w:val="28"/>
                <w:szCs w:val="28"/>
              </w:rPr>
              <w:t>селькохозяйственных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организаций</w:t>
            </w:r>
            <w:proofErr w:type="gramEnd"/>
            <w:r>
              <w:rPr>
                <w:sz w:val="28"/>
                <w:szCs w:val="28"/>
              </w:rPr>
              <w:t xml:space="preserve"> в общем и числе</w:t>
            </w:r>
          </w:p>
        </w:tc>
        <w:tc>
          <w:tcPr>
            <w:tcW w:w="1560" w:type="dxa"/>
          </w:tcPr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 w:rsidRPr="002B185B">
              <w:rPr>
                <w:sz w:val="28"/>
                <w:szCs w:val="28"/>
              </w:rPr>
              <w:t>проценты</w:t>
            </w:r>
          </w:p>
        </w:tc>
        <w:tc>
          <w:tcPr>
            <w:tcW w:w="1510" w:type="dxa"/>
          </w:tcPr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320" w:type="dxa"/>
          </w:tcPr>
          <w:p w:rsidR="008D4D51" w:rsidRPr="005E3553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603" w:type="dxa"/>
          </w:tcPr>
          <w:p w:rsidR="008D4D51" w:rsidRPr="008A5DF4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3557" w:type="dxa"/>
          </w:tcPr>
          <w:p w:rsidR="008D4D51" w:rsidRDefault="008D4D51" w:rsidP="00135C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DF4">
              <w:rPr>
                <w:rFonts w:ascii="Times New Roman" w:hAnsi="Times New Roman" w:cs="Times New Roman"/>
                <w:sz w:val="28"/>
                <w:szCs w:val="28"/>
              </w:rPr>
              <w:t>Из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5DF4">
              <w:rPr>
                <w:rFonts w:ascii="Times New Roman" w:hAnsi="Times New Roman" w:cs="Times New Roman"/>
                <w:sz w:val="28"/>
                <w:szCs w:val="28"/>
              </w:rPr>
              <w:t xml:space="preserve"> СХП округа: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5DF4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8A5D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быльны</w:t>
            </w:r>
            <w:r w:rsidRPr="008A5DF4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убыточные</w:t>
            </w:r>
          </w:p>
          <w:p w:rsidR="008D4D51" w:rsidRPr="008A5DF4" w:rsidRDefault="008D4D51" w:rsidP="00135C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(ООО СХП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каз-Темпельгоф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ООО СХП «Овощевод»). Высокие затраты на производство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дукции (ГСМ, минеральные удобрения, химические и биологические  средства защиты).</w:t>
            </w:r>
          </w:p>
        </w:tc>
      </w:tr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779" w:type="dxa"/>
          </w:tcPr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 w:rsidRPr="002B185B">
              <w:rPr>
                <w:sz w:val="28"/>
                <w:szCs w:val="28"/>
              </w:rPr>
              <w:t>1.3</w:t>
            </w:r>
          </w:p>
        </w:tc>
        <w:tc>
          <w:tcPr>
            <w:tcW w:w="5341" w:type="dxa"/>
          </w:tcPr>
          <w:p w:rsidR="008D4D51" w:rsidRPr="002B185B" w:rsidRDefault="008D4D51" w:rsidP="0013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уровня рентабельности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скохозяйственных предприятий Минер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ловодского городского округа </w:t>
            </w:r>
          </w:p>
        </w:tc>
        <w:tc>
          <w:tcPr>
            <w:tcW w:w="1560" w:type="dxa"/>
          </w:tcPr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 w:rsidRPr="002B185B">
              <w:rPr>
                <w:sz w:val="28"/>
                <w:szCs w:val="28"/>
              </w:rPr>
              <w:t>проценты</w:t>
            </w:r>
          </w:p>
        </w:tc>
        <w:tc>
          <w:tcPr>
            <w:tcW w:w="1510" w:type="dxa"/>
          </w:tcPr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20" w:type="dxa"/>
          </w:tcPr>
          <w:p w:rsidR="008D4D51" w:rsidRPr="003E33B9" w:rsidRDefault="008D4D51" w:rsidP="0013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</w:t>
            </w:r>
          </w:p>
        </w:tc>
        <w:tc>
          <w:tcPr>
            <w:tcW w:w="1603" w:type="dxa"/>
          </w:tcPr>
          <w:p w:rsidR="008D4D51" w:rsidRPr="003E33B9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557" w:type="dxa"/>
          </w:tcPr>
          <w:p w:rsidR="008D4D51" w:rsidRPr="003E33B9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3220"/>
        </w:trPr>
        <w:tc>
          <w:tcPr>
            <w:tcW w:w="779" w:type="dxa"/>
          </w:tcPr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 w:rsidRPr="002B185B">
              <w:rPr>
                <w:sz w:val="28"/>
                <w:szCs w:val="28"/>
              </w:rPr>
              <w:t>1.4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 w:rsidRPr="002B185B">
              <w:rPr>
                <w:sz w:val="28"/>
                <w:szCs w:val="28"/>
              </w:rPr>
              <w:t>1.5</w:t>
            </w:r>
          </w:p>
        </w:tc>
        <w:tc>
          <w:tcPr>
            <w:tcW w:w="5341" w:type="dxa"/>
          </w:tcPr>
          <w:p w:rsidR="008D4D51" w:rsidRDefault="008D4D51" w:rsidP="0013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скота мясо птицы (на убой в живом весе) в хозяйствах всех категорий Минераловодского городского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польского края </w:t>
            </w:r>
          </w:p>
          <w:p w:rsidR="008D4D51" w:rsidRPr="002B185B" w:rsidRDefault="008D4D51" w:rsidP="0013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маточного поголовья овец и коз в сельскохозяйственных организациях, крестьянских (фермерских) хозяйствах Минераловодского городского округа Ставропольского края, включая индивид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альных предпринимателей </w:t>
            </w:r>
          </w:p>
        </w:tc>
        <w:tc>
          <w:tcPr>
            <w:tcW w:w="1560" w:type="dxa"/>
          </w:tcPr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онн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олов</w:t>
            </w:r>
          </w:p>
        </w:tc>
        <w:tc>
          <w:tcPr>
            <w:tcW w:w="1510" w:type="dxa"/>
          </w:tcPr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4,822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320" w:type="dxa"/>
          </w:tcPr>
          <w:p w:rsidR="008D4D51" w:rsidRPr="003E33B9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4,85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Pr="003E33B9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603" w:type="dxa"/>
          </w:tcPr>
          <w:p w:rsidR="008D4D51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  <w:p w:rsidR="008D4D51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51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51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51" w:rsidRPr="003E33B9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557" w:type="dxa"/>
          </w:tcPr>
          <w:p w:rsidR="008D4D51" w:rsidRPr="008C439D" w:rsidRDefault="008D4D51" w:rsidP="00135C0E">
            <w:pPr>
              <w:ind w:hanging="6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C439D">
              <w:rPr>
                <w:color w:val="000000"/>
                <w:sz w:val="28"/>
                <w:szCs w:val="28"/>
                <w:lang w:eastAsia="ar-SA"/>
              </w:rPr>
              <w:t>Снижение численности п</w:t>
            </w:r>
            <w:r w:rsidRPr="008C439D">
              <w:rPr>
                <w:color w:val="000000"/>
                <w:sz w:val="28"/>
                <w:szCs w:val="28"/>
                <w:lang w:eastAsia="ar-SA"/>
              </w:rPr>
              <w:t>о</w:t>
            </w:r>
            <w:r w:rsidRPr="008C439D">
              <w:rPr>
                <w:color w:val="000000"/>
                <w:sz w:val="28"/>
                <w:szCs w:val="28"/>
                <w:lang w:eastAsia="ar-SA"/>
              </w:rPr>
              <w:t>головья обусловлено рядом факторов: высокими ценами на корма, кормовые доба</w:t>
            </w:r>
            <w:r w:rsidRPr="008C439D">
              <w:rPr>
                <w:color w:val="000000"/>
                <w:sz w:val="28"/>
                <w:szCs w:val="28"/>
                <w:lang w:eastAsia="ar-SA"/>
              </w:rPr>
              <w:t>в</w:t>
            </w:r>
            <w:r w:rsidRPr="008C439D">
              <w:rPr>
                <w:color w:val="000000"/>
                <w:sz w:val="28"/>
                <w:szCs w:val="28"/>
                <w:lang w:eastAsia="ar-SA"/>
              </w:rPr>
              <w:t>ки, ветеринарные препар</w:t>
            </w:r>
            <w:r w:rsidRPr="008C439D">
              <w:rPr>
                <w:color w:val="000000"/>
                <w:sz w:val="28"/>
                <w:szCs w:val="28"/>
                <w:lang w:eastAsia="ar-SA"/>
              </w:rPr>
              <w:t>а</w:t>
            </w:r>
            <w:r w:rsidRPr="008C439D">
              <w:rPr>
                <w:color w:val="000000"/>
                <w:sz w:val="28"/>
                <w:szCs w:val="28"/>
                <w:lang w:eastAsia="ar-SA"/>
              </w:rPr>
              <w:t>ты, отсутствием квалиф</w:t>
            </w:r>
            <w:r w:rsidRPr="008C439D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8C439D">
              <w:rPr>
                <w:color w:val="000000"/>
                <w:sz w:val="28"/>
                <w:szCs w:val="28"/>
                <w:lang w:eastAsia="ar-SA"/>
              </w:rPr>
              <w:t>цированных специал</w:t>
            </w:r>
            <w:r w:rsidRPr="008C439D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8C439D">
              <w:rPr>
                <w:color w:val="000000"/>
                <w:sz w:val="28"/>
                <w:szCs w:val="28"/>
                <w:lang w:eastAsia="ar-SA"/>
              </w:rPr>
              <w:t xml:space="preserve">стов в отрасли. </w:t>
            </w:r>
          </w:p>
          <w:p w:rsidR="008D4D51" w:rsidRPr="003E33B9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779" w:type="dxa"/>
          </w:tcPr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  <w:r w:rsidRPr="002B185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6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341" w:type="dxa"/>
          </w:tcPr>
          <w:p w:rsidR="008D4D51" w:rsidRDefault="008D4D51" w:rsidP="0013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ежегодной обработки природных биотопов (пастбищ), заселенных иксод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выми клещами – переносчиками крымской геморрагической лихорадки </w:t>
            </w:r>
          </w:p>
          <w:p w:rsidR="008D4D51" w:rsidRDefault="008D4D51" w:rsidP="00135C0E">
            <w:pPr>
              <w:rPr>
                <w:sz w:val="28"/>
                <w:szCs w:val="28"/>
              </w:rPr>
            </w:pPr>
            <w:r w:rsidRPr="001E5613">
              <w:rPr>
                <w:sz w:val="28"/>
                <w:szCs w:val="28"/>
              </w:rPr>
              <w:t>Количество посещений совместно со специалистами хозяй</w:t>
            </w:r>
            <w:proofErr w:type="gramStart"/>
            <w:r w:rsidRPr="001E5613">
              <w:rPr>
                <w:sz w:val="28"/>
                <w:szCs w:val="28"/>
              </w:rPr>
              <w:t>ств  сп</w:t>
            </w:r>
            <w:proofErr w:type="gramEnd"/>
            <w:r w:rsidRPr="001E5613">
              <w:rPr>
                <w:sz w:val="28"/>
                <w:szCs w:val="28"/>
              </w:rPr>
              <w:t>ециализирова</w:t>
            </w:r>
            <w:r w:rsidRPr="001E5613">
              <w:rPr>
                <w:sz w:val="28"/>
                <w:szCs w:val="28"/>
              </w:rPr>
              <w:t>н</w:t>
            </w:r>
            <w:r w:rsidRPr="001E5613">
              <w:rPr>
                <w:sz w:val="28"/>
                <w:szCs w:val="28"/>
              </w:rPr>
              <w:t>ных, конференций, семинаров и др. мер</w:t>
            </w:r>
            <w:r w:rsidRPr="001E5613">
              <w:rPr>
                <w:sz w:val="28"/>
                <w:szCs w:val="28"/>
              </w:rPr>
              <w:t>о</w:t>
            </w:r>
            <w:r w:rsidRPr="001E5613">
              <w:rPr>
                <w:sz w:val="28"/>
                <w:szCs w:val="28"/>
              </w:rPr>
              <w:t>приятий районного, краевого, межреги</w:t>
            </w:r>
            <w:r w:rsidRPr="001E5613">
              <w:rPr>
                <w:sz w:val="28"/>
                <w:szCs w:val="28"/>
              </w:rPr>
              <w:t>о</w:t>
            </w:r>
            <w:r w:rsidRPr="001E5613">
              <w:rPr>
                <w:sz w:val="28"/>
                <w:szCs w:val="28"/>
              </w:rPr>
              <w:t>нального  значения в сфере сельского х</w:t>
            </w:r>
            <w:r w:rsidRPr="001E5613">
              <w:rPr>
                <w:sz w:val="28"/>
                <w:szCs w:val="28"/>
              </w:rPr>
              <w:t>о</w:t>
            </w:r>
            <w:r w:rsidRPr="001E5613">
              <w:rPr>
                <w:sz w:val="28"/>
                <w:szCs w:val="28"/>
              </w:rPr>
              <w:t>зяйства</w:t>
            </w:r>
          </w:p>
          <w:p w:rsidR="008D4D51" w:rsidRPr="001E5613" w:rsidRDefault="008D4D51" w:rsidP="00135C0E">
            <w:pPr>
              <w:rPr>
                <w:sz w:val="28"/>
                <w:szCs w:val="28"/>
              </w:rPr>
            </w:pPr>
            <w:r w:rsidRPr="001E5613">
              <w:rPr>
                <w:sz w:val="28"/>
                <w:szCs w:val="28"/>
              </w:rPr>
              <w:t xml:space="preserve">Доля </w:t>
            </w:r>
            <w:proofErr w:type="spellStart"/>
            <w:r w:rsidRPr="001E5613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1E5613">
              <w:rPr>
                <w:sz w:val="28"/>
                <w:szCs w:val="28"/>
              </w:rPr>
              <w:t>, пол</w:t>
            </w:r>
            <w:r w:rsidRPr="001E5613">
              <w:rPr>
                <w:sz w:val="28"/>
                <w:szCs w:val="28"/>
              </w:rPr>
              <w:t>у</w:t>
            </w:r>
            <w:r w:rsidRPr="001E5613">
              <w:rPr>
                <w:sz w:val="28"/>
                <w:szCs w:val="28"/>
              </w:rPr>
              <w:t>чивших консультативную помощь об имеющихся субсидиях и п</w:t>
            </w:r>
            <w:r w:rsidRPr="001E5613">
              <w:rPr>
                <w:sz w:val="28"/>
                <w:szCs w:val="28"/>
              </w:rPr>
              <w:t>о</w:t>
            </w:r>
            <w:r w:rsidRPr="001E5613">
              <w:rPr>
                <w:sz w:val="28"/>
                <w:szCs w:val="28"/>
              </w:rPr>
              <w:t>лученной ими помощи в области правильного оформления документов для получения су</w:t>
            </w:r>
            <w:r w:rsidRPr="001E5613">
              <w:rPr>
                <w:sz w:val="28"/>
                <w:szCs w:val="28"/>
              </w:rPr>
              <w:t>б</w:t>
            </w:r>
            <w:r w:rsidRPr="001E5613">
              <w:rPr>
                <w:sz w:val="28"/>
                <w:szCs w:val="28"/>
              </w:rPr>
              <w:t>сидий</w:t>
            </w:r>
          </w:p>
        </w:tc>
        <w:tc>
          <w:tcPr>
            <w:tcW w:w="1560" w:type="dxa"/>
          </w:tcPr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10" w:type="dxa"/>
          </w:tcPr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40,88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Pr="002B185B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</w:tcPr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43,41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Default="008D4D51" w:rsidP="00135C0E">
            <w:pPr>
              <w:jc w:val="center"/>
              <w:rPr>
                <w:sz w:val="28"/>
                <w:szCs w:val="28"/>
              </w:rPr>
            </w:pPr>
          </w:p>
          <w:p w:rsidR="008D4D51" w:rsidRPr="003E33B9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03" w:type="dxa"/>
          </w:tcPr>
          <w:p w:rsidR="008D4D51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43,41</w:t>
            </w:r>
          </w:p>
          <w:p w:rsidR="008D4D51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51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51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51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D4D51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51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51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51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51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51" w:rsidRPr="003E33B9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7" w:type="dxa"/>
          </w:tcPr>
          <w:p w:rsidR="008D4D51" w:rsidRPr="003E33B9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779" w:type="dxa"/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D4D51" w:rsidRPr="006A7AA2" w:rsidRDefault="008D4D51" w:rsidP="00135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D4D51" w:rsidRPr="003E33B9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D4D51" w:rsidRPr="003E33B9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8D4D51" w:rsidRPr="003E33B9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D51" w:rsidRPr="006A7AA2" w:rsidTr="00135C0E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779" w:type="dxa"/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8D4D51" w:rsidRPr="005862AC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D4D51" w:rsidRPr="003E33B9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D4D51" w:rsidRPr="003E33B9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8D4D51" w:rsidRPr="003E33B9" w:rsidRDefault="008D4D51" w:rsidP="00135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D51" w:rsidRDefault="008D4D51" w:rsidP="008D4D51">
      <w:pPr>
        <w:autoSpaceDE w:val="0"/>
        <w:autoSpaceDN w:val="0"/>
        <w:adjustRightInd w:val="0"/>
        <w:outlineLvl w:val="2"/>
      </w:pPr>
    </w:p>
    <w:p w:rsidR="008D4D51" w:rsidRDefault="008D4D51" w:rsidP="008D4D51">
      <w:pPr>
        <w:autoSpaceDE w:val="0"/>
        <w:autoSpaceDN w:val="0"/>
        <w:adjustRightInd w:val="0"/>
        <w:jc w:val="right"/>
        <w:outlineLvl w:val="2"/>
      </w:pPr>
    </w:p>
    <w:p w:rsidR="008D4D51" w:rsidRDefault="008D4D51" w:rsidP="008D4D51">
      <w:pPr>
        <w:autoSpaceDE w:val="0"/>
        <w:autoSpaceDN w:val="0"/>
        <w:adjustRightInd w:val="0"/>
        <w:jc w:val="right"/>
        <w:outlineLvl w:val="2"/>
      </w:pPr>
    </w:p>
    <w:p w:rsidR="008D4D51" w:rsidRDefault="008D4D51" w:rsidP="008D4D51">
      <w:pPr>
        <w:autoSpaceDE w:val="0"/>
        <w:autoSpaceDN w:val="0"/>
        <w:adjustRightInd w:val="0"/>
        <w:jc w:val="right"/>
        <w:outlineLvl w:val="2"/>
      </w:pPr>
    </w:p>
    <w:p w:rsidR="008D4D51" w:rsidRPr="00AC5E25" w:rsidRDefault="008D4D51" w:rsidP="008D4D51">
      <w:pPr>
        <w:ind w:left="851" w:right="227"/>
        <w:rPr>
          <w:sz w:val="28"/>
          <w:szCs w:val="28"/>
        </w:rPr>
      </w:pPr>
    </w:p>
    <w:p w:rsidR="008D4D51" w:rsidRDefault="008D4D51" w:rsidP="008D4D51">
      <w:pPr>
        <w:ind w:left="851" w:right="227"/>
        <w:rPr>
          <w:sz w:val="28"/>
          <w:szCs w:val="28"/>
        </w:rPr>
      </w:pPr>
      <w:r>
        <w:rPr>
          <w:sz w:val="28"/>
          <w:szCs w:val="28"/>
        </w:rPr>
        <w:t>Н</w:t>
      </w:r>
      <w:r w:rsidRPr="00700F7E">
        <w:rPr>
          <w:sz w:val="28"/>
          <w:szCs w:val="28"/>
        </w:rPr>
        <w:t xml:space="preserve">ачальник Управления сельского хозяйства </w:t>
      </w:r>
    </w:p>
    <w:p w:rsidR="008D4D51" w:rsidRPr="00700F7E" w:rsidRDefault="008D4D51" w:rsidP="008D4D51">
      <w:pPr>
        <w:ind w:left="851" w:right="227"/>
        <w:rPr>
          <w:sz w:val="28"/>
          <w:szCs w:val="28"/>
        </w:rPr>
      </w:pPr>
      <w:r w:rsidRPr="00700F7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00F7E">
        <w:rPr>
          <w:sz w:val="28"/>
          <w:szCs w:val="28"/>
        </w:rPr>
        <w:t xml:space="preserve">Минераловодского городского округа                                  </w:t>
      </w:r>
      <w:r>
        <w:rPr>
          <w:sz w:val="28"/>
          <w:szCs w:val="28"/>
        </w:rPr>
        <w:t xml:space="preserve">                                         А</w:t>
      </w:r>
      <w:r w:rsidRPr="00700F7E">
        <w:rPr>
          <w:sz w:val="28"/>
          <w:szCs w:val="28"/>
        </w:rPr>
        <w:t xml:space="preserve">.Н. </w:t>
      </w:r>
      <w:r>
        <w:rPr>
          <w:sz w:val="28"/>
          <w:szCs w:val="28"/>
        </w:rPr>
        <w:t>Коломейце</w:t>
      </w:r>
      <w:r w:rsidRPr="00700F7E">
        <w:rPr>
          <w:sz w:val="28"/>
          <w:szCs w:val="28"/>
        </w:rPr>
        <w:t>в</w:t>
      </w:r>
    </w:p>
    <w:p w:rsidR="008D4D51" w:rsidRDefault="008D4D51" w:rsidP="008D4D51">
      <w:pPr>
        <w:autoSpaceDE w:val="0"/>
        <w:autoSpaceDN w:val="0"/>
        <w:adjustRightInd w:val="0"/>
        <w:outlineLvl w:val="2"/>
      </w:pPr>
    </w:p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Pr="000C3919" w:rsidRDefault="008D4D51" w:rsidP="008D4D5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11</w:t>
      </w:r>
    </w:p>
    <w:p w:rsidR="008D4D51" w:rsidRDefault="008D4D51" w:rsidP="008D4D5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D4D51" w:rsidRPr="001769E4" w:rsidRDefault="008D4D51" w:rsidP="008D4D51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8D4D51" w:rsidRPr="003A3D7C" w:rsidRDefault="008D4D51" w:rsidP="008D4D51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3A3D7C">
        <w:rPr>
          <w:caps/>
          <w:sz w:val="28"/>
          <w:szCs w:val="28"/>
        </w:rPr>
        <w:t xml:space="preserve">Сведения </w:t>
      </w:r>
    </w:p>
    <w:p w:rsidR="008D4D51" w:rsidRPr="003A3D7C" w:rsidRDefault="008D4D51" w:rsidP="008D4D51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D4D51" w:rsidRPr="003A3D7C" w:rsidRDefault="008D4D51" w:rsidP="008D4D5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A3D7C">
        <w:rPr>
          <w:sz w:val="28"/>
          <w:szCs w:val="28"/>
        </w:rPr>
        <w:t xml:space="preserve">о степени выполнения основных мероприятий подпрограмм, </w:t>
      </w:r>
    </w:p>
    <w:p w:rsidR="008D4D51" w:rsidRPr="003A3D7C" w:rsidRDefault="008D4D51" w:rsidP="008D4D5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A3D7C">
        <w:rPr>
          <w:sz w:val="28"/>
          <w:szCs w:val="28"/>
        </w:rPr>
        <w:t xml:space="preserve">мероприятий и контрольных событий Программы </w:t>
      </w:r>
    </w:p>
    <w:p w:rsidR="008D4D51" w:rsidRPr="003A3D7C" w:rsidRDefault="008D4D51" w:rsidP="008D4D5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A3D7C">
        <w:rPr>
          <w:sz w:val="28"/>
          <w:szCs w:val="28"/>
        </w:rPr>
        <w:t>Минераловодского городского округа «Развитие сельского хозяйства»</w:t>
      </w:r>
    </w:p>
    <w:p w:rsidR="008D4D51" w:rsidRPr="003A3D7C" w:rsidRDefault="008D4D51" w:rsidP="008D4D5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A3D7C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3A3D7C">
        <w:rPr>
          <w:sz w:val="28"/>
          <w:szCs w:val="28"/>
        </w:rPr>
        <w:t>г.</w:t>
      </w:r>
    </w:p>
    <w:tbl>
      <w:tblPr>
        <w:tblW w:w="15508" w:type="dxa"/>
        <w:tblInd w:w="4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"/>
        <w:gridCol w:w="12"/>
        <w:gridCol w:w="4689"/>
        <w:gridCol w:w="13"/>
        <w:gridCol w:w="3087"/>
        <w:gridCol w:w="149"/>
        <w:gridCol w:w="5139"/>
        <w:gridCol w:w="1807"/>
        <w:gridCol w:w="10"/>
      </w:tblGrid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109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тия подпрограммы муниципал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ной программы Минераловодского г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родского округа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4D51" w:rsidRPr="003A3D7C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Плановый / фактич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ский срок наступления контрол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ного события</w:t>
            </w:r>
          </w:p>
        </w:tc>
        <w:tc>
          <w:tcPr>
            <w:tcW w:w="5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4D51" w:rsidRPr="003A3D7C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основного мероприятия, проблемы, возникшие в х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де выполнения основного мероприятия, контрольного соб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r w:rsidRPr="003A3D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*</w:t>
            </w:r>
          </w:p>
          <w:p w:rsidR="008D4D51" w:rsidRPr="003A3D7C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7"/>
        </w:trPr>
        <w:tc>
          <w:tcPr>
            <w:tcW w:w="6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Цель 1 Программы </w:t>
            </w:r>
          </w:p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C9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отрасли  сельского хозяйства, способствующее повышению конкурентоспособности сельскохозяйстве</w:t>
            </w:r>
            <w:r w:rsidRPr="00744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49C9">
              <w:rPr>
                <w:rFonts w:ascii="Times New Roman" w:hAnsi="Times New Roman" w:cs="Times New Roman"/>
                <w:sz w:val="28"/>
                <w:szCs w:val="28"/>
              </w:rPr>
              <w:t xml:space="preserve">ной продукции, выращенной в </w:t>
            </w:r>
            <w:r w:rsidRPr="007449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Минераловодском городском округе Ставропольского края»</w:t>
            </w: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5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Подпрограмма 1 Программы</w:t>
            </w:r>
          </w:p>
          <w:p w:rsidR="008D4D51" w:rsidRPr="007449C9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C9">
              <w:rPr>
                <w:rFonts w:ascii="Times New Roman" w:hAnsi="Times New Roman" w:cs="Times New Roman"/>
                <w:sz w:val="28"/>
                <w:szCs w:val="28"/>
              </w:rPr>
              <w:t>«Развитие  растениеводства и животноводства в Минераловодском городском округе Ставропольского края»</w:t>
            </w: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Программы </w:t>
            </w:r>
          </w:p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«Увеличение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объема 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продукции растениеводства и животноводства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Минераловодском городском округе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493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</w:t>
            </w:r>
          </w:p>
          <w:p w:rsidR="008D4D51" w:rsidRPr="003A3D7C" w:rsidRDefault="008D4D51" w:rsidP="00135C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«Финансовая поддержка сельхозпроизводит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лей»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7C5B7F" w:rsidRDefault="008D4D51" w:rsidP="00135C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5B7F">
              <w:rPr>
                <w:rFonts w:ascii="Times New Roman" w:hAnsi="Times New Roman" w:cs="Times New Roman"/>
                <w:sz w:val="28"/>
                <w:szCs w:val="28"/>
              </w:rPr>
              <w:t>Мероприятие выполнено на 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п. 1.1-1.9,2.9  значений цел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вых </w:t>
            </w:r>
            <w:proofErr w:type="gramStart"/>
            <w:r>
              <w:rPr>
                <w:sz w:val="28"/>
                <w:szCs w:val="28"/>
              </w:rPr>
              <w:t>индик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торов дост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жения цели Программы Таблицы</w:t>
            </w:r>
            <w:proofErr w:type="gramEnd"/>
            <w:r>
              <w:rPr>
                <w:sz w:val="28"/>
                <w:szCs w:val="28"/>
              </w:rPr>
              <w:t xml:space="preserve"> 10</w:t>
            </w: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29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8D4D51" w:rsidRPr="003A3D7C" w:rsidRDefault="008D4D51" w:rsidP="00135C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о</w:t>
            </w:r>
            <w:r w:rsidRPr="006510AB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510AB">
              <w:rPr>
                <w:rFonts w:ascii="Times New Roman" w:hAnsi="Times New Roman" w:cs="Times New Roman"/>
                <w:sz w:val="28"/>
                <w:szCs w:val="28"/>
              </w:rPr>
              <w:t xml:space="preserve"> и пров</w:t>
            </w:r>
            <w:r w:rsidRPr="006510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10AB">
              <w:rPr>
                <w:rFonts w:ascii="Times New Roman" w:hAnsi="Times New Roman" w:cs="Times New Roman"/>
                <w:sz w:val="28"/>
                <w:szCs w:val="28"/>
              </w:rPr>
              <w:t>дение мероприятий по борьбе с иксодовыми клещами – переносч</w:t>
            </w:r>
            <w:r w:rsidRPr="006510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10AB">
              <w:rPr>
                <w:rFonts w:ascii="Times New Roman" w:hAnsi="Times New Roman" w:cs="Times New Roman"/>
                <w:sz w:val="28"/>
                <w:szCs w:val="28"/>
              </w:rPr>
              <w:t>ками Крымской геморрагической лихора</w:t>
            </w:r>
            <w:r w:rsidRPr="006510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10AB">
              <w:rPr>
                <w:rFonts w:ascii="Times New Roman" w:hAnsi="Times New Roman" w:cs="Times New Roman"/>
                <w:sz w:val="28"/>
                <w:szCs w:val="28"/>
              </w:rPr>
              <w:t>ки в природных биотопах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(пастб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щах)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A2038" w:rsidRDefault="008D4D51" w:rsidP="00135C0E">
            <w:pPr>
              <w:ind w:left="-108"/>
              <w:jc w:val="center"/>
              <w:rPr>
                <w:sz w:val="28"/>
                <w:szCs w:val="28"/>
              </w:rPr>
            </w:pPr>
            <w:r w:rsidRPr="005A2038">
              <w:rPr>
                <w:sz w:val="28"/>
                <w:szCs w:val="28"/>
              </w:rPr>
              <w:t>30.06.2021/</w:t>
            </w:r>
            <w:r>
              <w:rPr>
                <w:sz w:val="28"/>
                <w:szCs w:val="28"/>
              </w:rPr>
              <w:t>21.05.2021</w:t>
            </w:r>
          </w:p>
          <w:p w:rsidR="008D4D51" w:rsidRPr="003A3D7C" w:rsidRDefault="008D4D51" w:rsidP="00135C0E">
            <w:pPr>
              <w:rPr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выполнено на 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703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</w:t>
            </w:r>
          </w:p>
          <w:p w:rsidR="008D4D51" w:rsidRPr="003A3D7C" w:rsidRDefault="008D4D51" w:rsidP="00135C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«Совершенствование информацио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и консультационной поддержки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4D51" w:rsidRPr="003A3D7C" w:rsidRDefault="008D4D51" w:rsidP="00135C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A2038" w:rsidRDefault="008D4D51" w:rsidP="00135C0E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5B7F">
              <w:rPr>
                <w:rFonts w:ascii="Times New Roman" w:hAnsi="Times New Roman" w:cs="Times New Roman"/>
                <w:sz w:val="28"/>
                <w:szCs w:val="28"/>
              </w:rPr>
              <w:t>Мероприятие выполнено на 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rPr>
                <w:sz w:val="28"/>
                <w:szCs w:val="28"/>
              </w:rPr>
            </w:pPr>
            <w:r w:rsidRPr="003A3D7C">
              <w:rPr>
                <w:sz w:val="28"/>
                <w:szCs w:val="28"/>
              </w:rPr>
              <w:t xml:space="preserve">См. п. 1.10-1.12 значений целевых </w:t>
            </w:r>
            <w:proofErr w:type="gramStart"/>
            <w:r w:rsidRPr="003A3D7C">
              <w:rPr>
                <w:sz w:val="28"/>
                <w:szCs w:val="28"/>
              </w:rPr>
              <w:t>и</w:t>
            </w:r>
            <w:r w:rsidRPr="003A3D7C">
              <w:rPr>
                <w:sz w:val="28"/>
                <w:szCs w:val="28"/>
              </w:rPr>
              <w:t>н</w:t>
            </w:r>
            <w:r w:rsidRPr="003A3D7C">
              <w:rPr>
                <w:sz w:val="28"/>
                <w:szCs w:val="28"/>
              </w:rPr>
              <w:t>дикаторов достижения цели Пр</w:t>
            </w:r>
            <w:r w:rsidRPr="003A3D7C">
              <w:rPr>
                <w:sz w:val="28"/>
                <w:szCs w:val="28"/>
              </w:rPr>
              <w:t>о</w:t>
            </w:r>
            <w:r w:rsidRPr="003A3D7C">
              <w:rPr>
                <w:sz w:val="28"/>
                <w:szCs w:val="28"/>
              </w:rPr>
              <w:t>граммы Та</w:t>
            </w:r>
            <w:r w:rsidRPr="003A3D7C">
              <w:rPr>
                <w:sz w:val="28"/>
                <w:szCs w:val="28"/>
              </w:rPr>
              <w:t>б</w:t>
            </w:r>
            <w:r w:rsidRPr="003A3D7C">
              <w:rPr>
                <w:sz w:val="28"/>
                <w:szCs w:val="28"/>
              </w:rPr>
              <w:t>лицы</w:t>
            </w:r>
            <w:proofErr w:type="gramEnd"/>
            <w:r w:rsidRPr="003A3D7C">
              <w:rPr>
                <w:sz w:val="28"/>
                <w:szCs w:val="28"/>
              </w:rPr>
              <w:t xml:space="preserve"> 10</w:t>
            </w:r>
          </w:p>
          <w:p w:rsidR="008D4D51" w:rsidRDefault="008D4D51" w:rsidP="00135C0E">
            <w:pPr>
              <w:rPr>
                <w:sz w:val="28"/>
                <w:szCs w:val="28"/>
              </w:rPr>
            </w:pP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80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8D4D51" w:rsidRDefault="008D4D51" w:rsidP="00135C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и консультационной поддержки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товаропроизводителей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Минераловодском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родском округе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31.03.2021/31.03.2021</w:t>
            </w:r>
          </w:p>
          <w:p w:rsidR="008D4D51" w:rsidRDefault="008D4D51" w:rsidP="00135C0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30.06.2021/30.06.2021</w:t>
            </w:r>
          </w:p>
          <w:p w:rsidR="008D4D51" w:rsidRDefault="008D4D51" w:rsidP="00135C0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30.09.2021/30.09.2021</w:t>
            </w:r>
          </w:p>
          <w:p w:rsidR="008D4D51" w:rsidRDefault="008D4D51" w:rsidP="00135C0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31.12.2021/31.12.2021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7C5B7F" w:rsidRDefault="008D4D51" w:rsidP="0013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выполнено на 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8D4D51" w:rsidRPr="003A3D7C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обеспечения выполнения целей и задач Программы»</w:t>
            </w: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5D0394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39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Программы </w:t>
            </w:r>
          </w:p>
          <w:p w:rsidR="008D4D51" w:rsidRPr="003A3D7C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394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программы и </w:t>
            </w:r>
            <w:proofErr w:type="spellStart"/>
            <w:r w:rsidRPr="005D0394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5D039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</w:t>
            </w: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cantSplit/>
          <w:trHeight w:val="1352"/>
        </w:trPr>
        <w:tc>
          <w:tcPr>
            <w:tcW w:w="15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Программы </w:t>
            </w:r>
          </w:p>
          <w:p w:rsidR="008D4D51" w:rsidRPr="005D0394" w:rsidRDefault="008D4D51" w:rsidP="00135C0E">
            <w:pPr>
              <w:ind w:firstLine="3"/>
              <w:jc w:val="center"/>
              <w:rPr>
                <w:sz w:val="28"/>
                <w:szCs w:val="28"/>
              </w:rPr>
            </w:pPr>
            <w:r w:rsidRPr="003A3D7C">
              <w:rPr>
                <w:sz w:val="28"/>
                <w:szCs w:val="28"/>
              </w:rPr>
              <w:t xml:space="preserve">На основании п. 34 раздела 6 «Методических указаний по разработке и реализации муниципальных программ </w:t>
            </w:r>
            <w:r w:rsidRPr="003A3D7C">
              <w:rPr>
                <w:bCs/>
                <w:sz w:val="28"/>
                <w:szCs w:val="28"/>
              </w:rPr>
              <w:t>Минералово</w:t>
            </w:r>
            <w:r w:rsidRPr="003A3D7C">
              <w:rPr>
                <w:bCs/>
                <w:sz w:val="28"/>
                <w:szCs w:val="28"/>
              </w:rPr>
              <w:t>д</w:t>
            </w:r>
            <w:r w:rsidRPr="003A3D7C">
              <w:rPr>
                <w:bCs/>
                <w:sz w:val="28"/>
                <w:szCs w:val="28"/>
              </w:rPr>
              <w:t xml:space="preserve">ского городского округа Ставропольского края» утвержденных постановлением администрации Минераловодского городского округа от 25.11.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A3D7C">
                <w:rPr>
                  <w:bCs/>
                  <w:sz w:val="28"/>
                  <w:szCs w:val="28"/>
                </w:rPr>
                <w:t>2015 г</w:t>
              </w:r>
            </w:smartTag>
            <w:r w:rsidRPr="003A3D7C">
              <w:rPr>
                <w:bCs/>
                <w:sz w:val="28"/>
                <w:szCs w:val="28"/>
              </w:rPr>
              <w:t>. №32 задачи и показатели решения задач для данной подпрограммы не формул</w:t>
            </w:r>
            <w:r w:rsidRPr="003A3D7C">
              <w:rPr>
                <w:bCs/>
                <w:sz w:val="28"/>
                <w:szCs w:val="28"/>
              </w:rPr>
              <w:t>и</w:t>
            </w:r>
            <w:r w:rsidRPr="003A3D7C">
              <w:rPr>
                <w:bCs/>
                <w:sz w:val="28"/>
                <w:szCs w:val="28"/>
              </w:rPr>
              <w:t>руются</w:t>
            </w: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8D4D51" w:rsidRPr="003A3D7C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1 "Фина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совое обеспечение деятельности органов местного с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моуправления и их структурных подраздел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ний"</w:t>
            </w:r>
          </w:p>
          <w:p w:rsidR="008D4D51" w:rsidRPr="003A3D7C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pStyle w:val="ConsPlusCell"/>
              <w:rPr>
                <w:sz w:val="28"/>
                <w:szCs w:val="28"/>
              </w:rPr>
            </w:pPr>
          </w:p>
          <w:p w:rsidR="008D4D51" w:rsidRPr="003A3D7C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981CE8" w:rsidRDefault="008D4D51" w:rsidP="0013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81CE8">
              <w:rPr>
                <w:rFonts w:ascii="Times New Roman" w:hAnsi="Times New Roman" w:cs="Times New Roman"/>
                <w:b/>
                <w:sz w:val="28"/>
                <w:szCs w:val="28"/>
              </w:rPr>
              <w:t>На основании п. 34 раздела 6 «</w:t>
            </w:r>
            <w:r w:rsidRPr="00981CE8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981C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1CE8">
              <w:rPr>
                <w:rFonts w:ascii="Times New Roman" w:hAnsi="Times New Roman" w:cs="Times New Roman"/>
                <w:sz w:val="28"/>
                <w:szCs w:val="28"/>
              </w:rPr>
              <w:t>ческих указаний по разработке и реал</w:t>
            </w:r>
            <w:r w:rsidRPr="00981C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1CE8">
              <w:rPr>
                <w:rFonts w:ascii="Times New Roman" w:hAnsi="Times New Roman" w:cs="Times New Roman"/>
                <w:sz w:val="28"/>
                <w:szCs w:val="28"/>
              </w:rPr>
              <w:t xml:space="preserve">зации муниципальных программ 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раловодского городского округа Ставр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польского края» утвержденных пост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новлением администрации Минерал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водского городского округа от 25.11.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81CE8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2015 г</w:t>
              </w:r>
            </w:smartTag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. №32 задачи и показатели решения задач для да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ной подпрограммы не формулирую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81CE8">
              <w:rPr>
                <w:rFonts w:ascii="Times New Roman" w:hAnsi="Times New Roman" w:cs="Times New Roman"/>
                <w:bCs/>
                <w:sz w:val="28"/>
                <w:szCs w:val="28"/>
              </w:rPr>
              <w:t>ся</w:t>
            </w:r>
          </w:p>
          <w:p w:rsidR="008D4D51" w:rsidRPr="003A3D7C" w:rsidRDefault="008D4D51" w:rsidP="0013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pStyle w:val="ConsPlusCell"/>
              <w:rPr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См. п. 2.1.-2.8 значений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левых  </w:t>
            </w:r>
            <w:proofErr w:type="gramStart"/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каторов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тижения цели Пр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граммы Та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лицы</w:t>
            </w:r>
            <w:proofErr w:type="gramEnd"/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8D4D51" w:rsidRPr="003A3D7C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5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8D4D51" w:rsidRDefault="008D4D51" w:rsidP="00135C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сельских территорий Минераловодского городского округа Ставропольского края»</w:t>
            </w: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5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8D4D51" w:rsidRPr="003A3D7C" w:rsidRDefault="008D4D51" w:rsidP="00135C0E">
            <w:pPr>
              <w:jc w:val="center"/>
              <w:rPr>
                <w:sz w:val="28"/>
                <w:szCs w:val="28"/>
              </w:rPr>
            </w:pPr>
            <w:r w:rsidRPr="003A3D7C">
              <w:rPr>
                <w:sz w:val="28"/>
                <w:szCs w:val="28"/>
              </w:rPr>
              <w:t xml:space="preserve">«Обеспечение </w:t>
            </w:r>
            <w:r>
              <w:rPr>
                <w:sz w:val="28"/>
                <w:szCs w:val="28"/>
              </w:rPr>
              <w:t>комплексного развития сельских территорий»</w:t>
            </w:r>
          </w:p>
        </w:tc>
      </w:tr>
      <w:tr w:rsidR="008D4D51" w:rsidRPr="003A3D7C" w:rsidTr="00135C0E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5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3A3D7C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3D7C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Программы </w:t>
            </w:r>
          </w:p>
          <w:p w:rsidR="008D4D51" w:rsidRDefault="008D4D51" w:rsidP="00135C0E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«Улучшение </w:t>
            </w:r>
            <w:proofErr w:type="gramStart"/>
            <w:r>
              <w:rPr>
                <w:sz w:val="28"/>
                <w:szCs w:val="28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8D4D51" w:rsidRPr="001D118D" w:rsidRDefault="008D4D51" w:rsidP="00135C0E">
            <w:pPr>
              <w:ind w:firstLine="3"/>
              <w:jc w:val="center"/>
              <w:rPr>
                <w:bCs/>
                <w:sz w:val="28"/>
                <w:szCs w:val="28"/>
              </w:rPr>
            </w:pPr>
          </w:p>
        </w:tc>
      </w:tr>
      <w:tr w:rsidR="008D4D51" w:rsidRPr="00451DAC" w:rsidTr="00135C0E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6C34C3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DC7F78" w:rsidRDefault="008D4D51" w:rsidP="00135C0E">
            <w:pPr>
              <w:rPr>
                <w:sz w:val="28"/>
                <w:szCs w:val="28"/>
              </w:rPr>
            </w:pPr>
            <w:r w:rsidRPr="00DC7F78">
              <w:rPr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2.1</w:t>
            </w:r>
            <w:r w:rsidRPr="00DC7F78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Ввод в эксплуатацию (строительство, реко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струкция) объектов образования в сельской местности Минералово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городского округа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Default="008D4D51" w:rsidP="00135C0E">
            <w:pPr>
              <w:ind w:firstLine="3"/>
              <w:jc w:val="center"/>
              <w:rPr>
                <w:sz w:val="28"/>
                <w:szCs w:val="28"/>
              </w:rPr>
            </w:pPr>
            <w:proofErr w:type="spellStart"/>
            <w:r w:rsidRPr="003A3D7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9519E7" w:rsidRDefault="008D4D51" w:rsidP="00135C0E">
            <w:pPr>
              <w:ind w:firstLine="3"/>
              <w:rPr>
                <w:sz w:val="28"/>
                <w:szCs w:val="28"/>
              </w:rPr>
            </w:pPr>
            <w:r w:rsidRPr="009519E7">
              <w:rPr>
                <w:sz w:val="28"/>
                <w:szCs w:val="28"/>
              </w:rPr>
              <w:t>Мероприятие выполнено на 100%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451DAC" w:rsidRDefault="008D4D51" w:rsidP="00135C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519E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контрольного события 1 выполнялось МБУК ЦКС МГО. Касс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ставляет 100% от плановых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зателей</w:t>
            </w:r>
          </w:p>
        </w:tc>
      </w:tr>
      <w:tr w:rsidR="008D4D51" w:rsidRPr="00451DAC" w:rsidTr="00135C0E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801BDD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801BDD" w:rsidRDefault="008D4D51" w:rsidP="00135C0E">
            <w:pPr>
              <w:rPr>
                <w:sz w:val="28"/>
                <w:szCs w:val="28"/>
              </w:rPr>
            </w:pPr>
            <w:r w:rsidRPr="00801BDD">
              <w:rPr>
                <w:sz w:val="28"/>
                <w:szCs w:val="28"/>
              </w:rPr>
              <w:t xml:space="preserve">Контрольное событие </w:t>
            </w:r>
            <w:r>
              <w:rPr>
                <w:sz w:val="28"/>
                <w:szCs w:val="28"/>
              </w:rPr>
              <w:t>3</w:t>
            </w:r>
          </w:p>
          <w:p w:rsidR="008D4D51" w:rsidRPr="00801BDD" w:rsidRDefault="008D4D51" w:rsidP="00135C0E">
            <w:pPr>
              <w:rPr>
                <w:sz w:val="28"/>
                <w:szCs w:val="28"/>
              </w:rPr>
            </w:pPr>
            <w:r w:rsidRPr="00801BDD">
              <w:rPr>
                <w:sz w:val="28"/>
                <w:szCs w:val="28"/>
              </w:rPr>
              <w:t xml:space="preserve">Капитальный ремонт Дома культуры </w:t>
            </w:r>
            <w:proofErr w:type="spellStart"/>
            <w:r w:rsidRPr="00801BDD">
              <w:rPr>
                <w:sz w:val="28"/>
                <w:szCs w:val="28"/>
              </w:rPr>
              <w:t>с</w:t>
            </w:r>
            <w:proofErr w:type="gramStart"/>
            <w:r w:rsidRPr="00801BDD">
              <w:rPr>
                <w:sz w:val="28"/>
                <w:szCs w:val="28"/>
              </w:rPr>
              <w:t>.П</w:t>
            </w:r>
            <w:proofErr w:type="gramEnd"/>
            <w:r w:rsidRPr="00801BDD">
              <w:rPr>
                <w:sz w:val="28"/>
                <w:szCs w:val="28"/>
              </w:rPr>
              <w:t>рикумское</w:t>
            </w:r>
            <w:proofErr w:type="spellEnd"/>
            <w:r w:rsidRPr="00801BDD">
              <w:rPr>
                <w:sz w:val="28"/>
                <w:szCs w:val="28"/>
              </w:rPr>
              <w:t xml:space="preserve"> – филиала №13 МБУК ЦКС Минераловодского г</w:t>
            </w:r>
            <w:r w:rsidRPr="00801BDD">
              <w:rPr>
                <w:sz w:val="28"/>
                <w:szCs w:val="28"/>
              </w:rPr>
              <w:t>о</w:t>
            </w:r>
            <w:r w:rsidRPr="00801BDD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51" w:rsidRPr="009C0706" w:rsidRDefault="008D4D51" w:rsidP="00135C0E">
            <w:pPr>
              <w:ind w:firstLine="3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30.06</w:t>
            </w:r>
            <w:r w:rsidRPr="00801BD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801BDD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24</w:t>
            </w:r>
            <w:r w:rsidRPr="00801B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801BD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51" w:rsidRPr="009C0706" w:rsidRDefault="008D4D51" w:rsidP="00135C0E">
            <w:pPr>
              <w:ind w:firstLine="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Оплата произведена в соответствии с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том выполненных работ №181 от </w:t>
            </w:r>
            <w:r w:rsidRPr="00801BDD">
              <w:rPr>
                <w:sz w:val="28"/>
                <w:szCs w:val="28"/>
              </w:rPr>
              <w:t xml:space="preserve"> 30.12.2020 г.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1" w:rsidRPr="009C0706" w:rsidRDefault="008D4D51" w:rsidP="00135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A0FA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8D4D51" w:rsidRDefault="008D4D51" w:rsidP="008D4D51">
      <w:pPr>
        <w:autoSpaceDE w:val="0"/>
        <w:autoSpaceDN w:val="0"/>
        <w:adjustRightInd w:val="0"/>
        <w:ind w:firstLine="709"/>
        <w:jc w:val="both"/>
        <w:outlineLvl w:val="2"/>
      </w:pPr>
    </w:p>
    <w:p w:rsidR="008D4D51" w:rsidRDefault="008D4D51" w:rsidP="008D4D5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>
        <w:t>*</w:t>
      </w:r>
      <w:r w:rsidRPr="00611593">
        <w:t>в качестве результатов указываются</w:t>
      </w:r>
      <w:r>
        <w:t>,</w:t>
      </w:r>
      <w:r w:rsidRPr="00611593">
        <w:t xml:space="preserve"> в том числе</w:t>
      </w:r>
      <w:r>
        <w:t>:</w:t>
      </w:r>
      <w:r w:rsidRPr="00611593">
        <w:t xml:space="preserve"> значения индикаторов достижения целей Программы, показателей решения задач подпрограмм Програ</w:t>
      </w:r>
      <w:r w:rsidRPr="00611593">
        <w:t>м</w:t>
      </w:r>
      <w:r w:rsidRPr="00611593">
        <w:t>мы</w:t>
      </w:r>
      <w:r>
        <w:rPr>
          <w:sz w:val="20"/>
          <w:szCs w:val="20"/>
        </w:rPr>
        <w:t xml:space="preserve"> </w:t>
      </w:r>
    </w:p>
    <w:p w:rsidR="008D4D51" w:rsidRDefault="008D4D51" w:rsidP="008D4D5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8D4D51" w:rsidRDefault="008D4D51" w:rsidP="008D4D5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8D4D51" w:rsidRDefault="008D4D51" w:rsidP="008D4D5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8D4D51" w:rsidRDefault="008D4D51" w:rsidP="008D4D51">
      <w:pPr>
        <w:ind w:left="851" w:right="227"/>
        <w:rPr>
          <w:sz w:val="28"/>
          <w:szCs w:val="28"/>
        </w:rPr>
      </w:pPr>
      <w:r>
        <w:rPr>
          <w:sz w:val="28"/>
          <w:szCs w:val="28"/>
        </w:rPr>
        <w:t>Н</w:t>
      </w:r>
      <w:r w:rsidRPr="00700F7E">
        <w:rPr>
          <w:sz w:val="28"/>
          <w:szCs w:val="28"/>
        </w:rPr>
        <w:t xml:space="preserve">ачальник Управления сельского хозяйства </w:t>
      </w:r>
    </w:p>
    <w:p w:rsidR="008D4D51" w:rsidRPr="00700F7E" w:rsidRDefault="008D4D51" w:rsidP="008D4D51">
      <w:pPr>
        <w:ind w:left="851" w:right="227"/>
        <w:rPr>
          <w:sz w:val="28"/>
          <w:szCs w:val="28"/>
        </w:rPr>
      </w:pPr>
      <w:r w:rsidRPr="00700F7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00F7E">
        <w:rPr>
          <w:sz w:val="28"/>
          <w:szCs w:val="28"/>
        </w:rPr>
        <w:t xml:space="preserve">Минераловодского городского округа                                  </w:t>
      </w:r>
      <w:r>
        <w:rPr>
          <w:sz w:val="28"/>
          <w:szCs w:val="28"/>
        </w:rPr>
        <w:t xml:space="preserve">                                         А</w:t>
      </w:r>
      <w:r w:rsidRPr="00700F7E">
        <w:rPr>
          <w:sz w:val="28"/>
          <w:szCs w:val="28"/>
        </w:rPr>
        <w:t xml:space="preserve">.Н. </w:t>
      </w:r>
      <w:r>
        <w:rPr>
          <w:sz w:val="28"/>
          <w:szCs w:val="28"/>
        </w:rPr>
        <w:t>Коломейце</w:t>
      </w:r>
      <w:r w:rsidRPr="00700F7E">
        <w:rPr>
          <w:sz w:val="28"/>
          <w:szCs w:val="28"/>
        </w:rPr>
        <w:t>в</w:t>
      </w:r>
    </w:p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p w:rsidR="008D4D51" w:rsidRDefault="008D4D51" w:rsidP="008D4D51"/>
    <w:sectPr w:rsidR="008D4D51" w:rsidSect="008D4D51">
      <w:headerReference w:type="even" r:id="rId7"/>
      <w:headerReference w:type="default" r:id="rId8"/>
      <w:pgSz w:w="16838" w:h="11905" w:orient="landscape" w:code="9"/>
      <w:pgMar w:top="488" w:right="64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2B2" w:rsidRDefault="00F622B2" w:rsidP="008D4D51">
      <w:r>
        <w:separator/>
      </w:r>
    </w:p>
  </w:endnote>
  <w:endnote w:type="continuationSeparator" w:id="0">
    <w:p w:rsidR="00F622B2" w:rsidRDefault="00F622B2" w:rsidP="008D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2B2" w:rsidRDefault="00F622B2" w:rsidP="008D4D51">
      <w:r>
        <w:separator/>
      </w:r>
    </w:p>
  </w:footnote>
  <w:footnote w:type="continuationSeparator" w:id="0">
    <w:p w:rsidR="00F622B2" w:rsidRDefault="00F622B2" w:rsidP="008D4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FF" w:rsidRDefault="00F622B2" w:rsidP="007E1A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73FF" w:rsidRDefault="00F622B2" w:rsidP="007D620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FF" w:rsidRDefault="00F622B2" w:rsidP="008D4D5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5F90">
      <w:rPr>
        <w:noProof/>
      </w:rPr>
      <w:t>26</w:t>
    </w:r>
    <w:r>
      <w:fldChar w:fldCharType="end"/>
    </w:r>
  </w:p>
  <w:p w:rsidR="00E373FF" w:rsidRDefault="00F622B2" w:rsidP="00DF4C2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6D66373C"/>
    <w:multiLevelType w:val="hybridMultilevel"/>
    <w:tmpl w:val="03F6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D51"/>
    <w:rsid w:val="0011742D"/>
    <w:rsid w:val="0062487F"/>
    <w:rsid w:val="008D4D51"/>
    <w:rsid w:val="00CF5F90"/>
    <w:rsid w:val="00F6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5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rsid w:val="008D4D5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8D4D5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8D4D51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page number"/>
    <w:basedOn w:val="a0"/>
    <w:rsid w:val="008D4D51"/>
  </w:style>
  <w:style w:type="paragraph" w:customStyle="1" w:styleId="a7">
    <w:name w:val="Знак"/>
    <w:basedOn w:val="a"/>
    <w:rsid w:val="008D4D5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D4D5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D4D5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4D51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8D4D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8D4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D4D51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8D4D51"/>
    <w:rPr>
      <w:strike w:val="0"/>
      <w:dstrike w:val="0"/>
      <w:color w:val="008000"/>
      <w:u w:val="none"/>
      <w:effect w:val="none"/>
    </w:rPr>
  </w:style>
  <w:style w:type="paragraph" w:customStyle="1" w:styleId="PlainText">
    <w:name w:val="Plain Text"/>
    <w:basedOn w:val="a"/>
    <w:rsid w:val="008D4D51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D4D51"/>
    <w:pPr>
      <w:spacing w:after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Body Text Indent"/>
    <w:basedOn w:val="a"/>
    <w:link w:val="ab"/>
    <w:rsid w:val="008D4D51"/>
    <w:pPr>
      <w:spacing w:line="240" w:lineRule="exact"/>
      <w:ind w:left="4320" w:hanging="4320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D4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qFormat/>
    <w:rsid w:val="008D4D51"/>
    <w:pPr>
      <w:jc w:val="center"/>
    </w:pPr>
    <w:rPr>
      <w:b/>
      <w:sz w:val="32"/>
      <w:szCs w:val="20"/>
    </w:rPr>
  </w:style>
  <w:style w:type="paragraph" w:customStyle="1" w:styleId="ad">
    <w:name w:val=" Знак Знак Знак Знак Знак Знак Знак Знак Знак Знак Знак Знак Знак Знак Знак Знак"/>
    <w:basedOn w:val="a"/>
    <w:rsid w:val="008D4D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semiHidden/>
    <w:rsid w:val="008D4D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D4D51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nhideWhenUsed/>
    <w:rsid w:val="008D4D51"/>
    <w:rPr>
      <w:color w:val="0000FF"/>
      <w:u w:val="single"/>
    </w:rPr>
  </w:style>
  <w:style w:type="paragraph" w:customStyle="1" w:styleId="BodyTextIndent3">
    <w:name w:val="Body Text Indent 3"/>
    <w:basedOn w:val="a"/>
    <w:rsid w:val="008D4D51"/>
    <w:pPr>
      <w:widowControl w:val="0"/>
      <w:ind w:left="-142"/>
      <w:jc w:val="both"/>
    </w:pPr>
    <w:rPr>
      <w:sz w:val="28"/>
      <w:szCs w:val="20"/>
    </w:rPr>
  </w:style>
  <w:style w:type="table" w:styleId="af1">
    <w:name w:val="Table Grid"/>
    <w:basedOn w:val="a1"/>
    <w:rsid w:val="008D4D5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1 Знак"/>
    <w:basedOn w:val="a"/>
    <w:rsid w:val="008D4D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note text"/>
    <w:basedOn w:val="a"/>
    <w:link w:val="af3"/>
    <w:rsid w:val="008D4D51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D4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D4D51"/>
    <w:rPr>
      <w:vertAlign w:val="superscript"/>
    </w:rPr>
  </w:style>
  <w:style w:type="paragraph" w:customStyle="1" w:styleId="Default">
    <w:name w:val="Default"/>
    <w:rsid w:val="008D4D51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8D4D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8D4D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 Знак Знак1"/>
    <w:basedOn w:val="a"/>
    <w:rsid w:val="008D4D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8D4D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UPRAVLENIE</cp:lastModifiedBy>
  <cp:revision>3</cp:revision>
  <dcterms:created xsi:type="dcterms:W3CDTF">2022-02-25T12:10:00Z</dcterms:created>
  <dcterms:modified xsi:type="dcterms:W3CDTF">2022-02-25T12:21:00Z</dcterms:modified>
</cp:coreProperties>
</file>