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B8" w:rsidRPr="00862BB8" w:rsidRDefault="00862BB8" w:rsidP="00862BB8">
      <w:pPr>
        <w:pStyle w:val="22"/>
        <w:shd w:val="clear" w:color="auto" w:fill="auto"/>
        <w:spacing w:after="0"/>
        <w:jc w:val="right"/>
        <w:rPr>
          <w:b w:val="0"/>
          <w:color w:val="auto"/>
        </w:rPr>
      </w:pPr>
      <w:r w:rsidRPr="00862BB8">
        <w:rPr>
          <w:b w:val="0"/>
          <w:color w:val="auto"/>
        </w:rPr>
        <w:t>ПРОЕКТ</w:t>
      </w:r>
    </w:p>
    <w:p w:rsidR="001D0B71" w:rsidRPr="005D77C5" w:rsidRDefault="00824EE8" w:rsidP="005D77C5">
      <w:pPr>
        <w:pStyle w:val="22"/>
        <w:shd w:val="clear" w:color="auto" w:fill="auto"/>
        <w:spacing w:after="0"/>
        <w:rPr>
          <w:color w:val="auto"/>
        </w:rPr>
      </w:pPr>
      <w:r w:rsidRPr="005D77C5">
        <w:rPr>
          <w:color w:val="auto"/>
        </w:rPr>
        <w:t>АДМИНИСТРАЦИЯ МИНЕРАЛОВОДСКОГО</w:t>
      </w:r>
      <w:r w:rsidRPr="005D77C5">
        <w:rPr>
          <w:color w:val="auto"/>
        </w:rPr>
        <w:br/>
        <w:t>ГОРОДСКОГО ОКРУГА СТАВРОПОЛЬСКОГО КРАЯ</w:t>
      </w:r>
    </w:p>
    <w:p w:rsidR="005D77C5" w:rsidRPr="005D77C5" w:rsidRDefault="005D77C5" w:rsidP="005D77C5">
      <w:pPr>
        <w:pStyle w:val="22"/>
        <w:shd w:val="clear" w:color="auto" w:fill="auto"/>
        <w:spacing w:after="0"/>
        <w:rPr>
          <w:color w:val="auto"/>
        </w:rPr>
      </w:pPr>
    </w:p>
    <w:p w:rsidR="001D0B71" w:rsidRPr="005D77C5" w:rsidRDefault="00824EE8" w:rsidP="005D77C5">
      <w:pPr>
        <w:pStyle w:val="11"/>
        <w:shd w:val="clear" w:color="auto" w:fill="auto"/>
        <w:spacing w:after="0"/>
        <w:ind w:firstLine="0"/>
        <w:jc w:val="center"/>
        <w:rPr>
          <w:b/>
          <w:bCs/>
          <w:color w:val="auto"/>
          <w:sz w:val="30"/>
          <w:szCs w:val="30"/>
        </w:rPr>
      </w:pPr>
      <w:r w:rsidRPr="005D77C5">
        <w:rPr>
          <w:b/>
          <w:bCs/>
          <w:color w:val="auto"/>
          <w:sz w:val="30"/>
          <w:szCs w:val="30"/>
        </w:rPr>
        <w:t>ПОСТАНОВЛЕНИЕ</w:t>
      </w:r>
    </w:p>
    <w:p w:rsidR="005D77C5" w:rsidRPr="005D77C5" w:rsidRDefault="005D77C5" w:rsidP="005D77C5">
      <w:pPr>
        <w:pStyle w:val="11"/>
        <w:shd w:val="clear" w:color="auto" w:fill="auto"/>
        <w:spacing w:after="0"/>
        <w:ind w:firstLine="0"/>
        <w:jc w:val="center"/>
        <w:rPr>
          <w:color w:val="auto"/>
          <w:sz w:val="30"/>
          <w:szCs w:val="30"/>
        </w:rPr>
      </w:pPr>
    </w:p>
    <w:p w:rsidR="001D0B71" w:rsidRPr="005D77C5" w:rsidRDefault="00824EE8" w:rsidP="005D77C5">
      <w:pPr>
        <w:pStyle w:val="11"/>
        <w:shd w:val="clear" w:color="auto" w:fill="auto"/>
        <w:tabs>
          <w:tab w:val="left" w:pos="3086"/>
          <w:tab w:val="left" w:pos="7882"/>
        </w:tabs>
        <w:spacing w:after="0"/>
        <w:ind w:firstLine="0"/>
        <w:jc w:val="both"/>
        <w:rPr>
          <w:color w:val="auto"/>
        </w:rPr>
      </w:pPr>
      <w:r w:rsidRPr="005D77C5">
        <w:rPr>
          <w:color w:val="auto"/>
        </w:rPr>
        <w:tab/>
        <w:t>г. Минеральные Воды</w:t>
      </w:r>
      <w:r w:rsidRPr="005D77C5">
        <w:rPr>
          <w:color w:val="auto"/>
        </w:rPr>
        <w:tab/>
        <w:t>№</w:t>
      </w:r>
    </w:p>
    <w:p w:rsidR="005D77C5" w:rsidRPr="005D77C5" w:rsidRDefault="005D77C5" w:rsidP="005D77C5">
      <w:pPr>
        <w:pStyle w:val="11"/>
        <w:shd w:val="clear" w:color="auto" w:fill="auto"/>
        <w:tabs>
          <w:tab w:val="left" w:pos="3086"/>
          <w:tab w:val="left" w:pos="7882"/>
        </w:tabs>
        <w:spacing w:after="0"/>
        <w:ind w:firstLine="0"/>
        <w:jc w:val="both"/>
        <w:rPr>
          <w:color w:val="auto"/>
        </w:rPr>
      </w:pPr>
    </w:p>
    <w:p w:rsidR="00115A0F" w:rsidRDefault="00115A0F" w:rsidP="00115A0F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  <w:r>
        <w:rPr>
          <w:color w:val="auto"/>
        </w:rPr>
        <w:t xml:space="preserve">О порядке создания, хранения, использования и восполнения резерва </w:t>
      </w:r>
    </w:p>
    <w:p w:rsidR="003936B1" w:rsidRDefault="00115A0F" w:rsidP="00115A0F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  <w:r>
        <w:rPr>
          <w:color w:val="auto"/>
        </w:rPr>
        <w:t>материальных ресурсов для ликвидации чрезвычайных ситуаций</w:t>
      </w:r>
    </w:p>
    <w:p w:rsidR="001D0B71" w:rsidRPr="005D77C5" w:rsidRDefault="00824EE8" w:rsidP="00244552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  <w:r w:rsidRPr="005D77C5">
        <w:rPr>
          <w:color w:val="auto"/>
        </w:rPr>
        <w:t>в Минераловодском город</w:t>
      </w:r>
      <w:r w:rsidR="00FD77D1">
        <w:rPr>
          <w:color w:val="auto"/>
        </w:rPr>
        <w:t xml:space="preserve">ском округе </w:t>
      </w:r>
    </w:p>
    <w:p w:rsidR="005D77C5" w:rsidRPr="005D77C5" w:rsidRDefault="005D77C5" w:rsidP="005D77C5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</w:p>
    <w:p w:rsidR="001D0B71" w:rsidRPr="005D77C5" w:rsidRDefault="00824EE8" w:rsidP="005D77C5">
      <w:pPr>
        <w:pStyle w:val="11"/>
        <w:shd w:val="clear" w:color="auto" w:fill="auto"/>
        <w:spacing w:after="0"/>
        <w:ind w:firstLine="680"/>
        <w:jc w:val="both"/>
        <w:rPr>
          <w:color w:val="auto"/>
        </w:rPr>
      </w:pPr>
      <w:proofErr w:type="gramStart"/>
      <w:r w:rsidRPr="005D77C5">
        <w:rPr>
          <w:color w:val="auto"/>
        </w:rPr>
        <w:t>В соответс</w:t>
      </w:r>
      <w:r w:rsidR="00115A0F">
        <w:rPr>
          <w:color w:val="auto"/>
        </w:rPr>
        <w:t>твии с Федеральным законом от 21 декабря 1994 г. № 68</w:t>
      </w:r>
      <w:r w:rsidRPr="005D77C5">
        <w:rPr>
          <w:color w:val="auto"/>
        </w:rPr>
        <w:t>-ФЗ «О</w:t>
      </w:r>
      <w:r w:rsidR="00115A0F">
        <w:rPr>
          <w:color w:val="auto"/>
        </w:rPr>
        <w:t xml:space="preserve"> защите населения и территорий от чрезвычайных ситуаций природного и техногенного характера</w:t>
      </w:r>
      <w:r w:rsidRPr="005D77C5">
        <w:rPr>
          <w:color w:val="auto"/>
        </w:rPr>
        <w:t>», постановлением Правитель</w:t>
      </w:r>
      <w:r w:rsidR="00115A0F">
        <w:rPr>
          <w:color w:val="auto"/>
        </w:rPr>
        <w:t>ства Ставропольского края от 14</w:t>
      </w:r>
      <w:r w:rsidR="003936B1">
        <w:rPr>
          <w:color w:val="auto"/>
        </w:rPr>
        <w:t xml:space="preserve"> апреля </w:t>
      </w:r>
      <w:r w:rsidR="00115A0F">
        <w:rPr>
          <w:color w:val="auto"/>
        </w:rPr>
        <w:t>2006 г. № 47-п</w:t>
      </w:r>
      <w:r w:rsidR="004B0FCD">
        <w:rPr>
          <w:color w:val="auto"/>
        </w:rPr>
        <w:t xml:space="preserve"> «О </w:t>
      </w:r>
      <w:r w:rsidR="00115A0F">
        <w:rPr>
          <w:color w:val="auto"/>
        </w:rPr>
        <w:t>создании, хранении, использовании и восполнении резервов материальных ресурсов для ликвидации чрезв</w:t>
      </w:r>
      <w:r w:rsidR="00115A0F">
        <w:rPr>
          <w:color w:val="auto"/>
        </w:rPr>
        <w:t>ы</w:t>
      </w:r>
      <w:r w:rsidR="00115A0F">
        <w:rPr>
          <w:color w:val="auto"/>
        </w:rPr>
        <w:t>чайных ситуаций природного и техногенного характера в Ставропольском крае</w:t>
      </w:r>
      <w:r w:rsidR="002F1D96">
        <w:rPr>
          <w:color w:val="auto"/>
        </w:rPr>
        <w:t>»</w:t>
      </w:r>
      <w:r w:rsidR="00843C94">
        <w:rPr>
          <w:color w:val="auto"/>
        </w:rPr>
        <w:t xml:space="preserve">, </w:t>
      </w:r>
      <w:r w:rsidR="00115A0F">
        <w:rPr>
          <w:color w:val="auto"/>
        </w:rPr>
        <w:t>Методическими рекомендациями по созданию, хранению, испол</w:t>
      </w:r>
      <w:r w:rsidR="00115A0F">
        <w:rPr>
          <w:color w:val="auto"/>
        </w:rPr>
        <w:t>ь</w:t>
      </w:r>
      <w:r w:rsidR="00115A0F">
        <w:rPr>
          <w:color w:val="auto"/>
        </w:rPr>
        <w:t>зованию и</w:t>
      </w:r>
      <w:proofErr w:type="gramEnd"/>
      <w:r w:rsidR="00115A0F">
        <w:rPr>
          <w:color w:val="auto"/>
        </w:rPr>
        <w:t xml:space="preserve"> восполнению резервов материальных ресурсов для ликвидации чрезвычайных ситуаций природного и техногенного характера, утве</w:t>
      </w:r>
      <w:r w:rsidR="00115A0F">
        <w:rPr>
          <w:color w:val="auto"/>
        </w:rPr>
        <w:t>р</w:t>
      </w:r>
      <w:r w:rsidR="00115A0F">
        <w:rPr>
          <w:color w:val="auto"/>
        </w:rPr>
        <w:t>жденные МЧС России 19 марта 2021 г. № 2-4-71-5-11, в целях своевреме</w:t>
      </w:r>
      <w:r w:rsidR="00115A0F">
        <w:rPr>
          <w:color w:val="auto"/>
        </w:rPr>
        <w:t>н</w:t>
      </w:r>
      <w:r w:rsidR="00115A0F">
        <w:rPr>
          <w:color w:val="auto"/>
        </w:rPr>
        <w:t>ного и качественного обеспечения мероприятий по ликвидации чрезв</w:t>
      </w:r>
      <w:r w:rsidR="00115A0F">
        <w:rPr>
          <w:color w:val="auto"/>
        </w:rPr>
        <w:t>ы</w:t>
      </w:r>
      <w:r w:rsidR="00115A0F">
        <w:rPr>
          <w:color w:val="auto"/>
        </w:rPr>
        <w:t>чайных ситуаций и защите населения на территории Минераловодского городс</w:t>
      </w:r>
      <w:r w:rsidR="00FD77D1">
        <w:rPr>
          <w:color w:val="auto"/>
        </w:rPr>
        <w:t>кого округа</w:t>
      </w:r>
      <w:r w:rsidR="00115A0F">
        <w:rPr>
          <w:color w:val="auto"/>
        </w:rPr>
        <w:t>,</w:t>
      </w:r>
      <w:r w:rsidR="00843C94">
        <w:rPr>
          <w:color w:val="auto"/>
        </w:rPr>
        <w:t xml:space="preserve"> </w:t>
      </w:r>
      <w:r w:rsidRPr="005D77C5">
        <w:rPr>
          <w:color w:val="auto"/>
        </w:rPr>
        <w:t>администрация Мин</w:t>
      </w:r>
      <w:r w:rsidR="00151282">
        <w:rPr>
          <w:color w:val="auto"/>
        </w:rPr>
        <w:t>ераловодского городского округа</w:t>
      </w:r>
    </w:p>
    <w:p w:rsidR="00244552" w:rsidRDefault="00244552" w:rsidP="005D77C5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151282" w:rsidRDefault="00824EE8" w:rsidP="00151282">
      <w:pPr>
        <w:pStyle w:val="11"/>
        <w:shd w:val="clear" w:color="auto" w:fill="auto"/>
        <w:spacing w:after="0"/>
        <w:ind w:firstLine="0"/>
        <w:rPr>
          <w:color w:val="auto"/>
        </w:rPr>
      </w:pPr>
      <w:r w:rsidRPr="005D77C5">
        <w:rPr>
          <w:color w:val="auto"/>
        </w:rPr>
        <w:t>ПОСТАНОВЛЯЕТ:</w:t>
      </w:r>
    </w:p>
    <w:p w:rsidR="00151282" w:rsidRDefault="00151282" w:rsidP="00151282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9365F9" w:rsidRDefault="00824EE8" w:rsidP="009365F9">
      <w:pPr>
        <w:pStyle w:val="11"/>
        <w:numPr>
          <w:ilvl w:val="0"/>
          <w:numId w:val="1"/>
        </w:numPr>
        <w:shd w:val="clear" w:color="auto" w:fill="auto"/>
        <w:tabs>
          <w:tab w:val="left" w:pos="1254"/>
        </w:tabs>
        <w:spacing w:after="0"/>
        <w:ind w:firstLine="880"/>
        <w:jc w:val="both"/>
        <w:rPr>
          <w:color w:val="auto"/>
        </w:rPr>
      </w:pPr>
      <w:r w:rsidRPr="005D77C5">
        <w:rPr>
          <w:color w:val="auto"/>
        </w:rPr>
        <w:t>Ут</w:t>
      </w:r>
      <w:r w:rsidR="00244552">
        <w:rPr>
          <w:color w:val="auto"/>
        </w:rPr>
        <w:t>в</w:t>
      </w:r>
      <w:r w:rsidR="002F1D96">
        <w:rPr>
          <w:color w:val="auto"/>
        </w:rPr>
        <w:t xml:space="preserve">ердить </w:t>
      </w:r>
      <w:r w:rsidR="00115A0F">
        <w:rPr>
          <w:color w:val="auto"/>
        </w:rPr>
        <w:t>прилагаемый Порядок создания, хранения, использ</w:t>
      </w:r>
      <w:r w:rsidR="00115A0F">
        <w:rPr>
          <w:color w:val="auto"/>
        </w:rPr>
        <w:t>о</w:t>
      </w:r>
      <w:r w:rsidR="00115A0F">
        <w:rPr>
          <w:color w:val="auto"/>
        </w:rPr>
        <w:t xml:space="preserve">вания и восполнения резерва материальных ресурсов для ликвидации чрезвычайных ситуаций </w:t>
      </w:r>
      <w:r w:rsidR="00244552">
        <w:rPr>
          <w:color w:val="auto"/>
        </w:rPr>
        <w:t>в Минера</w:t>
      </w:r>
      <w:r w:rsidR="00FD77D1">
        <w:rPr>
          <w:color w:val="auto"/>
        </w:rPr>
        <w:t xml:space="preserve">ловодском городском округе </w:t>
      </w:r>
      <w:r w:rsidRPr="005D77C5">
        <w:rPr>
          <w:color w:val="auto"/>
        </w:rPr>
        <w:t>(да</w:t>
      </w:r>
      <w:r w:rsidR="00115A0F">
        <w:rPr>
          <w:color w:val="auto"/>
        </w:rPr>
        <w:t>лее - Порядок</w:t>
      </w:r>
      <w:r w:rsidRPr="005D77C5">
        <w:rPr>
          <w:color w:val="auto"/>
        </w:rPr>
        <w:t>).</w:t>
      </w:r>
    </w:p>
    <w:p w:rsidR="008C2311" w:rsidRPr="009365F9" w:rsidRDefault="008C2311" w:rsidP="008C2311">
      <w:pPr>
        <w:pStyle w:val="11"/>
        <w:shd w:val="clear" w:color="auto" w:fill="auto"/>
        <w:tabs>
          <w:tab w:val="left" w:pos="1254"/>
        </w:tabs>
        <w:spacing w:after="0"/>
        <w:ind w:left="880" w:firstLine="0"/>
        <w:jc w:val="both"/>
        <w:rPr>
          <w:color w:val="auto"/>
        </w:rPr>
      </w:pPr>
    </w:p>
    <w:p w:rsidR="009365F9" w:rsidRDefault="00824EE8" w:rsidP="009365F9">
      <w:pPr>
        <w:pStyle w:val="11"/>
        <w:numPr>
          <w:ilvl w:val="0"/>
          <w:numId w:val="1"/>
        </w:numPr>
        <w:shd w:val="clear" w:color="auto" w:fill="auto"/>
        <w:tabs>
          <w:tab w:val="left" w:pos="1254"/>
        </w:tabs>
        <w:spacing w:after="0"/>
        <w:ind w:firstLine="880"/>
        <w:jc w:val="both"/>
        <w:rPr>
          <w:color w:val="auto"/>
        </w:rPr>
      </w:pPr>
      <w:r w:rsidRPr="005D77C5">
        <w:rPr>
          <w:color w:val="auto"/>
        </w:rPr>
        <w:t>Утвердить</w:t>
      </w:r>
      <w:r w:rsidR="00151282">
        <w:rPr>
          <w:color w:val="auto"/>
        </w:rPr>
        <w:t xml:space="preserve"> прилагаемую </w:t>
      </w:r>
      <w:r w:rsidRPr="005D77C5">
        <w:rPr>
          <w:color w:val="auto"/>
        </w:rPr>
        <w:t xml:space="preserve">номенклатуру и </w:t>
      </w:r>
      <w:r w:rsidR="00115A0F">
        <w:rPr>
          <w:color w:val="auto"/>
        </w:rPr>
        <w:t>объемы резерва</w:t>
      </w:r>
      <w:r w:rsidR="00FD77D1">
        <w:rPr>
          <w:color w:val="auto"/>
        </w:rPr>
        <w:t xml:space="preserve"> мат</w:t>
      </w:r>
      <w:r w:rsidR="00FD77D1">
        <w:rPr>
          <w:color w:val="auto"/>
        </w:rPr>
        <w:t>е</w:t>
      </w:r>
      <w:r w:rsidR="00FD77D1">
        <w:rPr>
          <w:color w:val="auto"/>
        </w:rPr>
        <w:t>риальных ресурсов для ликвидации чрезвычайных ситуаций</w:t>
      </w:r>
      <w:r w:rsidR="001B5728">
        <w:rPr>
          <w:color w:val="auto"/>
        </w:rPr>
        <w:t xml:space="preserve"> в Минерал</w:t>
      </w:r>
      <w:r w:rsidR="001B5728">
        <w:rPr>
          <w:color w:val="auto"/>
        </w:rPr>
        <w:t>о</w:t>
      </w:r>
      <w:r w:rsidR="001B5728">
        <w:rPr>
          <w:color w:val="auto"/>
        </w:rPr>
        <w:t>водском городском округе Ставропольского края.</w:t>
      </w:r>
    </w:p>
    <w:p w:rsidR="008C2311" w:rsidRPr="009365F9" w:rsidRDefault="008C2311" w:rsidP="008C2311">
      <w:pPr>
        <w:pStyle w:val="11"/>
        <w:shd w:val="clear" w:color="auto" w:fill="auto"/>
        <w:tabs>
          <w:tab w:val="left" w:pos="1254"/>
        </w:tabs>
        <w:spacing w:after="0"/>
        <w:ind w:left="880" w:firstLine="0"/>
        <w:jc w:val="both"/>
        <w:rPr>
          <w:color w:val="auto"/>
        </w:rPr>
      </w:pPr>
    </w:p>
    <w:p w:rsidR="009365F9" w:rsidRDefault="009365F9" w:rsidP="009365F9">
      <w:pPr>
        <w:pStyle w:val="11"/>
        <w:numPr>
          <w:ilvl w:val="0"/>
          <w:numId w:val="1"/>
        </w:numPr>
        <w:shd w:val="clear" w:color="auto" w:fill="auto"/>
        <w:tabs>
          <w:tab w:val="left" w:pos="1254"/>
        </w:tabs>
        <w:spacing w:after="0"/>
        <w:ind w:firstLine="880"/>
        <w:jc w:val="both"/>
        <w:rPr>
          <w:color w:val="auto"/>
        </w:rPr>
      </w:pPr>
      <w:r>
        <w:rPr>
          <w:color w:val="auto"/>
        </w:rPr>
        <w:t>Признать утратившим силу постановление администрации М</w:t>
      </w:r>
      <w:r>
        <w:rPr>
          <w:color w:val="auto"/>
        </w:rPr>
        <w:t>и</w:t>
      </w:r>
      <w:r>
        <w:rPr>
          <w:color w:val="auto"/>
        </w:rPr>
        <w:t>нераловодского городского округа от 30.12.2016 г. № 3707 «Об утверждении Положения о порядке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в Минераловодском городском округе Ставропольского края».</w:t>
      </w:r>
    </w:p>
    <w:p w:rsidR="008C2311" w:rsidRPr="009365F9" w:rsidRDefault="008C2311" w:rsidP="008C2311">
      <w:pPr>
        <w:pStyle w:val="11"/>
        <w:shd w:val="clear" w:color="auto" w:fill="auto"/>
        <w:tabs>
          <w:tab w:val="left" w:pos="1254"/>
        </w:tabs>
        <w:spacing w:after="0"/>
        <w:ind w:left="880" w:firstLine="0"/>
        <w:jc w:val="both"/>
        <w:rPr>
          <w:color w:val="auto"/>
        </w:rPr>
      </w:pPr>
    </w:p>
    <w:p w:rsidR="00862BB8" w:rsidRDefault="00862BB8" w:rsidP="00862BB8">
      <w:pPr>
        <w:pStyle w:val="11"/>
        <w:shd w:val="clear" w:color="auto" w:fill="auto"/>
        <w:tabs>
          <w:tab w:val="left" w:pos="1172"/>
        </w:tabs>
        <w:spacing w:after="0"/>
        <w:ind w:left="860" w:firstLine="0"/>
        <w:jc w:val="both"/>
        <w:rPr>
          <w:color w:val="auto"/>
        </w:rPr>
      </w:pPr>
    </w:p>
    <w:p w:rsidR="00862BB8" w:rsidRPr="00862BB8" w:rsidRDefault="00862BB8" w:rsidP="00862BB8">
      <w:pPr>
        <w:pStyle w:val="11"/>
        <w:shd w:val="clear" w:color="auto" w:fill="auto"/>
        <w:tabs>
          <w:tab w:val="left" w:pos="1172"/>
        </w:tabs>
        <w:spacing w:after="0"/>
        <w:ind w:left="860" w:firstLine="0"/>
        <w:jc w:val="both"/>
        <w:rPr>
          <w:color w:val="auto"/>
        </w:rPr>
      </w:pPr>
    </w:p>
    <w:p w:rsidR="001D0B71" w:rsidRDefault="00824EE8" w:rsidP="005D77C5">
      <w:pPr>
        <w:pStyle w:val="11"/>
        <w:numPr>
          <w:ilvl w:val="0"/>
          <w:numId w:val="1"/>
        </w:numPr>
        <w:shd w:val="clear" w:color="auto" w:fill="auto"/>
        <w:tabs>
          <w:tab w:val="left" w:pos="1172"/>
        </w:tabs>
        <w:spacing w:after="0"/>
        <w:ind w:firstLine="860"/>
        <w:jc w:val="both"/>
        <w:rPr>
          <w:color w:val="auto"/>
        </w:rPr>
      </w:pPr>
      <w:proofErr w:type="gramStart"/>
      <w:r w:rsidRPr="005D77C5">
        <w:rPr>
          <w:color w:val="auto"/>
        </w:rPr>
        <w:lastRenderedPageBreak/>
        <w:t>Контроль за</w:t>
      </w:r>
      <w:proofErr w:type="gramEnd"/>
      <w:r w:rsidRPr="005D77C5">
        <w:rPr>
          <w:color w:val="auto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</w:t>
      </w:r>
      <w:r w:rsidR="00860ADC">
        <w:rPr>
          <w:color w:val="auto"/>
        </w:rPr>
        <w:t xml:space="preserve"> </w:t>
      </w:r>
      <w:r w:rsidRPr="005D77C5">
        <w:rPr>
          <w:color w:val="auto"/>
        </w:rPr>
        <w:t xml:space="preserve"> О.</w:t>
      </w:r>
      <w:r w:rsidR="003936B1">
        <w:rPr>
          <w:color w:val="auto"/>
        </w:rPr>
        <w:t xml:space="preserve"> </w:t>
      </w:r>
      <w:r w:rsidRPr="005D77C5">
        <w:rPr>
          <w:color w:val="auto"/>
        </w:rPr>
        <w:t>А.</w:t>
      </w:r>
    </w:p>
    <w:p w:rsidR="00862BB8" w:rsidRPr="005D77C5" w:rsidRDefault="00862BB8" w:rsidP="00862BB8">
      <w:pPr>
        <w:pStyle w:val="11"/>
        <w:shd w:val="clear" w:color="auto" w:fill="auto"/>
        <w:tabs>
          <w:tab w:val="left" w:pos="1172"/>
        </w:tabs>
        <w:spacing w:after="0"/>
        <w:ind w:left="860" w:firstLine="0"/>
        <w:jc w:val="both"/>
        <w:rPr>
          <w:color w:val="auto"/>
        </w:rPr>
      </w:pPr>
    </w:p>
    <w:p w:rsidR="006C054A" w:rsidRDefault="006C054A" w:rsidP="009365F9">
      <w:pPr>
        <w:pStyle w:val="11"/>
        <w:numPr>
          <w:ilvl w:val="0"/>
          <w:numId w:val="1"/>
        </w:numPr>
        <w:shd w:val="clear" w:color="auto" w:fill="auto"/>
        <w:tabs>
          <w:tab w:val="left" w:pos="1172"/>
        </w:tabs>
        <w:spacing w:after="0"/>
        <w:ind w:firstLine="860"/>
        <w:jc w:val="both"/>
        <w:rPr>
          <w:color w:val="auto"/>
        </w:rPr>
      </w:pPr>
      <w:r w:rsidRPr="005D77C5">
        <w:rPr>
          <w:color w:val="auto"/>
        </w:rPr>
        <w:t>Настоящее постановл</w:t>
      </w:r>
      <w:r w:rsidR="00862BB8">
        <w:rPr>
          <w:color w:val="auto"/>
        </w:rPr>
        <w:t>ение вступает в силу со дня официального опубликования и обнародования.</w:t>
      </w:r>
    </w:p>
    <w:p w:rsidR="008C2311" w:rsidRDefault="008C2311" w:rsidP="008C2311">
      <w:pPr>
        <w:pStyle w:val="11"/>
        <w:shd w:val="clear" w:color="auto" w:fill="auto"/>
        <w:tabs>
          <w:tab w:val="left" w:pos="1172"/>
        </w:tabs>
        <w:spacing w:after="0"/>
        <w:ind w:left="860" w:firstLine="0"/>
        <w:jc w:val="both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tabs>
          <w:tab w:val="left" w:pos="1172"/>
        </w:tabs>
        <w:spacing w:after="0"/>
        <w:ind w:left="860" w:firstLine="0"/>
        <w:jc w:val="both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tabs>
          <w:tab w:val="left" w:pos="1172"/>
        </w:tabs>
        <w:spacing w:after="0"/>
        <w:ind w:left="860" w:firstLine="0"/>
        <w:jc w:val="both"/>
        <w:rPr>
          <w:color w:val="auto"/>
        </w:rPr>
      </w:pPr>
    </w:p>
    <w:p w:rsidR="008C2311" w:rsidRPr="009365F9" w:rsidRDefault="008C2311" w:rsidP="008C2311">
      <w:pPr>
        <w:pStyle w:val="11"/>
        <w:shd w:val="clear" w:color="auto" w:fill="auto"/>
        <w:tabs>
          <w:tab w:val="left" w:pos="1172"/>
        </w:tabs>
        <w:spacing w:after="0"/>
        <w:ind w:left="860" w:firstLine="0"/>
        <w:jc w:val="both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tabs>
          <w:tab w:val="left" w:pos="1172"/>
        </w:tabs>
        <w:spacing w:after="0"/>
        <w:ind w:firstLine="0"/>
        <w:jc w:val="both"/>
        <w:rPr>
          <w:color w:val="auto"/>
        </w:rPr>
      </w:pPr>
      <w:proofErr w:type="gramStart"/>
      <w:r>
        <w:rPr>
          <w:color w:val="auto"/>
        </w:rPr>
        <w:t>Исполняющий</w:t>
      </w:r>
      <w:proofErr w:type="gramEnd"/>
      <w:r>
        <w:rPr>
          <w:color w:val="auto"/>
        </w:rPr>
        <w:t xml:space="preserve"> полномочия главы</w:t>
      </w:r>
    </w:p>
    <w:p w:rsidR="008C2311" w:rsidRDefault="008C2311" w:rsidP="008C2311">
      <w:pPr>
        <w:pStyle w:val="11"/>
        <w:shd w:val="clear" w:color="auto" w:fill="auto"/>
        <w:tabs>
          <w:tab w:val="left" w:pos="1172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Минераловодского городского округа,</w:t>
      </w:r>
    </w:p>
    <w:p w:rsidR="008C2311" w:rsidRDefault="008C2311" w:rsidP="008C2311">
      <w:pPr>
        <w:pStyle w:val="11"/>
        <w:shd w:val="clear" w:color="auto" w:fill="auto"/>
        <w:tabs>
          <w:tab w:val="left" w:pos="1172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первый заместитель главы администрации</w:t>
      </w:r>
    </w:p>
    <w:p w:rsidR="008C2311" w:rsidRPr="005D77C5" w:rsidRDefault="008C2311" w:rsidP="008C2311">
      <w:pPr>
        <w:pStyle w:val="11"/>
        <w:shd w:val="clear" w:color="auto" w:fill="auto"/>
        <w:tabs>
          <w:tab w:val="left" w:pos="1172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Минераловодского городского округа                                                В. С. Сергиенко</w:t>
      </w:r>
    </w:p>
    <w:p w:rsidR="008C2311" w:rsidRPr="005D77C5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C2311" w:rsidRDefault="008C2311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862BB8" w:rsidRPr="005D77C5" w:rsidRDefault="00862BB8" w:rsidP="008C2311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5D77C5" w:rsidRDefault="00A5216B" w:rsidP="00843C94">
      <w:pPr>
        <w:pStyle w:val="11"/>
        <w:shd w:val="clear" w:color="auto" w:fill="auto"/>
        <w:spacing w:after="0"/>
        <w:ind w:firstLine="0"/>
        <w:rPr>
          <w:color w:val="auto"/>
        </w:rPr>
      </w:pPr>
      <w:r>
        <w:rPr>
          <w:color w:val="auto"/>
        </w:rPr>
        <w:lastRenderedPageBreak/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</w:t>
      </w:r>
      <w:r w:rsidR="00FD77D1">
        <w:rPr>
          <w:color w:val="auto"/>
        </w:rPr>
        <w:t>УТВЕРЖДЕН</w:t>
      </w:r>
    </w:p>
    <w:p w:rsidR="005D77C5" w:rsidRDefault="00824EE8" w:rsidP="005D77C5">
      <w:pPr>
        <w:pStyle w:val="11"/>
        <w:shd w:val="clear" w:color="auto" w:fill="auto"/>
        <w:spacing w:after="0"/>
        <w:ind w:left="4200" w:firstLine="20"/>
        <w:rPr>
          <w:color w:val="auto"/>
        </w:rPr>
      </w:pPr>
      <w:r w:rsidRPr="005D77C5">
        <w:rPr>
          <w:color w:val="auto"/>
        </w:rPr>
        <w:t xml:space="preserve">постановлением администрации </w:t>
      </w:r>
    </w:p>
    <w:p w:rsidR="006C054A" w:rsidRPr="005D77C5" w:rsidRDefault="00824EE8" w:rsidP="005D77C5">
      <w:pPr>
        <w:pStyle w:val="11"/>
        <w:shd w:val="clear" w:color="auto" w:fill="auto"/>
        <w:spacing w:after="0"/>
        <w:ind w:left="4200" w:firstLine="20"/>
        <w:rPr>
          <w:color w:val="auto"/>
        </w:rPr>
      </w:pPr>
      <w:r w:rsidRPr="005D77C5">
        <w:rPr>
          <w:color w:val="auto"/>
        </w:rPr>
        <w:t xml:space="preserve">Минераловодского городского округа </w:t>
      </w:r>
    </w:p>
    <w:p w:rsidR="001D0B71" w:rsidRPr="005D77C5" w:rsidRDefault="00824EE8" w:rsidP="005D77C5">
      <w:pPr>
        <w:pStyle w:val="11"/>
        <w:shd w:val="clear" w:color="auto" w:fill="auto"/>
        <w:spacing w:after="0"/>
        <w:ind w:left="4200" w:firstLine="20"/>
        <w:rPr>
          <w:color w:val="auto"/>
        </w:rPr>
      </w:pPr>
      <w:r w:rsidRPr="005D77C5">
        <w:rPr>
          <w:color w:val="auto"/>
        </w:rPr>
        <w:t>от</w:t>
      </w:r>
      <w:r w:rsidR="006C054A" w:rsidRPr="005D77C5">
        <w:rPr>
          <w:color w:val="auto"/>
        </w:rPr>
        <w:t xml:space="preserve">                          №</w:t>
      </w:r>
    </w:p>
    <w:p w:rsidR="006C054A" w:rsidRPr="005D77C5" w:rsidRDefault="006C054A" w:rsidP="00C07C30">
      <w:pPr>
        <w:pStyle w:val="11"/>
        <w:shd w:val="clear" w:color="auto" w:fill="auto"/>
        <w:spacing w:after="0"/>
        <w:ind w:firstLine="0"/>
        <w:rPr>
          <w:color w:val="auto"/>
        </w:rPr>
      </w:pPr>
    </w:p>
    <w:p w:rsidR="001D0B71" w:rsidRPr="005D77C5" w:rsidRDefault="001D0B71" w:rsidP="005D77C5">
      <w:pPr>
        <w:jc w:val="center"/>
        <w:rPr>
          <w:color w:val="auto"/>
          <w:sz w:val="2"/>
          <w:szCs w:val="2"/>
        </w:rPr>
      </w:pPr>
    </w:p>
    <w:p w:rsidR="00FD77D1" w:rsidRDefault="00FD77D1" w:rsidP="001B5728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  <w:r>
        <w:rPr>
          <w:b/>
          <w:bCs/>
          <w:color w:val="auto"/>
        </w:rPr>
        <w:t>ПОРЯДОК</w:t>
      </w:r>
      <w:r w:rsidR="00824EE8" w:rsidRPr="005D77C5">
        <w:rPr>
          <w:b/>
          <w:bCs/>
          <w:color w:val="auto"/>
        </w:rPr>
        <w:br/>
      </w:r>
      <w:r>
        <w:rPr>
          <w:color w:val="auto"/>
        </w:rPr>
        <w:t xml:space="preserve">создания, хранения, использования и восполнения резерва </w:t>
      </w:r>
    </w:p>
    <w:p w:rsidR="00FD77D1" w:rsidRDefault="00FD77D1" w:rsidP="001B5728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  <w:r>
        <w:rPr>
          <w:color w:val="auto"/>
        </w:rPr>
        <w:t>материальных ресурсов для ликвидации чрезвычайных ситуаций</w:t>
      </w:r>
      <w:r w:rsidR="001B5728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:rsidR="001D0B71" w:rsidRDefault="001B5728" w:rsidP="001B5728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  <w:r w:rsidRPr="005D77C5">
        <w:rPr>
          <w:color w:val="auto"/>
        </w:rPr>
        <w:t>в Минераловодском городском ок</w:t>
      </w:r>
      <w:r w:rsidR="00FD77D1">
        <w:rPr>
          <w:color w:val="auto"/>
        </w:rPr>
        <w:t xml:space="preserve">руге </w:t>
      </w:r>
    </w:p>
    <w:p w:rsidR="005D77C5" w:rsidRPr="005D77C5" w:rsidRDefault="005D77C5" w:rsidP="005D77C5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</w:p>
    <w:p w:rsidR="00FD77D1" w:rsidRPr="00FD77D1" w:rsidRDefault="00FD77D1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31001"/>
      <w:r>
        <w:rPr>
          <w:rFonts w:ascii="Times New Roman" w:hAnsi="Times New Roman" w:cs="Times New Roman"/>
          <w:sz w:val="28"/>
          <w:szCs w:val="28"/>
        </w:rPr>
        <w:tab/>
      </w:r>
      <w:r w:rsidRPr="00FD77D1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8" w:history="1">
        <w:r w:rsidRPr="00FD77D1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</w:t>
        </w:r>
        <w:r w:rsidRPr="00FD77D1">
          <w:rPr>
            <w:rStyle w:val="ab"/>
            <w:rFonts w:ascii="Times New Roman" w:hAnsi="Times New Roman"/>
            <w:color w:val="auto"/>
            <w:sz w:val="28"/>
            <w:szCs w:val="28"/>
          </w:rPr>
          <w:t>а</w:t>
        </w:r>
        <w:r w:rsidRPr="00FD77D1">
          <w:rPr>
            <w:rStyle w:val="ab"/>
            <w:rFonts w:ascii="Times New Roman" w:hAnsi="Times New Roman"/>
            <w:color w:val="auto"/>
            <w:sz w:val="28"/>
            <w:szCs w:val="28"/>
          </w:rPr>
          <w:t>коном</w:t>
        </w:r>
      </w:hyperlink>
      <w:r w:rsidRPr="00FD77D1">
        <w:rPr>
          <w:rFonts w:ascii="Times New Roman" w:hAnsi="Times New Roman" w:cs="Times New Roman"/>
          <w:sz w:val="28"/>
          <w:szCs w:val="28"/>
        </w:rPr>
        <w:t xml:space="preserve"> от 21 декабря 1994 г. N 68-ФЗ "О защите населения и территорий от чрезвычайных ситуаций природного и техногенного характера" и опред</w:t>
      </w:r>
      <w:r w:rsidRPr="00FD77D1">
        <w:rPr>
          <w:rFonts w:ascii="Times New Roman" w:hAnsi="Times New Roman" w:cs="Times New Roman"/>
          <w:sz w:val="28"/>
          <w:szCs w:val="28"/>
        </w:rPr>
        <w:t>е</w:t>
      </w:r>
      <w:r w:rsidRPr="00FD77D1">
        <w:rPr>
          <w:rFonts w:ascii="Times New Roman" w:hAnsi="Times New Roman" w:cs="Times New Roman"/>
          <w:sz w:val="28"/>
          <w:szCs w:val="28"/>
        </w:rPr>
        <w:t>ляет основные принципы создания, хранения, использования и восполнения резерва материальных ресурсов для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 в Минераловодском городском округе</w:t>
      </w:r>
      <w:r w:rsidRPr="00FD77D1">
        <w:rPr>
          <w:rFonts w:ascii="Times New Roman" w:hAnsi="Times New Roman" w:cs="Times New Roman"/>
          <w:sz w:val="28"/>
          <w:szCs w:val="28"/>
        </w:rPr>
        <w:t xml:space="preserve"> (далее - Резерв).</w:t>
      </w:r>
    </w:p>
    <w:p w:rsidR="00FD77D1" w:rsidRPr="00FD77D1" w:rsidRDefault="00FD77D1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31002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FD77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D77D1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</w:t>
      </w:r>
      <w:r w:rsidRPr="00FD77D1">
        <w:rPr>
          <w:rFonts w:ascii="Times New Roman" w:hAnsi="Times New Roman" w:cs="Times New Roman"/>
          <w:sz w:val="28"/>
          <w:szCs w:val="28"/>
        </w:rPr>
        <w:t>ы</w:t>
      </w:r>
      <w:r w:rsidRPr="00FD77D1">
        <w:rPr>
          <w:rFonts w:ascii="Times New Roman" w:hAnsi="Times New Roman" w:cs="Times New Roman"/>
          <w:sz w:val="28"/>
          <w:szCs w:val="28"/>
        </w:rPr>
        <w:t>вания и содержания пунктов временного размещения и питания постр</w:t>
      </w:r>
      <w:r w:rsidRPr="00FD77D1">
        <w:rPr>
          <w:rFonts w:ascii="Times New Roman" w:hAnsi="Times New Roman" w:cs="Times New Roman"/>
          <w:sz w:val="28"/>
          <w:szCs w:val="28"/>
        </w:rPr>
        <w:t>а</w:t>
      </w:r>
      <w:r w:rsidRPr="00FD77D1">
        <w:rPr>
          <w:rFonts w:ascii="Times New Roman" w:hAnsi="Times New Roman" w:cs="Times New Roman"/>
          <w:sz w:val="28"/>
          <w:szCs w:val="28"/>
        </w:rPr>
        <w:t>давшего населения, оказания им помощи, обеспечения авари</w:t>
      </w:r>
      <w:r w:rsidRPr="00FD77D1">
        <w:rPr>
          <w:rFonts w:ascii="Times New Roman" w:hAnsi="Times New Roman" w:cs="Times New Roman"/>
          <w:sz w:val="28"/>
          <w:szCs w:val="28"/>
        </w:rPr>
        <w:t>й</w:t>
      </w:r>
      <w:r w:rsidRPr="00FD77D1">
        <w:rPr>
          <w:rFonts w:ascii="Times New Roman" w:hAnsi="Times New Roman" w:cs="Times New Roman"/>
          <w:sz w:val="28"/>
          <w:szCs w:val="28"/>
        </w:rPr>
        <w:t>но-спасательных и аварийно-восстановительных работ в случае возникн</w:t>
      </w:r>
      <w:r w:rsidRPr="00FD77D1">
        <w:rPr>
          <w:rFonts w:ascii="Times New Roman" w:hAnsi="Times New Roman" w:cs="Times New Roman"/>
          <w:sz w:val="28"/>
          <w:szCs w:val="28"/>
        </w:rPr>
        <w:t>о</w:t>
      </w:r>
      <w:r w:rsidRPr="00FD77D1">
        <w:rPr>
          <w:rFonts w:ascii="Times New Roman" w:hAnsi="Times New Roman" w:cs="Times New Roman"/>
          <w:sz w:val="28"/>
          <w:szCs w:val="28"/>
        </w:rPr>
        <w:t>вения чрезвычайных ситуаций, оснащения аварийно-спасательных форм</w:t>
      </w:r>
      <w:r w:rsidRPr="00FD77D1">
        <w:rPr>
          <w:rFonts w:ascii="Times New Roman" w:hAnsi="Times New Roman" w:cs="Times New Roman"/>
          <w:sz w:val="28"/>
          <w:szCs w:val="28"/>
        </w:rPr>
        <w:t>и</w:t>
      </w:r>
      <w:r w:rsidRPr="00FD77D1">
        <w:rPr>
          <w:rFonts w:ascii="Times New Roman" w:hAnsi="Times New Roman" w:cs="Times New Roman"/>
          <w:sz w:val="28"/>
          <w:szCs w:val="28"/>
        </w:rPr>
        <w:t>рований (служб) (в том числе нештатных) при проведении авари</w:t>
      </w:r>
      <w:r w:rsidRPr="00FD77D1">
        <w:rPr>
          <w:rFonts w:ascii="Times New Roman" w:hAnsi="Times New Roman" w:cs="Times New Roman"/>
          <w:sz w:val="28"/>
          <w:szCs w:val="28"/>
        </w:rPr>
        <w:t>й</w:t>
      </w:r>
      <w:r w:rsidRPr="00FD77D1">
        <w:rPr>
          <w:rFonts w:ascii="Times New Roman" w:hAnsi="Times New Roman" w:cs="Times New Roman"/>
          <w:sz w:val="28"/>
          <w:szCs w:val="28"/>
        </w:rPr>
        <w:t>но-спасательных и других неотложных работ.</w:t>
      </w:r>
      <w:proofErr w:type="gramEnd"/>
    </w:p>
    <w:p w:rsidR="00FD77D1" w:rsidRPr="00FD77D1" w:rsidRDefault="000B6E85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31003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FD77D1" w:rsidRPr="00FD77D1">
        <w:rPr>
          <w:rFonts w:ascii="Times New Roman" w:hAnsi="Times New Roman" w:cs="Times New Roman"/>
          <w:sz w:val="28"/>
          <w:szCs w:val="28"/>
        </w:rPr>
        <w:t>3. Резе</w:t>
      </w:r>
      <w:proofErr w:type="gramStart"/>
      <w:r w:rsidR="00FD77D1" w:rsidRPr="00FD77D1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="00FD77D1" w:rsidRPr="00FD77D1">
        <w:rPr>
          <w:rFonts w:ascii="Times New Roman" w:hAnsi="Times New Roman" w:cs="Times New Roman"/>
          <w:sz w:val="28"/>
          <w:szCs w:val="28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FD77D1" w:rsidRPr="00FD77D1" w:rsidRDefault="000B6E85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1004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4. </w:t>
      </w:r>
      <w:hyperlink w:anchor="sub_232000" w:history="1">
        <w:r w:rsidR="00FD77D1" w:rsidRPr="000B6E85">
          <w:rPr>
            <w:rStyle w:val="ab"/>
            <w:rFonts w:ascii="Times New Roman" w:hAnsi="Times New Roman"/>
            <w:color w:val="auto"/>
            <w:sz w:val="28"/>
            <w:szCs w:val="28"/>
          </w:rPr>
          <w:t>Номенклатура и объемы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FD77D1">
        <w:rPr>
          <w:rFonts w:ascii="Times New Roman" w:hAnsi="Times New Roman" w:cs="Times New Roman"/>
          <w:sz w:val="28"/>
          <w:szCs w:val="28"/>
        </w:rPr>
        <w:t>материальных ресурсов Резерва утве</w:t>
      </w:r>
      <w:r w:rsidR="00FD77D1" w:rsidRPr="00FD77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ждаются администрацией Минераловодского городского округа </w:t>
      </w:r>
      <w:r w:rsidR="00FD77D1" w:rsidRPr="00FD77D1">
        <w:rPr>
          <w:rFonts w:ascii="Times New Roman" w:hAnsi="Times New Roman" w:cs="Times New Roman"/>
          <w:sz w:val="28"/>
          <w:szCs w:val="28"/>
        </w:rPr>
        <w:t>и уст</w:t>
      </w:r>
      <w:r w:rsidR="00FD77D1" w:rsidRPr="00FD77D1">
        <w:rPr>
          <w:rFonts w:ascii="Times New Roman" w:hAnsi="Times New Roman" w:cs="Times New Roman"/>
          <w:sz w:val="28"/>
          <w:szCs w:val="28"/>
        </w:rPr>
        <w:t>а</w:t>
      </w:r>
      <w:r w:rsidR="00FD77D1" w:rsidRPr="00FD77D1">
        <w:rPr>
          <w:rFonts w:ascii="Times New Roman" w:hAnsi="Times New Roman" w:cs="Times New Roman"/>
          <w:sz w:val="28"/>
          <w:szCs w:val="28"/>
        </w:rPr>
        <w:t>навливаются исходя из прогнозируемых видов и масштабов чрезвычайных ситуаций, предполагаемого объема работ по их ликвидации, а также ма</w:t>
      </w:r>
      <w:r w:rsidR="00FD77D1" w:rsidRPr="00FD77D1">
        <w:rPr>
          <w:rFonts w:ascii="Times New Roman" w:hAnsi="Times New Roman" w:cs="Times New Roman"/>
          <w:sz w:val="28"/>
          <w:szCs w:val="28"/>
        </w:rPr>
        <w:t>к</w:t>
      </w:r>
      <w:r w:rsidR="00FD77D1" w:rsidRPr="00FD77D1">
        <w:rPr>
          <w:rFonts w:ascii="Times New Roman" w:hAnsi="Times New Roman" w:cs="Times New Roman"/>
          <w:sz w:val="28"/>
          <w:szCs w:val="28"/>
        </w:rPr>
        <w:t>симально возможного использования имеющихся сил и сре</w:t>
      </w:r>
      <w:proofErr w:type="gramStart"/>
      <w:r w:rsidR="00FD77D1" w:rsidRPr="00FD77D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D77D1" w:rsidRPr="00FD77D1">
        <w:rPr>
          <w:rFonts w:ascii="Times New Roman" w:hAnsi="Times New Roman" w:cs="Times New Roman"/>
          <w:sz w:val="28"/>
          <w:szCs w:val="28"/>
        </w:rPr>
        <w:t>я ликв</w:t>
      </w:r>
      <w:r w:rsidR="00FD77D1" w:rsidRPr="00FD77D1">
        <w:rPr>
          <w:rFonts w:ascii="Times New Roman" w:hAnsi="Times New Roman" w:cs="Times New Roman"/>
          <w:sz w:val="28"/>
          <w:szCs w:val="28"/>
        </w:rPr>
        <w:t>и</w:t>
      </w:r>
      <w:r w:rsidR="00FD77D1" w:rsidRPr="00FD77D1">
        <w:rPr>
          <w:rFonts w:ascii="Times New Roman" w:hAnsi="Times New Roman" w:cs="Times New Roman"/>
          <w:sz w:val="28"/>
          <w:szCs w:val="28"/>
        </w:rPr>
        <w:t>дации чрезвычайных ситуаций.</w:t>
      </w:r>
    </w:p>
    <w:p w:rsidR="00FD77D1" w:rsidRPr="00FD77D1" w:rsidRDefault="000B6E85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31005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FD77D1" w:rsidRPr="00FD77D1">
        <w:rPr>
          <w:rFonts w:ascii="Times New Roman" w:hAnsi="Times New Roman" w:cs="Times New Roman"/>
          <w:sz w:val="28"/>
          <w:szCs w:val="28"/>
        </w:rPr>
        <w:t>5. Создание, хранение и восполнение Резерва осуществляется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Минераловодского городского округа</w:t>
      </w:r>
      <w:r w:rsidR="00FD77D1" w:rsidRPr="00FD77D1">
        <w:rPr>
          <w:rFonts w:ascii="Times New Roman" w:hAnsi="Times New Roman" w:cs="Times New Roman"/>
          <w:sz w:val="28"/>
          <w:szCs w:val="28"/>
        </w:rPr>
        <w:t>, а также за счет внебюджетных источников.</w:t>
      </w:r>
    </w:p>
    <w:p w:rsidR="00FD77D1" w:rsidRPr="00FD77D1" w:rsidRDefault="000B6E85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1006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FD77D1" w:rsidRPr="00FD77D1">
        <w:rPr>
          <w:rFonts w:ascii="Times New Roman" w:hAnsi="Times New Roman" w:cs="Times New Roman"/>
          <w:sz w:val="28"/>
          <w:szCs w:val="28"/>
        </w:rPr>
        <w:t>6. Объем финансовых средств, необходимых для приобретения м</w:t>
      </w:r>
      <w:r w:rsidR="00FD77D1" w:rsidRPr="00FD77D1">
        <w:rPr>
          <w:rFonts w:ascii="Times New Roman" w:hAnsi="Times New Roman" w:cs="Times New Roman"/>
          <w:sz w:val="28"/>
          <w:szCs w:val="28"/>
        </w:rPr>
        <w:t>а</w:t>
      </w:r>
      <w:r w:rsidR="00FD77D1" w:rsidRPr="00FD77D1">
        <w:rPr>
          <w:rFonts w:ascii="Times New Roman" w:hAnsi="Times New Roman" w:cs="Times New Roman"/>
          <w:sz w:val="28"/>
          <w:szCs w:val="28"/>
        </w:rPr>
        <w:t>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FD77D1" w:rsidRPr="00FD77D1" w:rsidRDefault="000B6E85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31008"/>
      <w:bookmarkEnd w:id="5"/>
      <w:r>
        <w:rPr>
          <w:rFonts w:ascii="Times New Roman" w:hAnsi="Times New Roman" w:cs="Times New Roman"/>
          <w:sz w:val="28"/>
          <w:szCs w:val="28"/>
        </w:rPr>
        <w:tab/>
        <w:t>7</w:t>
      </w:r>
      <w:r w:rsidR="00FD77D1" w:rsidRPr="00FD77D1">
        <w:rPr>
          <w:rFonts w:ascii="Times New Roman" w:hAnsi="Times New Roman" w:cs="Times New Roman"/>
          <w:sz w:val="28"/>
          <w:szCs w:val="28"/>
        </w:rPr>
        <w:t>. Функции по созданию, размещению, хранению и восполнению Р</w:t>
      </w:r>
      <w:r w:rsidR="00FD77D1" w:rsidRPr="00FD77D1">
        <w:rPr>
          <w:rFonts w:ascii="Times New Roman" w:hAnsi="Times New Roman" w:cs="Times New Roman"/>
          <w:sz w:val="28"/>
          <w:szCs w:val="28"/>
        </w:rPr>
        <w:t>е</w:t>
      </w:r>
      <w:r w:rsidR="003629D7">
        <w:rPr>
          <w:rFonts w:ascii="Times New Roman" w:hAnsi="Times New Roman" w:cs="Times New Roman"/>
          <w:sz w:val="28"/>
          <w:szCs w:val="28"/>
        </w:rPr>
        <w:t>зерва в Минераловодском городском округе Ставропольского края возл</w:t>
      </w:r>
      <w:r w:rsidR="003629D7">
        <w:rPr>
          <w:rFonts w:ascii="Times New Roman" w:hAnsi="Times New Roman" w:cs="Times New Roman"/>
          <w:sz w:val="28"/>
          <w:szCs w:val="28"/>
        </w:rPr>
        <w:t>о</w:t>
      </w:r>
      <w:r w:rsidR="003629D7">
        <w:rPr>
          <w:rFonts w:ascii="Times New Roman" w:hAnsi="Times New Roman" w:cs="Times New Roman"/>
          <w:sz w:val="28"/>
          <w:szCs w:val="28"/>
        </w:rPr>
        <w:t>жить на Отдел общественной безопасности администрации Минералово</w:t>
      </w:r>
      <w:r w:rsidR="003629D7">
        <w:rPr>
          <w:rFonts w:ascii="Times New Roman" w:hAnsi="Times New Roman" w:cs="Times New Roman"/>
          <w:sz w:val="28"/>
          <w:szCs w:val="28"/>
        </w:rPr>
        <w:t>д</w:t>
      </w:r>
      <w:r w:rsidR="003629D7">
        <w:rPr>
          <w:rFonts w:ascii="Times New Roman" w:hAnsi="Times New Roman" w:cs="Times New Roman"/>
          <w:sz w:val="28"/>
          <w:szCs w:val="28"/>
        </w:rPr>
        <w:t>ского городского округа.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31009"/>
      <w:bookmarkEnd w:id="6"/>
      <w:r>
        <w:rPr>
          <w:rFonts w:ascii="Times New Roman" w:hAnsi="Times New Roman" w:cs="Times New Roman"/>
          <w:sz w:val="28"/>
          <w:szCs w:val="28"/>
        </w:rPr>
        <w:tab/>
        <w:t>8. Орган, на который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 возложены функции по созданию Резерва:</w:t>
      </w:r>
    </w:p>
    <w:bookmarkEnd w:id="7"/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разрабатывае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предложения по номенклатуре и объемам материал</w:t>
      </w:r>
      <w:r w:rsidR="00FD77D1" w:rsidRPr="00FD77D1">
        <w:rPr>
          <w:rFonts w:ascii="Times New Roman" w:hAnsi="Times New Roman" w:cs="Times New Roman"/>
          <w:sz w:val="28"/>
          <w:szCs w:val="28"/>
        </w:rPr>
        <w:t>ь</w:t>
      </w:r>
      <w:r w:rsidR="00FD77D1" w:rsidRPr="00FD77D1">
        <w:rPr>
          <w:rFonts w:ascii="Times New Roman" w:hAnsi="Times New Roman" w:cs="Times New Roman"/>
          <w:sz w:val="28"/>
          <w:szCs w:val="28"/>
        </w:rPr>
        <w:t>ных ресурсов Резерва;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представляе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на очередной год бюджетные заявки для закупки мат</w:t>
      </w:r>
      <w:r w:rsidR="00FD77D1" w:rsidRPr="00FD77D1">
        <w:rPr>
          <w:rFonts w:ascii="Times New Roman" w:hAnsi="Times New Roman" w:cs="Times New Roman"/>
          <w:sz w:val="28"/>
          <w:szCs w:val="28"/>
        </w:rPr>
        <w:t>е</w:t>
      </w:r>
      <w:r w:rsidR="00FD77D1" w:rsidRPr="00FD77D1">
        <w:rPr>
          <w:rFonts w:ascii="Times New Roman" w:hAnsi="Times New Roman" w:cs="Times New Roman"/>
          <w:sz w:val="28"/>
          <w:szCs w:val="28"/>
        </w:rPr>
        <w:t>риальных ресурсов в Резерв;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определяе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размеры расходов по хранению и содержанию матер</w:t>
      </w:r>
      <w:r w:rsidR="00FD77D1" w:rsidRPr="00FD77D1">
        <w:rPr>
          <w:rFonts w:ascii="Times New Roman" w:hAnsi="Times New Roman" w:cs="Times New Roman"/>
          <w:sz w:val="28"/>
          <w:szCs w:val="28"/>
        </w:rPr>
        <w:t>и</w:t>
      </w:r>
      <w:r w:rsidR="00FD77D1" w:rsidRPr="00FD77D1">
        <w:rPr>
          <w:rFonts w:ascii="Times New Roman" w:hAnsi="Times New Roman" w:cs="Times New Roman"/>
          <w:sz w:val="28"/>
          <w:szCs w:val="28"/>
        </w:rPr>
        <w:t>альных ресурсов в Резерве;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определяе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места хранения материальных ресурсов Резерва, отв</w:t>
      </w:r>
      <w:r w:rsidR="00FD77D1" w:rsidRPr="00FD77D1">
        <w:rPr>
          <w:rFonts w:ascii="Times New Roman" w:hAnsi="Times New Roman" w:cs="Times New Roman"/>
          <w:sz w:val="28"/>
          <w:szCs w:val="28"/>
        </w:rPr>
        <w:t>е</w:t>
      </w:r>
      <w:r w:rsidR="00FD77D1" w:rsidRPr="00FD77D1">
        <w:rPr>
          <w:rFonts w:ascii="Times New Roman" w:hAnsi="Times New Roman" w:cs="Times New Roman"/>
          <w:sz w:val="28"/>
          <w:szCs w:val="28"/>
        </w:rPr>
        <w:t>чающие требованиям по условиям хранения и обеспечивающие возмо</w:t>
      </w:r>
      <w:r w:rsidR="00FD77D1" w:rsidRPr="00FD77D1">
        <w:rPr>
          <w:rFonts w:ascii="Times New Roman" w:hAnsi="Times New Roman" w:cs="Times New Roman"/>
          <w:sz w:val="28"/>
          <w:szCs w:val="28"/>
        </w:rPr>
        <w:t>ж</w:t>
      </w:r>
      <w:r w:rsidR="00FD77D1" w:rsidRPr="00FD77D1">
        <w:rPr>
          <w:rFonts w:ascii="Times New Roman" w:hAnsi="Times New Roman" w:cs="Times New Roman"/>
          <w:sz w:val="28"/>
          <w:szCs w:val="28"/>
        </w:rPr>
        <w:t>ность доставки в зоны чрезвычайных ситуаций;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заключае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организуе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хранение, освежение, замену, обслуживание и выпуск материальных ресурсов, находящихся в Резерве;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организуе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доставку материальных ресурсов Резерва в районы чре</w:t>
      </w:r>
      <w:r w:rsidR="00FD77D1" w:rsidRPr="00FD77D1">
        <w:rPr>
          <w:rFonts w:ascii="Times New Roman" w:hAnsi="Times New Roman" w:cs="Times New Roman"/>
          <w:sz w:val="28"/>
          <w:szCs w:val="28"/>
        </w:rPr>
        <w:t>з</w:t>
      </w:r>
      <w:r w:rsidR="00FD77D1" w:rsidRPr="00FD77D1">
        <w:rPr>
          <w:rFonts w:ascii="Times New Roman" w:hAnsi="Times New Roman" w:cs="Times New Roman"/>
          <w:sz w:val="28"/>
          <w:szCs w:val="28"/>
        </w:rPr>
        <w:t>вычайных ситуаций;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учет и предс</w:t>
      </w:r>
      <w:r>
        <w:rPr>
          <w:rFonts w:ascii="Times New Roman" w:hAnsi="Times New Roman" w:cs="Times New Roman"/>
          <w:sz w:val="28"/>
          <w:szCs w:val="28"/>
        </w:rPr>
        <w:t>тавляе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отчетность по операциям с материальными ресурсами Резерва;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обеспечивае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поддержание Резерва в постоянной готовности к и</w:t>
      </w:r>
      <w:r w:rsidR="00FD77D1" w:rsidRPr="00FD77D1">
        <w:rPr>
          <w:rFonts w:ascii="Times New Roman" w:hAnsi="Times New Roman" w:cs="Times New Roman"/>
          <w:sz w:val="28"/>
          <w:szCs w:val="28"/>
        </w:rPr>
        <w:t>с</w:t>
      </w:r>
      <w:r w:rsidR="00FD77D1" w:rsidRPr="00FD77D1">
        <w:rPr>
          <w:rFonts w:ascii="Times New Roman" w:hAnsi="Times New Roman" w:cs="Times New Roman"/>
          <w:sz w:val="28"/>
          <w:szCs w:val="28"/>
        </w:rPr>
        <w:t>пользованию;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FD77D1" w:rsidRPr="00FD77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77D1" w:rsidRPr="00FD77D1">
        <w:rPr>
          <w:rFonts w:ascii="Times New Roman" w:hAnsi="Times New Roman" w:cs="Times New Roman"/>
          <w:sz w:val="28"/>
          <w:szCs w:val="28"/>
        </w:rPr>
        <w:t xml:space="preserve"> наличием, качественным состоянием, с</w:t>
      </w:r>
      <w:r w:rsidR="00FD77D1" w:rsidRPr="00FD77D1">
        <w:rPr>
          <w:rFonts w:ascii="Times New Roman" w:hAnsi="Times New Roman" w:cs="Times New Roman"/>
          <w:sz w:val="28"/>
          <w:szCs w:val="28"/>
        </w:rPr>
        <w:t>о</w:t>
      </w:r>
      <w:r w:rsidR="00FD77D1" w:rsidRPr="00FD77D1">
        <w:rPr>
          <w:rFonts w:ascii="Times New Roman" w:hAnsi="Times New Roman" w:cs="Times New Roman"/>
          <w:sz w:val="28"/>
          <w:szCs w:val="28"/>
        </w:rPr>
        <w:t>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подготавливае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проекты правовых актов по вопросам закладки, хр</w:t>
      </w:r>
      <w:r w:rsidR="00FD77D1" w:rsidRPr="00FD77D1">
        <w:rPr>
          <w:rFonts w:ascii="Times New Roman" w:hAnsi="Times New Roman" w:cs="Times New Roman"/>
          <w:sz w:val="28"/>
          <w:szCs w:val="28"/>
        </w:rPr>
        <w:t>а</w:t>
      </w:r>
      <w:r w:rsidR="00FD77D1" w:rsidRPr="00FD77D1">
        <w:rPr>
          <w:rFonts w:ascii="Times New Roman" w:hAnsi="Times New Roman" w:cs="Times New Roman"/>
          <w:sz w:val="28"/>
          <w:szCs w:val="28"/>
        </w:rPr>
        <w:t>нения, учета, обслуживания, освежения, замены, реализации, списания и выдачи материальных ресурсов Резерва.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1010"/>
      <w:r>
        <w:rPr>
          <w:rFonts w:ascii="Times New Roman" w:hAnsi="Times New Roman" w:cs="Times New Roman"/>
          <w:sz w:val="28"/>
          <w:szCs w:val="28"/>
        </w:rPr>
        <w:tab/>
        <w:t>9</w:t>
      </w:r>
      <w:r w:rsidR="00FD77D1" w:rsidRPr="00FD77D1">
        <w:rPr>
          <w:rFonts w:ascii="Times New Roman" w:hAnsi="Times New Roman" w:cs="Times New Roman"/>
          <w:sz w:val="28"/>
          <w:szCs w:val="28"/>
        </w:rPr>
        <w:t>. Общее руководство по созданию, хранению, использованию Р</w:t>
      </w:r>
      <w:r w:rsidR="00FD77D1" w:rsidRPr="00FD77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зерва возлагается на заместителя главы администрации Минераловодского городского округа Мельникова О. А</w:t>
      </w:r>
      <w:r w:rsidR="00FD77D1" w:rsidRPr="00FD77D1">
        <w:rPr>
          <w:rFonts w:ascii="Times New Roman" w:hAnsi="Times New Roman" w:cs="Times New Roman"/>
          <w:sz w:val="28"/>
          <w:szCs w:val="28"/>
        </w:rPr>
        <w:t>.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1011"/>
      <w:bookmarkEnd w:id="8"/>
      <w:r>
        <w:rPr>
          <w:rFonts w:ascii="Times New Roman" w:hAnsi="Times New Roman" w:cs="Times New Roman"/>
          <w:sz w:val="28"/>
          <w:szCs w:val="28"/>
        </w:rPr>
        <w:tab/>
        <w:t>10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. Методическое руководство и обеспечение создания, хранения, использования и восполнения Резерва осуществляет </w:t>
      </w:r>
      <w:r>
        <w:rPr>
          <w:rFonts w:ascii="Times New Roman" w:hAnsi="Times New Roman" w:cs="Times New Roman"/>
          <w:sz w:val="28"/>
          <w:szCs w:val="28"/>
        </w:rPr>
        <w:t>Главное управление МЧС России по Ставропольскому краю.</w:t>
      </w:r>
    </w:p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1012"/>
      <w:bookmarkEnd w:id="9"/>
      <w:r>
        <w:rPr>
          <w:rFonts w:ascii="Times New Roman" w:hAnsi="Times New Roman" w:cs="Times New Roman"/>
          <w:sz w:val="28"/>
          <w:szCs w:val="28"/>
        </w:rPr>
        <w:tab/>
        <w:t>11</w:t>
      </w:r>
      <w:r w:rsidR="00FD77D1" w:rsidRPr="00FD77D1">
        <w:rPr>
          <w:rFonts w:ascii="Times New Roman" w:hAnsi="Times New Roman" w:cs="Times New Roman"/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FD77D1" w:rsidRPr="00FD77D1" w:rsidRDefault="009365F9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1014"/>
      <w:bookmarkEnd w:id="10"/>
      <w:r>
        <w:rPr>
          <w:rFonts w:ascii="Times New Roman" w:hAnsi="Times New Roman" w:cs="Times New Roman"/>
          <w:sz w:val="28"/>
          <w:szCs w:val="28"/>
        </w:rPr>
        <w:tab/>
        <w:t>12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77D1" w:rsidRPr="00FD77D1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</w:t>
      </w:r>
      <w:r w:rsidR="00FD77D1" w:rsidRPr="00FD77D1">
        <w:rPr>
          <w:rFonts w:ascii="Times New Roman" w:hAnsi="Times New Roman" w:cs="Times New Roman"/>
          <w:sz w:val="28"/>
          <w:szCs w:val="28"/>
        </w:rPr>
        <w:t>о</w:t>
      </w:r>
      <w:r w:rsidR="00FD77D1" w:rsidRPr="00FD77D1">
        <w:rPr>
          <w:rFonts w:ascii="Times New Roman" w:hAnsi="Times New Roman" w:cs="Times New Roman"/>
          <w:sz w:val="28"/>
          <w:szCs w:val="28"/>
        </w:rPr>
        <w:t>мышленных, транспортных, сельскохозяйственных, снабженч</w:t>
      </w:r>
      <w:r w:rsidR="00FD77D1" w:rsidRPr="00FD77D1">
        <w:rPr>
          <w:rFonts w:ascii="Times New Roman" w:hAnsi="Times New Roman" w:cs="Times New Roman"/>
          <w:sz w:val="28"/>
          <w:szCs w:val="28"/>
        </w:rPr>
        <w:t>е</w:t>
      </w:r>
      <w:r w:rsidR="00FD77D1" w:rsidRPr="00FD77D1">
        <w:rPr>
          <w:rFonts w:ascii="Times New Roman" w:hAnsi="Times New Roman" w:cs="Times New Roman"/>
          <w:sz w:val="28"/>
          <w:szCs w:val="28"/>
        </w:rPr>
        <w:t>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FD77D1" w:rsidRPr="00FD77D1" w:rsidRDefault="009365F9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31015"/>
      <w:bookmarkEnd w:id="11"/>
      <w:r>
        <w:rPr>
          <w:rFonts w:ascii="Times New Roman" w:hAnsi="Times New Roman" w:cs="Times New Roman"/>
          <w:sz w:val="28"/>
          <w:szCs w:val="28"/>
        </w:rPr>
        <w:tab/>
        <w:t>13</w:t>
      </w:r>
      <w:r w:rsidR="003629D7">
        <w:rPr>
          <w:rFonts w:ascii="Times New Roman" w:hAnsi="Times New Roman" w:cs="Times New Roman"/>
          <w:sz w:val="28"/>
          <w:szCs w:val="28"/>
        </w:rPr>
        <w:t>. Орган, на который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 возложены функции по созданию Резерва и заклю</w:t>
      </w:r>
      <w:r w:rsidR="003629D7">
        <w:rPr>
          <w:rFonts w:ascii="Times New Roman" w:hAnsi="Times New Roman" w:cs="Times New Roman"/>
          <w:sz w:val="28"/>
          <w:szCs w:val="28"/>
        </w:rPr>
        <w:t>чивший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 договоры, предусмотренные </w:t>
      </w:r>
      <w:hyperlink w:anchor="sub_231014" w:history="1">
        <w:r w:rsidR="00FD77D1" w:rsidRPr="003629D7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14</w:t>
        </w:r>
      </w:hyperlink>
      <w:r w:rsidR="003629D7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FD77D1" w:rsidRPr="00FD77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77D1" w:rsidRPr="00FD77D1">
        <w:rPr>
          <w:rFonts w:ascii="Times New Roman" w:hAnsi="Times New Roman" w:cs="Times New Roman"/>
          <w:sz w:val="28"/>
          <w:szCs w:val="28"/>
        </w:rPr>
        <w:t xml:space="preserve"> количеством, качеством и условиями хранения мате</w:t>
      </w:r>
      <w:r w:rsidR="003629D7">
        <w:rPr>
          <w:rFonts w:ascii="Times New Roman" w:hAnsi="Times New Roman" w:cs="Times New Roman"/>
          <w:sz w:val="28"/>
          <w:szCs w:val="28"/>
        </w:rPr>
        <w:t>риальных ресурсов и устанавливае</w:t>
      </w:r>
      <w:r w:rsidR="00FD77D1" w:rsidRPr="00FD77D1">
        <w:rPr>
          <w:rFonts w:ascii="Times New Roman" w:hAnsi="Times New Roman" w:cs="Times New Roman"/>
          <w:sz w:val="28"/>
          <w:szCs w:val="28"/>
        </w:rPr>
        <w:t>т порядок их своевременной выдачи.</w:t>
      </w:r>
    </w:p>
    <w:bookmarkEnd w:id="12"/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бюджета Минераловодского городского округа.</w:t>
      </w:r>
    </w:p>
    <w:p w:rsidR="00FD77D1" w:rsidRPr="00FD77D1" w:rsidRDefault="009365F9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31016"/>
      <w:r>
        <w:rPr>
          <w:rFonts w:ascii="Times New Roman" w:hAnsi="Times New Roman" w:cs="Times New Roman"/>
          <w:sz w:val="28"/>
          <w:szCs w:val="28"/>
        </w:rPr>
        <w:tab/>
        <w:t>14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. Выпуск материальных ресурсов из Резерва осуществляется по решению </w:t>
      </w:r>
      <w:r w:rsidR="003629D7">
        <w:rPr>
          <w:rFonts w:ascii="Times New Roman" w:hAnsi="Times New Roman" w:cs="Times New Roman"/>
          <w:sz w:val="28"/>
          <w:szCs w:val="28"/>
        </w:rPr>
        <w:t>главы Минераловодского городского округа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 или лица, его зам</w:t>
      </w:r>
      <w:r w:rsidR="00FD77D1" w:rsidRPr="00FD77D1">
        <w:rPr>
          <w:rFonts w:ascii="Times New Roman" w:hAnsi="Times New Roman" w:cs="Times New Roman"/>
          <w:sz w:val="28"/>
          <w:szCs w:val="28"/>
        </w:rPr>
        <w:t>е</w:t>
      </w:r>
      <w:r w:rsidR="00FD77D1" w:rsidRPr="00FD77D1">
        <w:rPr>
          <w:rFonts w:ascii="Times New Roman" w:hAnsi="Times New Roman" w:cs="Times New Roman"/>
          <w:sz w:val="28"/>
          <w:szCs w:val="28"/>
        </w:rPr>
        <w:t>щающего, и оформляется письменным распоряжением. Решения готовятся на основании обращений организаций.</w:t>
      </w:r>
    </w:p>
    <w:p w:rsidR="00FD77D1" w:rsidRPr="00FD77D1" w:rsidRDefault="009365F9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1017"/>
      <w:bookmarkEnd w:id="13"/>
      <w:r>
        <w:rPr>
          <w:rFonts w:ascii="Times New Roman" w:hAnsi="Times New Roman" w:cs="Times New Roman"/>
          <w:sz w:val="28"/>
          <w:szCs w:val="28"/>
        </w:rPr>
        <w:tab/>
        <w:t>15</w:t>
      </w:r>
      <w:r w:rsidR="00FD77D1" w:rsidRPr="00FD77D1">
        <w:rPr>
          <w:rFonts w:ascii="Times New Roman" w:hAnsi="Times New Roman" w:cs="Times New Roman"/>
          <w:sz w:val="28"/>
          <w:szCs w:val="28"/>
        </w:rPr>
        <w:t>. Использование Резерва осуществляется на безвозмездной или возмездной основе.</w:t>
      </w:r>
    </w:p>
    <w:bookmarkEnd w:id="14"/>
    <w:p w:rsidR="00FD77D1" w:rsidRPr="00FD77D1" w:rsidRDefault="003629D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7D1" w:rsidRPr="00FD77D1">
        <w:rPr>
          <w:rFonts w:ascii="Times New Roman" w:hAnsi="Times New Roman" w:cs="Times New Roman"/>
          <w:sz w:val="28"/>
          <w:szCs w:val="28"/>
        </w:rPr>
        <w:t>В случае возникновения на терри</w:t>
      </w:r>
      <w:r>
        <w:rPr>
          <w:rFonts w:ascii="Times New Roman" w:hAnsi="Times New Roman" w:cs="Times New Roman"/>
          <w:sz w:val="28"/>
          <w:szCs w:val="28"/>
        </w:rPr>
        <w:t>тории Минераловодского городского округа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</w:t>
      </w:r>
      <w:r w:rsidR="00FD77D1" w:rsidRPr="00FD77D1">
        <w:rPr>
          <w:rFonts w:ascii="Times New Roman" w:hAnsi="Times New Roman" w:cs="Times New Roman"/>
          <w:sz w:val="28"/>
          <w:szCs w:val="28"/>
        </w:rPr>
        <w:t>е</w:t>
      </w:r>
      <w:r w:rsidR="00FD77D1" w:rsidRPr="00FD77D1">
        <w:rPr>
          <w:rFonts w:ascii="Times New Roman" w:hAnsi="Times New Roman" w:cs="Times New Roman"/>
          <w:sz w:val="28"/>
          <w:szCs w:val="28"/>
        </w:rPr>
        <w:t>ства хозяйствующего субъекта, виновного в возникновении чрезвычайной ситуации.</w:t>
      </w:r>
    </w:p>
    <w:p w:rsidR="00FD77D1" w:rsidRPr="00FD77D1" w:rsidRDefault="009365F9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31018"/>
      <w:r>
        <w:rPr>
          <w:rFonts w:ascii="Times New Roman" w:hAnsi="Times New Roman" w:cs="Times New Roman"/>
          <w:sz w:val="28"/>
          <w:szCs w:val="28"/>
        </w:rPr>
        <w:tab/>
        <w:t>16</w:t>
      </w:r>
      <w:r w:rsidR="00FD77D1" w:rsidRPr="00FD77D1">
        <w:rPr>
          <w:rFonts w:ascii="Times New Roman" w:hAnsi="Times New Roman" w:cs="Times New Roman"/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</w:t>
      </w:r>
      <w:r w:rsidR="003F4FE5">
        <w:rPr>
          <w:rFonts w:ascii="Times New Roman" w:hAnsi="Times New Roman" w:cs="Times New Roman"/>
          <w:sz w:val="28"/>
          <w:szCs w:val="28"/>
        </w:rPr>
        <w:t xml:space="preserve"> администрацией Минераловодского городского округа</w:t>
      </w:r>
      <w:r w:rsidR="00FD77D1" w:rsidRPr="00FD77D1">
        <w:rPr>
          <w:rFonts w:ascii="Times New Roman" w:hAnsi="Times New Roman" w:cs="Times New Roman"/>
          <w:sz w:val="28"/>
          <w:szCs w:val="28"/>
        </w:rPr>
        <w:t>.</w:t>
      </w:r>
    </w:p>
    <w:p w:rsidR="00FD77D1" w:rsidRPr="00FD77D1" w:rsidRDefault="009365F9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31019"/>
      <w:bookmarkEnd w:id="15"/>
      <w:r>
        <w:rPr>
          <w:rFonts w:ascii="Times New Roman" w:hAnsi="Times New Roman" w:cs="Times New Roman"/>
          <w:sz w:val="28"/>
          <w:szCs w:val="28"/>
        </w:rPr>
        <w:tab/>
        <w:t>17</w:t>
      </w:r>
      <w:r w:rsidR="00FD77D1" w:rsidRPr="00FD77D1">
        <w:rPr>
          <w:rFonts w:ascii="Times New Roman" w:hAnsi="Times New Roman" w:cs="Times New Roman"/>
          <w:sz w:val="28"/>
          <w:szCs w:val="28"/>
        </w:rPr>
        <w:t>. Организации, обратившиеся за помощью и получившие матер</w:t>
      </w:r>
      <w:r w:rsidR="00FD77D1" w:rsidRPr="00FD77D1">
        <w:rPr>
          <w:rFonts w:ascii="Times New Roman" w:hAnsi="Times New Roman" w:cs="Times New Roman"/>
          <w:sz w:val="28"/>
          <w:szCs w:val="28"/>
        </w:rPr>
        <w:t>и</w:t>
      </w:r>
      <w:r w:rsidR="00FD77D1" w:rsidRPr="00FD77D1">
        <w:rPr>
          <w:rFonts w:ascii="Times New Roman" w:hAnsi="Times New Roman" w:cs="Times New Roman"/>
          <w:sz w:val="28"/>
          <w:szCs w:val="28"/>
        </w:rPr>
        <w:t>альные ресурсы из Резерва, организуют прием, хранение и целевое и</w:t>
      </w:r>
      <w:r w:rsidR="00FD77D1" w:rsidRPr="00FD77D1">
        <w:rPr>
          <w:rFonts w:ascii="Times New Roman" w:hAnsi="Times New Roman" w:cs="Times New Roman"/>
          <w:sz w:val="28"/>
          <w:szCs w:val="28"/>
        </w:rPr>
        <w:t>с</w:t>
      </w:r>
      <w:r w:rsidR="00FD77D1" w:rsidRPr="00FD77D1">
        <w:rPr>
          <w:rFonts w:ascii="Times New Roman" w:hAnsi="Times New Roman" w:cs="Times New Roman"/>
          <w:sz w:val="28"/>
          <w:szCs w:val="28"/>
        </w:rPr>
        <w:t>пользование доставленных в зону чрезвычайной ситуации материальных ресурсов.</w:t>
      </w:r>
    </w:p>
    <w:p w:rsidR="00FD77D1" w:rsidRPr="00FD77D1" w:rsidRDefault="009365F9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31021"/>
      <w:bookmarkEnd w:id="16"/>
      <w:r>
        <w:rPr>
          <w:rFonts w:ascii="Times New Roman" w:hAnsi="Times New Roman" w:cs="Times New Roman"/>
          <w:sz w:val="28"/>
          <w:szCs w:val="28"/>
        </w:rPr>
        <w:tab/>
        <w:t>18</w:t>
      </w:r>
      <w:r w:rsidR="00FD77D1" w:rsidRPr="00FD77D1">
        <w:rPr>
          <w:rFonts w:ascii="Times New Roman" w:hAnsi="Times New Roman" w:cs="Times New Roman"/>
          <w:sz w:val="28"/>
          <w:szCs w:val="28"/>
        </w:rPr>
        <w:t>. Для ликвидации чрезвычайных ситуаций и обеспечения жизн</w:t>
      </w:r>
      <w:r w:rsidR="00FD77D1" w:rsidRPr="00FD77D1">
        <w:rPr>
          <w:rFonts w:ascii="Times New Roman" w:hAnsi="Times New Roman" w:cs="Times New Roman"/>
          <w:sz w:val="28"/>
          <w:szCs w:val="28"/>
        </w:rPr>
        <w:t>е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деятельности пострадавшего населения </w:t>
      </w:r>
      <w:r w:rsidR="003F4FE5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FD77D1" w:rsidRPr="00FD77D1" w:rsidRDefault="009365F9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31022"/>
      <w:bookmarkEnd w:id="17"/>
      <w:r>
        <w:rPr>
          <w:rFonts w:ascii="Times New Roman" w:hAnsi="Times New Roman" w:cs="Times New Roman"/>
          <w:sz w:val="28"/>
          <w:szCs w:val="28"/>
        </w:rPr>
        <w:tab/>
        <w:t>19</w:t>
      </w:r>
      <w:r w:rsidR="00FD77D1" w:rsidRPr="00FD77D1">
        <w:rPr>
          <w:rFonts w:ascii="Times New Roman" w:hAnsi="Times New Roman" w:cs="Times New Roman"/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счет средств, указанных в решени</w:t>
      </w:r>
      <w:r w:rsidR="003F4FE5">
        <w:rPr>
          <w:rFonts w:ascii="Times New Roman" w:hAnsi="Times New Roman" w:cs="Times New Roman"/>
          <w:sz w:val="28"/>
          <w:szCs w:val="28"/>
        </w:rPr>
        <w:t>и главы Минераловодского городского округа</w:t>
      </w:r>
      <w:r w:rsidR="00FD77D1" w:rsidRPr="00FD77D1">
        <w:rPr>
          <w:rFonts w:ascii="Times New Roman" w:hAnsi="Times New Roman" w:cs="Times New Roman"/>
          <w:sz w:val="28"/>
          <w:szCs w:val="28"/>
        </w:rPr>
        <w:t xml:space="preserve"> о выд</w:t>
      </w:r>
      <w:r w:rsidR="00FD77D1" w:rsidRPr="00FD77D1">
        <w:rPr>
          <w:rFonts w:ascii="Times New Roman" w:hAnsi="Times New Roman" w:cs="Times New Roman"/>
          <w:sz w:val="28"/>
          <w:szCs w:val="28"/>
        </w:rPr>
        <w:t>е</w:t>
      </w:r>
      <w:r w:rsidR="00FD77D1" w:rsidRPr="00FD77D1">
        <w:rPr>
          <w:rFonts w:ascii="Times New Roman" w:hAnsi="Times New Roman" w:cs="Times New Roman"/>
          <w:sz w:val="28"/>
          <w:szCs w:val="28"/>
        </w:rPr>
        <w:t>лении ресурсов из Резерва.</w:t>
      </w:r>
    </w:p>
    <w:p w:rsidR="00FD77D1" w:rsidRPr="00FD77D1" w:rsidRDefault="009365F9" w:rsidP="00FD7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31023"/>
      <w:bookmarkEnd w:id="18"/>
      <w:r>
        <w:rPr>
          <w:rFonts w:ascii="Times New Roman" w:hAnsi="Times New Roman" w:cs="Times New Roman"/>
          <w:sz w:val="28"/>
          <w:szCs w:val="28"/>
        </w:rPr>
        <w:tab/>
        <w:t>20</w:t>
      </w:r>
      <w:r w:rsidR="00FD77D1" w:rsidRPr="00FD77D1">
        <w:rPr>
          <w:rFonts w:ascii="Times New Roman" w:hAnsi="Times New Roman" w:cs="Times New Roman"/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</w:t>
      </w:r>
      <w:r w:rsidR="00FD77D1" w:rsidRPr="00FD77D1">
        <w:rPr>
          <w:rFonts w:ascii="Times New Roman" w:hAnsi="Times New Roman" w:cs="Times New Roman"/>
          <w:sz w:val="28"/>
          <w:szCs w:val="28"/>
        </w:rPr>
        <w:t>с</w:t>
      </w:r>
      <w:r w:rsidR="00FD77D1" w:rsidRPr="00FD77D1">
        <w:rPr>
          <w:rFonts w:ascii="Times New Roman" w:hAnsi="Times New Roman" w:cs="Times New Roman"/>
          <w:sz w:val="28"/>
          <w:szCs w:val="28"/>
        </w:rPr>
        <w:t>сийской Федерации и договорами.</w:t>
      </w:r>
    </w:p>
    <w:bookmarkEnd w:id="19"/>
    <w:p w:rsidR="003F4FE5" w:rsidRDefault="00D31A01" w:rsidP="00D31A01">
      <w:pPr>
        <w:pStyle w:val="11"/>
        <w:shd w:val="clear" w:color="auto" w:fill="auto"/>
        <w:spacing w:after="0"/>
        <w:ind w:firstLine="560"/>
        <w:jc w:val="both"/>
        <w:rPr>
          <w:color w:val="auto"/>
        </w:rPr>
      </w:pPr>
      <w:r>
        <w:rPr>
          <w:color w:val="auto"/>
        </w:rPr>
        <w:t xml:space="preserve">                                                  </w:t>
      </w:r>
    </w:p>
    <w:p w:rsidR="003F4FE5" w:rsidRDefault="003F4FE5" w:rsidP="00D31A01">
      <w:pPr>
        <w:pStyle w:val="11"/>
        <w:shd w:val="clear" w:color="auto" w:fill="auto"/>
        <w:spacing w:after="0"/>
        <w:ind w:firstLine="560"/>
        <w:jc w:val="both"/>
        <w:rPr>
          <w:color w:val="auto"/>
        </w:rPr>
      </w:pPr>
    </w:p>
    <w:p w:rsidR="003F4FE5" w:rsidRDefault="003F4FE5" w:rsidP="00D31A01">
      <w:pPr>
        <w:pStyle w:val="11"/>
        <w:shd w:val="clear" w:color="auto" w:fill="auto"/>
        <w:spacing w:after="0"/>
        <w:ind w:firstLine="560"/>
        <w:jc w:val="both"/>
        <w:rPr>
          <w:color w:val="auto"/>
        </w:rPr>
      </w:pPr>
    </w:p>
    <w:p w:rsidR="003F4FE5" w:rsidRDefault="003F4FE5" w:rsidP="00D31A01">
      <w:pPr>
        <w:pStyle w:val="11"/>
        <w:shd w:val="clear" w:color="auto" w:fill="auto"/>
        <w:spacing w:after="0"/>
        <w:ind w:firstLine="560"/>
        <w:jc w:val="both"/>
        <w:rPr>
          <w:color w:val="auto"/>
        </w:rPr>
      </w:pPr>
    </w:p>
    <w:p w:rsidR="003F4FE5" w:rsidRDefault="003F4FE5" w:rsidP="00D31A01">
      <w:pPr>
        <w:pStyle w:val="11"/>
        <w:shd w:val="clear" w:color="auto" w:fill="auto"/>
        <w:spacing w:after="0"/>
        <w:ind w:firstLine="560"/>
        <w:jc w:val="both"/>
        <w:rPr>
          <w:color w:val="auto"/>
        </w:rPr>
      </w:pPr>
    </w:p>
    <w:p w:rsidR="003F4FE5" w:rsidRDefault="003F4FE5" w:rsidP="00D31A01">
      <w:pPr>
        <w:pStyle w:val="11"/>
        <w:shd w:val="clear" w:color="auto" w:fill="auto"/>
        <w:spacing w:after="0"/>
        <w:ind w:firstLine="560"/>
        <w:jc w:val="both"/>
        <w:rPr>
          <w:color w:val="auto"/>
        </w:rPr>
      </w:pPr>
    </w:p>
    <w:p w:rsidR="009365F9" w:rsidRDefault="003F4FE5" w:rsidP="003F4FE5">
      <w:pPr>
        <w:pStyle w:val="11"/>
        <w:shd w:val="clear" w:color="auto" w:fill="auto"/>
        <w:spacing w:after="0"/>
        <w:ind w:firstLine="560"/>
        <w:jc w:val="center"/>
        <w:rPr>
          <w:color w:val="auto"/>
        </w:rPr>
      </w:pPr>
      <w:r>
        <w:rPr>
          <w:color w:val="auto"/>
        </w:rPr>
        <w:t xml:space="preserve">      </w:t>
      </w:r>
    </w:p>
    <w:p w:rsidR="009365F9" w:rsidRDefault="009365F9" w:rsidP="003F4FE5">
      <w:pPr>
        <w:pStyle w:val="11"/>
        <w:shd w:val="clear" w:color="auto" w:fill="auto"/>
        <w:spacing w:after="0"/>
        <w:ind w:firstLine="560"/>
        <w:jc w:val="center"/>
        <w:rPr>
          <w:color w:val="auto"/>
        </w:rPr>
      </w:pPr>
    </w:p>
    <w:p w:rsidR="009365F9" w:rsidRDefault="009365F9" w:rsidP="003F4FE5">
      <w:pPr>
        <w:pStyle w:val="11"/>
        <w:shd w:val="clear" w:color="auto" w:fill="auto"/>
        <w:spacing w:after="0"/>
        <w:ind w:firstLine="560"/>
        <w:jc w:val="center"/>
        <w:rPr>
          <w:color w:val="auto"/>
        </w:rPr>
      </w:pPr>
    </w:p>
    <w:p w:rsidR="00D56714" w:rsidRDefault="009365F9" w:rsidP="003F4FE5">
      <w:pPr>
        <w:pStyle w:val="11"/>
        <w:shd w:val="clear" w:color="auto" w:fill="auto"/>
        <w:spacing w:after="0"/>
        <w:ind w:firstLine="560"/>
        <w:jc w:val="center"/>
        <w:rPr>
          <w:color w:val="auto"/>
        </w:rPr>
      </w:pPr>
      <w:r>
        <w:rPr>
          <w:color w:val="auto"/>
        </w:rPr>
        <w:t xml:space="preserve">     </w:t>
      </w:r>
    </w:p>
    <w:p w:rsidR="00D56714" w:rsidRDefault="00D56714" w:rsidP="003F4FE5">
      <w:pPr>
        <w:pStyle w:val="11"/>
        <w:shd w:val="clear" w:color="auto" w:fill="auto"/>
        <w:spacing w:after="0"/>
        <w:ind w:firstLine="560"/>
        <w:jc w:val="center"/>
        <w:rPr>
          <w:color w:val="auto"/>
        </w:rPr>
      </w:pPr>
    </w:p>
    <w:p w:rsidR="00D56714" w:rsidRDefault="00D56714" w:rsidP="003F4FE5">
      <w:pPr>
        <w:pStyle w:val="11"/>
        <w:shd w:val="clear" w:color="auto" w:fill="auto"/>
        <w:spacing w:after="0"/>
        <w:ind w:firstLine="560"/>
        <w:jc w:val="center"/>
        <w:rPr>
          <w:color w:val="auto"/>
        </w:rPr>
      </w:pPr>
    </w:p>
    <w:p w:rsidR="001D0B71" w:rsidRPr="005D77C5" w:rsidRDefault="00D56714" w:rsidP="003F4FE5">
      <w:pPr>
        <w:pStyle w:val="11"/>
        <w:shd w:val="clear" w:color="auto" w:fill="auto"/>
        <w:spacing w:after="0"/>
        <w:ind w:firstLine="560"/>
        <w:jc w:val="center"/>
        <w:rPr>
          <w:color w:val="auto"/>
        </w:rPr>
      </w:pPr>
      <w:r>
        <w:rPr>
          <w:color w:val="auto"/>
        </w:rPr>
        <w:lastRenderedPageBreak/>
        <w:t xml:space="preserve">      </w:t>
      </w:r>
      <w:r w:rsidR="00824EE8" w:rsidRPr="005D77C5">
        <w:rPr>
          <w:color w:val="auto"/>
        </w:rPr>
        <w:t>УТВЕРЖДЕН</w:t>
      </w:r>
      <w:r w:rsidR="003936B1">
        <w:rPr>
          <w:color w:val="auto"/>
        </w:rPr>
        <w:t>А</w:t>
      </w:r>
    </w:p>
    <w:p w:rsidR="001D0B71" w:rsidRPr="005D77C5" w:rsidRDefault="00824EE8" w:rsidP="005D77C5">
      <w:pPr>
        <w:pStyle w:val="11"/>
        <w:shd w:val="clear" w:color="auto" w:fill="auto"/>
        <w:spacing w:after="0"/>
        <w:ind w:left="4080" w:firstLine="20"/>
        <w:rPr>
          <w:color w:val="auto"/>
        </w:rPr>
      </w:pPr>
      <w:r w:rsidRPr="005D77C5">
        <w:rPr>
          <w:color w:val="auto"/>
        </w:rPr>
        <w:t>постановлением администрации</w:t>
      </w:r>
    </w:p>
    <w:p w:rsidR="00C11061" w:rsidRDefault="00C11061" w:rsidP="005D77C5">
      <w:pPr>
        <w:pStyle w:val="11"/>
        <w:shd w:val="clear" w:color="auto" w:fill="auto"/>
        <w:spacing w:after="0"/>
        <w:ind w:left="4080" w:firstLine="20"/>
        <w:rPr>
          <w:color w:val="auto"/>
        </w:rPr>
      </w:pPr>
      <w:r>
        <w:rPr>
          <w:color w:val="auto"/>
        </w:rPr>
        <w:t>Минераловодского городского округа</w:t>
      </w:r>
      <w:r w:rsidR="00824EE8" w:rsidRPr="005D77C5">
        <w:rPr>
          <w:color w:val="auto"/>
        </w:rPr>
        <w:t xml:space="preserve"> </w:t>
      </w:r>
    </w:p>
    <w:p w:rsidR="001D0B71" w:rsidRPr="00C11061" w:rsidRDefault="00C11061" w:rsidP="005D77C5">
      <w:pPr>
        <w:pStyle w:val="11"/>
        <w:shd w:val="clear" w:color="auto" w:fill="auto"/>
        <w:spacing w:after="0"/>
        <w:ind w:left="4080" w:firstLine="20"/>
        <w:rPr>
          <w:color w:val="auto"/>
          <w:lang w:eastAsia="en-US" w:bidi="en-US"/>
        </w:rPr>
      </w:pPr>
      <w:r>
        <w:rPr>
          <w:color w:val="auto"/>
        </w:rPr>
        <w:t>от                   №</w:t>
      </w:r>
    </w:p>
    <w:p w:rsidR="005D77C5" w:rsidRDefault="005D77C5" w:rsidP="005D77C5">
      <w:pPr>
        <w:pStyle w:val="11"/>
        <w:shd w:val="clear" w:color="auto" w:fill="auto"/>
        <w:spacing w:after="0"/>
        <w:ind w:left="4080" w:firstLine="20"/>
        <w:rPr>
          <w:color w:val="auto"/>
          <w:lang w:eastAsia="en-US" w:bidi="en-US"/>
        </w:rPr>
      </w:pPr>
    </w:p>
    <w:p w:rsidR="00A5216B" w:rsidRPr="005D77C5" w:rsidRDefault="00A5216B" w:rsidP="005D77C5">
      <w:pPr>
        <w:pStyle w:val="11"/>
        <w:shd w:val="clear" w:color="auto" w:fill="auto"/>
        <w:spacing w:after="0"/>
        <w:ind w:left="4080" w:firstLine="20"/>
        <w:rPr>
          <w:color w:val="auto"/>
        </w:rPr>
      </w:pPr>
    </w:p>
    <w:p w:rsidR="003F4FE5" w:rsidRDefault="00824EE8" w:rsidP="003F4FE5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  <w:r w:rsidRPr="005D77C5">
        <w:rPr>
          <w:b/>
          <w:color w:val="auto"/>
        </w:rPr>
        <w:t xml:space="preserve">НОМЕНКЛАТУРА </w:t>
      </w:r>
      <w:r w:rsidRPr="005D77C5">
        <w:rPr>
          <w:color w:val="auto"/>
        </w:rPr>
        <w:br/>
      </w:r>
      <w:r w:rsidR="003936B1">
        <w:rPr>
          <w:color w:val="auto"/>
        </w:rPr>
        <w:t>и объем</w:t>
      </w:r>
      <w:r w:rsidR="003F4FE5">
        <w:rPr>
          <w:color w:val="auto"/>
        </w:rPr>
        <w:t>ы</w:t>
      </w:r>
      <w:r w:rsidR="003936B1">
        <w:rPr>
          <w:color w:val="auto"/>
        </w:rPr>
        <w:t xml:space="preserve"> </w:t>
      </w:r>
      <w:r w:rsidR="003F4FE5">
        <w:rPr>
          <w:color w:val="auto"/>
        </w:rPr>
        <w:t xml:space="preserve">резерва материальных ресурсов </w:t>
      </w:r>
    </w:p>
    <w:p w:rsidR="003F4FE5" w:rsidRDefault="003F4FE5" w:rsidP="003F4FE5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  <w:r>
        <w:rPr>
          <w:color w:val="auto"/>
        </w:rPr>
        <w:t xml:space="preserve">для ликвидации чрезвычайных ситуаций </w:t>
      </w:r>
    </w:p>
    <w:p w:rsidR="001D0B71" w:rsidRDefault="00786BC4" w:rsidP="003F4FE5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  <w:r w:rsidRPr="005D77C5">
        <w:rPr>
          <w:color w:val="auto"/>
        </w:rPr>
        <w:t>в Минераловодском городском округе Ставропольского края</w:t>
      </w:r>
    </w:p>
    <w:p w:rsidR="003936B1" w:rsidRDefault="003936B1" w:rsidP="00786BC4">
      <w:pPr>
        <w:pStyle w:val="11"/>
        <w:shd w:val="clear" w:color="auto" w:fill="auto"/>
        <w:spacing w:after="0"/>
        <w:ind w:firstLine="0"/>
        <w:jc w:val="center"/>
        <w:rPr>
          <w:color w:val="auto"/>
        </w:rPr>
      </w:pPr>
    </w:p>
    <w:tbl>
      <w:tblPr>
        <w:tblW w:w="9508" w:type="dxa"/>
        <w:tblInd w:w="-318" w:type="dxa"/>
        <w:tblLayout w:type="fixed"/>
        <w:tblLook w:val="0000"/>
      </w:tblPr>
      <w:tblGrid>
        <w:gridCol w:w="666"/>
        <w:gridCol w:w="38"/>
        <w:gridCol w:w="2976"/>
        <w:gridCol w:w="134"/>
        <w:gridCol w:w="11"/>
        <w:gridCol w:w="556"/>
        <w:gridCol w:w="1147"/>
        <w:gridCol w:w="696"/>
        <w:gridCol w:w="1575"/>
        <w:gridCol w:w="1698"/>
        <w:gridCol w:w="11"/>
      </w:tblGrid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pStyle w:val="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ресурса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требления на 1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тки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01BBF" w:rsidRPr="00786BC4" w:rsidTr="00201BBF">
        <w:trPr>
          <w:trHeight w:val="914"/>
        </w:trPr>
        <w:tc>
          <w:tcPr>
            <w:tcW w:w="95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F" w:rsidRP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>1. Продовольствие</w:t>
            </w:r>
          </w:p>
          <w:p w:rsidR="00201BBF" w:rsidRPr="00786BC4" w:rsidRDefault="00201BBF" w:rsidP="005D5E9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>(из расчета снабжения 1 тыс. чел. на 30 суток питания)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 для выпечки хлеба и хлебобулочных изделий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CE51C8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C2BA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C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5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C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5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C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5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консервы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CE51C8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1A3E3C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63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консервы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CE51C8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E3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EC2BA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630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5E93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Мясорастительные консервы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CE51C8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0,265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EC2BA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6304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5E93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Консервы плодовые и яго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ные, экстракты ягодные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CE51C8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5E93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Консервы овощные, тома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CE51C8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6630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животное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Печенье, галеты, крекеры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CE51C8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30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цельное сгущенное с сахаром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1A3E3C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E31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304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молочной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родельной промышленности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9E31F0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1A3E3C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5D5E93" w:rsidP="005D5E9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грибы, картофель, фрукты сушеные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1A3E3C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5D5E93" w:rsidP="005D5E9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Пряности пищевкусовые, приправы и добавки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93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E93" w:rsidRPr="00786BC4" w:rsidRDefault="00CE51C8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  <w:r w:rsidR="00CE51C8">
              <w:rPr>
                <w:rFonts w:ascii="Times New Roman" w:hAnsi="Times New Roman" w:cs="Times New Roman"/>
                <w:sz w:val="28"/>
                <w:szCs w:val="28"/>
              </w:rPr>
              <w:t xml:space="preserve"> поваренная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5E93" w:rsidRPr="00786BC4" w:rsidRDefault="001A3E3C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5D5E93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5E93" w:rsidRPr="00786BC4" w:rsidRDefault="001A3E3C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</w:tr>
      <w:tr w:rsidR="005D5E93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5D5E93" w:rsidRDefault="005D5E93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E93" w:rsidRPr="00786BC4" w:rsidRDefault="005D5E93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5E93" w:rsidRPr="00786BC4" w:rsidRDefault="001A3E3C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5E93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66304" w:rsidRPr="00786BC4" w:rsidTr="00A5216B">
        <w:trPr>
          <w:trHeight w:val="916"/>
        </w:trPr>
        <w:tc>
          <w:tcPr>
            <w:tcW w:w="950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304" w:rsidRPr="00201BBF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Детское питание</w:t>
            </w:r>
          </w:p>
          <w:p w:rsidR="00666304" w:rsidRPr="00786BC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>(из расчета снабжения – 50 человек на 30 суток питания)</w:t>
            </w:r>
          </w:p>
        </w:tc>
      </w:tr>
      <w:tr w:rsidR="00666304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304" w:rsidRDefault="00666304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666304" w:rsidRDefault="00BD78C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смеси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30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6304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66304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BD78C1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натуральное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78C1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78C1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BD78C1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78C1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78C1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78C1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78C1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78C1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D78C1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Консервы мясные для детского питания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78C1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78C1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78C1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Фруктовое пюре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78C1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78C1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66304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30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78C1" w:rsidRDefault="00BD78C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 фруктовые для детского питания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30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6304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66304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666304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30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666304" w:rsidRDefault="00BD78C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30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6304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66304" w:rsidRPr="00786BC4" w:rsidRDefault="00BD78C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F4F67" w:rsidRPr="00786BC4" w:rsidTr="00A5216B">
        <w:trPr>
          <w:trHeight w:val="480"/>
        </w:trPr>
        <w:tc>
          <w:tcPr>
            <w:tcW w:w="950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Pr="00201BBF" w:rsidRDefault="007F4F67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>3. Предметы первой необходимости (из расчета на 1 тыс. человек)</w:t>
            </w:r>
          </w:p>
        </w:tc>
      </w:tr>
      <w:tr w:rsidR="007F4F6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Миска глубокая 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лическая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шт./чел.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F4F6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шт./чел.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F4F6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шт./чел.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F4F6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 на 10 чел.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F4F6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 металлический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 на 10 чел.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4F6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/чел./мес.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F4F6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/чел./мес.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F4F6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Постельные прина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лежности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./чел.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F4F6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F4F6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F67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C47FA" w:rsidRPr="00786BC4" w:rsidTr="00A5216B">
        <w:trPr>
          <w:trHeight w:val="540"/>
        </w:trPr>
        <w:tc>
          <w:tcPr>
            <w:tcW w:w="950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Pr="00201BBF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>4. Одежда, белье, обувь из расчета на 1 тыс. человек</w:t>
            </w:r>
          </w:p>
        </w:tc>
      </w:tr>
      <w:tr w:rsidR="001C47FA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C47FA" w:rsidRPr="00BD0557" w:rsidRDefault="00CA1186" w:rsidP="003936B1">
            <w:pPr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Летний сезон (для мужчин –</w:t>
            </w:r>
            <w:r w:rsidR="00BD0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600</w:t>
            </w: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47FA" w:rsidRPr="00BD0557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Летний сезон (для женщин –</w:t>
            </w:r>
            <w:r w:rsidR="00BD0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400</w:t>
            </w: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человек) 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47FA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1C47FA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C47FA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47FA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 летнее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47FA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C47FA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C47FA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Сорочки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47FA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Чулки (пара)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47FA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A118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A1186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Носки (пара)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1186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Белье нательное (комплект из двух предметов)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A118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A1186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Белье нательное (майки, трусы)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A1186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A1186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7FA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C47FA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летняя (пара)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47FA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летняя (пара)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47FA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C47FA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C47FA" w:rsidRPr="00BD0557" w:rsidRDefault="00CA1186" w:rsidP="003936B1">
            <w:pPr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Зимний сезон (для мужчин –</w:t>
            </w:r>
            <w:r w:rsidR="00BD0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00 человек)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47FA" w:rsidRPr="00BD0557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Зимний сезон (для женщин –</w:t>
            </w:r>
            <w:r w:rsidR="00BD0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00 человек)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47FA" w:rsidRDefault="001C47FA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7FA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C47FA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Пальто, куртка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47FA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Пальто, куртка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47FA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C47FA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C47FA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7FA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47FA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Платье, костюм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47FA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A118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A1186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Сорочка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1186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Чулки (пара)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A118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A1186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Белье нательное (ко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плект из двух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1186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Белье нательное (комплект из двух предметов)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A118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A1186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Носки (пара)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1186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Платок головной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A118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A1186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1186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 вязанная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A118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A1186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(пара)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1186" w:rsidRDefault="00CA118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(пара)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A118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A1186" w:rsidRDefault="00CA118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Перчатки, варежки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1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режки (пара)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1186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055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0557" w:rsidRPr="00BD0557" w:rsidRDefault="00BD0557" w:rsidP="003936B1">
            <w:pPr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Осенне-весенний сезон (для мужчин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00 ч</w:t>
            </w: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ловек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0557" w:rsidRP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Осе</w:t>
            </w: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не-весенний сезон (для женщин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BD0557">
              <w:rPr>
                <w:rFonts w:ascii="Times New Roman" w:hAnsi="Times New Roman" w:cs="Times New Roman"/>
                <w:b/>
                <w:sz w:val="28"/>
                <w:szCs w:val="28"/>
              </w:rPr>
              <w:t>00 человек)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5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Плащ, куртка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Плащ, куртка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055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Платье, костюм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055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Сорочка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Чулки (пара)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055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Белье нательное (ко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плект из двух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Белье нательное (комплект из двух предметов)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055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Носки (пара)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7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5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убор (кепи, береты)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Платок головной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0557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(пара)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(пара)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0557" w:rsidRDefault="00BD0557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14BF6" w:rsidRPr="00786BC4" w:rsidTr="00A5216B">
        <w:trPr>
          <w:trHeight w:val="892"/>
        </w:trPr>
        <w:tc>
          <w:tcPr>
            <w:tcW w:w="950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Pr="00201BBF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Одежда, белье, обувь – осенне-весенний сезон </w:t>
            </w:r>
          </w:p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>(для детей – 200 человек)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2" w:type="dxa"/>
            <w:gridSpan w:val="8"/>
            <w:tcBorders>
              <w:top w:val="single" w:sz="6" w:space="0" w:color="auto"/>
              <w:right w:val="single" w:sz="4" w:space="0" w:color="auto"/>
            </w:tcBorders>
          </w:tcPr>
          <w:p w:rsidR="00114BF6" w:rsidRPr="00676D31" w:rsidRDefault="00114BF6" w:rsidP="00114BF6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31">
              <w:rPr>
                <w:rFonts w:ascii="Times New Roman" w:hAnsi="Times New Roman" w:cs="Times New Roman"/>
                <w:b/>
                <w:sz w:val="28"/>
                <w:szCs w:val="28"/>
              </w:rPr>
              <w:t>Ясельная группа – 24-26-й размер – 20 человек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2" w:type="dxa"/>
            <w:gridSpan w:val="8"/>
            <w:tcBorders>
              <w:top w:val="single" w:sz="6" w:space="0" w:color="auto"/>
              <w:right w:val="single" w:sz="4" w:space="0" w:color="auto"/>
            </w:tcBorders>
          </w:tcPr>
          <w:p w:rsidR="00114BF6" w:rsidRDefault="00114BF6" w:rsidP="00114BF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Курточка – 26 размер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2" w:type="dxa"/>
            <w:gridSpan w:val="8"/>
            <w:tcBorders>
              <w:top w:val="single" w:sz="6" w:space="0" w:color="auto"/>
              <w:right w:val="single" w:sz="4" w:space="0" w:color="auto"/>
            </w:tcBorders>
          </w:tcPr>
          <w:p w:rsidR="00114BF6" w:rsidRDefault="00114BF6" w:rsidP="00114BF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2" w:type="dxa"/>
            <w:gridSpan w:val="8"/>
            <w:tcBorders>
              <w:top w:val="single" w:sz="6" w:space="0" w:color="auto"/>
              <w:right w:val="single" w:sz="4" w:space="0" w:color="auto"/>
            </w:tcBorders>
          </w:tcPr>
          <w:p w:rsidR="00114BF6" w:rsidRDefault="00114BF6" w:rsidP="00114BF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Костюмчик</w:t>
            </w:r>
          </w:p>
          <w:p w:rsidR="00114BF6" w:rsidRDefault="00114BF6" w:rsidP="00114BF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шерстяной</w:t>
            </w:r>
          </w:p>
          <w:p w:rsidR="00114BF6" w:rsidRDefault="00114BF6" w:rsidP="00114BF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хлопчатобумажный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2" w:type="dxa"/>
            <w:gridSpan w:val="8"/>
            <w:tcBorders>
              <w:top w:val="single" w:sz="6" w:space="0" w:color="auto"/>
              <w:right w:val="single" w:sz="4" w:space="0" w:color="auto"/>
            </w:tcBorders>
          </w:tcPr>
          <w:p w:rsidR="00114BF6" w:rsidRDefault="00114BF6" w:rsidP="00114BF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Ботиночки – 26 размер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14BF6" w:rsidRPr="00676D31" w:rsidRDefault="00114BF6" w:rsidP="003936B1">
            <w:pPr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31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Дошкольная группа – 30-32-й размер – 60 чел.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4BF6" w:rsidRPr="00676D31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31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группа – 36-38-40-й ра</w:t>
            </w:r>
            <w:r w:rsidRPr="00676D3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76D31">
              <w:rPr>
                <w:rFonts w:ascii="Times New Roman" w:hAnsi="Times New Roman" w:cs="Times New Roman"/>
                <w:b/>
                <w:sz w:val="28"/>
                <w:szCs w:val="28"/>
              </w:rPr>
              <w:t>меры – 120 чел.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Костюмчик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Джинсы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Майка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Свитер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Трусики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Футболка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Колготки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Носки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Носки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14BF6" w:rsidRPr="00786BC4" w:rsidTr="00A5216B"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Сапожки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BF6" w:rsidRDefault="00114BF6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16B" w:rsidRPr="00786BC4" w:rsidTr="00A5216B">
        <w:trPr>
          <w:trHeight w:val="425"/>
        </w:trPr>
        <w:tc>
          <w:tcPr>
            <w:tcW w:w="95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6B" w:rsidRPr="00786BC4" w:rsidRDefault="00A5216B" w:rsidP="00676D3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>. Строительные материалы</w:t>
            </w:r>
          </w:p>
        </w:tc>
      </w:tr>
      <w:tr w:rsidR="00676D31" w:rsidRPr="00786BC4" w:rsidTr="00A5216B"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6D31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D31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D31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мерения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D31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76D31" w:rsidRPr="00786BC4" w:rsidTr="00A5216B">
        <w:trPr>
          <w:gridAfter w:val="1"/>
          <w:wAfter w:w="11" w:type="dxa"/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D31" w:rsidRPr="00786BC4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 (разные)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обрезная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Трубы водопроводные стальные (различного диаметра)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стальной (различного размера)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Арматура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pStyle w:val="5"/>
              <w:widowControl/>
              <w:rPr>
                <w:szCs w:val="28"/>
              </w:rPr>
            </w:pPr>
            <w:r>
              <w:rPr>
                <w:szCs w:val="28"/>
              </w:rPr>
              <w:t>Шифер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 (3-4 мм)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Карбид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D31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Известь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D31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Трубы полиэтилен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различного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метра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6D31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Оцинкованное железо (1 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м)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D31" w:rsidRPr="00786BC4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6D31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D31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76D31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31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6D31" w:rsidRDefault="00676D31" w:rsidP="003936B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разные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D31" w:rsidRDefault="00676D31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D31" w:rsidRPr="00786BC4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47A6" w:rsidRPr="00786BC4" w:rsidTr="00A5216B">
        <w:trPr>
          <w:cantSplit/>
          <w:trHeight w:val="542"/>
        </w:trPr>
        <w:tc>
          <w:tcPr>
            <w:tcW w:w="950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7A6" w:rsidRPr="00201BBF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147A6"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>. Медикаменты и медицинское имущество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медицинская трехслойная 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зинках, нестерильная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Pr="00201BBF" w:rsidRDefault="00201BBF" w:rsidP="00201BB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 класса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Pr="00201BBF" w:rsidRDefault="00201BBF" w:rsidP="00201BB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Комбинезон защитный одноразовый (ста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14126)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201BB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очки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201BB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для дези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фекции рук (индив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 упаковка)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201BB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Бахилы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201BB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Инфракрасный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мометр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201BB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перча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201BB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Дезинфицирующее средство для повер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41B5D" w:rsidRPr="00786BC4" w:rsidTr="00A5216B">
        <w:trPr>
          <w:cantSplit/>
          <w:trHeight w:val="466"/>
        </w:trPr>
        <w:tc>
          <w:tcPr>
            <w:tcW w:w="95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5D" w:rsidRPr="00201BBF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41B5D"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>. Нефтепродукты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Автомобильный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зин АИ-76, АИ-92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Масла и смазки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A2B06" w:rsidRPr="00786BC4" w:rsidTr="00A5216B">
        <w:trPr>
          <w:cantSplit/>
          <w:trHeight w:val="350"/>
        </w:trPr>
        <w:tc>
          <w:tcPr>
            <w:tcW w:w="95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06" w:rsidRPr="00201BBF" w:rsidRDefault="00A5216B" w:rsidP="003936B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A2B06" w:rsidRPr="00201BBF">
              <w:rPr>
                <w:rFonts w:ascii="Times New Roman" w:hAnsi="Times New Roman" w:cs="Times New Roman"/>
                <w:b/>
                <w:sz w:val="28"/>
                <w:szCs w:val="28"/>
              </w:rPr>
              <w:t>. Другие ресурсы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Насосная станция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Передвижные емкости для воды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Мотопомпы</w:t>
            </w:r>
            <w:proofErr w:type="spellEnd"/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спас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плот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Гидравлический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струмент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Спасательные жилеты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Пожарные рукава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Бензопилы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Комплекты боевой одежды и снаряжения для пожарных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Ранцевые лесные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нетушители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Комбинезон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анатомич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для обуви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Респираторы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Фартуки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Вилы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1BBF" w:rsidRPr="00786BC4" w:rsidTr="00A5216B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414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Багры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BBF" w:rsidRDefault="00201BBF" w:rsidP="003936B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D77C5" w:rsidRPr="005D77C5" w:rsidRDefault="005D77C5" w:rsidP="00786BC4">
      <w:pPr>
        <w:pStyle w:val="11"/>
        <w:shd w:val="clear" w:color="auto" w:fill="auto"/>
        <w:spacing w:after="0"/>
        <w:ind w:firstLine="0"/>
        <w:rPr>
          <w:color w:val="auto"/>
        </w:rPr>
      </w:pPr>
    </w:p>
    <w:sectPr w:rsidR="005D77C5" w:rsidRPr="005D77C5" w:rsidSect="009365F9">
      <w:pgSz w:w="11900" w:h="16840"/>
      <w:pgMar w:top="851" w:right="1151" w:bottom="1010" w:left="1620" w:header="658" w:footer="58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7A" w:rsidRDefault="00AE707A" w:rsidP="001D0B71">
      <w:r>
        <w:separator/>
      </w:r>
    </w:p>
  </w:endnote>
  <w:endnote w:type="continuationSeparator" w:id="0">
    <w:p w:rsidR="00AE707A" w:rsidRDefault="00AE707A" w:rsidP="001D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7A" w:rsidRDefault="00AE707A"/>
  </w:footnote>
  <w:footnote w:type="continuationSeparator" w:id="0">
    <w:p w:rsidR="00AE707A" w:rsidRDefault="00AE70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E2B"/>
    <w:multiLevelType w:val="multilevel"/>
    <w:tmpl w:val="281E89D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504EE"/>
    <w:multiLevelType w:val="multilevel"/>
    <w:tmpl w:val="BF1AC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38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38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32F33"/>
    <w:multiLevelType w:val="multilevel"/>
    <w:tmpl w:val="FC7CA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2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F0E74"/>
    <w:multiLevelType w:val="multilevel"/>
    <w:tmpl w:val="54CA50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2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E5AF4"/>
    <w:multiLevelType w:val="multilevel"/>
    <w:tmpl w:val="D3143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38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3471C"/>
    <w:multiLevelType w:val="multilevel"/>
    <w:tmpl w:val="8C4E2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2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81FC0"/>
    <w:multiLevelType w:val="multilevel"/>
    <w:tmpl w:val="7108AB1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063287C"/>
    <w:multiLevelType w:val="multilevel"/>
    <w:tmpl w:val="9ACE5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2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BB3441"/>
    <w:multiLevelType w:val="multilevel"/>
    <w:tmpl w:val="D610D77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abstractNum w:abstractNumId="9">
    <w:nsid w:val="7B1B02BD"/>
    <w:multiLevelType w:val="multilevel"/>
    <w:tmpl w:val="81AE6B2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38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FE22B8"/>
    <w:multiLevelType w:val="multilevel"/>
    <w:tmpl w:val="265045E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0B71"/>
    <w:rsid w:val="00017E1C"/>
    <w:rsid w:val="00046BB6"/>
    <w:rsid w:val="000574CB"/>
    <w:rsid w:val="00081CED"/>
    <w:rsid w:val="00096408"/>
    <w:rsid w:val="000B6E85"/>
    <w:rsid w:val="000C2F50"/>
    <w:rsid w:val="0010626E"/>
    <w:rsid w:val="00114BF6"/>
    <w:rsid w:val="00115A0F"/>
    <w:rsid w:val="00151282"/>
    <w:rsid w:val="00152439"/>
    <w:rsid w:val="0017222A"/>
    <w:rsid w:val="001A3E3C"/>
    <w:rsid w:val="001B5728"/>
    <w:rsid w:val="001C0B75"/>
    <w:rsid w:val="001C47FA"/>
    <w:rsid w:val="001D0B71"/>
    <w:rsid w:val="00201BBF"/>
    <w:rsid w:val="00231580"/>
    <w:rsid w:val="00244552"/>
    <w:rsid w:val="00281DFB"/>
    <w:rsid w:val="002E5153"/>
    <w:rsid w:val="002F1D96"/>
    <w:rsid w:val="0031243C"/>
    <w:rsid w:val="00345215"/>
    <w:rsid w:val="003629D7"/>
    <w:rsid w:val="003763B4"/>
    <w:rsid w:val="003936B1"/>
    <w:rsid w:val="003F4FE5"/>
    <w:rsid w:val="004147A6"/>
    <w:rsid w:val="00481290"/>
    <w:rsid w:val="004B0FCD"/>
    <w:rsid w:val="004E6271"/>
    <w:rsid w:val="0053769F"/>
    <w:rsid w:val="0058608C"/>
    <w:rsid w:val="005C6671"/>
    <w:rsid w:val="005D5E93"/>
    <w:rsid w:val="005D77C5"/>
    <w:rsid w:val="006243CA"/>
    <w:rsid w:val="006374F0"/>
    <w:rsid w:val="00656C9D"/>
    <w:rsid w:val="00657BBF"/>
    <w:rsid w:val="00666304"/>
    <w:rsid w:val="00676D31"/>
    <w:rsid w:val="006A2B06"/>
    <w:rsid w:val="006C054A"/>
    <w:rsid w:val="00726503"/>
    <w:rsid w:val="00727CE9"/>
    <w:rsid w:val="007546D4"/>
    <w:rsid w:val="00786BC4"/>
    <w:rsid w:val="007F4F67"/>
    <w:rsid w:val="008232FE"/>
    <w:rsid w:val="00824EE8"/>
    <w:rsid w:val="00843C94"/>
    <w:rsid w:val="00860ADC"/>
    <w:rsid w:val="00862BB8"/>
    <w:rsid w:val="008C2311"/>
    <w:rsid w:val="009365F9"/>
    <w:rsid w:val="00941B5D"/>
    <w:rsid w:val="009A015E"/>
    <w:rsid w:val="009D23B7"/>
    <w:rsid w:val="009E31F0"/>
    <w:rsid w:val="00A26D87"/>
    <w:rsid w:val="00A43F92"/>
    <w:rsid w:val="00A47A3A"/>
    <w:rsid w:val="00A5216B"/>
    <w:rsid w:val="00A708CB"/>
    <w:rsid w:val="00AB693D"/>
    <w:rsid w:val="00AE707A"/>
    <w:rsid w:val="00B84B07"/>
    <w:rsid w:val="00BD0557"/>
    <w:rsid w:val="00BD78C1"/>
    <w:rsid w:val="00BE7A43"/>
    <w:rsid w:val="00C063AB"/>
    <w:rsid w:val="00C07C30"/>
    <w:rsid w:val="00C11061"/>
    <w:rsid w:val="00CA1186"/>
    <w:rsid w:val="00CE51C8"/>
    <w:rsid w:val="00CF4330"/>
    <w:rsid w:val="00D05ABF"/>
    <w:rsid w:val="00D31A01"/>
    <w:rsid w:val="00D56714"/>
    <w:rsid w:val="00D637E0"/>
    <w:rsid w:val="00D701DE"/>
    <w:rsid w:val="00D745AF"/>
    <w:rsid w:val="00D81568"/>
    <w:rsid w:val="00E23D62"/>
    <w:rsid w:val="00EB24BD"/>
    <w:rsid w:val="00EC2BAB"/>
    <w:rsid w:val="00ED337A"/>
    <w:rsid w:val="00F32EC7"/>
    <w:rsid w:val="00F7792C"/>
    <w:rsid w:val="00F80074"/>
    <w:rsid w:val="00F861AA"/>
    <w:rsid w:val="00FB2ADB"/>
    <w:rsid w:val="00FC10E7"/>
    <w:rsid w:val="00FD265E"/>
    <w:rsid w:val="00FD77D1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B71"/>
    <w:rPr>
      <w:color w:val="000000"/>
    </w:rPr>
  </w:style>
  <w:style w:type="paragraph" w:styleId="1">
    <w:name w:val="heading 1"/>
    <w:basedOn w:val="a"/>
    <w:next w:val="a"/>
    <w:link w:val="10"/>
    <w:qFormat/>
    <w:rsid w:val="00786B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786BC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3">
    <w:name w:val="heading 3"/>
    <w:basedOn w:val="a"/>
    <w:next w:val="a"/>
    <w:link w:val="30"/>
    <w:qFormat/>
    <w:rsid w:val="00786BC4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4">
    <w:name w:val="heading 4"/>
    <w:basedOn w:val="a"/>
    <w:next w:val="a"/>
    <w:link w:val="40"/>
    <w:qFormat/>
    <w:rsid w:val="00786BC4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786BC4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D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383E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1D0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3236"/>
      <w:u w:val="none"/>
    </w:rPr>
  </w:style>
  <w:style w:type="character" w:customStyle="1" w:styleId="a4">
    <w:name w:val="Другое_"/>
    <w:basedOn w:val="a0"/>
    <w:link w:val="a5"/>
    <w:rsid w:val="001D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383E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1D0B71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48383E"/>
      <w:sz w:val="28"/>
      <w:szCs w:val="28"/>
    </w:rPr>
  </w:style>
  <w:style w:type="paragraph" w:customStyle="1" w:styleId="22">
    <w:name w:val="Основной текст (2)"/>
    <w:basedOn w:val="a"/>
    <w:link w:val="21"/>
    <w:rsid w:val="001D0B71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color w:val="3B3236"/>
    </w:rPr>
  </w:style>
  <w:style w:type="paragraph" w:customStyle="1" w:styleId="a5">
    <w:name w:val="Другое"/>
    <w:basedOn w:val="a"/>
    <w:link w:val="a4"/>
    <w:rsid w:val="001D0B71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48383E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C05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54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786BC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20">
    <w:name w:val="Заголовок 2 Знак"/>
    <w:basedOn w:val="a0"/>
    <w:link w:val="2"/>
    <w:rsid w:val="00786BC4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rsid w:val="00786BC4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0">
    <w:name w:val="Заголовок 4 Знак"/>
    <w:basedOn w:val="a0"/>
    <w:link w:val="4"/>
    <w:rsid w:val="00786BC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50">
    <w:name w:val="Заголовок 5 Знак"/>
    <w:basedOn w:val="a0"/>
    <w:link w:val="5"/>
    <w:rsid w:val="00786BC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Body Text"/>
    <w:basedOn w:val="a"/>
    <w:link w:val="a9"/>
    <w:rsid w:val="00786BC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786BC4"/>
    <w:rPr>
      <w:rFonts w:ascii="Times New Roman" w:eastAsia="Times New Roman" w:hAnsi="Times New Roman" w:cs="Times New Roman"/>
      <w:b/>
      <w:szCs w:val="20"/>
      <w:lang w:bidi="ar-SA"/>
    </w:rPr>
  </w:style>
  <w:style w:type="paragraph" w:styleId="aa">
    <w:name w:val="caption"/>
    <w:basedOn w:val="a"/>
    <w:next w:val="a"/>
    <w:qFormat/>
    <w:rsid w:val="00786BC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Гипертекстовая ссылка"/>
    <w:basedOn w:val="a0"/>
    <w:uiPriority w:val="99"/>
    <w:rsid w:val="00FD77D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796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49D3-F3B3-45DB-95CB-05CF8F99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2022-05-31T11:27:00Z</cp:lastPrinted>
  <dcterms:created xsi:type="dcterms:W3CDTF">2022-05-31T11:29:00Z</dcterms:created>
  <dcterms:modified xsi:type="dcterms:W3CDTF">2022-05-31T11:29:00Z</dcterms:modified>
</cp:coreProperties>
</file>