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CF" w:rsidRDefault="005C12CF" w:rsidP="00486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D74">
        <w:rPr>
          <w:rFonts w:ascii="Times New Roman" w:hAnsi="Times New Roman" w:cs="Times New Roman"/>
          <w:b/>
          <w:sz w:val="24"/>
          <w:szCs w:val="24"/>
        </w:rPr>
        <w:t xml:space="preserve">Сведения о доходах и об имуществе зарегистрированного кандидата в </w:t>
      </w:r>
      <w:r w:rsidR="00D3325E">
        <w:rPr>
          <w:rFonts w:ascii="Times New Roman" w:hAnsi="Times New Roman" w:cs="Times New Roman"/>
          <w:b/>
          <w:sz w:val="24"/>
          <w:szCs w:val="24"/>
        </w:rPr>
        <w:t>д</w:t>
      </w:r>
      <w:r w:rsidRPr="00486D74">
        <w:rPr>
          <w:rFonts w:ascii="Times New Roman" w:hAnsi="Times New Roman" w:cs="Times New Roman"/>
          <w:b/>
          <w:sz w:val="24"/>
          <w:szCs w:val="24"/>
        </w:rPr>
        <w:t>епутаты Думы Ставропольского края седьмого созыва на дополнительных выборах депутата Думы Ставропольского края седьмого созыва по одномандатному избирательному округу № 13 Петровского Олега Анатольевича, выдвинутого избирательным объединением «Ставропольское региональное отделение Всероссийской политической партии «ЕДИНАЯ РОССИЯ»</w:t>
      </w:r>
    </w:p>
    <w:p w:rsidR="00B26EF0" w:rsidRDefault="00B26EF0" w:rsidP="00E62BBB">
      <w:pPr>
        <w:pStyle w:val="a3"/>
      </w:pPr>
    </w:p>
    <w:p w:rsidR="00B26EF0" w:rsidRPr="00E62BBB" w:rsidRDefault="00B26EF0" w:rsidP="00E62BBB">
      <w:pPr>
        <w:pStyle w:val="a3"/>
        <w:rPr>
          <w:b/>
          <w:sz w:val="24"/>
          <w:szCs w:val="24"/>
        </w:rPr>
      </w:pPr>
      <w:r w:rsidRPr="00E62BBB">
        <w:rPr>
          <w:b/>
          <w:sz w:val="24"/>
          <w:szCs w:val="24"/>
        </w:rPr>
        <w:t>Источники и общая сумма доходов за 2022 год:</w:t>
      </w:r>
    </w:p>
    <w:p w:rsidR="00B26EF0" w:rsidRPr="00E62BBB" w:rsidRDefault="00B26EF0" w:rsidP="00E62BBB">
      <w:pPr>
        <w:pStyle w:val="a3"/>
        <w:rPr>
          <w:sz w:val="24"/>
          <w:szCs w:val="24"/>
        </w:rPr>
      </w:pPr>
      <w:r w:rsidRPr="00E62BBB">
        <w:rPr>
          <w:sz w:val="24"/>
          <w:szCs w:val="24"/>
        </w:rPr>
        <w:t xml:space="preserve">Государственное унитарное предприятие Ставропольского края </w:t>
      </w:r>
      <w:r w:rsidR="00922C27">
        <w:rPr>
          <w:sz w:val="24"/>
          <w:szCs w:val="24"/>
        </w:rPr>
        <w:t>«</w:t>
      </w:r>
      <w:proofErr w:type="spellStart"/>
      <w:r w:rsidRPr="00E62BBB">
        <w:rPr>
          <w:sz w:val="24"/>
          <w:szCs w:val="24"/>
        </w:rPr>
        <w:t>Ставэлектросеть</w:t>
      </w:r>
      <w:proofErr w:type="spellEnd"/>
      <w:r w:rsidR="00922C27">
        <w:rPr>
          <w:sz w:val="24"/>
          <w:szCs w:val="24"/>
        </w:rPr>
        <w:t>»</w:t>
      </w:r>
      <w:r w:rsidRPr="00E62BBB">
        <w:rPr>
          <w:sz w:val="24"/>
          <w:szCs w:val="24"/>
        </w:rPr>
        <w:t xml:space="preserve">,  отделение фонда пенсионного страхования Российской Федерации по Ставропольскому краю,  Федеральное казенное учреждение </w:t>
      </w:r>
      <w:r w:rsidR="00922C27">
        <w:rPr>
          <w:sz w:val="24"/>
          <w:szCs w:val="24"/>
        </w:rPr>
        <w:t>«</w:t>
      </w:r>
      <w:r w:rsidRPr="00E62BBB">
        <w:rPr>
          <w:sz w:val="24"/>
          <w:szCs w:val="24"/>
        </w:rPr>
        <w:t>Единый расчетный центр Министерства обороны Российской Федерации</w:t>
      </w:r>
      <w:r w:rsidR="00922C27">
        <w:rPr>
          <w:sz w:val="24"/>
          <w:szCs w:val="24"/>
        </w:rPr>
        <w:t>»</w:t>
      </w:r>
      <w:r w:rsidRPr="00E62BBB">
        <w:rPr>
          <w:sz w:val="24"/>
          <w:szCs w:val="24"/>
        </w:rPr>
        <w:t>, 1 139 359, 60 руб.</w:t>
      </w:r>
    </w:p>
    <w:p w:rsidR="00B26EF0" w:rsidRPr="00E62BBB" w:rsidRDefault="00B26EF0" w:rsidP="00E62BBB">
      <w:pPr>
        <w:pStyle w:val="a3"/>
        <w:rPr>
          <w:b/>
          <w:sz w:val="24"/>
          <w:szCs w:val="24"/>
        </w:rPr>
      </w:pPr>
      <w:r w:rsidRPr="00E62BBB">
        <w:rPr>
          <w:b/>
          <w:sz w:val="24"/>
          <w:szCs w:val="24"/>
        </w:rPr>
        <w:t>Недвижимое имущество:</w:t>
      </w:r>
    </w:p>
    <w:p w:rsidR="00B26EF0" w:rsidRPr="00E62BBB" w:rsidRDefault="00B26EF0" w:rsidP="00E62BBB">
      <w:pPr>
        <w:pStyle w:val="a3"/>
        <w:rPr>
          <w:sz w:val="24"/>
          <w:szCs w:val="24"/>
        </w:rPr>
      </w:pPr>
      <w:r w:rsidRPr="00E62BBB">
        <w:rPr>
          <w:sz w:val="24"/>
          <w:szCs w:val="24"/>
        </w:rPr>
        <w:t>Квартиры: 1 шт.</w:t>
      </w:r>
      <w:r w:rsidR="00FA67AC">
        <w:rPr>
          <w:sz w:val="24"/>
          <w:szCs w:val="24"/>
        </w:rPr>
        <w:t xml:space="preserve">, </w:t>
      </w:r>
      <w:r w:rsidRPr="00E62BBB">
        <w:rPr>
          <w:sz w:val="24"/>
          <w:szCs w:val="24"/>
        </w:rPr>
        <w:t>Ставропольский край, 72,8 кв.м.</w:t>
      </w:r>
    </w:p>
    <w:p w:rsidR="00B26EF0" w:rsidRPr="00E62BBB" w:rsidRDefault="00B26EF0" w:rsidP="00E62BBB">
      <w:pPr>
        <w:pStyle w:val="a3"/>
        <w:rPr>
          <w:sz w:val="24"/>
          <w:szCs w:val="24"/>
        </w:rPr>
      </w:pPr>
      <w:r w:rsidRPr="00E62BBB">
        <w:rPr>
          <w:b/>
          <w:sz w:val="24"/>
          <w:szCs w:val="24"/>
        </w:rPr>
        <w:t>Транспортные средства</w:t>
      </w:r>
      <w:r w:rsidRPr="00E62BBB">
        <w:rPr>
          <w:sz w:val="24"/>
          <w:szCs w:val="24"/>
        </w:rPr>
        <w:t xml:space="preserve">: </w:t>
      </w:r>
      <w:r w:rsidR="005A6FEF" w:rsidRPr="00E62BBB">
        <w:rPr>
          <w:sz w:val="24"/>
          <w:szCs w:val="24"/>
        </w:rPr>
        <w:t xml:space="preserve">1 </w:t>
      </w:r>
      <w:r w:rsidRPr="00E62BBB">
        <w:rPr>
          <w:sz w:val="24"/>
          <w:szCs w:val="24"/>
        </w:rPr>
        <w:t xml:space="preserve">шт., автомобиль легковой, </w:t>
      </w:r>
      <w:r w:rsidR="005A6FEF" w:rsidRPr="00E62BBB">
        <w:rPr>
          <w:sz w:val="24"/>
          <w:szCs w:val="24"/>
        </w:rPr>
        <w:t xml:space="preserve">HYNDAI, SOLARIS, 2015 г. </w:t>
      </w:r>
      <w:r w:rsidRPr="00E62BBB">
        <w:rPr>
          <w:b/>
          <w:sz w:val="24"/>
          <w:szCs w:val="24"/>
        </w:rPr>
        <w:t>Денежные средства и драгоценные металлы</w:t>
      </w:r>
      <w:r w:rsidRPr="00E62BBB">
        <w:rPr>
          <w:sz w:val="24"/>
          <w:szCs w:val="24"/>
        </w:rPr>
        <w:t xml:space="preserve">: 6 счетов - </w:t>
      </w:r>
      <w:r w:rsidR="005A6FEF" w:rsidRPr="00E62BBB">
        <w:rPr>
          <w:sz w:val="24"/>
          <w:szCs w:val="24"/>
        </w:rPr>
        <w:t>19 733,13 руб</w:t>
      </w:r>
      <w:r w:rsidRPr="00E62BBB">
        <w:rPr>
          <w:sz w:val="24"/>
          <w:szCs w:val="24"/>
        </w:rPr>
        <w:t>.</w:t>
      </w:r>
    </w:p>
    <w:p w:rsidR="00B26EF0" w:rsidRPr="00486D74" w:rsidRDefault="00B26EF0" w:rsidP="00486D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D74" w:rsidRPr="00486D74" w:rsidRDefault="00486D74">
      <w:pPr>
        <w:rPr>
          <w:rFonts w:ascii="Times New Roman" w:hAnsi="Times New Roman" w:cs="Times New Roman"/>
          <w:sz w:val="28"/>
          <w:szCs w:val="28"/>
        </w:rPr>
      </w:pPr>
    </w:p>
    <w:sectPr w:rsidR="00486D74" w:rsidRPr="00486D74" w:rsidSect="006D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724F"/>
    <w:multiLevelType w:val="hybridMultilevel"/>
    <w:tmpl w:val="304E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C12CF"/>
    <w:rsid w:val="00031B37"/>
    <w:rsid w:val="0038209A"/>
    <w:rsid w:val="00486D74"/>
    <w:rsid w:val="005A6FEF"/>
    <w:rsid w:val="005C12CF"/>
    <w:rsid w:val="006D4673"/>
    <w:rsid w:val="00700D59"/>
    <w:rsid w:val="00706419"/>
    <w:rsid w:val="008D6118"/>
    <w:rsid w:val="00922C27"/>
    <w:rsid w:val="00AA1B33"/>
    <w:rsid w:val="00B26EF0"/>
    <w:rsid w:val="00D3325E"/>
    <w:rsid w:val="00E62BBB"/>
    <w:rsid w:val="00FA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EF0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Минеральные Воды</dc:creator>
  <cp:lastModifiedBy>Ekaterina</cp:lastModifiedBy>
  <cp:revision>4</cp:revision>
  <dcterms:created xsi:type="dcterms:W3CDTF">2023-07-12T07:24:00Z</dcterms:created>
  <dcterms:modified xsi:type="dcterms:W3CDTF">2023-07-12T08:25:00Z</dcterms:modified>
</cp:coreProperties>
</file>