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62" w:rsidRDefault="00892162" w:rsidP="00892162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892162" w:rsidRDefault="00892162" w:rsidP="0089216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892162" w:rsidRDefault="00892162" w:rsidP="0089216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892162" w:rsidRDefault="00892162" w:rsidP="0089216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892162" w:rsidRDefault="00892162" w:rsidP="0089216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892162" w:rsidRDefault="00892162" w:rsidP="008921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bookmarkStart w:id="0" w:name="_GoBack"/>
      <w:bookmarkEnd w:id="0"/>
    </w:p>
    <w:p w:rsidR="00D92171" w:rsidRPr="00D92171" w:rsidRDefault="00D63936" w:rsidP="00D92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Памятка для ЛПХ</w:t>
      </w:r>
      <w:r w:rsidR="004B7AFA">
        <w:rPr>
          <w:b/>
          <w:bCs/>
          <w:bdr w:val="none" w:sz="0" w:space="0" w:color="auto" w:frame="1"/>
        </w:rPr>
        <w:t>, СХП, КФХ</w:t>
      </w:r>
    </w:p>
    <w:p w:rsidR="00D92171" w:rsidRPr="00D92171" w:rsidRDefault="00D92171" w:rsidP="00D92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D92171" w:rsidRPr="00D92171" w:rsidRDefault="00D92171" w:rsidP="00D92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D92171">
        <w:rPr>
          <w:b/>
          <w:bCs/>
          <w:bdr w:val="none" w:sz="0" w:space="0" w:color="auto" w:frame="1"/>
        </w:rPr>
        <w:t>АФРИКАНСКАЯ ЧУМА СВИНЕЙ</w:t>
      </w:r>
    </w:p>
    <w:p w:rsidR="00D92171" w:rsidRPr="00D92171" w:rsidRDefault="00D92171" w:rsidP="00D92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92171">
        <w:t xml:space="preserve">Африканская чума свиней (лат. </w:t>
      </w:r>
      <w:proofErr w:type="spellStart"/>
      <w:r w:rsidRPr="00D92171">
        <w:t>Pestis</w:t>
      </w:r>
      <w:proofErr w:type="spellEnd"/>
      <w:r w:rsidRPr="00D92171">
        <w:t xml:space="preserve"> </w:t>
      </w:r>
      <w:proofErr w:type="spellStart"/>
      <w:r w:rsidRPr="00D92171">
        <w:t>africana</w:t>
      </w:r>
      <w:proofErr w:type="spellEnd"/>
      <w:r w:rsidRPr="00D92171">
        <w:t xml:space="preserve"> </w:t>
      </w:r>
      <w:proofErr w:type="spellStart"/>
      <w:r w:rsidRPr="00D92171">
        <w:t>suum</w:t>
      </w:r>
      <w:proofErr w:type="spellEnd"/>
      <w:r w:rsidRPr="00D92171">
        <w:t xml:space="preserve">— </w:t>
      </w:r>
      <w:proofErr w:type="spellStart"/>
      <w:r w:rsidRPr="00D92171">
        <w:t>высококонтагиозная</w:t>
      </w:r>
      <w:proofErr w:type="spellEnd"/>
      <w:r w:rsidRPr="00D92171">
        <w:t xml:space="preserve"> вирусная болезнь свиней, характеризующаяся лихорадкой, цианозом кожи и обширными геморрагиями во внутренних органах. </w:t>
      </w:r>
    </w:p>
    <w:p w:rsid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 xml:space="preserve">Возбудитель африканской чумы свиней — ДНК-содержащий вирус семейства </w:t>
      </w:r>
      <w:proofErr w:type="spellStart"/>
      <w:r w:rsidRPr="00D92171">
        <w:t>Asfarviridae</w:t>
      </w:r>
      <w:proofErr w:type="spellEnd"/>
      <w:r w:rsidRPr="00D92171">
        <w:t xml:space="preserve">, рода </w:t>
      </w:r>
      <w:proofErr w:type="spellStart"/>
      <w:r w:rsidRPr="00D92171">
        <w:t>Asfivirus</w:t>
      </w:r>
      <w:proofErr w:type="spellEnd"/>
      <w:r w:rsidRPr="00D92171"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 w:rsidRPr="00D92171">
        <w:t>сероиммуно</w:t>
      </w:r>
      <w:proofErr w:type="spellEnd"/>
      <w:r w:rsidRPr="00D92171">
        <w:t>-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инактивируется в течение 10 минут.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>Самая большая опасность этого заболевания состоит в следующем:</w:t>
      </w:r>
    </w:p>
    <w:p w:rsid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D92171">
        <w:rPr>
          <w:b/>
          <w:bCs/>
          <w:bdr w:val="none" w:sz="0" w:space="0" w:color="auto" w:frame="1"/>
        </w:rPr>
        <w:t>Вакцины и методов лечения не существует.</w:t>
      </w:r>
    </w:p>
    <w:p w:rsidR="00D85A1B" w:rsidRPr="00D92171" w:rsidRDefault="00D85A1B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b/>
          <w:bCs/>
          <w:bdr w:val="none" w:sz="0" w:space="0" w:color="auto" w:frame="1"/>
        </w:rPr>
        <w:t>Все свинопоголовье, куда попадает вирус, погибает.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пастбища, транспортные средства, загрязнённые выделениями больных животных. Использование в корм необезвреженных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зоофильные мухи, вши), бывшие в контакте с больными и павшими свиньями. 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от 2 до 6 суток.</w:t>
      </w:r>
    </w:p>
    <w:p w:rsidR="00D92171" w:rsidRPr="00D92171" w:rsidRDefault="00D92171" w:rsidP="00BC7B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92171">
        <w:rPr>
          <w:b/>
          <w:bCs/>
          <w:bdr w:val="none" w:sz="0" w:space="0" w:color="auto" w:frame="1"/>
        </w:rPr>
        <w:t>Оздоровительные мероприятия сводятся к следующему: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>В эпизоотическом очаге (это отдельный двор, часть населенного пункта, ферма, где обнаружены больные животные) все свинопоголовье умерщвляется бескровным методом и сжигается.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>В первой угрожаемой зоне (в радиусе 5 км вокруг эпизоотического очага) –</w:t>
      </w:r>
      <w:r w:rsidR="00E8069D">
        <w:t>з</w:t>
      </w:r>
      <w:r w:rsidRPr="00D92171">
        <w:t>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свиней и продукции свиноводства.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lastRenderedPageBreak/>
        <w:t>Во второй угрожаемой зоне (в радиусе 100 км вокруг первой угрожаемой зоны) запрещается торговля продукцией свиноводства на рынках, проведение ярмарок, выставок.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D92171">
        <w:t>Разведение свиней в эпизоотическом очаге и первой угрожаемой зоне разрешается только через год после снятия карантина.</w:t>
      </w:r>
    </w:p>
    <w:p w:rsidR="00D92171" w:rsidRDefault="00D92171" w:rsidP="00123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bdr w:val="none" w:sz="0" w:space="0" w:color="auto" w:frame="1"/>
        </w:rPr>
      </w:pPr>
      <w:r w:rsidRPr="00D92171">
        <w:rPr>
          <w:b/>
          <w:bCs/>
          <w:bdr w:val="none" w:sz="0" w:space="0" w:color="auto" w:frame="1"/>
        </w:rPr>
        <w:t>Владельцам личных подсобных хозяйств, в которых имеется свинопоголовье,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E8069D" w:rsidRPr="00D92171" w:rsidRDefault="00E8069D" w:rsidP="00123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предоставлять поголовье свиней для проводимых ветслужбой вакцинаций (против классической чумы свиней, рожи);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содержать поголовье только закрытым (в базах, сараях), не допускать свободного выгула свиней на территории населённых пунктов, особенно в лесной зоне;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ежедекадно обрабатывать свиней и помещение для их содержа</w:t>
      </w:r>
      <w:r w:rsidR="00036C07">
        <w:t>ния от кровососущих насекомых (</w:t>
      </w:r>
      <w:r w:rsidRPr="00D92171">
        <w:t>клещей, вшей, блох), постоянно вести борьбу с грызунами;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 xml:space="preserve">не завозить свиней без согласования с </w:t>
      </w:r>
      <w:proofErr w:type="spellStart"/>
      <w:r w:rsidRPr="00D92171">
        <w:t>Госветслужбой</w:t>
      </w:r>
      <w:proofErr w:type="spellEnd"/>
      <w:r w:rsidRPr="00D92171">
        <w:t>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не использовать необезвреженные корма животного происхождения, особенно боенские отходы в рационах свиней;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ограничить связи с неблагополучными территориями;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- </w:t>
      </w:r>
      <w:r w:rsidRPr="00D92171">
        <w:t>немедленно сообщать о всех случаях заболевания свиней в государственные ветеринарные учреждения по зонам обслуживания.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b/>
          <w:bCs/>
          <w:bdr w:val="none" w:sz="0" w:space="0" w:color="auto" w:frame="1"/>
        </w:rPr>
        <w:t>НЕ ДОПУСКАТЬ: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 xml:space="preserve">- </w:t>
      </w:r>
      <w:r w:rsidR="00036C07">
        <w:rPr>
          <w:i/>
          <w:iCs/>
          <w:bdr w:val="none" w:sz="0" w:space="0" w:color="auto" w:frame="1"/>
        </w:rPr>
        <w:t xml:space="preserve">    </w:t>
      </w:r>
      <w:r w:rsidRPr="00D92171">
        <w:rPr>
          <w:i/>
          <w:iCs/>
          <w:bdr w:val="none" w:sz="0" w:space="0" w:color="auto" w:frame="1"/>
        </w:rPr>
        <w:t>свободного выгула свиней из помещений;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 контакта свиней с другими животными и посторонними лицами, с</w:t>
      </w:r>
      <w:r w:rsidRPr="00D92171">
        <w:rPr>
          <w:i/>
          <w:iCs/>
          <w:bdr w:val="none" w:sz="0" w:space="0" w:color="auto" w:frame="1"/>
        </w:rPr>
        <w:br/>
        <w:t xml:space="preserve">синантропной птицей, применять сплошные ограждения, специальные сетки и </w:t>
      </w:r>
      <w:proofErr w:type="spellStart"/>
      <w:r w:rsidRPr="00D92171">
        <w:rPr>
          <w:i/>
          <w:iCs/>
          <w:bdr w:val="none" w:sz="0" w:space="0" w:color="auto" w:frame="1"/>
        </w:rPr>
        <w:t>т.д</w:t>
      </w:r>
      <w:proofErr w:type="spellEnd"/>
      <w:r w:rsidRPr="00D92171">
        <w:rPr>
          <w:i/>
          <w:iCs/>
          <w:bdr w:val="none" w:sz="0" w:space="0" w:color="auto" w:frame="1"/>
        </w:rPr>
        <w:t>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</w:t>
      </w:r>
      <w:r w:rsidR="00036C07">
        <w:rPr>
          <w:i/>
          <w:iCs/>
          <w:bdr w:val="none" w:sz="0" w:space="0" w:color="auto" w:frame="1"/>
        </w:rPr>
        <w:t xml:space="preserve">   </w:t>
      </w:r>
      <w:r w:rsidRPr="00D92171">
        <w:rPr>
          <w:i/>
          <w:iCs/>
          <w:bdr w:val="none" w:sz="0" w:space="0" w:color="auto" w:frame="1"/>
        </w:rPr>
        <w:t>приобретение, ввоз и вывоз свиней за пределы своего хозяйства без ветеринарного осмотра.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b/>
          <w:bCs/>
          <w:bdr w:val="none" w:sz="0" w:space="0" w:color="auto" w:frame="1"/>
        </w:rPr>
        <w:t>ПОСТОЯННО ВЫПОЛНЯТЬ: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 для кормления и ухода за свиньями иметь отдельную обувь и одежду;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 в случае появления заболевания свиней и их гибели НЕМЕДЛЕННО обратиться в ветеринарную службу, сообщить об этом в администрацию сельского поселения;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t>- </w:t>
      </w:r>
      <w:r w:rsidRPr="00D92171">
        <w:rPr>
          <w:i/>
          <w:iCs/>
          <w:bdr w:val="none" w:sz="0" w:space="0" w:color="auto" w:frame="1"/>
        </w:rPr>
        <w:t>не выбрасывать трупы животных, отходы от их содержания и выработки на свалки, обочины и другие места;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 проводить утилизацию в местах, определенных администрацией сельских поселений;</w:t>
      </w:r>
    </w:p>
    <w:p w:rsidR="00D92171" w:rsidRPr="00D92171" w:rsidRDefault="00D92171" w:rsidP="00123A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171">
        <w:rPr>
          <w:i/>
          <w:iCs/>
          <w:bdr w:val="none" w:sz="0" w:space="0" w:color="auto" w:frame="1"/>
        </w:rPr>
        <w:t>- не ввозить свиней без разрешения ветеринарной службы.</w:t>
      </w:r>
    </w:p>
    <w:p w:rsidR="001336D1" w:rsidRDefault="001336D1" w:rsidP="00123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8D1" w:rsidRPr="00AB38D1" w:rsidRDefault="00AB38D1" w:rsidP="0003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D1">
        <w:rPr>
          <w:rFonts w:ascii="Times New Roman" w:hAnsi="Times New Roman" w:cs="Times New Roman"/>
          <w:b/>
          <w:bCs/>
          <w:sz w:val="24"/>
          <w:szCs w:val="24"/>
        </w:rPr>
        <w:t>В случае внезапного и массового падежа животных или при обнаружении бол</w:t>
      </w:r>
      <w:r w:rsidR="00C058D8">
        <w:rPr>
          <w:rFonts w:ascii="Times New Roman" w:hAnsi="Times New Roman" w:cs="Times New Roman"/>
          <w:b/>
          <w:bCs/>
          <w:sz w:val="24"/>
          <w:szCs w:val="24"/>
        </w:rPr>
        <w:t>ьных животных с симптомами болезни</w:t>
      </w:r>
      <w:r w:rsidRPr="00AB38D1">
        <w:rPr>
          <w:rFonts w:ascii="Times New Roman" w:hAnsi="Times New Roman" w:cs="Times New Roman"/>
          <w:b/>
          <w:bCs/>
          <w:sz w:val="24"/>
          <w:szCs w:val="24"/>
        </w:rPr>
        <w:t>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AB38D1">
        <w:rPr>
          <w:rFonts w:ascii="Times New Roman" w:hAnsi="Times New Roman" w:cs="Times New Roman"/>
          <w:b/>
          <w:sz w:val="24"/>
          <w:szCs w:val="24"/>
        </w:rPr>
        <w:t xml:space="preserve"> Минераловодского района по </w:t>
      </w:r>
      <w:proofErr w:type="gramStart"/>
      <w:r w:rsidRPr="00AB38D1">
        <w:rPr>
          <w:rFonts w:ascii="Times New Roman" w:hAnsi="Times New Roman" w:cs="Times New Roman"/>
          <w:b/>
          <w:sz w:val="24"/>
          <w:szCs w:val="24"/>
        </w:rPr>
        <w:t xml:space="preserve">телефону </w:t>
      </w:r>
      <w:r w:rsidR="001B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8D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AB38D1">
        <w:rPr>
          <w:rFonts w:ascii="Times New Roman" w:hAnsi="Times New Roman" w:cs="Times New Roman"/>
          <w:b/>
          <w:sz w:val="24"/>
          <w:szCs w:val="24"/>
        </w:rPr>
        <w:t>-60-75</w:t>
      </w:r>
    </w:p>
    <w:p w:rsidR="00AB38D1" w:rsidRPr="00D92171" w:rsidRDefault="00AB38D1" w:rsidP="00123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38D1" w:rsidRPr="00D9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1"/>
    <w:rsid w:val="00036C07"/>
    <w:rsid w:val="00122981"/>
    <w:rsid w:val="00123A8A"/>
    <w:rsid w:val="001336D1"/>
    <w:rsid w:val="001B2332"/>
    <w:rsid w:val="004B7AFA"/>
    <w:rsid w:val="00892162"/>
    <w:rsid w:val="00AB38D1"/>
    <w:rsid w:val="00BC7BB2"/>
    <w:rsid w:val="00C058D8"/>
    <w:rsid w:val="00D63936"/>
    <w:rsid w:val="00D85A1B"/>
    <w:rsid w:val="00D92171"/>
    <w:rsid w:val="00E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F907-D616-4E03-AB87-45D2BC4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12</cp:revision>
  <dcterms:created xsi:type="dcterms:W3CDTF">2023-04-11T08:09:00Z</dcterms:created>
  <dcterms:modified xsi:type="dcterms:W3CDTF">2023-04-11T12:53:00Z</dcterms:modified>
</cp:coreProperties>
</file>