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F5" w:rsidRDefault="00A540F5" w:rsidP="005049D5">
      <w:pPr>
        <w:tabs>
          <w:tab w:val="left" w:pos="7938"/>
        </w:tabs>
        <w:jc w:val="both"/>
        <w:rPr>
          <w:b/>
        </w:rPr>
      </w:pPr>
      <w:r>
        <w:rPr>
          <w:b/>
        </w:rPr>
        <w:t xml:space="preserve">                                                                   </w:t>
      </w:r>
      <w:r w:rsidR="005049D5">
        <w:rPr>
          <w:b/>
        </w:rPr>
        <w:t xml:space="preserve">                               </w:t>
      </w: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6D63F5" w:rsidRDefault="006D63F5" w:rsidP="007F54DC">
      <w:pPr>
        <w:tabs>
          <w:tab w:val="left" w:pos="7938"/>
        </w:tabs>
      </w:pPr>
    </w:p>
    <w:p w:rsidR="007F54DC" w:rsidRPr="00D259D4" w:rsidRDefault="00372598" w:rsidP="007F54DC">
      <w:pPr>
        <w:tabs>
          <w:tab w:val="left" w:pos="7938"/>
        </w:tabs>
      </w:pPr>
      <w:r>
        <w:t xml:space="preserve">         </w:t>
      </w:r>
      <w:r w:rsidR="00A540F5">
        <w:t>202</w:t>
      </w:r>
      <w:r w:rsidR="009D3F05">
        <w:t>1</w:t>
      </w:r>
      <w:r>
        <w:t>г</w:t>
      </w:r>
      <w:r w:rsidR="006764F6">
        <w:t>.</w:t>
      </w:r>
      <w:r>
        <w:t xml:space="preserve">                               </w:t>
      </w:r>
      <w:r w:rsidR="007F54DC">
        <w:t>г.  Минеральные Воды</w:t>
      </w:r>
      <w:r w:rsidR="00C67D94">
        <w:t xml:space="preserve">                       </w:t>
      </w:r>
      <w:r w:rsidR="001B3FDE">
        <w:t xml:space="preserve">       </w:t>
      </w:r>
      <w:r w:rsidR="00C67D94">
        <w:t xml:space="preserve">   №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372598" w:rsidRPr="00372598" w:rsidRDefault="00F918BA" w:rsidP="00372598">
      <w:pPr>
        <w:tabs>
          <w:tab w:val="left" w:pos="0"/>
          <w:tab w:val="left" w:pos="8244"/>
        </w:tabs>
        <w:ind w:firstLine="709"/>
        <w:jc w:val="center"/>
      </w:pPr>
      <w:r>
        <w:t>О</w:t>
      </w:r>
      <w:bookmarkStart w:id="0" w:name="_GoBack"/>
      <w:bookmarkEnd w:id="0"/>
      <w:r w:rsidR="00372598" w:rsidRPr="00372598">
        <w:t xml:space="preserve">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B47F43" w:rsidRPr="00F952A3" w:rsidRDefault="00B47F43" w:rsidP="00B80309">
      <w:pPr>
        <w:tabs>
          <w:tab w:val="left" w:pos="0"/>
          <w:tab w:val="left" w:pos="8244"/>
        </w:tabs>
        <w:ind w:firstLine="709"/>
        <w:jc w:val="both"/>
      </w:pPr>
    </w:p>
    <w:p w:rsidR="00372598" w:rsidRPr="00372598" w:rsidRDefault="00372598" w:rsidP="00372598">
      <w:pPr>
        <w:tabs>
          <w:tab w:val="left" w:pos="2552"/>
        </w:tabs>
        <w:jc w:val="both"/>
      </w:pPr>
      <w:r w:rsidRPr="00372598">
        <w:t>В соответствии с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5049D5">
        <w:t>, от 2</w:t>
      </w:r>
      <w:r w:rsidR="00A428FF">
        <w:t>7</w:t>
      </w:r>
      <w:r w:rsidR="005049D5">
        <w:t>.09.2021 № 1969</w:t>
      </w:r>
      <w:r w:rsidR="00B43D00">
        <w:t>, от 16.12.2021 № 2675</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3D4985" w:rsidRPr="003D4985" w:rsidRDefault="00CE6027" w:rsidP="003D4985">
      <w:pPr>
        <w:tabs>
          <w:tab w:val="left" w:pos="1080"/>
        </w:tabs>
        <w:ind w:firstLine="720"/>
        <w:jc w:val="both"/>
      </w:pPr>
      <w:r>
        <w:t>3</w:t>
      </w:r>
      <w:r w:rsidR="00B80309" w:rsidRPr="00CC5329">
        <w:t xml:space="preserve">. </w:t>
      </w:r>
      <w:r w:rsidR="003D4985" w:rsidRPr="003D4985">
        <w:t>Настоящее постановление вступает в силу после его официального опубликования (обнародования).</w:t>
      </w:r>
    </w:p>
    <w:p w:rsidR="003D4985" w:rsidRDefault="003D4985" w:rsidP="006D63F5">
      <w:pPr>
        <w:snapToGrid w:val="0"/>
        <w:jc w:val="both"/>
      </w:pPr>
    </w:p>
    <w:p w:rsidR="003D4985" w:rsidRDefault="003D4985" w:rsidP="006D63F5">
      <w:pPr>
        <w:snapToGrid w:val="0"/>
        <w:jc w:val="both"/>
      </w:pPr>
    </w:p>
    <w:p w:rsidR="003D4985" w:rsidRDefault="003D4985" w:rsidP="006D63F5">
      <w:pPr>
        <w:snapToGrid w:val="0"/>
        <w:jc w:val="both"/>
      </w:pPr>
    </w:p>
    <w:p w:rsidR="00EC76FD" w:rsidRDefault="00BF4391" w:rsidP="006D63F5">
      <w:pPr>
        <w:snapToGrid w:val="0"/>
        <w:jc w:val="both"/>
      </w:pPr>
      <w:r>
        <w:t xml:space="preserve">Глава Минераловодского городского округа                      </w:t>
      </w:r>
      <w:r w:rsidR="006D63F5">
        <w:t xml:space="preserve">                </w:t>
      </w:r>
      <w:r>
        <w:t>С. Ю. Перцев</w:t>
      </w:r>
    </w:p>
    <w:p w:rsidR="00B0465B" w:rsidRDefault="00EC76FD" w:rsidP="00CE6027">
      <w:pPr>
        <w:tabs>
          <w:tab w:val="left" w:pos="8609"/>
        </w:tabs>
        <w:suppressAutoHyphens/>
        <w:overflowPunct w:val="0"/>
        <w:autoSpaceDE w:val="0"/>
        <w:autoSpaceDN w:val="0"/>
        <w:adjustRightInd w:val="0"/>
      </w:pPr>
      <w:r>
        <w:t xml:space="preserve">                                                </w:t>
      </w:r>
    </w:p>
    <w:p w:rsidR="00135C5E" w:rsidRDefault="00B0465B" w:rsidP="00CE6027">
      <w:pPr>
        <w:tabs>
          <w:tab w:val="left" w:pos="8609"/>
        </w:tabs>
        <w:suppressAutoHyphens/>
        <w:overflowPunct w:val="0"/>
        <w:autoSpaceDE w:val="0"/>
        <w:autoSpaceDN w:val="0"/>
        <w:adjustRightInd w:val="0"/>
      </w:pPr>
      <w:r>
        <w:t xml:space="preserve">                                                </w:t>
      </w:r>
      <w:r w:rsidR="003D4985">
        <w:t xml:space="preserve">         </w:t>
      </w:r>
    </w:p>
    <w:p w:rsidR="00C835A6" w:rsidRPr="00C835A6" w:rsidRDefault="00135C5E" w:rsidP="00CE6027">
      <w:pPr>
        <w:tabs>
          <w:tab w:val="left" w:pos="8609"/>
        </w:tabs>
        <w:suppressAutoHyphens/>
        <w:overflowPunct w:val="0"/>
        <w:autoSpaceDE w:val="0"/>
        <w:autoSpaceDN w:val="0"/>
        <w:adjustRightInd w:val="0"/>
      </w:pPr>
      <w:r>
        <w:lastRenderedPageBreak/>
        <w:t xml:space="preserve">           </w:t>
      </w:r>
      <w:r w:rsidR="003D4985">
        <w:t xml:space="preserve">                                </w:t>
      </w:r>
      <w:r>
        <w:t xml:space="preserve">                 </w:t>
      </w:r>
      <w:r w:rsidR="005971DF">
        <w:t xml:space="preserve"> </w:t>
      </w:r>
      <w:r w:rsidR="00CE6027">
        <w:t xml:space="preserve">      </w:t>
      </w:r>
      <w:r w:rsidR="006D63F5">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B746E0">
        <w:t xml:space="preserve">от </w:t>
      </w:r>
      <w:r w:rsidR="00A222AC">
        <w:t xml:space="preserve">                   </w:t>
      </w:r>
      <w:r w:rsidR="00C835A6"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7F2823" w:rsidRDefault="007F2823" w:rsidP="00916BAC"/>
    <w:p w:rsidR="00FA4037" w:rsidRDefault="00FA4037" w:rsidP="006F2C8C"/>
    <w:p w:rsidR="006F2C8C" w:rsidRDefault="006F2C8C" w:rsidP="006F2C8C"/>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037A26" w:rsidRPr="00037A26">
              <w:rPr>
                <w:bCs/>
              </w:rPr>
              <w:t>53</w:t>
            </w:r>
            <w:r w:rsidR="001E086F">
              <w:rPr>
                <w:bCs/>
              </w:rPr>
              <w:t> 228,48</w:t>
            </w:r>
            <w:r w:rsidR="00037A26" w:rsidRPr="00037A26">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037A26" w:rsidRPr="00037A26">
              <w:rPr>
                <w:bCs/>
              </w:rPr>
              <w:t>53</w:t>
            </w:r>
            <w:r w:rsidR="001E086F">
              <w:rPr>
                <w:bCs/>
              </w:rPr>
              <w:t> 228,48</w:t>
            </w:r>
            <w:r w:rsidR="00037A26" w:rsidRPr="00037A26">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4C672C">
              <w:t>8</w:t>
            </w:r>
            <w:r w:rsidR="001E086F">
              <w:t> 069,26</w:t>
            </w:r>
            <w:r w:rsidR="00E54AB0">
              <w:t xml:space="preserve"> </w:t>
            </w:r>
            <w:r w:rsidRPr="006713B8">
              <w:t>тыс. рублей;</w:t>
            </w:r>
          </w:p>
          <w:p w:rsidR="001371F1" w:rsidRPr="001371F1" w:rsidRDefault="001371F1" w:rsidP="001371F1">
            <w:pPr>
              <w:keepNext/>
              <w:keepLines/>
              <w:ind w:left="447"/>
              <w:jc w:val="both"/>
              <w:rPr>
                <w:rFonts w:eastAsia="Calibri"/>
              </w:rPr>
            </w:pPr>
            <w:r w:rsidRPr="001371F1">
              <w:rPr>
                <w:rFonts w:eastAsia="Calibri"/>
              </w:rPr>
              <w:t>2022 год – 9 474,80 тыс. рублей;</w:t>
            </w:r>
          </w:p>
          <w:p w:rsidR="001371F1" w:rsidRPr="001371F1" w:rsidRDefault="001371F1" w:rsidP="001371F1">
            <w:pPr>
              <w:tabs>
                <w:tab w:val="left" w:pos="900"/>
              </w:tabs>
              <w:suppressAutoHyphens/>
              <w:ind w:left="447"/>
              <w:jc w:val="both"/>
            </w:pPr>
            <w:r w:rsidRPr="001371F1">
              <w:t xml:space="preserve">2023 год – </w:t>
            </w:r>
            <w:r w:rsidRPr="001371F1">
              <w:rPr>
                <w:shd w:val="clear" w:color="auto" w:fill="FFFFFF"/>
              </w:rPr>
              <w:t xml:space="preserve">7 688,79 </w:t>
            </w:r>
            <w:r w:rsidRPr="001371F1">
              <w:t>тыс. рублей;</w:t>
            </w:r>
          </w:p>
          <w:p w:rsidR="00E15F40" w:rsidRPr="006713B8" w:rsidRDefault="00E15F40" w:rsidP="007405A5">
            <w:pPr>
              <w:snapToGrid w:val="0"/>
              <w:jc w:val="both"/>
            </w:pPr>
            <w:r w:rsidRPr="006713B8">
              <w:t xml:space="preserve">      2024 год – </w:t>
            </w:r>
            <w:r w:rsidR="001371F1">
              <w:rPr>
                <w:shd w:val="clear" w:color="auto" w:fill="FFFFFF"/>
              </w:rPr>
              <w:t>7 688,79</w:t>
            </w:r>
            <w:r w:rsidR="001371F1"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 xml:space="preserve">объема ввода жилья, построенного населением Минераловодского городского </w:t>
            </w:r>
            <w:proofErr w:type="gramStart"/>
            <w:r>
              <w:t>округа</w:t>
            </w:r>
            <w:r w:rsidR="00C615A0">
              <w:t xml:space="preserve">, </w:t>
            </w:r>
            <w:r w:rsidR="00E66891">
              <w:t xml:space="preserve"> </w:t>
            </w:r>
            <w:r w:rsidR="00C615A0">
              <w:t>не</w:t>
            </w:r>
            <w:proofErr w:type="gramEnd"/>
            <w:r w:rsidR="00C615A0">
              <w:t xml:space="preserve">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105212"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lastRenderedPageBreak/>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09342F" w:rsidP="00570C70">
            <w:r>
              <w:t>0</w:t>
            </w:r>
            <w:r w:rsidR="008748E0" w:rsidRPr="00B43E7D">
              <w:t xml:space="preserve">Ответственный исполнитель </w:t>
            </w:r>
            <w:r w:rsidR="00A860E7" w:rsidRPr="00B43E7D">
              <w:t>Подпрограммы</w:t>
            </w:r>
            <w:r w:rsidR="008748E0"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590047" w:rsidRDefault="00590047" w:rsidP="00D45D29">
            <w:pPr>
              <w:keepNext/>
              <w:keepLines/>
              <w:widowControl w:val="0"/>
              <w:jc w:val="both"/>
            </w:pPr>
          </w:p>
          <w:p w:rsidR="00590047" w:rsidRPr="00CE6027" w:rsidRDefault="00590047" w:rsidP="00D45D29">
            <w:pPr>
              <w:keepNext/>
              <w:keepLines/>
              <w:widowControl w:val="0"/>
              <w:jc w:val="both"/>
            </w:pPr>
            <w:r w:rsidRPr="00590047">
              <w:t>количество разработанных местных нормативов градостроительного проектирования Минераловодского городского округа;</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0526AA">
              <w:t xml:space="preserve"> </w:t>
            </w:r>
            <w:r w:rsidR="007D031B" w:rsidRPr="00CE6027">
              <w:t>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0526AA" w:rsidRPr="000526AA">
              <w:rPr>
                <w:rFonts w:ascii="Times New Roman" w:hAnsi="Times New Roman" w:cs="Times New Roman"/>
                <w:sz w:val="28"/>
                <w:szCs w:val="28"/>
              </w:rPr>
              <w:t xml:space="preserve">5 530,00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0526AA" w:rsidRPr="000526AA">
              <w:t xml:space="preserve">5 530,00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007F6B29">
              <w:rPr>
                <w:shd w:val="clear" w:color="auto" w:fill="FFFFFF"/>
              </w:rPr>
              <w:t>470</w:t>
            </w:r>
            <w:r w:rsidRPr="00A10F3E">
              <w:rPr>
                <w:shd w:val="clear" w:color="auto" w:fill="FFFFFF"/>
              </w:rPr>
              <w:t>,00 тыс. рублей;</w:t>
            </w:r>
          </w:p>
          <w:p w:rsidR="000526AA" w:rsidRPr="00A10F3E" w:rsidRDefault="000526AA" w:rsidP="000526AA">
            <w:pPr>
              <w:pStyle w:val="ab"/>
              <w:keepNext/>
              <w:keepLines/>
              <w:spacing w:after="0"/>
              <w:ind w:left="447"/>
              <w:jc w:val="both"/>
              <w:rPr>
                <w:szCs w:val="28"/>
              </w:rPr>
            </w:pPr>
            <w:r w:rsidRPr="00A10F3E">
              <w:rPr>
                <w:szCs w:val="28"/>
              </w:rPr>
              <w:t>2022 год –</w:t>
            </w:r>
            <w:r>
              <w:rPr>
                <w:szCs w:val="28"/>
              </w:rPr>
              <w:t xml:space="preserve"> 1 700</w:t>
            </w:r>
            <w:r w:rsidRPr="00A10F3E">
              <w:rPr>
                <w:szCs w:val="28"/>
              </w:rPr>
              <w:t>,00 тыс. рублей;</w:t>
            </w:r>
          </w:p>
          <w:p w:rsidR="000526AA" w:rsidRPr="00A10F3E" w:rsidRDefault="000526AA" w:rsidP="000526AA">
            <w:pPr>
              <w:tabs>
                <w:tab w:val="left" w:pos="900"/>
              </w:tabs>
              <w:suppressAutoHyphens/>
              <w:ind w:left="447"/>
              <w:jc w:val="both"/>
            </w:pPr>
            <w:r w:rsidRPr="00A10F3E">
              <w:t xml:space="preserve">2023 год – </w:t>
            </w:r>
            <w:r>
              <w:rPr>
                <w:shd w:val="clear" w:color="auto" w:fill="FFFFFF"/>
              </w:rPr>
              <w:t>0</w:t>
            </w:r>
            <w:r w:rsidRPr="00A10F3E">
              <w:rPr>
                <w:shd w:val="clear" w:color="auto" w:fill="FFFFFF"/>
              </w:rPr>
              <w:t xml:space="preserve">,00 </w:t>
            </w:r>
            <w:r w:rsidRPr="00A10F3E">
              <w:t>тыс. рублей;</w:t>
            </w:r>
          </w:p>
          <w:p w:rsidR="006336AF" w:rsidRPr="00A10F3E" w:rsidRDefault="000526AA" w:rsidP="000526AA">
            <w:pPr>
              <w:pStyle w:val="ab"/>
              <w:keepNext/>
              <w:keepLines/>
              <w:spacing w:after="0"/>
              <w:ind w:left="447"/>
              <w:jc w:val="both"/>
              <w:rPr>
                <w:szCs w:val="28"/>
              </w:rPr>
            </w:pPr>
            <w:r w:rsidRPr="00A10F3E">
              <w:rPr>
                <w:szCs w:val="28"/>
              </w:rPr>
              <w:t xml:space="preserve">2024 год – </w:t>
            </w:r>
            <w:r>
              <w:rPr>
                <w:szCs w:val="28"/>
                <w:shd w:val="clear" w:color="auto" w:fill="FFFFFF"/>
              </w:rPr>
              <w:t>0</w:t>
            </w:r>
            <w:r w:rsidRPr="00A10F3E">
              <w:rPr>
                <w:szCs w:val="28"/>
                <w:shd w:val="clear" w:color="auto" w:fill="FFFFFF"/>
              </w:rPr>
              <w:t xml:space="preserve">,00 </w:t>
            </w:r>
            <w:r w:rsidRPr="00A10F3E">
              <w:rPr>
                <w:szCs w:val="28"/>
              </w:rPr>
              <w:t>тыс. рублей</w:t>
            </w:r>
            <w:r w:rsidR="006336AF" w:rsidRPr="00A10F3E">
              <w:rPr>
                <w:szCs w:val="28"/>
              </w:rPr>
              <w:t>;</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xml:space="preserve">-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w:t>
            </w:r>
            <w:r w:rsidRPr="00852334">
              <w:lastRenderedPageBreak/>
              <w:t>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p w:rsidR="0006783C" w:rsidRDefault="0006783C" w:rsidP="006674D7">
            <w:pPr>
              <w:jc w:val="both"/>
            </w:pPr>
          </w:p>
          <w:p w:rsidR="0006783C" w:rsidRPr="00A628C4" w:rsidRDefault="0006783C" w:rsidP="006674D7">
            <w:pPr>
              <w:jc w:val="both"/>
            </w:pPr>
            <w:r w:rsidRPr="0006783C">
              <w:t>- количество разработанных местных нормативов градостроительного проектирования Минераловодского городского округа составит 1 единицу в 2022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lastRenderedPageBreak/>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rsidR="007749FF">
        <w:t>;</w:t>
      </w:r>
    </w:p>
    <w:p w:rsidR="007749FF" w:rsidRDefault="007749FF" w:rsidP="007749FF">
      <w:pPr>
        <w:snapToGrid w:val="0"/>
        <w:ind w:firstLine="708"/>
        <w:jc w:val="both"/>
      </w:pPr>
      <w:r w:rsidRPr="007749FF">
        <w:t>1.9) разработка местных нормативов градостроительного проектирования Минераловодского городского округа;</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 xml:space="preserve">подготовки </w:t>
      </w:r>
      <w:r w:rsidR="000D77E5">
        <w:lastRenderedPageBreak/>
        <w:t>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CD0733" w:rsidRPr="00B43E7D" w:rsidRDefault="00CD0733" w:rsidP="00CD0733">
      <w:pPr>
        <w:ind w:firstLine="540"/>
        <w:jc w:val="both"/>
        <w:rPr>
          <w:color w:val="000000"/>
        </w:rPr>
      </w:pPr>
      <w:r w:rsidRPr="00CD0733">
        <w:rPr>
          <w:color w:val="000000"/>
        </w:rPr>
        <w:t>- разработку местных нормативов градостроительного проектирования Минераловодского городского округа в количестве 1 единицы в 2022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0526AA">
          <w:headerReference w:type="first" r:id="rId9"/>
          <w:pgSz w:w="11906" w:h="16838"/>
          <w:pgMar w:top="737" w:right="567"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w:t>
      </w:r>
      <w:proofErr w:type="gramStart"/>
      <w:r>
        <w:t>показателях</w:t>
      </w:r>
      <w:r w:rsidR="004E6EA2">
        <w:t xml:space="preserve"> </w:t>
      </w:r>
      <w:r w:rsidRPr="00B43E7D">
        <w:t>решения задач Подпрограммы</w:t>
      </w:r>
      <w:r>
        <w:t xml:space="preserve"> </w:t>
      </w:r>
      <w:r w:rsidRPr="00B43E7D">
        <w:t>Программы</w:t>
      </w:r>
      <w:proofErr w:type="gramEnd"/>
      <w:r w:rsidRPr="00B43E7D">
        <w:t xml:space="preserve">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20440E" w:rsidP="0020440E">
            <w:pPr>
              <w:jc w:val="center"/>
              <w:rPr>
                <w:sz w:val="24"/>
                <w:szCs w:val="24"/>
              </w:rPr>
            </w:pPr>
            <w:r>
              <w:rPr>
                <w:sz w:val="24"/>
                <w:szCs w:val="24"/>
              </w:rPr>
              <w:t>39,556</w:t>
            </w:r>
          </w:p>
        </w:tc>
        <w:tc>
          <w:tcPr>
            <w:tcW w:w="968" w:type="dxa"/>
            <w:vAlign w:val="center"/>
          </w:tcPr>
          <w:p w:rsidR="0020440E" w:rsidRPr="00B43E7D" w:rsidRDefault="0020440E" w:rsidP="0020440E">
            <w:pPr>
              <w:jc w:val="center"/>
              <w:rPr>
                <w:sz w:val="24"/>
                <w:szCs w:val="24"/>
              </w:rPr>
            </w:pPr>
            <w:r>
              <w:rPr>
                <w:sz w:val="24"/>
                <w:szCs w:val="24"/>
              </w:rPr>
              <w:t>42,230</w:t>
            </w:r>
          </w:p>
        </w:tc>
        <w:tc>
          <w:tcPr>
            <w:tcW w:w="993" w:type="dxa"/>
            <w:vAlign w:val="center"/>
          </w:tcPr>
          <w:p w:rsidR="0020440E" w:rsidRPr="00B43E7D" w:rsidRDefault="0020440E" w:rsidP="0020440E">
            <w:pPr>
              <w:jc w:val="center"/>
              <w:rPr>
                <w:sz w:val="24"/>
                <w:szCs w:val="24"/>
              </w:rPr>
            </w:pPr>
            <w:r>
              <w:rPr>
                <w:sz w:val="24"/>
                <w:szCs w:val="24"/>
              </w:rPr>
              <w:t>36,866</w:t>
            </w:r>
          </w:p>
        </w:tc>
        <w:tc>
          <w:tcPr>
            <w:tcW w:w="1134" w:type="dxa"/>
            <w:vAlign w:val="center"/>
          </w:tcPr>
          <w:p w:rsidR="0020440E" w:rsidRPr="00B43E7D" w:rsidRDefault="0020440E" w:rsidP="0020440E">
            <w:pPr>
              <w:jc w:val="center"/>
              <w:rPr>
                <w:sz w:val="24"/>
                <w:szCs w:val="24"/>
              </w:rPr>
            </w:pPr>
            <w:r>
              <w:rPr>
                <w:sz w:val="24"/>
                <w:szCs w:val="24"/>
              </w:rPr>
              <w:t>25,711</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0440E" w:rsidP="00F57884">
            <w:pPr>
              <w:jc w:val="center"/>
              <w:rPr>
                <w:sz w:val="24"/>
                <w:szCs w:val="24"/>
              </w:rPr>
            </w:pPr>
            <w:r>
              <w:rPr>
                <w:sz w:val="24"/>
                <w:szCs w:val="24"/>
              </w:rPr>
              <w:t>10,711</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0440E" w:rsidP="00F57884">
            <w:pPr>
              <w:jc w:val="center"/>
              <w:rPr>
                <w:sz w:val="24"/>
                <w:szCs w:val="24"/>
              </w:rPr>
            </w:pPr>
            <w:r>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7E16C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AA7A35" w:rsidP="00F57884">
            <w:pPr>
              <w:jc w:val="center"/>
              <w:rPr>
                <w:sz w:val="24"/>
                <w:szCs w:val="24"/>
              </w:rPr>
            </w:pPr>
            <w:r>
              <w:rPr>
                <w:sz w:val="24"/>
                <w:szCs w:val="24"/>
              </w:rPr>
              <w:t>1</w:t>
            </w:r>
          </w:p>
        </w:tc>
        <w:tc>
          <w:tcPr>
            <w:tcW w:w="992" w:type="dxa"/>
            <w:vAlign w:val="center"/>
          </w:tcPr>
          <w:p w:rsidR="002F7AAA" w:rsidRPr="00B43E7D" w:rsidRDefault="0032553C" w:rsidP="00F57884">
            <w:pPr>
              <w:jc w:val="center"/>
              <w:rPr>
                <w:sz w:val="24"/>
                <w:szCs w:val="24"/>
              </w:rPr>
            </w:pPr>
            <w:r>
              <w:rPr>
                <w:sz w:val="24"/>
                <w:szCs w:val="24"/>
              </w:rPr>
              <w:t>99</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5067B4" w:rsidP="00F57884">
            <w:pPr>
              <w:jc w:val="center"/>
              <w:rPr>
                <w:sz w:val="24"/>
                <w:szCs w:val="24"/>
              </w:rPr>
            </w:pPr>
            <w:r>
              <w:rPr>
                <w:sz w:val="24"/>
                <w:szCs w:val="24"/>
              </w:rPr>
              <w:t>-</w:t>
            </w:r>
          </w:p>
        </w:tc>
        <w:tc>
          <w:tcPr>
            <w:tcW w:w="992" w:type="dxa"/>
            <w:vAlign w:val="center"/>
          </w:tcPr>
          <w:p w:rsidR="002F7AAA" w:rsidRPr="00B43E7D" w:rsidRDefault="005067B4"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7E16CA" w:rsidRPr="00B43E7D" w:rsidTr="00F57884">
        <w:trPr>
          <w:gridAfter w:val="1"/>
          <w:wAfter w:w="42" w:type="dxa"/>
          <w:trHeight w:val="126"/>
        </w:trPr>
        <w:tc>
          <w:tcPr>
            <w:tcW w:w="561" w:type="dxa"/>
            <w:vAlign w:val="center"/>
          </w:tcPr>
          <w:p w:rsidR="007E16CA" w:rsidRDefault="007E16CA" w:rsidP="007E16CA">
            <w:pPr>
              <w:jc w:val="center"/>
              <w:rPr>
                <w:sz w:val="18"/>
                <w:szCs w:val="18"/>
              </w:rPr>
            </w:pPr>
            <w:r>
              <w:rPr>
                <w:sz w:val="18"/>
                <w:szCs w:val="18"/>
              </w:rPr>
              <w:lastRenderedPageBreak/>
              <w:t>1.12</w:t>
            </w:r>
          </w:p>
        </w:tc>
        <w:tc>
          <w:tcPr>
            <w:tcW w:w="5753" w:type="dxa"/>
            <w:vAlign w:val="center"/>
          </w:tcPr>
          <w:p w:rsidR="007E16CA" w:rsidRDefault="007E16CA" w:rsidP="007E16C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w:t>
            </w:r>
            <w:r w:rsidRPr="007C41E3">
              <w:rPr>
                <w:rFonts w:ascii="Times New Roman" w:hAnsi="Times New Roman" w:cs="Times New Roman"/>
                <w:sz w:val="24"/>
                <w:szCs w:val="24"/>
              </w:rPr>
              <w:t xml:space="preserve"> местных нормативов градостроительного</w:t>
            </w:r>
            <w:r>
              <w:rPr>
                <w:rFonts w:ascii="Times New Roman" w:hAnsi="Times New Roman" w:cs="Times New Roman"/>
                <w:sz w:val="24"/>
                <w:szCs w:val="24"/>
              </w:rPr>
              <w:t xml:space="preserve"> </w:t>
            </w:r>
            <w:r w:rsidRPr="007C41E3">
              <w:rPr>
                <w:rFonts w:ascii="Times New Roman" w:hAnsi="Times New Roman" w:cs="Times New Roman"/>
                <w:sz w:val="24"/>
                <w:szCs w:val="24"/>
              </w:rPr>
              <w:t>проектирования Минераловодско</w:t>
            </w:r>
            <w:r>
              <w:rPr>
                <w:rFonts w:ascii="Times New Roman" w:hAnsi="Times New Roman" w:cs="Times New Roman"/>
                <w:sz w:val="24"/>
                <w:szCs w:val="24"/>
              </w:rPr>
              <w:t>го городского округа</w:t>
            </w:r>
          </w:p>
        </w:tc>
        <w:tc>
          <w:tcPr>
            <w:tcW w:w="1309" w:type="dxa"/>
            <w:vAlign w:val="center"/>
          </w:tcPr>
          <w:p w:rsidR="007E16CA" w:rsidRDefault="007E16CA" w:rsidP="007E16CA">
            <w:pPr>
              <w:jc w:val="center"/>
              <w:rPr>
                <w:sz w:val="24"/>
                <w:szCs w:val="24"/>
              </w:rPr>
            </w:pPr>
            <w:r>
              <w:rPr>
                <w:sz w:val="24"/>
                <w:szCs w:val="24"/>
              </w:rPr>
              <w:t>единица</w:t>
            </w:r>
          </w:p>
        </w:tc>
        <w:tc>
          <w:tcPr>
            <w:tcW w:w="1015" w:type="dxa"/>
            <w:vAlign w:val="center"/>
          </w:tcPr>
          <w:p w:rsidR="007E16CA" w:rsidRDefault="007E16CA" w:rsidP="007E16CA">
            <w:pPr>
              <w:jc w:val="center"/>
              <w:rPr>
                <w:sz w:val="24"/>
                <w:szCs w:val="24"/>
              </w:rPr>
            </w:pPr>
            <w:r>
              <w:rPr>
                <w:sz w:val="24"/>
                <w:szCs w:val="24"/>
              </w:rPr>
              <w:t>-</w:t>
            </w:r>
          </w:p>
        </w:tc>
        <w:tc>
          <w:tcPr>
            <w:tcW w:w="968" w:type="dxa"/>
            <w:vAlign w:val="center"/>
          </w:tcPr>
          <w:p w:rsidR="007E16CA" w:rsidRDefault="007E16CA" w:rsidP="007E16CA">
            <w:pPr>
              <w:jc w:val="center"/>
              <w:rPr>
                <w:sz w:val="24"/>
                <w:szCs w:val="24"/>
              </w:rPr>
            </w:pPr>
            <w:r>
              <w:rPr>
                <w:sz w:val="24"/>
                <w:szCs w:val="24"/>
              </w:rPr>
              <w:t>-</w:t>
            </w:r>
          </w:p>
        </w:tc>
        <w:tc>
          <w:tcPr>
            <w:tcW w:w="993" w:type="dxa"/>
            <w:vAlign w:val="center"/>
          </w:tcPr>
          <w:p w:rsidR="007E16CA" w:rsidRDefault="007E16CA" w:rsidP="007E16CA">
            <w:pPr>
              <w:jc w:val="center"/>
              <w:rPr>
                <w:sz w:val="24"/>
                <w:szCs w:val="24"/>
              </w:rPr>
            </w:pPr>
            <w:r>
              <w:rPr>
                <w:sz w:val="24"/>
                <w:szCs w:val="24"/>
              </w:rPr>
              <w:t>-</w:t>
            </w:r>
          </w:p>
        </w:tc>
        <w:tc>
          <w:tcPr>
            <w:tcW w:w="1134"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1</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c>
          <w:tcPr>
            <w:tcW w:w="992" w:type="dxa"/>
            <w:vAlign w:val="center"/>
          </w:tcPr>
          <w:p w:rsidR="007E16CA" w:rsidRDefault="007E16CA" w:rsidP="007E16CA">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1.1</w:t>
            </w:r>
            <w:r w:rsidR="007E16CA">
              <w:rPr>
                <w:sz w:val="18"/>
                <w:szCs w:val="18"/>
              </w:rPr>
              <w:t>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городского округа, на которую необходима </w:t>
            </w:r>
            <w:proofErr w:type="gramStart"/>
            <w:r w:rsidRPr="009428D8">
              <w:rPr>
                <w:rFonts w:ascii="Times New Roman" w:hAnsi="Times New Roman" w:cs="Times New Roman"/>
                <w:sz w:val="24"/>
                <w:szCs w:val="24"/>
              </w:rPr>
              <w:t>подготовка  топографических</w:t>
            </w:r>
            <w:proofErr w:type="gramEnd"/>
            <w:r w:rsidRPr="009428D8">
              <w:rPr>
                <w:rFonts w:ascii="Times New Roman" w:hAnsi="Times New Roman" w:cs="Times New Roman"/>
                <w:sz w:val="24"/>
                <w:szCs w:val="24"/>
              </w:rPr>
              <w:t xml:space="preserve">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7E16CA" w:rsidP="00F57884">
            <w:pPr>
              <w:jc w:val="center"/>
              <w:rPr>
                <w:sz w:val="24"/>
                <w:szCs w:val="24"/>
              </w:rPr>
            </w:pPr>
            <w:r>
              <w:rPr>
                <w:sz w:val="24"/>
                <w:szCs w:val="24"/>
              </w:rPr>
              <w:t>10</w:t>
            </w:r>
          </w:p>
        </w:tc>
        <w:tc>
          <w:tcPr>
            <w:tcW w:w="992" w:type="dxa"/>
            <w:vAlign w:val="center"/>
          </w:tcPr>
          <w:p w:rsidR="002F7AAA" w:rsidRPr="00B43E7D" w:rsidRDefault="006C77DE"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7E16CA">
            <w:pPr>
              <w:jc w:val="center"/>
              <w:rPr>
                <w:sz w:val="18"/>
                <w:szCs w:val="18"/>
              </w:rPr>
            </w:pPr>
            <w:r w:rsidRPr="008D0EA2">
              <w:rPr>
                <w:sz w:val="18"/>
                <w:szCs w:val="18"/>
              </w:rPr>
              <w:t>1.</w:t>
            </w:r>
            <w:r>
              <w:rPr>
                <w:sz w:val="18"/>
                <w:szCs w:val="18"/>
              </w:rPr>
              <w:t>1</w:t>
            </w:r>
            <w:r w:rsidR="007E16CA">
              <w:rPr>
                <w:sz w:val="18"/>
                <w:szCs w:val="18"/>
              </w:rPr>
              <w:t>5</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1A040B"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B43E7D" w:rsidRDefault="001A040B" w:rsidP="001A040B">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40B" w:rsidRPr="00706581" w:rsidRDefault="001A040B" w:rsidP="001A040B">
            <w:pPr>
              <w:jc w:val="center"/>
              <w:rPr>
                <w:sz w:val="22"/>
                <w:szCs w:val="22"/>
              </w:rPr>
            </w:pPr>
            <w:r>
              <w:rPr>
                <w:b/>
                <w:sz w:val="22"/>
                <w:szCs w:val="22"/>
              </w:rPr>
              <w:t>Муниципальная п</w:t>
            </w:r>
            <w:r w:rsidRPr="00706581">
              <w:rPr>
                <w:b/>
                <w:sz w:val="22"/>
                <w:szCs w:val="22"/>
              </w:rPr>
              <w:t>рограмма</w:t>
            </w:r>
            <w:r>
              <w:rPr>
                <w:b/>
                <w:sz w:val="22"/>
                <w:szCs w:val="22"/>
              </w:rPr>
              <w:t xml:space="preserve"> Минераловодского городского округа</w:t>
            </w:r>
            <w:r w:rsidRPr="00706581">
              <w:rPr>
                <w:b/>
                <w:sz w:val="22"/>
                <w:szCs w:val="22"/>
              </w:rPr>
              <w:t xml:space="preserve"> «Развитие градостроительства, строительства и архитектуры»,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012150" w:rsidRDefault="001A040B" w:rsidP="001A040B">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 xml:space="preserve">  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E32821">
            <w:pPr>
              <w:rPr>
                <w:b/>
                <w:sz w:val="22"/>
                <w:szCs w:val="22"/>
              </w:rPr>
            </w:pPr>
            <w:r>
              <w:rPr>
                <w:b/>
                <w:sz w:val="22"/>
                <w:szCs w:val="22"/>
              </w:rPr>
              <w:t xml:space="preserve"> </w:t>
            </w:r>
            <w:r w:rsidRPr="00B168A9">
              <w:rPr>
                <w:b/>
                <w:sz w:val="22"/>
                <w:szCs w:val="22"/>
              </w:rPr>
              <w:t>8</w:t>
            </w:r>
            <w:r w:rsidR="00E32821">
              <w:rPr>
                <w:b/>
                <w:sz w:val="22"/>
                <w:szCs w:val="22"/>
              </w:rPr>
              <w:t> 069,26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Pr>
                <w:b/>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3B6EF0" w:rsidRDefault="001A040B" w:rsidP="001A040B">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A040B"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B43E7D" w:rsidRDefault="001A040B" w:rsidP="001A040B">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A040B" w:rsidRPr="00706581" w:rsidRDefault="001A040B" w:rsidP="001A040B">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1A040B" w:rsidRPr="00706581" w:rsidRDefault="001A040B" w:rsidP="001A040B">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E32821">
            <w:pPr>
              <w:rPr>
                <w:sz w:val="22"/>
                <w:szCs w:val="22"/>
              </w:rPr>
            </w:pPr>
            <w:r>
              <w:rPr>
                <w:sz w:val="22"/>
                <w:szCs w:val="22"/>
              </w:rPr>
              <w:t xml:space="preserve">  </w:t>
            </w:r>
            <w:r w:rsidRPr="00B168A9">
              <w:rPr>
                <w:sz w:val="22"/>
                <w:szCs w:val="22"/>
              </w:rPr>
              <w:t>8</w:t>
            </w:r>
            <w:r w:rsidR="00E32821">
              <w:rPr>
                <w:sz w:val="22"/>
                <w:szCs w:val="22"/>
              </w:rPr>
              <w:t> 069,26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 xml:space="preserve">  9 474,80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A040B" w:rsidRPr="003B6EF0" w:rsidRDefault="001A040B" w:rsidP="001A040B">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E32821">
            <w:pPr>
              <w:jc w:val="center"/>
              <w:rPr>
                <w:sz w:val="22"/>
                <w:szCs w:val="22"/>
              </w:rPr>
            </w:pPr>
            <w:r>
              <w:rPr>
                <w:sz w:val="22"/>
                <w:szCs w:val="22"/>
              </w:rPr>
              <w:t>8</w:t>
            </w:r>
            <w:r w:rsidR="00E32821">
              <w:rPr>
                <w:sz w:val="22"/>
                <w:szCs w:val="22"/>
              </w:rPr>
              <w:t> 069,26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F5F17">
            <w:pPr>
              <w:jc w:val="center"/>
              <w:outlineLvl w:val="2"/>
              <w:rPr>
                <w:sz w:val="22"/>
                <w:szCs w:val="22"/>
              </w:rPr>
            </w:pPr>
            <w:r w:rsidRPr="001A040B">
              <w:rPr>
                <w:sz w:val="22"/>
                <w:szCs w:val="22"/>
              </w:rPr>
              <w:t xml:space="preserve">  9 474,80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DD6F66">
            <w:pPr>
              <w:jc w:val="center"/>
              <w:outlineLvl w:val="2"/>
              <w:rPr>
                <w:sz w:val="22"/>
                <w:szCs w:val="22"/>
              </w:rPr>
            </w:pPr>
            <w:r w:rsidRPr="001A040B">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A040B" w:rsidP="00790F18">
            <w:pPr>
              <w:jc w:val="center"/>
              <w:outlineLvl w:val="2"/>
              <w:rPr>
                <w:sz w:val="22"/>
                <w:szCs w:val="22"/>
              </w:rP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645E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E7D" w:rsidRPr="00B43E7D" w:rsidRDefault="00645E7D" w:rsidP="00645E7D">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5E7D" w:rsidRPr="00706581" w:rsidRDefault="00645E7D" w:rsidP="00645E7D">
            <w:pPr>
              <w:outlineLvl w:val="2"/>
              <w:rPr>
                <w:b/>
                <w:sz w:val="22"/>
                <w:szCs w:val="22"/>
              </w:rPr>
            </w:pPr>
            <w:r w:rsidRPr="00706581">
              <w:rPr>
                <w:b/>
                <w:sz w:val="22"/>
                <w:szCs w:val="22"/>
              </w:rPr>
              <w:t>Подпрограмма 1</w:t>
            </w:r>
            <w:r>
              <w:rPr>
                <w:b/>
                <w:sz w:val="22"/>
                <w:szCs w:val="22"/>
              </w:rPr>
              <w:t xml:space="preserve"> </w:t>
            </w:r>
            <w:r w:rsidRPr="003A16F9">
              <w:rPr>
                <w:b/>
                <w:sz w:val="22"/>
                <w:szCs w:val="22"/>
              </w:rPr>
              <w:t>«Градостроительств</w:t>
            </w:r>
            <w:r>
              <w:rPr>
                <w:b/>
                <w:sz w:val="22"/>
                <w:szCs w:val="22"/>
              </w:rPr>
              <w:t>о, строительство и архитектура»,</w:t>
            </w:r>
            <w:r w:rsidRPr="003A16F9">
              <w:rPr>
                <w:b/>
                <w:sz w:val="22"/>
                <w:szCs w:val="22"/>
              </w:rPr>
              <w:t xml:space="preserve"> </w:t>
            </w:r>
            <w:r>
              <w:rPr>
                <w:b/>
                <w:sz w:val="22"/>
                <w:szCs w:val="22"/>
              </w:rPr>
              <w:t>в</w:t>
            </w:r>
            <w:r w:rsidRPr="003A16F9">
              <w:rPr>
                <w:b/>
                <w:sz w:val="22"/>
                <w:szCs w:val="22"/>
              </w:rPr>
              <w:t>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012150" w:rsidRDefault="00645E7D" w:rsidP="00645E7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sidRPr="00B168A9">
              <w:rPr>
                <w:b/>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1 700</w:t>
            </w:r>
            <w:r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5E7D" w:rsidRPr="00706581" w:rsidRDefault="00645E7D" w:rsidP="00645E7D">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 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1 700</w:t>
            </w:r>
            <w:r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6C45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B43E7D" w:rsidRDefault="006C457D" w:rsidP="006C45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C457D" w:rsidRPr="00706581" w:rsidRDefault="006C457D" w:rsidP="006C45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C457D" w:rsidRPr="00706581" w:rsidRDefault="006C457D" w:rsidP="006C45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B168A9">
              <w:rPr>
                <w:sz w:val="22"/>
                <w:szCs w:val="22"/>
              </w:rPr>
              <w:t xml:space="preserve">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1 700,00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C457D" w:rsidRPr="00706581" w:rsidRDefault="006C457D" w:rsidP="006C457D">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595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B43E7D" w:rsidRDefault="0033595D" w:rsidP="0033595D">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595D" w:rsidRPr="00B43E7D" w:rsidRDefault="0033595D" w:rsidP="0033595D">
            <w:pPr>
              <w:outlineLvl w:val="2"/>
              <w:rPr>
                <w:b/>
                <w:sz w:val="22"/>
                <w:szCs w:val="22"/>
              </w:rPr>
            </w:pPr>
            <w:r w:rsidRPr="00B43E7D">
              <w:rPr>
                <w:b/>
                <w:sz w:val="22"/>
                <w:szCs w:val="22"/>
              </w:rPr>
              <w:t xml:space="preserve">Основное мероприятие </w:t>
            </w:r>
            <w:r>
              <w:rPr>
                <w:b/>
                <w:sz w:val="22"/>
                <w:szCs w:val="22"/>
              </w:rPr>
              <w:t xml:space="preserve">1 </w:t>
            </w:r>
            <w:r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012150" w:rsidRDefault="0033595D" w:rsidP="0033595D">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 xml:space="preserve"> 270</w:t>
            </w:r>
            <w:r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1 600</w:t>
            </w:r>
            <w:r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0</w:t>
            </w:r>
            <w:r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595D" w:rsidRPr="00706581" w:rsidRDefault="0033595D" w:rsidP="0033595D">
            <w:pPr>
              <w:jc w:val="center"/>
              <w:outlineLvl w:val="2"/>
              <w:rPr>
                <w:b/>
                <w:sz w:val="22"/>
                <w:szCs w:val="22"/>
              </w:rPr>
            </w:pPr>
            <w:r>
              <w:rPr>
                <w:b/>
                <w:sz w:val="22"/>
                <w:szCs w:val="22"/>
              </w:rPr>
              <w:t>1</w:t>
            </w:r>
            <w:r w:rsidRPr="00706581">
              <w:rPr>
                <w:b/>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4B14CC" w:rsidRDefault="00C92428" w:rsidP="00C92428">
            <w:pPr>
              <w:jc w:val="center"/>
              <w:outlineLvl w:val="2"/>
              <w:rPr>
                <w:sz w:val="22"/>
                <w:szCs w:val="22"/>
              </w:rPr>
            </w:pPr>
            <w:r>
              <w:rPr>
                <w:sz w:val="22"/>
                <w:szCs w:val="22"/>
              </w:rPr>
              <w:t xml:space="preserve"> 270</w:t>
            </w:r>
            <w:r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5E4A93">
              <w:rPr>
                <w:sz w:val="22"/>
                <w:szCs w:val="22"/>
              </w:rPr>
              <w:t xml:space="preserve"> </w:t>
            </w:r>
            <w:r>
              <w:rPr>
                <w:sz w:val="22"/>
                <w:szCs w:val="22"/>
              </w:rPr>
              <w:t>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p>
        </w:tc>
      </w:tr>
      <w:tr w:rsidR="00C9242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B43E7D" w:rsidRDefault="00C92428" w:rsidP="00C9242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2428" w:rsidRPr="00706581" w:rsidRDefault="00C92428" w:rsidP="00C9242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2428" w:rsidRPr="00706581" w:rsidRDefault="00C92428" w:rsidP="00C9242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 xml:space="preserve"> 270</w:t>
            </w:r>
            <w:r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1 6</w:t>
            </w:r>
            <w:r w:rsidRPr="005E4A93">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5E4A93">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2428" w:rsidRPr="00706581" w:rsidRDefault="00C92428" w:rsidP="00C92428">
            <w:pPr>
              <w:jc w:val="center"/>
              <w:outlineLvl w:val="2"/>
              <w:rPr>
                <w:sz w:val="22"/>
                <w:szCs w:val="22"/>
              </w:rPr>
            </w:pPr>
            <w:r>
              <w:rPr>
                <w:sz w:val="22"/>
                <w:szCs w:val="22"/>
              </w:rPr>
              <w:t>1</w:t>
            </w:r>
            <w:r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DC5AF6" w:rsidP="00732C50">
            <w:pPr>
              <w:jc w:val="center"/>
              <w:outlineLvl w:val="2"/>
              <w:rPr>
                <w:sz w:val="22"/>
                <w:szCs w:val="22"/>
              </w:rPr>
            </w:pPr>
            <w:r>
              <w:rPr>
                <w:sz w:val="22"/>
                <w:szCs w:val="22"/>
              </w:rPr>
              <w:t>0</w:t>
            </w:r>
            <w:r w:rsidR="00732C50"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DC5AF6" w:rsidP="00732C50">
            <w:pPr>
              <w:jc w:val="center"/>
              <w:outlineLvl w:val="2"/>
              <w:rPr>
                <w:sz w:val="22"/>
                <w:szCs w:val="22"/>
              </w:rPr>
            </w:pPr>
            <w:r>
              <w:rPr>
                <w:sz w:val="22"/>
                <w:szCs w:val="22"/>
              </w:rPr>
              <w:t>0</w:t>
            </w:r>
            <w:r w:rsidR="00732C50"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C5310F" w:rsidRPr="00B43E7D" w:rsidTr="00B43D0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5310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B43E7D" w:rsidRDefault="00C5310F" w:rsidP="00C5310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5310F" w:rsidRPr="00706581" w:rsidRDefault="00C5310F" w:rsidP="00C5310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5310F" w:rsidRPr="00706581" w:rsidRDefault="00C5310F" w:rsidP="00C5310F">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F229E5" w:rsidRDefault="00C5310F" w:rsidP="00C5310F">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5310F" w:rsidRPr="00706581" w:rsidRDefault="00C5310F" w:rsidP="00C5310F">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93CD9" w:rsidP="00790F18">
            <w:pPr>
              <w:jc w:val="center"/>
              <w:outlineLvl w:val="2"/>
              <w:rPr>
                <w:sz w:val="22"/>
                <w:szCs w:val="22"/>
              </w:rPr>
            </w:pPr>
            <w:r>
              <w:rPr>
                <w:sz w:val="22"/>
                <w:szCs w:val="22"/>
              </w:rPr>
              <w:t>1</w:t>
            </w:r>
            <w:r w:rsidR="002A171C">
              <w:rPr>
                <w:sz w:val="22"/>
                <w:szCs w:val="22"/>
              </w:rPr>
              <w:t>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93CD9" w:rsidP="002A171C">
            <w:pPr>
              <w:jc w:val="center"/>
              <w:outlineLvl w:val="2"/>
              <w:rPr>
                <w:sz w:val="22"/>
                <w:szCs w:val="22"/>
              </w:rPr>
            </w:pPr>
            <w:r>
              <w:rPr>
                <w:sz w:val="22"/>
                <w:szCs w:val="22"/>
              </w:rPr>
              <w:t>1</w:t>
            </w:r>
            <w:r w:rsidR="002A171C">
              <w:rPr>
                <w:sz w:val="22"/>
                <w:szCs w:val="22"/>
              </w:rPr>
              <w:t>0</w:t>
            </w:r>
            <w:r w:rsidR="002A171C"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6764F6" w:rsidP="00790F18">
            <w:pPr>
              <w:jc w:val="center"/>
              <w:outlineLvl w:val="2"/>
              <w:rPr>
                <w:sz w:val="22"/>
                <w:szCs w:val="22"/>
              </w:rPr>
            </w:pPr>
            <w:r>
              <w:rPr>
                <w:sz w:val="22"/>
                <w:szCs w:val="22"/>
              </w:rPr>
              <w:t>1 00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6764F6">
            <w:pPr>
              <w:outlineLvl w:val="2"/>
              <w:rPr>
                <w:sz w:val="22"/>
                <w:szCs w:val="22"/>
              </w:rPr>
            </w:pPr>
            <w:r>
              <w:rPr>
                <w:sz w:val="22"/>
                <w:szCs w:val="22"/>
              </w:rPr>
              <w:t xml:space="preserve">      </w:t>
            </w:r>
            <w:r w:rsidR="00B0646D" w:rsidRPr="00B0646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6764F6" w:rsidP="00790F18">
            <w:pPr>
              <w:jc w:val="center"/>
              <w:outlineLvl w:val="2"/>
              <w:rPr>
                <w:sz w:val="22"/>
                <w:szCs w:val="22"/>
              </w:rPr>
            </w:pPr>
            <w:r>
              <w:rPr>
                <w:sz w:val="22"/>
                <w:szCs w:val="22"/>
              </w:rPr>
              <w:t>1 00</w:t>
            </w:r>
            <w:r w:rsidR="00382725"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236F8C" w:rsidP="000C088D">
            <w:pPr>
              <w:jc w:val="center"/>
              <w:outlineLvl w:val="2"/>
              <w:rPr>
                <w:sz w:val="22"/>
                <w:szCs w:val="22"/>
              </w:rPr>
            </w:pPr>
            <w:r>
              <w:rPr>
                <w:sz w:val="22"/>
                <w:szCs w:val="22"/>
              </w:rPr>
              <w:t>2</w:t>
            </w:r>
            <w:r w:rsidR="000C088D" w:rsidRPr="000C088D">
              <w:rPr>
                <w:sz w:val="22"/>
                <w:szCs w:val="22"/>
              </w:rPr>
              <w:t>0,0</w:t>
            </w:r>
            <w:r w:rsidR="000C088D">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AA0FDC">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r>
              <w:rPr>
                <w:sz w:val="22"/>
                <w:szCs w:val="22"/>
              </w:rPr>
              <w:t>2.1.8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b/>
                <w:sz w:val="22"/>
                <w:szCs w:val="22"/>
              </w:rPr>
            </w:pPr>
            <w:r>
              <w:rPr>
                <w:b/>
                <w:sz w:val="22"/>
                <w:szCs w:val="22"/>
              </w:rPr>
              <w:t>20</w:t>
            </w:r>
            <w:r w:rsidR="00D659CB">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5709B3">
            <w:pPr>
              <w:jc w:val="center"/>
              <w:outlineLvl w:val="2"/>
              <w:rPr>
                <w:b/>
                <w:sz w:val="22"/>
                <w:szCs w:val="22"/>
              </w:rPr>
            </w:pPr>
            <w:r>
              <w:rPr>
                <w:b/>
                <w:sz w:val="22"/>
                <w:szCs w:val="22"/>
              </w:rPr>
              <w:t>10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5709B3" w:rsidP="005709B3">
            <w:pPr>
              <w:outlineLvl w:val="2"/>
              <w:rPr>
                <w:b/>
                <w:sz w:val="22"/>
                <w:szCs w:val="22"/>
              </w:rPr>
            </w:pPr>
            <w:r>
              <w:rPr>
                <w:b/>
                <w:sz w:val="22"/>
                <w:szCs w:val="22"/>
              </w:rPr>
              <w:t xml:space="preserve">     </w:t>
            </w:r>
            <w:r w:rsidR="000F2E4F">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5709B3">
            <w:pPr>
              <w:jc w:val="center"/>
              <w:outlineLvl w:val="2"/>
              <w:rPr>
                <w:b/>
                <w:sz w:val="22"/>
                <w:szCs w:val="22"/>
              </w:rPr>
            </w:pPr>
            <w:r w:rsidRPr="000C088D">
              <w:rPr>
                <w:b/>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43587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B43E7D" w:rsidRDefault="0043587D" w:rsidP="0043587D">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3587D" w:rsidRPr="00706581" w:rsidRDefault="0043587D" w:rsidP="0043587D">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3587D" w:rsidRPr="00706581" w:rsidRDefault="0043587D" w:rsidP="0043587D">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200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Pr>
                <w:sz w:val="22"/>
                <w:szCs w:val="22"/>
              </w:rPr>
              <w:t>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3587D" w:rsidRPr="000C088D" w:rsidRDefault="0043587D" w:rsidP="0043587D">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DE636D" w:rsidP="00BB3DE1">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40160" w:rsidRPr="00706581" w:rsidRDefault="00640160" w:rsidP="00640160">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DE636D" w:rsidP="00640160">
            <w:pPr>
              <w:jc w:val="center"/>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B43E7D" w:rsidRDefault="001B1BF2" w:rsidP="001B1BF2">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200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200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1B1BF2" w:rsidRPr="00B43E7D" w:rsidTr="00790F18">
        <w:tc>
          <w:tcPr>
            <w:tcW w:w="709" w:type="dxa"/>
            <w:vMerge/>
            <w:tcBorders>
              <w:left w:val="single" w:sz="4" w:space="0" w:color="auto"/>
              <w:right w:val="single" w:sz="4" w:space="0" w:color="auto"/>
            </w:tcBorders>
            <w:shd w:val="clear" w:color="auto" w:fill="auto"/>
            <w:vAlign w:val="center"/>
          </w:tcPr>
          <w:p w:rsidR="001B1BF2" w:rsidRPr="00B43E7D" w:rsidRDefault="001B1BF2" w:rsidP="001B1BF2">
            <w:pPr>
              <w:jc w:val="center"/>
              <w:rPr>
                <w:sz w:val="22"/>
                <w:szCs w:val="22"/>
              </w:rPr>
            </w:pPr>
          </w:p>
        </w:tc>
        <w:tc>
          <w:tcPr>
            <w:tcW w:w="3118" w:type="dxa"/>
            <w:tcBorders>
              <w:left w:val="single" w:sz="4" w:space="0" w:color="auto"/>
              <w:right w:val="single" w:sz="4" w:space="0" w:color="auto"/>
            </w:tcBorders>
            <w:shd w:val="clear" w:color="auto" w:fill="auto"/>
            <w:vAlign w:val="center"/>
          </w:tcPr>
          <w:p w:rsidR="001B1BF2" w:rsidRPr="00B43E7D" w:rsidRDefault="001B1BF2" w:rsidP="001B1BF2">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1B1BF2" w:rsidRPr="00706581" w:rsidRDefault="001B1BF2" w:rsidP="001B1BF2">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1B1BF2" w:rsidRPr="00706581" w:rsidRDefault="001B1BF2" w:rsidP="001B1BF2">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Pr>
                <w:sz w:val="22"/>
                <w:szCs w:val="22"/>
              </w:rPr>
              <w:t>200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F229E5" w:rsidRDefault="001B1BF2" w:rsidP="001B1BF2">
            <w:pPr>
              <w:jc w:val="center"/>
              <w:rPr>
                <w:sz w:val="22"/>
                <w:szCs w:val="22"/>
              </w:rPr>
            </w:pPr>
            <w:r>
              <w:rPr>
                <w:sz w:val="22"/>
                <w:szCs w:val="22"/>
              </w:rPr>
              <w:t>1</w:t>
            </w:r>
            <w:r w:rsidRPr="00F229E5">
              <w:rPr>
                <w:sz w:val="22"/>
                <w:szCs w:val="22"/>
              </w:rPr>
              <w:t>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B1BF2" w:rsidRPr="00706581" w:rsidRDefault="001B1BF2" w:rsidP="001B1BF2">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BF2" w:rsidRDefault="001B1BF2" w:rsidP="001B1BF2">
            <w:pPr>
              <w:rPr>
                <w:sz w:val="22"/>
                <w:szCs w:val="22"/>
              </w:rPr>
            </w:pPr>
            <w:r>
              <w:rPr>
                <w:sz w:val="22"/>
                <w:szCs w:val="22"/>
              </w:rPr>
              <w:t xml:space="preserve">   </w:t>
            </w:r>
          </w:p>
          <w:p w:rsidR="001B1BF2" w:rsidRPr="00706581" w:rsidRDefault="001B1BF2" w:rsidP="001B1BF2">
            <w:r>
              <w:rPr>
                <w:sz w:val="22"/>
                <w:szCs w:val="22"/>
              </w:rPr>
              <w:t xml:space="preserve">  </w:t>
            </w: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226C18" w:rsidRDefault="00FF228A" w:rsidP="00FF228A">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DE2852" w:rsidRDefault="00FF228A" w:rsidP="00FF228A">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E32821">
            <w:pPr>
              <w:rPr>
                <w:b/>
                <w:sz w:val="22"/>
                <w:szCs w:val="22"/>
              </w:rPr>
            </w:pPr>
            <w:r w:rsidRPr="00260041">
              <w:rPr>
                <w:b/>
                <w:sz w:val="22"/>
                <w:szCs w:val="22"/>
              </w:rPr>
              <w:t>7</w:t>
            </w:r>
            <w:r w:rsidR="00E32821">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E32821">
            <w:pPr>
              <w:rPr>
                <w:sz w:val="22"/>
                <w:szCs w:val="22"/>
              </w:rPr>
            </w:pPr>
            <w:r w:rsidRPr="00260041">
              <w:rPr>
                <w:sz w:val="22"/>
                <w:szCs w:val="22"/>
              </w:rPr>
              <w:t>7</w:t>
            </w:r>
            <w:r w:rsidR="00E32821">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FF228A" w:rsidRPr="00706581" w:rsidRDefault="00FF228A" w:rsidP="00FF228A">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E32821">
            <w:pPr>
              <w:rPr>
                <w:sz w:val="22"/>
                <w:szCs w:val="22"/>
              </w:rPr>
            </w:pPr>
            <w:r w:rsidRPr="00260041">
              <w:rPr>
                <w:sz w:val="22"/>
                <w:szCs w:val="22"/>
              </w:rPr>
              <w:t>7</w:t>
            </w:r>
            <w:r w:rsidR="00E32821">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FF228A"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51B4A" w:rsidRDefault="00FF228A" w:rsidP="00FF228A">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505F20" w:rsidRDefault="00FF228A" w:rsidP="00FF228A">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6D013A" w:rsidRDefault="00FF228A" w:rsidP="00E32821">
            <w:pPr>
              <w:rPr>
                <w:b/>
                <w:sz w:val="22"/>
                <w:szCs w:val="22"/>
              </w:rPr>
            </w:pPr>
            <w:r w:rsidRPr="00F402BB">
              <w:rPr>
                <w:b/>
                <w:sz w:val="22"/>
                <w:szCs w:val="22"/>
              </w:rPr>
              <w:t>7</w:t>
            </w:r>
            <w:r w:rsidR="00E32821">
              <w:rPr>
                <w:b/>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A222AC" w:rsidRDefault="00FF228A" w:rsidP="00FF228A">
            <w:pPr>
              <w:rPr>
                <w:b/>
                <w:sz w:val="22"/>
                <w:szCs w:val="22"/>
              </w:rPr>
            </w:pPr>
            <w:r w:rsidRPr="00A222AC">
              <w:rPr>
                <w:b/>
                <w:sz w:val="22"/>
                <w:szCs w:val="22"/>
              </w:rPr>
              <w:t>7</w:t>
            </w:r>
            <w:r>
              <w:rPr>
                <w:b/>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A222AC">
              <w:rPr>
                <w:b/>
                <w:sz w:val="22"/>
                <w:szCs w:val="22"/>
              </w:rPr>
              <w:t>7</w:t>
            </w:r>
            <w:r>
              <w:rPr>
                <w:b/>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4C6C18" w:rsidRDefault="00FF228A" w:rsidP="00FF228A">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706581" w:rsidRDefault="00FF228A" w:rsidP="00FF228A">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E32821">
            <w:pPr>
              <w:rPr>
                <w:sz w:val="22"/>
                <w:szCs w:val="22"/>
              </w:rPr>
            </w:pPr>
            <w:r w:rsidRPr="00F402BB">
              <w:rPr>
                <w:sz w:val="22"/>
                <w:szCs w:val="22"/>
              </w:rPr>
              <w:t>7</w:t>
            </w:r>
            <w:r w:rsidR="00E32821">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FF228A"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E32821">
            <w:pPr>
              <w:rPr>
                <w:sz w:val="22"/>
                <w:szCs w:val="22"/>
              </w:rPr>
            </w:pPr>
            <w:r w:rsidRPr="00F402BB">
              <w:rPr>
                <w:sz w:val="22"/>
                <w:szCs w:val="22"/>
              </w:rPr>
              <w:t>7</w:t>
            </w:r>
            <w:r w:rsidR="00E32821">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FF228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37062F" w:rsidRDefault="00FF228A" w:rsidP="00FF228A">
            <w:pPr>
              <w:rPr>
                <w:sz w:val="22"/>
                <w:szCs w:val="22"/>
              </w:rPr>
            </w:pPr>
            <w:r w:rsidRPr="0037062F">
              <w:rPr>
                <w:sz w:val="22"/>
                <w:szCs w:val="22"/>
              </w:rPr>
              <w:t>3.1.1</w:t>
            </w:r>
          </w:p>
          <w:p w:rsidR="00FF228A" w:rsidRPr="0037062F" w:rsidRDefault="00FF228A" w:rsidP="00FF228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F228A" w:rsidRPr="00451B4A" w:rsidRDefault="00FF228A" w:rsidP="00FF228A">
            <w:pPr>
              <w:rPr>
                <w:sz w:val="22"/>
                <w:szCs w:val="22"/>
              </w:rPr>
            </w:pPr>
            <w:r>
              <w:rPr>
                <w:sz w:val="22"/>
                <w:szCs w:val="22"/>
              </w:rPr>
              <w:t>О</w:t>
            </w:r>
            <w:r w:rsidRPr="00451B4A">
              <w:rPr>
                <w:sz w:val="22"/>
                <w:szCs w:val="22"/>
              </w:rPr>
              <w:t xml:space="preserve">беспечение деятельности управления архитектуры и градостроительства администрации Минераловодского городского </w:t>
            </w:r>
            <w:r w:rsidRPr="00451B4A">
              <w:rPr>
                <w:sz w:val="22"/>
                <w:szCs w:val="22"/>
              </w:rPr>
              <w:lastRenderedPageBreak/>
              <w:t>округа</w:t>
            </w:r>
          </w:p>
          <w:p w:rsidR="00FF228A" w:rsidRDefault="00FF228A" w:rsidP="00FF228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E32821">
            <w:pPr>
              <w:rPr>
                <w:sz w:val="22"/>
                <w:szCs w:val="22"/>
              </w:rPr>
            </w:pPr>
            <w:r w:rsidRPr="00F402BB">
              <w:rPr>
                <w:sz w:val="22"/>
                <w:szCs w:val="22"/>
              </w:rPr>
              <w:t>7</w:t>
            </w:r>
            <w:r w:rsidR="00E32821">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F064F4">
              <w:rPr>
                <w:sz w:val="22"/>
                <w:szCs w:val="22"/>
              </w:rPr>
              <w:t>8 532,51</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7 810,85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FF228A" w:rsidRPr="00B43E7D" w:rsidTr="00B43D0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Pr="00B43E7D" w:rsidRDefault="00FF228A" w:rsidP="00FF228A">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E32821">
            <w:pPr>
              <w:jc w:val="center"/>
              <w:outlineLvl w:val="2"/>
              <w:rPr>
                <w:sz w:val="22"/>
                <w:szCs w:val="22"/>
              </w:rPr>
            </w:pPr>
            <w:r w:rsidRPr="00286131">
              <w:rPr>
                <w:sz w:val="22"/>
                <w:szCs w:val="22"/>
              </w:rPr>
              <w:t>7</w:t>
            </w:r>
            <w:r w:rsidR="00E32821">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774,80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F064F4" w:rsidRDefault="00FF228A" w:rsidP="00FF228A">
            <w:pPr>
              <w:rPr>
                <w:sz w:val="22"/>
                <w:szCs w:val="22"/>
              </w:rPr>
            </w:pPr>
            <w:r w:rsidRPr="00A222AC">
              <w:rPr>
                <w:sz w:val="22"/>
                <w:szCs w:val="22"/>
              </w:rPr>
              <w:t>7</w:t>
            </w:r>
            <w:r>
              <w:rPr>
                <w:sz w:val="22"/>
                <w:szCs w:val="22"/>
              </w:rPr>
              <w:t>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rPr>
                <w:sz w:val="22"/>
                <w:szCs w:val="22"/>
              </w:rP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FF228A"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F228A" w:rsidRPr="00B43E7D" w:rsidRDefault="00FF228A" w:rsidP="00FF228A">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FF228A" w:rsidRDefault="00FF228A" w:rsidP="00FF228A">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FF228A" w:rsidRPr="00B43E7D" w:rsidRDefault="00FF228A" w:rsidP="00FF228A">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E32821">
            <w:pPr>
              <w:jc w:val="center"/>
              <w:outlineLvl w:val="2"/>
              <w:rPr>
                <w:sz w:val="22"/>
                <w:szCs w:val="22"/>
              </w:rPr>
            </w:pPr>
            <w:r w:rsidRPr="00286131">
              <w:rPr>
                <w:sz w:val="22"/>
                <w:szCs w:val="22"/>
              </w:rPr>
              <w:t>7</w:t>
            </w:r>
            <w:r w:rsidR="00E32821">
              <w:rPr>
                <w:sz w:val="22"/>
                <w:szCs w:val="22"/>
              </w:rPr>
              <w:t> 599,26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7 774,80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Pr>
                <w:sz w:val="22"/>
                <w:szCs w:val="22"/>
              </w:rPr>
              <w:t>7 688,79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F228A" w:rsidRPr="00F064F4" w:rsidRDefault="00FF228A" w:rsidP="00FF228A">
            <w:pPr>
              <w:jc w:val="cente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12" w:rsidRDefault="00105212" w:rsidP="00635CEF">
      <w:r>
        <w:separator/>
      </w:r>
    </w:p>
  </w:endnote>
  <w:endnote w:type="continuationSeparator" w:id="0">
    <w:p w:rsidR="00105212" w:rsidRDefault="00105212"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12" w:rsidRDefault="00105212" w:rsidP="00635CEF">
      <w:r>
        <w:separator/>
      </w:r>
    </w:p>
  </w:footnote>
  <w:footnote w:type="continuationSeparator" w:id="0">
    <w:p w:rsidR="00105212" w:rsidRDefault="00105212"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00" w:rsidRDefault="00B43D00">
    <w:pPr>
      <w:pStyle w:val="a7"/>
      <w:jc w:val="center"/>
    </w:pPr>
  </w:p>
  <w:p w:rsidR="00B43D00" w:rsidRDefault="00B43D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EBC"/>
    <w:rsid w:val="00035CF0"/>
    <w:rsid w:val="0003685F"/>
    <w:rsid w:val="0003739D"/>
    <w:rsid w:val="00037A26"/>
    <w:rsid w:val="00040041"/>
    <w:rsid w:val="00040883"/>
    <w:rsid w:val="00040B3C"/>
    <w:rsid w:val="0004126F"/>
    <w:rsid w:val="0004289C"/>
    <w:rsid w:val="00043279"/>
    <w:rsid w:val="000448BD"/>
    <w:rsid w:val="00045266"/>
    <w:rsid w:val="0004648B"/>
    <w:rsid w:val="0005001A"/>
    <w:rsid w:val="000526A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83C"/>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B00D0"/>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2E4F"/>
    <w:rsid w:val="000F53AF"/>
    <w:rsid w:val="000F604D"/>
    <w:rsid w:val="000F63E4"/>
    <w:rsid w:val="000F7AA4"/>
    <w:rsid w:val="000F7F3D"/>
    <w:rsid w:val="001005FE"/>
    <w:rsid w:val="00100C0B"/>
    <w:rsid w:val="001029BF"/>
    <w:rsid w:val="00104B14"/>
    <w:rsid w:val="00104F0B"/>
    <w:rsid w:val="00105212"/>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5C5E"/>
    <w:rsid w:val="00136091"/>
    <w:rsid w:val="001371F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0214"/>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40B"/>
    <w:rsid w:val="001A0FD2"/>
    <w:rsid w:val="001A1B41"/>
    <w:rsid w:val="001A4857"/>
    <w:rsid w:val="001A495B"/>
    <w:rsid w:val="001A5CBC"/>
    <w:rsid w:val="001A6B51"/>
    <w:rsid w:val="001A79C1"/>
    <w:rsid w:val="001B0168"/>
    <w:rsid w:val="001B066E"/>
    <w:rsid w:val="001B1BF2"/>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86F"/>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40E"/>
    <w:rsid w:val="00204569"/>
    <w:rsid w:val="00204F08"/>
    <w:rsid w:val="00206593"/>
    <w:rsid w:val="002079C7"/>
    <w:rsid w:val="00210647"/>
    <w:rsid w:val="00211458"/>
    <w:rsid w:val="002118FC"/>
    <w:rsid w:val="00211B4C"/>
    <w:rsid w:val="0021255F"/>
    <w:rsid w:val="002125F7"/>
    <w:rsid w:val="00212601"/>
    <w:rsid w:val="00212F06"/>
    <w:rsid w:val="0021703A"/>
    <w:rsid w:val="0022145A"/>
    <w:rsid w:val="0022275C"/>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3CD9"/>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01A25"/>
    <w:rsid w:val="00310F5D"/>
    <w:rsid w:val="00314571"/>
    <w:rsid w:val="0032066A"/>
    <w:rsid w:val="00322ED5"/>
    <w:rsid w:val="00323F84"/>
    <w:rsid w:val="00323FEE"/>
    <w:rsid w:val="0032553C"/>
    <w:rsid w:val="00326F4D"/>
    <w:rsid w:val="00327069"/>
    <w:rsid w:val="00330130"/>
    <w:rsid w:val="00330C38"/>
    <w:rsid w:val="00331140"/>
    <w:rsid w:val="00331F7A"/>
    <w:rsid w:val="003321FD"/>
    <w:rsid w:val="0033228C"/>
    <w:rsid w:val="0033338A"/>
    <w:rsid w:val="00334258"/>
    <w:rsid w:val="00334E4C"/>
    <w:rsid w:val="0033595D"/>
    <w:rsid w:val="00335E21"/>
    <w:rsid w:val="0033656B"/>
    <w:rsid w:val="003367E5"/>
    <w:rsid w:val="00337020"/>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598"/>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4985"/>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587D"/>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175"/>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49D5"/>
    <w:rsid w:val="00505F20"/>
    <w:rsid w:val="00506189"/>
    <w:rsid w:val="005067B4"/>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9B3"/>
    <w:rsid w:val="00570C70"/>
    <w:rsid w:val="00571265"/>
    <w:rsid w:val="00572DD8"/>
    <w:rsid w:val="005769F8"/>
    <w:rsid w:val="00577D01"/>
    <w:rsid w:val="005804B0"/>
    <w:rsid w:val="005805F2"/>
    <w:rsid w:val="00581A47"/>
    <w:rsid w:val="00582AC3"/>
    <w:rsid w:val="005842AE"/>
    <w:rsid w:val="00586C3B"/>
    <w:rsid w:val="00590047"/>
    <w:rsid w:val="0059193C"/>
    <w:rsid w:val="005946D3"/>
    <w:rsid w:val="0059517E"/>
    <w:rsid w:val="00595BAF"/>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5E7D"/>
    <w:rsid w:val="00646DA8"/>
    <w:rsid w:val="00647998"/>
    <w:rsid w:val="00647A44"/>
    <w:rsid w:val="00647C80"/>
    <w:rsid w:val="00651074"/>
    <w:rsid w:val="006523AB"/>
    <w:rsid w:val="006540D7"/>
    <w:rsid w:val="00655C0F"/>
    <w:rsid w:val="006577C5"/>
    <w:rsid w:val="00661370"/>
    <w:rsid w:val="00664525"/>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64F6"/>
    <w:rsid w:val="006779E7"/>
    <w:rsid w:val="006801ED"/>
    <w:rsid w:val="006814D0"/>
    <w:rsid w:val="00681552"/>
    <w:rsid w:val="00682C79"/>
    <w:rsid w:val="0068339A"/>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3F3C"/>
    <w:rsid w:val="006C457D"/>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06B50"/>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2C50"/>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54B6"/>
    <w:rsid w:val="00767729"/>
    <w:rsid w:val="00770B7D"/>
    <w:rsid w:val="0077491E"/>
    <w:rsid w:val="007749B4"/>
    <w:rsid w:val="007749FF"/>
    <w:rsid w:val="0077506A"/>
    <w:rsid w:val="00776F99"/>
    <w:rsid w:val="00782337"/>
    <w:rsid w:val="00782614"/>
    <w:rsid w:val="00782FF2"/>
    <w:rsid w:val="00783896"/>
    <w:rsid w:val="0078763A"/>
    <w:rsid w:val="00790F18"/>
    <w:rsid w:val="00791D1A"/>
    <w:rsid w:val="0079217B"/>
    <w:rsid w:val="00793889"/>
    <w:rsid w:val="007940AF"/>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16CA"/>
    <w:rsid w:val="007E2082"/>
    <w:rsid w:val="007E2461"/>
    <w:rsid w:val="007E4DE5"/>
    <w:rsid w:val="007E570A"/>
    <w:rsid w:val="007E5829"/>
    <w:rsid w:val="007E583F"/>
    <w:rsid w:val="007E6DFC"/>
    <w:rsid w:val="007F1140"/>
    <w:rsid w:val="007F2823"/>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3F05"/>
    <w:rsid w:val="009D4812"/>
    <w:rsid w:val="009D5D00"/>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22AC"/>
    <w:rsid w:val="00A2347E"/>
    <w:rsid w:val="00A25445"/>
    <w:rsid w:val="00A26B67"/>
    <w:rsid w:val="00A31DFD"/>
    <w:rsid w:val="00A32A2D"/>
    <w:rsid w:val="00A354CA"/>
    <w:rsid w:val="00A3626A"/>
    <w:rsid w:val="00A40EE1"/>
    <w:rsid w:val="00A428FF"/>
    <w:rsid w:val="00A469D8"/>
    <w:rsid w:val="00A50341"/>
    <w:rsid w:val="00A504A0"/>
    <w:rsid w:val="00A50AF6"/>
    <w:rsid w:val="00A510D5"/>
    <w:rsid w:val="00A51A9C"/>
    <w:rsid w:val="00A540F5"/>
    <w:rsid w:val="00A55A86"/>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0FDC"/>
    <w:rsid w:val="00AA1572"/>
    <w:rsid w:val="00AA16F4"/>
    <w:rsid w:val="00AA4305"/>
    <w:rsid w:val="00AA589D"/>
    <w:rsid w:val="00AA58EF"/>
    <w:rsid w:val="00AA5C1F"/>
    <w:rsid w:val="00AA5F19"/>
    <w:rsid w:val="00AA7A35"/>
    <w:rsid w:val="00AA7C17"/>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465B"/>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3D00"/>
    <w:rsid w:val="00B43E7D"/>
    <w:rsid w:val="00B4527F"/>
    <w:rsid w:val="00B460BB"/>
    <w:rsid w:val="00B46376"/>
    <w:rsid w:val="00B46B89"/>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03BD"/>
    <w:rsid w:val="00C517D3"/>
    <w:rsid w:val="00C52CE9"/>
    <w:rsid w:val="00C5310F"/>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428"/>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0F65"/>
    <w:rsid w:val="00CC1DE3"/>
    <w:rsid w:val="00CC228E"/>
    <w:rsid w:val="00CC24A1"/>
    <w:rsid w:val="00CC2D8A"/>
    <w:rsid w:val="00CC300A"/>
    <w:rsid w:val="00CC5329"/>
    <w:rsid w:val="00CC605C"/>
    <w:rsid w:val="00CC6789"/>
    <w:rsid w:val="00CC6B4E"/>
    <w:rsid w:val="00CC6B9F"/>
    <w:rsid w:val="00CC7990"/>
    <w:rsid w:val="00CD0733"/>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5AF6"/>
    <w:rsid w:val="00DC6467"/>
    <w:rsid w:val="00DD02A1"/>
    <w:rsid w:val="00DD1725"/>
    <w:rsid w:val="00DD1D65"/>
    <w:rsid w:val="00DD6276"/>
    <w:rsid w:val="00DD6BA2"/>
    <w:rsid w:val="00DD6C04"/>
    <w:rsid w:val="00DD6F66"/>
    <w:rsid w:val="00DE2852"/>
    <w:rsid w:val="00DE487B"/>
    <w:rsid w:val="00DE5915"/>
    <w:rsid w:val="00DE5F7F"/>
    <w:rsid w:val="00DE636D"/>
    <w:rsid w:val="00DE730E"/>
    <w:rsid w:val="00DF0C6F"/>
    <w:rsid w:val="00DF135A"/>
    <w:rsid w:val="00DF15A8"/>
    <w:rsid w:val="00DF22DC"/>
    <w:rsid w:val="00DF24C9"/>
    <w:rsid w:val="00DF38BF"/>
    <w:rsid w:val="00DF3E4B"/>
    <w:rsid w:val="00DF5671"/>
    <w:rsid w:val="00DF5F17"/>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17D0A"/>
    <w:rsid w:val="00E21735"/>
    <w:rsid w:val="00E2468E"/>
    <w:rsid w:val="00E24A2C"/>
    <w:rsid w:val="00E27C6D"/>
    <w:rsid w:val="00E30464"/>
    <w:rsid w:val="00E30537"/>
    <w:rsid w:val="00E305E4"/>
    <w:rsid w:val="00E31BF5"/>
    <w:rsid w:val="00E32821"/>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5FB"/>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6E17"/>
    <w:rsid w:val="00F229E5"/>
    <w:rsid w:val="00F26917"/>
    <w:rsid w:val="00F26D28"/>
    <w:rsid w:val="00F2733E"/>
    <w:rsid w:val="00F27528"/>
    <w:rsid w:val="00F27BB7"/>
    <w:rsid w:val="00F30319"/>
    <w:rsid w:val="00F33997"/>
    <w:rsid w:val="00F33B6A"/>
    <w:rsid w:val="00F347A6"/>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8B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5050"/>
    <w:rsid w:val="00FD6324"/>
    <w:rsid w:val="00FD6414"/>
    <w:rsid w:val="00FE0175"/>
    <w:rsid w:val="00FE27A1"/>
    <w:rsid w:val="00FE2869"/>
    <w:rsid w:val="00FE4E33"/>
    <w:rsid w:val="00FE7940"/>
    <w:rsid w:val="00FF228A"/>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08F82-82AF-48DF-9347-530FD45B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37</Pages>
  <Words>9013</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197</cp:revision>
  <cp:lastPrinted>2021-12-17T10:41:00Z</cp:lastPrinted>
  <dcterms:created xsi:type="dcterms:W3CDTF">2020-12-16T10:37:00Z</dcterms:created>
  <dcterms:modified xsi:type="dcterms:W3CDTF">2021-12-13T10:55:00Z</dcterms:modified>
</cp:coreProperties>
</file>