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917" w:rsidRPr="00CA68D5" w:rsidRDefault="00575E1F" w:rsidP="00E16917">
      <w:pPr>
        <w:jc w:val="center"/>
        <w:rPr>
          <w:sz w:val="28"/>
          <w:szCs w:val="28"/>
        </w:rPr>
      </w:pPr>
      <w:r w:rsidRPr="00CA68D5">
        <w:rPr>
          <w:sz w:val="28"/>
          <w:szCs w:val="28"/>
        </w:rPr>
        <w:t>Информация о результатах общественного обсуждения</w:t>
      </w:r>
    </w:p>
    <w:p w:rsidR="00826BC1" w:rsidRPr="00CA68D5" w:rsidRDefault="00E16917" w:rsidP="00826BC1">
      <w:pPr>
        <w:tabs>
          <w:tab w:val="left" w:pos="1440"/>
        </w:tabs>
        <w:jc w:val="center"/>
        <w:rPr>
          <w:sz w:val="28"/>
          <w:szCs w:val="28"/>
        </w:rPr>
      </w:pPr>
      <w:r w:rsidRPr="00CA68D5">
        <w:rPr>
          <w:sz w:val="28"/>
          <w:szCs w:val="28"/>
        </w:rPr>
        <w:t xml:space="preserve">  проект</w:t>
      </w:r>
      <w:r w:rsidR="00575E1F" w:rsidRPr="00CA68D5">
        <w:rPr>
          <w:sz w:val="28"/>
          <w:szCs w:val="28"/>
        </w:rPr>
        <w:t>а</w:t>
      </w:r>
      <w:r w:rsidRPr="00CA68D5">
        <w:rPr>
          <w:sz w:val="28"/>
          <w:szCs w:val="28"/>
        </w:rPr>
        <w:t xml:space="preserve"> постановления администрации Минераловодского городского округа </w:t>
      </w:r>
      <w:r w:rsidR="00826BC1" w:rsidRPr="00CA68D5">
        <w:rPr>
          <w:sz w:val="28"/>
          <w:szCs w:val="28"/>
        </w:rPr>
        <w:t>«Об утверждении Перечней муниципальных услуг Минераловодского городского округа»</w:t>
      </w:r>
      <w:r w:rsidR="00826BC1" w:rsidRPr="00CA68D5">
        <w:rPr>
          <w:sz w:val="28"/>
          <w:szCs w:val="28"/>
        </w:rPr>
        <w:tab/>
      </w:r>
    </w:p>
    <w:p w:rsidR="00E16917" w:rsidRDefault="00E16917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CA68D5" w:rsidRPr="00CA68D5" w:rsidRDefault="00CA68D5" w:rsidP="00826BC1">
      <w:pPr>
        <w:tabs>
          <w:tab w:val="left" w:pos="1440"/>
        </w:tabs>
        <w:jc w:val="center"/>
        <w:rPr>
          <w:sz w:val="28"/>
          <w:szCs w:val="28"/>
          <w:shd w:val="clear" w:color="auto" w:fill="FFFFFF"/>
        </w:rPr>
      </w:pPr>
    </w:p>
    <w:p w:rsidR="001E3942" w:rsidRDefault="003645A1" w:rsidP="00826BC1">
      <w:pPr>
        <w:ind w:firstLine="539"/>
        <w:jc w:val="both"/>
        <w:rPr>
          <w:sz w:val="28"/>
          <w:szCs w:val="28"/>
        </w:rPr>
      </w:pPr>
      <w:proofErr w:type="gramStart"/>
      <w:r w:rsidRPr="00CA68D5">
        <w:rPr>
          <w:sz w:val="28"/>
          <w:szCs w:val="28"/>
        </w:rPr>
        <w:t xml:space="preserve">Проект постановления администрации Минераловодского городского округа </w:t>
      </w:r>
      <w:r w:rsidR="00826BC1" w:rsidRPr="00CA68D5">
        <w:rPr>
          <w:sz w:val="28"/>
          <w:szCs w:val="28"/>
        </w:rPr>
        <w:t>«Об утверждении Перечней муниципальных услуг Минераловодского городского округа»</w:t>
      </w:r>
      <w:r w:rsidRPr="00CA68D5">
        <w:rPr>
          <w:sz w:val="28"/>
          <w:szCs w:val="28"/>
          <w:shd w:val="clear" w:color="auto" w:fill="FFFFFF"/>
        </w:rPr>
        <w:t xml:space="preserve"> разработан </w:t>
      </w:r>
      <w:r w:rsidR="0042140E" w:rsidRPr="00CA68D5">
        <w:rPr>
          <w:sz w:val="28"/>
          <w:szCs w:val="28"/>
          <w:shd w:val="clear" w:color="auto" w:fill="FFFFFF"/>
        </w:rPr>
        <w:t>в</w:t>
      </w:r>
      <w:r w:rsidR="0042140E" w:rsidRPr="00CA68D5">
        <w:rPr>
          <w:sz w:val="28"/>
          <w:szCs w:val="28"/>
        </w:rPr>
        <w:t xml:space="preserve"> соответствии с </w:t>
      </w:r>
      <w:r w:rsidR="000F4DBD" w:rsidRPr="00CA68D5">
        <w:rPr>
          <w:sz w:val="28"/>
          <w:szCs w:val="28"/>
        </w:rPr>
        <w:t>Федеральным законом от  06.10.2003</w:t>
      </w:r>
      <w:r w:rsidR="00826BC1" w:rsidRPr="00CA68D5">
        <w:rPr>
          <w:sz w:val="28"/>
          <w:szCs w:val="28"/>
        </w:rPr>
        <w:t xml:space="preserve"> </w:t>
      </w:r>
      <w:r w:rsidR="000F4DBD" w:rsidRPr="00CA68D5">
        <w:rPr>
          <w:sz w:val="28"/>
          <w:szCs w:val="28"/>
        </w:rPr>
        <w:t>№131</w:t>
      </w:r>
      <w:r w:rsidR="00826BC1" w:rsidRPr="00CA68D5">
        <w:rPr>
          <w:sz w:val="28"/>
          <w:szCs w:val="28"/>
        </w:rPr>
        <w:t>-ФЗ</w:t>
      </w:r>
      <w:r w:rsidR="000F4DBD" w:rsidRPr="00CA68D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27</w:t>
      </w:r>
      <w:r w:rsidR="00826BC1" w:rsidRPr="00CA68D5">
        <w:rPr>
          <w:sz w:val="28"/>
          <w:szCs w:val="28"/>
        </w:rPr>
        <w:t>.07.</w:t>
      </w:r>
      <w:r w:rsidR="000F4DBD" w:rsidRPr="00CA68D5">
        <w:rPr>
          <w:sz w:val="28"/>
          <w:szCs w:val="28"/>
        </w:rPr>
        <w:t>2010</w:t>
      </w:r>
      <w:r w:rsidR="00826BC1" w:rsidRPr="00CA68D5">
        <w:rPr>
          <w:sz w:val="28"/>
          <w:szCs w:val="28"/>
        </w:rPr>
        <w:t xml:space="preserve"> №</w:t>
      </w:r>
      <w:r w:rsidR="000F4DBD" w:rsidRPr="00CA68D5">
        <w:rPr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26BC1" w:rsidRPr="00CA68D5">
        <w:rPr>
          <w:sz w:val="28"/>
          <w:szCs w:val="28"/>
        </w:rPr>
        <w:t>распоряжением Правительства РФ от 25.04.2011 №729-р «Об утверждении перечня услуг, оказываемых государственными и муниципальными учреждениями и</w:t>
      </w:r>
      <w:proofErr w:type="gramEnd"/>
      <w:r w:rsidR="00826BC1" w:rsidRPr="00CA68D5">
        <w:rPr>
          <w:sz w:val="28"/>
          <w:szCs w:val="28"/>
        </w:rPr>
        <w:t xml:space="preserve"> </w:t>
      </w:r>
      <w:proofErr w:type="gramStart"/>
      <w:r w:rsidR="00826BC1" w:rsidRPr="00CA68D5">
        <w:rPr>
          <w:sz w:val="28"/>
          <w:szCs w:val="28"/>
        </w:rPr>
        <w:t xml:space="preserve">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форме», в соответствии с Протоколом </w:t>
      </w:r>
      <w:r w:rsidR="001E3942" w:rsidRPr="001E3942">
        <w:rPr>
          <w:sz w:val="28"/>
          <w:szCs w:val="28"/>
        </w:rPr>
        <w:t>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</w:t>
      </w:r>
      <w:proofErr w:type="gramEnd"/>
      <w:r w:rsidR="001E3942" w:rsidRPr="001E3942">
        <w:rPr>
          <w:sz w:val="28"/>
          <w:szCs w:val="28"/>
        </w:rPr>
        <w:t xml:space="preserve"> Правительства Ставропольского края от 14 октября 2010 г. № 323-п, от 23 сентября 2021 г. № 1,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Минераловодском городском округе от 25.11.2021 № 1</w:t>
      </w:r>
    </w:p>
    <w:p w:rsidR="007D43D1" w:rsidRPr="00CA68D5" w:rsidRDefault="007D43D1" w:rsidP="007D43D1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CA68D5">
        <w:rPr>
          <w:rFonts w:ascii="Times New Roman" w:hAnsi="Times New Roman" w:cs="Times New Roman"/>
          <w:sz w:val="28"/>
          <w:szCs w:val="28"/>
        </w:rPr>
        <w:t>Проект постановления администрации Минераловодского городского округа Ставропольского края соответствует Конституции Российской Федерации, федеральным законам, законам Ставропольского края, иным нормативным правовым актам Российской Федерации и Ставропольского края, муниципальным правовым актам Минераловодского городского округа.</w:t>
      </w:r>
    </w:p>
    <w:p w:rsidR="007D43D1" w:rsidRPr="00CA68D5" w:rsidRDefault="007D43D1" w:rsidP="00176859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ab/>
        <w:t xml:space="preserve">За время </w:t>
      </w:r>
      <w:r w:rsidR="00F66071" w:rsidRPr="00CA68D5">
        <w:rPr>
          <w:sz w:val="28"/>
          <w:szCs w:val="28"/>
        </w:rPr>
        <w:t xml:space="preserve">прохождения </w:t>
      </w:r>
      <w:r w:rsidRPr="00CA68D5">
        <w:rPr>
          <w:sz w:val="28"/>
          <w:szCs w:val="28"/>
        </w:rPr>
        <w:t>проект</w:t>
      </w:r>
      <w:r w:rsidR="00CA68D5">
        <w:rPr>
          <w:sz w:val="28"/>
          <w:szCs w:val="28"/>
        </w:rPr>
        <w:t>а</w:t>
      </w:r>
      <w:r w:rsidRPr="00CA68D5">
        <w:rPr>
          <w:sz w:val="28"/>
          <w:szCs w:val="28"/>
        </w:rPr>
        <w:t xml:space="preserve"> </w:t>
      </w:r>
      <w:r w:rsidR="00176859" w:rsidRPr="00CA68D5">
        <w:rPr>
          <w:sz w:val="28"/>
          <w:szCs w:val="28"/>
        </w:rPr>
        <w:t>п</w:t>
      </w:r>
      <w:r w:rsidRPr="00CA68D5">
        <w:rPr>
          <w:sz w:val="28"/>
          <w:szCs w:val="28"/>
        </w:rPr>
        <w:t xml:space="preserve">остановления администрации Минераловодского городского округа </w:t>
      </w:r>
      <w:r w:rsidR="000F4DBD" w:rsidRPr="00CA68D5">
        <w:rPr>
          <w:sz w:val="28"/>
          <w:szCs w:val="28"/>
        </w:rPr>
        <w:t>«</w:t>
      </w:r>
      <w:r w:rsidR="00826BC1" w:rsidRPr="00CA68D5">
        <w:rPr>
          <w:sz w:val="28"/>
          <w:szCs w:val="28"/>
        </w:rPr>
        <w:t>Об утверждении Перечней муниципальных услуг Минераловодского городского округа»</w:t>
      </w:r>
      <w:r w:rsidR="00F66071" w:rsidRPr="00CA68D5">
        <w:rPr>
          <w:sz w:val="28"/>
          <w:szCs w:val="28"/>
        </w:rPr>
        <w:t xml:space="preserve"> процедуры общественного обсуждения</w:t>
      </w:r>
      <w:r w:rsidRPr="00CA68D5">
        <w:rPr>
          <w:sz w:val="28"/>
          <w:szCs w:val="28"/>
          <w:shd w:val="clear" w:color="auto" w:fill="FFFFFF"/>
        </w:rPr>
        <w:t xml:space="preserve"> </w:t>
      </w:r>
      <w:r w:rsidRPr="00CA68D5">
        <w:rPr>
          <w:sz w:val="28"/>
          <w:szCs w:val="28"/>
        </w:rPr>
        <w:t>на сайте</w:t>
      </w:r>
      <w:r w:rsidR="00474579" w:rsidRPr="00CA68D5">
        <w:rPr>
          <w:sz w:val="28"/>
          <w:szCs w:val="28"/>
        </w:rPr>
        <w:t xml:space="preserve"> МГО</w:t>
      </w:r>
      <w:r w:rsidR="00F66071" w:rsidRPr="00CA68D5">
        <w:rPr>
          <w:sz w:val="28"/>
          <w:szCs w:val="28"/>
        </w:rPr>
        <w:t xml:space="preserve"> (с </w:t>
      </w:r>
      <w:r w:rsidR="001E3942">
        <w:rPr>
          <w:sz w:val="28"/>
          <w:szCs w:val="28"/>
        </w:rPr>
        <w:t>01</w:t>
      </w:r>
      <w:r w:rsidR="00F66071" w:rsidRPr="00CA68D5">
        <w:rPr>
          <w:sz w:val="28"/>
          <w:szCs w:val="28"/>
        </w:rPr>
        <w:t>.</w:t>
      </w:r>
      <w:r w:rsidR="001E3942">
        <w:rPr>
          <w:sz w:val="28"/>
          <w:szCs w:val="28"/>
        </w:rPr>
        <w:t>12</w:t>
      </w:r>
      <w:r w:rsidR="00F66071" w:rsidRPr="00CA68D5">
        <w:rPr>
          <w:sz w:val="28"/>
          <w:szCs w:val="28"/>
        </w:rPr>
        <w:t>.20</w:t>
      </w:r>
      <w:r w:rsidR="00C41981" w:rsidRPr="00CA68D5">
        <w:rPr>
          <w:sz w:val="28"/>
          <w:szCs w:val="28"/>
        </w:rPr>
        <w:t>2</w:t>
      </w:r>
      <w:r w:rsidR="001E3942">
        <w:rPr>
          <w:sz w:val="28"/>
          <w:szCs w:val="28"/>
        </w:rPr>
        <w:t>1</w:t>
      </w:r>
      <w:r w:rsidR="006E3BBC" w:rsidRPr="00CA68D5">
        <w:rPr>
          <w:sz w:val="28"/>
          <w:szCs w:val="28"/>
        </w:rPr>
        <w:t xml:space="preserve"> г. </w:t>
      </w:r>
      <w:r w:rsidR="00F66071" w:rsidRPr="00CA68D5">
        <w:rPr>
          <w:sz w:val="28"/>
          <w:szCs w:val="28"/>
        </w:rPr>
        <w:t xml:space="preserve">по </w:t>
      </w:r>
      <w:r w:rsidR="001E3942">
        <w:rPr>
          <w:sz w:val="28"/>
          <w:szCs w:val="28"/>
        </w:rPr>
        <w:t>08</w:t>
      </w:r>
      <w:r w:rsidR="00F66071" w:rsidRPr="00CA68D5">
        <w:rPr>
          <w:sz w:val="28"/>
          <w:szCs w:val="28"/>
        </w:rPr>
        <w:t>.</w:t>
      </w:r>
      <w:r w:rsidR="001E3942">
        <w:rPr>
          <w:sz w:val="28"/>
          <w:szCs w:val="28"/>
        </w:rPr>
        <w:t>1</w:t>
      </w:r>
      <w:r w:rsidR="00C41981" w:rsidRPr="00CA68D5">
        <w:rPr>
          <w:sz w:val="28"/>
          <w:szCs w:val="28"/>
        </w:rPr>
        <w:t>2</w:t>
      </w:r>
      <w:r w:rsidR="00F66071" w:rsidRPr="00CA68D5">
        <w:rPr>
          <w:sz w:val="28"/>
          <w:szCs w:val="28"/>
        </w:rPr>
        <w:t>.20</w:t>
      </w:r>
      <w:r w:rsidR="00C41981" w:rsidRPr="00CA68D5">
        <w:rPr>
          <w:sz w:val="28"/>
          <w:szCs w:val="28"/>
        </w:rPr>
        <w:t>2</w:t>
      </w:r>
      <w:r w:rsidR="001E3942">
        <w:rPr>
          <w:sz w:val="28"/>
          <w:szCs w:val="28"/>
        </w:rPr>
        <w:t>1</w:t>
      </w:r>
      <w:r w:rsidR="006E3BBC" w:rsidRPr="00CA68D5">
        <w:rPr>
          <w:sz w:val="28"/>
          <w:szCs w:val="28"/>
        </w:rPr>
        <w:t xml:space="preserve"> г.</w:t>
      </w:r>
      <w:r w:rsidR="00F66071" w:rsidRPr="00CA68D5">
        <w:rPr>
          <w:sz w:val="28"/>
          <w:szCs w:val="28"/>
        </w:rPr>
        <w:t>)</w:t>
      </w:r>
      <w:r w:rsidRPr="00CA68D5">
        <w:rPr>
          <w:sz w:val="28"/>
          <w:szCs w:val="28"/>
        </w:rPr>
        <w:t xml:space="preserve">, </w:t>
      </w:r>
      <w:r w:rsidR="00826BC1" w:rsidRPr="00CA68D5">
        <w:rPr>
          <w:sz w:val="28"/>
          <w:szCs w:val="28"/>
        </w:rPr>
        <w:t>в управление экономического развития</w:t>
      </w:r>
      <w:r w:rsidR="00C41981" w:rsidRPr="00CA68D5">
        <w:rPr>
          <w:sz w:val="28"/>
          <w:szCs w:val="28"/>
        </w:rPr>
        <w:t>,</w:t>
      </w:r>
      <w:r w:rsidR="00826BC1" w:rsidRPr="00CA68D5">
        <w:rPr>
          <w:sz w:val="28"/>
          <w:szCs w:val="28"/>
        </w:rPr>
        <w:t xml:space="preserve"> </w:t>
      </w:r>
      <w:r w:rsidR="00474579" w:rsidRPr="00CA68D5">
        <w:rPr>
          <w:sz w:val="28"/>
          <w:szCs w:val="28"/>
        </w:rPr>
        <w:t>письменные замечания (предложе</w:t>
      </w:r>
      <w:bookmarkStart w:id="0" w:name="_GoBack"/>
      <w:bookmarkEnd w:id="0"/>
      <w:r w:rsidR="00474579" w:rsidRPr="00CA68D5">
        <w:rPr>
          <w:sz w:val="28"/>
          <w:szCs w:val="28"/>
        </w:rPr>
        <w:t>ния)</w:t>
      </w:r>
      <w:r w:rsidR="00F7475B" w:rsidRPr="00CA68D5">
        <w:rPr>
          <w:sz w:val="28"/>
          <w:szCs w:val="28"/>
        </w:rPr>
        <w:t xml:space="preserve"> </w:t>
      </w:r>
      <w:r w:rsidR="00C41981" w:rsidRPr="00CA68D5">
        <w:rPr>
          <w:sz w:val="28"/>
          <w:szCs w:val="28"/>
        </w:rPr>
        <w:t>по данному проекту постановления не поступали.</w:t>
      </w:r>
    </w:p>
    <w:p w:rsidR="00176859" w:rsidRDefault="00176859" w:rsidP="0054112E">
      <w:pPr>
        <w:ind w:firstLine="708"/>
        <w:jc w:val="both"/>
        <w:rPr>
          <w:sz w:val="28"/>
          <w:szCs w:val="28"/>
          <w:lang w:eastAsia="ru-RU"/>
        </w:rPr>
      </w:pPr>
    </w:p>
    <w:p w:rsidR="00CA68D5" w:rsidRPr="00CA68D5" w:rsidRDefault="00CA68D5" w:rsidP="0054112E">
      <w:pPr>
        <w:ind w:firstLine="708"/>
        <w:jc w:val="both"/>
        <w:rPr>
          <w:sz w:val="28"/>
          <w:szCs w:val="28"/>
          <w:lang w:eastAsia="ru-RU"/>
        </w:rPr>
      </w:pPr>
    </w:p>
    <w:p w:rsidR="00A42A22" w:rsidRPr="00CA68D5" w:rsidRDefault="00EC0A2D" w:rsidP="00A42A22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>Р</w:t>
      </w:r>
      <w:r w:rsidR="00A42A22" w:rsidRPr="00CA68D5">
        <w:rPr>
          <w:sz w:val="28"/>
          <w:szCs w:val="28"/>
        </w:rPr>
        <w:t xml:space="preserve">уководитель управления </w:t>
      </w:r>
    </w:p>
    <w:p w:rsidR="00A42A22" w:rsidRPr="00CA68D5" w:rsidRDefault="00A42A22" w:rsidP="00A42A22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>экономического развития администрации</w:t>
      </w:r>
    </w:p>
    <w:p w:rsidR="00176859" w:rsidRPr="00CA68D5" w:rsidRDefault="00A42A22" w:rsidP="00A42A22">
      <w:pPr>
        <w:jc w:val="both"/>
        <w:rPr>
          <w:sz w:val="28"/>
          <w:szCs w:val="28"/>
        </w:rPr>
      </w:pPr>
      <w:r w:rsidRPr="00CA68D5">
        <w:rPr>
          <w:sz w:val="28"/>
          <w:szCs w:val="28"/>
        </w:rPr>
        <w:t xml:space="preserve">Минераловодского городского округа                                      </w:t>
      </w:r>
      <w:r w:rsidR="00EC0A2D" w:rsidRPr="00CA68D5">
        <w:rPr>
          <w:sz w:val="28"/>
          <w:szCs w:val="28"/>
        </w:rPr>
        <w:t xml:space="preserve">      Г. В. Фисенко</w:t>
      </w:r>
    </w:p>
    <w:sectPr w:rsidR="00176859" w:rsidRPr="00CA68D5" w:rsidSect="00CA68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917"/>
    <w:rsid w:val="000F4DBD"/>
    <w:rsid w:val="001225AE"/>
    <w:rsid w:val="00176859"/>
    <w:rsid w:val="001E3942"/>
    <w:rsid w:val="002632FD"/>
    <w:rsid w:val="00266974"/>
    <w:rsid w:val="002B527D"/>
    <w:rsid w:val="002D1032"/>
    <w:rsid w:val="003645A1"/>
    <w:rsid w:val="003C7FBD"/>
    <w:rsid w:val="00415C20"/>
    <w:rsid w:val="0042140E"/>
    <w:rsid w:val="00465073"/>
    <w:rsid w:val="00474579"/>
    <w:rsid w:val="004B342B"/>
    <w:rsid w:val="004B599E"/>
    <w:rsid w:val="004F1D87"/>
    <w:rsid w:val="0052115D"/>
    <w:rsid w:val="0054112E"/>
    <w:rsid w:val="00553FD5"/>
    <w:rsid w:val="00575E1F"/>
    <w:rsid w:val="005A3CD7"/>
    <w:rsid w:val="005D02E1"/>
    <w:rsid w:val="00620AE8"/>
    <w:rsid w:val="00631B33"/>
    <w:rsid w:val="00675F02"/>
    <w:rsid w:val="00690286"/>
    <w:rsid w:val="006E3BBC"/>
    <w:rsid w:val="0070797F"/>
    <w:rsid w:val="00715EBF"/>
    <w:rsid w:val="0078298B"/>
    <w:rsid w:val="0079613C"/>
    <w:rsid w:val="007D43D1"/>
    <w:rsid w:val="008245E2"/>
    <w:rsid w:val="00826BC1"/>
    <w:rsid w:val="008331C0"/>
    <w:rsid w:val="00842B28"/>
    <w:rsid w:val="008F7AEE"/>
    <w:rsid w:val="0092195B"/>
    <w:rsid w:val="00A2360A"/>
    <w:rsid w:val="00A26B5D"/>
    <w:rsid w:val="00A42A22"/>
    <w:rsid w:val="00A50BEE"/>
    <w:rsid w:val="00B353CD"/>
    <w:rsid w:val="00B62245"/>
    <w:rsid w:val="00C41981"/>
    <w:rsid w:val="00CA68D5"/>
    <w:rsid w:val="00D06645"/>
    <w:rsid w:val="00D7302B"/>
    <w:rsid w:val="00E16917"/>
    <w:rsid w:val="00E37676"/>
    <w:rsid w:val="00E4460B"/>
    <w:rsid w:val="00EC0A2D"/>
    <w:rsid w:val="00F66071"/>
    <w:rsid w:val="00F7475B"/>
    <w:rsid w:val="00F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917"/>
    <w:pPr>
      <w:jc w:val="left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3C7FBD"/>
    <w:pPr>
      <w:spacing w:after="60"/>
      <w:jc w:val="center"/>
      <w:outlineLvl w:val="1"/>
    </w:pPr>
    <w:rPr>
      <w:rFonts w:ascii="Cambria" w:hAnsi="Cambria"/>
      <w:sz w:val="24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3C7FB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842B28"/>
    <w:pPr>
      <w:widowControl w:val="0"/>
      <w:suppressAutoHyphens/>
      <w:jc w:val="center"/>
    </w:pPr>
    <w:rPr>
      <w:sz w:val="28"/>
    </w:rPr>
  </w:style>
  <w:style w:type="character" w:styleId="a5">
    <w:name w:val="Hyperlink"/>
    <w:basedOn w:val="a0"/>
    <w:uiPriority w:val="99"/>
    <w:unhideWhenUsed/>
    <w:rsid w:val="007D43D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7D43D1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D43D1"/>
    <w:rPr>
      <w:rFonts w:ascii="Times New Roman" w:hAnsi="Times New Roman" w:cs="Times New Roman" w:hint="default"/>
    </w:rPr>
  </w:style>
  <w:style w:type="paragraph" w:styleId="a6">
    <w:name w:val="Balloon Text"/>
    <w:basedOn w:val="a"/>
    <w:link w:val="a7"/>
    <w:uiPriority w:val="99"/>
    <w:semiHidden/>
    <w:unhideWhenUsed/>
    <w:rsid w:val="001768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859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176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FOX</cp:lastModifiedBy>
  <cp:revision>16</cp:revision>
  <cp:lastPrinted>2018-07-19T07:01:00Z</cp:lastPrinted>
  <dcterms:created xsi:type="dcterms:W3CDTF">2017-08-17T08:41:00Z</dcterms:created>
  <dcterms:modified xsi:type="dcterms:W3CDTF">2021-12-16T09:03:00Z</dcterms:modified>
</cp:coreProperties>
</file>