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5B" w:rsidRPr="00F551AE" w:rsidRDefault="0020695B" w:rsidP="00E34F16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55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Перечень нормативных правовых актов, </w:t>
      </w:r>
      <w:r w:rsidRPr="00F551AE">
        <w:rPr>
          <w:rFonts w:ascii="Times New Roman" w:eastAsia="Times New Roman" w:hAnsi="Times New Roman" w:cs="Times New Roman"/>
          <w:sz w:val="28"/>
          <w:szCs w:val="28"/>
        </w:rPr>
        <w:t>регулирующих отношения, возникающие в связи с предоставлением муниципальной услуги</w:t>
      </w:r>
      <w:r w:rsidR="009B4985" w:rsidRPr="00F551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13002" w:rsidRPr="00F551AE">
        <w:rPr>
          <w:rFonts w:ascii="Times New Roman" w:hAnsi="Times New Roman" w:cs="Times New Roman"/>
          <w:sz w:val="28"/>
          <w:szCs w:val="28"/>
        </w:rPr>
        <w:t>Предоставление дополнительных мер социальной поддержки и социальной помощи отдельным категориям граждан</w:t>
      </w:r>
      <w:r w:rsidR="009B4985" w:rsidRPr="00F551A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51AE">
        <w:rPr>
          <w:rFonts w:ascii="Times New Roman" w:eastAsia="Times New Roman" w:hAnsi="Times New Roman" w:cs="Times New Roman"/>
          <w:sz w:val="28"/>
          <w:szCs w:val="28"/>
        </w:rPr>
        <w:t>, с указанием их реквизитов и источников официального опубликования</w:t>
      </w:r>
    </w:p>
    <w:p w:rsidR="0020695B" w:rsidRPr="00E34F16" w:rsidRDefault="0020695B" w:rsidP="00E34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F551AE" w:rsidRPr="009416A6" w:rsidRDefault="0020695B" w:rsidP="00F5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F1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F551AE" w:rsidRPr="009416A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551AE" w:rsidRPr="009416A6" w:rsidRDefault="00F551AE" w:rsidP="00F55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Pr="009416A6">
        <w:rPr>
          <w:rStyle w:val="1"/>
          <w:rFonts w:ascii="Times New Roman" w:hAnsi="Times New Roman" w:cs="Times New Roman"/>
          <w:sz w:val="28"/>
          <w:szCs w:val="28"/>
        </w:rPr>
        <w:footnoteReference w:id="2"/>
      </w:r>
      <w:r w:rsidRPr="009416A6">
        <w:rPr>
          <w:rFonts w:ascii="Times New Roman" w:hAnsi="Times New Roman" w:cs="Times New Roman"/>
          <w:sz w:val="28"/>
          <w:szCs w:val="28"/>
        </w:rPr>
        <w:t>;</w:t>
      </w:r>
    </w:p>
    <w:p w:rsidR="00F551AE" w:rsidRPr="009416A6" w:rsidRDefault="00F551AE" w:rsidP="00F55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9416A6">
        <w:rPr>
          <w:rStyle w:val="1"/>
          <w:rFonts w:ascii="Times New Roman" w:hAnsi="Times New Roman" w:cs="Times New Roman"/>
          <w:sz w:val="28"/>
          <w:szCs w:val="28"/>
        </w:rPr>
        <w:footnoteReference w:id="3"/>
      </w:r>
      <w:r w:rsidRPr="009416A6">
        <w:rPr>
          <w:rFonts w:ascii="Times New Roman" w:hAnsi="Times New Roman" w:cs="Times New Roman"/>
          <w:sz w:val="28"/>
          <w:szCs w:val="28"/>
        </w:rPr>
        <w:t>;</w:t>
      </w:r>
    </w:p>
    <w:p w:rsidR="00F551AE" w:rsidRPr="00523D52" w:rsidRDefault="00F551AE" w:rsidP="00F551AE">
      <w:pPr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персональных данных»</w:t>
      </w:r>
      <w:r w:rsidRPr="009416A6">
        <w:rPr>
          <w:rStyle w:val="1"/>
          <w:rFonts w:ascii="Times New Roman" w:hAnsi="Times New Roman" w:cs="Times New Roman"/>
          <w:sz w:val="28"/>
          <w:szCs w:val="28"/>
        </w:rPr>
        <w:footnoteReference w:id="4"/>
      </w:r>
      <w:r w:rsidRPr="009416A6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F551AE" w:rsidRPr="009416A6" w:rsidRDefault="00F551AE" w:rsidP="00F55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9416A6">
        <w:rPr>
          <w:rStyle w:val="1"/>
          <w:rFonts w:ascii="Times New Roman" w:hAnsi="Times New Roman" w:cs="Times New Roman"/>
          <w:sz w:val="28"/>
          <w:szCs w:val="28"/>
        </w:rPr>
        <w:footnoteReference w:id="5"/>
      </w:r>
      <w:r w:rsidRPr="009416A6">
        <w:rPr>
          <w:rFonts w:ascii="Times New Roman" w:hAnsi="Times New Roman" w:cs="Times New Roman"/>
          <w:sz w:val="28"/>
          <w:szCs w:val="28"/>
        </w:rPr>
        <w:t>;</w:t>
      </w:r>
    </w:p>
    <w:p w:rsidR="00F551AE" w:rsidRPr="009416A6" w:rsidRDefault="00F551AE" w:rsidP="00F55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</w:t>
      </w:r>
      <w:r w:rsidRPr="009416A6">
        <w:rPr>
          <w:rStyle w:val="1"/>
          <w:rFonts w:ascii="Times New Roman" w:hAnsi="Times New Roman" w:cs="Times New Roman"/>
          <w:sz w:val="28"/>
          <w:szCs w:val="28"/>
        </w:rPr>
        <w:footnoteReference w:id="6"/>
      </w:r>
      <w:r w:rsidRPr="009416A6">
        <w:rPr>
          <w:rFonts w:ascii="Times New Roman" w:hAnsi="Times New Roman" w:cs="Times New Roman"/>
          <w:sz w:val="28"/>
          <w:szCs w:val="28"/>
        </w:rPr>
        <w:t>;</w:t>
      </w:r>
    </w:p>
    <w:p w:rsidR="00F551AE" w:rsidRPr="009416A6" w:rsidRDefault="00F551AE" w:rsidP="00F55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 июля 2011 года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9416A6">
        <w:rPr>
          <w:rStyle w:val="1"/>
          <w:rFonts w:ascii="Times New Roman" w:hAnsi="Times New Roman" w:cs="Times New Roman"/>
          <w:sz w:val="28"/>
          <w:szCs w:val="28"/>
        </w:rPr>
        <w:footnoteReference w:id="7"/>
      </w:r>
      <w:r w:rsidRPr="009416A6">
        <w:rPr>
          <w:rFonts w:ascii="Times New Roman" w:hAnsi="Times New Roman" w:cs="Times New Roman"/>
          <w:sz w:val="28"/>
          <w:szCs w:val="28"/>
        </w:rPr>
        <w:t>;</w:t>
      </w:r>
    </w:p>
    <w:p w:rsidR="00F551AE" w:rsidRPr="009416A6" w:rsidRDefault="00F551AE" w:rsidP="00F55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9416A6">
        <w:rPr>
          <w:rStyle w:val="a4"/>
          <w:rFonts w:ascii="Times New Roman" w:hAnsi="Times New Roman" w:cs="Times New Roman"/>
          <w:sz w:val="28"/>
          <w:szCs w:val="28"/>
        </w:rPr>
        <w:footnoteReference w:id="8"/>
      </w:r>
      <w:r w:rsidRPr="009416A6">
        <w:rPr>
          <w:rFonts w:ascii="Times New Roman" w:hAnsi="Times New Roman" w:cs="Times New Roman"/>
          <w:sz w:val="28"/>
          <w:szCs w:val="28"/>
        </w:rPr>
        <w:t>;</w:t>
      </w:r>
    </w:p>
    <w:p w:rsidR="00F551AE" w:rsidRPr="009416A6" w:rsidRDefault="00F551AE" w:rsidP="00F55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Минераловодского городского округа от </w:t>
      </w:r>
      <w:r w:rsidRPr="009416A6">
        <w:rPr>
          <w:rFonts w:ascii="Times New Roman" w:eastAsia="Times New Roman" w:hAnsi="Times New Roman" w:cs="Times New Roman"/>
          <w:sz w:val="28"/>
          <w:szCs w:val="28"/>
          <w:lang w:eastAsia="ar-SA"/>
        </w:rPr>
        <w:t>03.06.2016 №  1258 «</w:t>
      </w:r>
      <w:r w:rsidRPr="009416A6">
        <w:rPr>
          <w:rFonts w:ascii="Times New Roman" w:hAnsi="Times New Roman" w:cs="Times New Roman"/>
          <w:sz w:val="28"/>
          <w:szCs w:val="28"/>
        </w:rPr>
        <w:t xml:space="preserve">Об утверждении Порядка оказания  в 2016-2018 годах адресной социальной помощи в связи с расходами, понесёнными на проведение ремонтных работ жилых помещений инвалидов Великой Отечественной войны, ветеранов Великой Отечественной войны, вдов погибших (умерших) инвалидов и участников Великой Отечественной </w:t>
      </w:r>
      <w:r w:rsidRPr="009416A6">
        <w:rPr>
          <w:rFonts w:ascii="Times New Roman" w:hAnsi="Times New Roman" w:cs="Times New Roman"/>
          <w:sz w:val="28"/>
          <w:szCs w:val="28"/>
        </w:rPr>
        <w:lastRenderedPageBreak/>
        <w:t xml:space="preserve">войны, постоянно проживающих на территории Минераловодского городского округа» </w:t>
      </w:r>
      <w:r w:rsidRPr="009416A6">
        <w:rPr>
          <w:rStyle w:val="1"/>
          <w:rFonts w:ascii="Times New Roman" w:hAnsi="Times New Roman" w:cs="Times New Roman"/>
          <w:sz w:val="28"/>
          <w:szCs w:val="28"/>
        </w:rPr>
        <w:footnoteReference w:id="9"/>
      </w:r>
      <w:r w:rsidRPr="009416A6">
        <w:rPr>
          <w:rFonts w:ascii="Times New Roman" w:hAnsi="Times New Roman" w:cs="Times New Roman"/>
          <w:sz w:val="28"/>
          <w:szCs w:val="28"/>
        </w:rPr>
        <w:t>;</w:t>
      </w:r>
    </w:p>
    <w:p w:rsidR="00F551AE" w:rsidRPr="009416A6" w:rsidRDefault="00F551AE" w:rsidP="00F551AE">
      <w:pPr>
        <w:pStyle w:val="ConsNormal"/>
        <w:widowControl/>
        <w:ind w:firstLine="708"/>
        <w:jc w:val="both"/>
        <w:rPr>
          <w:sz w:val="28"/>
          <w:szCs w:val="28"/>
        </w:rPr>
      </w:pPr>
      <w:r w:rsidRPr="009416A6">
        <w:rPr>
          <w:sz w:val="28"/>
          <w:szCs w:val="28"/>
        </w:rPr>
        <w:t>Решением Совета депутатов Минераловодского городского округа от 20.06.2017 №</w:t>
      </w:r>
      <w:r>
        <w:rPr>
          <w:sz w:val="28"/>
          <w:szCs w:val="28"/>
        </w:rPr>
        <w:t xml:space="preserve"> </w:t>
      </w:r>
      <w:r w:rsidRPr="009416A6">
        <w:rPr>
          <w:sz w:val="28"/>
          <w:szCs w:val="28"/>
        </w:rPr>
        <w:t xml:space="preserve">424 «О дополнительных мерах социальной поддержки для отдельных категорий граждан, пострадавших в результате чрезвычайной ситуации природного характера на территории </w:t>
      </w:r>
      <w:r w:rsidRPr="009416A6">
        <w:rPr>
          <w:bCs/>
          <w:sz w:val="28"/>
          <w:szCs w:val="28"/>
        </w:rPr>
        <w:t xml:space="preserve"> </w:t>
      </w:r>
      <w:r w:rsidRPr="009416A6">
        <w:rPr>
          <w:sz w:val="28"/>
          <w:szCs w:val="28"/>
        </w:rPr>
        <w:t>Минераловодского городского округа Ставропольского края»</w:t>
      </w:r>
      <w:r w:rsidRPr="009416A6">
        <w:rPr>
          <w:rStyle w:val="a4"/>
          <w:sz w:val="28"/>
          <w:szCs w:val="28"/>
        </w:rPr>
        <w:footnoteReference w:id="10"/>
      </w:r>
      <w:r w:rsidRPr="009416A6">
        <w:rPr>
          <w:sz w:val="28"/>
          <w:szCs w:val="28"/>
        </w:rPr>
        <w:t>;</w:t>
      </w:r>
    </w:p>
    <w:p w:rsidR="00F551AE" w:rsidRPr="009416A6" w:rsidRDefault="00F551AE" w:rsidP="00F551AE">
      <w:pPr>
        <w:pStyle w:val="ConsNormal"/>
        <w:widowControl/>
        <w:ind w:firstLine="708"/>
        <w:jc w:val="both"/>
        <w:rPr>
          <w:sz w:val="28"/>
          <w:szCs w:val="28"/>
        </w:rPr>
      </w:pPr>
      <w:r w:rsidRPr="009416A6">
        <w:rPr>
          <w:sz w:val="28"/>
          <w:szCs w:val="28"/>
        </w:rPr>
        <w:t>Постановлением администрации Минераловодского городского округа от 17.07.2017 №</w:t>
      </w:r>
      <w:r>
        <w:rPr>
          <w:sz w:val="28"/>
          <w:szCs w:val="28"/>
        </w:rPr>
        <w:t xml:space="preserve"> </w:t>
      </w:r>
      <w:r w:rsidRPr="009416A6">
        <w:rPr>
          <w:sz w:val="28"/>
          <w:szCs w:val="28"/>
        </w:rPr>
        <w:t>1844 «</w:t>
      </w:r>
      <w:r w:rsidRPr="009416A6">
        <w:rPr>
          <w:sz w:val="28"/>
          <w:szCs w:val="28"/>
          <w:shd w:val="clear" w:color="auto" w:fill="FFFFFF"/>
        </w:rPr>
        <w:t xml:space="preserve">Об утверждении Порядка </w:t>
      </w:r>
      <w:r w:rsidRPr="009416A6">
        <w:rPr>
          <w:rFonts w:eastAsia="Calibri"/>
          <w:sz w:val="28"/>
          <w:szCs w:val="28"/>
        </w:rPr>
        <w:t xml:space="preserve">предоставления ежемесячной денежной выплаты на оплату найма жилого помещения отдельным категориям граждан, </w:t>
      </w:r>
      <w:r w:rsidRPr="009416A6">
        <w:rPr>
          <w:sz w:val="28"/>
          <w:szCs w:val="28"/>
        </w:rPr>
        <w:t>пострадавшим в результате чрезвычайной ситуации природного характера на территории Минераловодского городского округа Ставропольского края»</w:t>
      </w:r>
      <w:r w:rsidRPr="009416A6">
        <w:rPr>
          <w:rStyle w:val="a4"/>
          <w:sz w:val="28"/>
          <w:szCs w:val="28"/>
        </w:rPr>
        <w:footnoteReference w:id="11"/>
      </w:r>
      <w:r w:rsidRPr="009416A6">
        <w:rPr>
          <w:sz w:val="28"/>
          <w:szCs w:val="28"/>
        </w:rPr>
        <w:t>;</w:t>
      </w:r>
    </w:p>
    <w:p w:rsidR="00F551AE" w:rsidRPr="009416A6" w:rsidRDefault="00F551AE" w:rsidP="00F551A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416A6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Минераловодского городского округа от 26 февраля 2016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b w:val="0"/>
          <w:sz w:val="28"/>
          <w:szCs w:val="28"/>
        </w:rPr>
        <w:t>147 «</w:t>
      </w:r>
      <w:r w:rsidRPr="009416A6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«О Почетном гражданине Минераловодского городского округа»</w:t>
      </w:r>
      <w:r w:rsidRPr="009416A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footnoteReference w:id="12"/>
      </w:r>
      <w:r w:rsidRPr="009416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F551AE" w:rsidRPr="009416A6" w:rsidRDefault="00F551AE" w:rsidP="00F551A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bCs/>
          <w:sz w:val="28"/>
          <w:szCs w:val="28"/>
        </w:rPr>
        <w:t xml:space="preserve">           Постановлением администрации Минераловодского городского округа от 11.04.2016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bCs/>
          <w:sz w:val="28"/>
          <w:szCs w:val="28"/>
        </w:rPr>
        <w:t>815</w:t>
      </w:r>
      <w:r w:rsidRPr="009416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41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</w:t>
      </w:r>
      <w:r w:rsidRPr="009416A6">
        <w:rPr>
          <w:rFonts w:ascii="Times New Roman" w:eastAsia="Times New Roman" w:hAnsi="Times New Roman" w:cs="Times New Roman"/>
          <w:sz w:val="28"/>
          <w:szCs w:val="28"/>
        </w:rPr>
        <w:t>предоставления ежемесячной денежной выплаты Почётным гражданам Минераловодского городского округа»</w:t>
      </w:r>
      <w:r w:rsidRPr="009416A6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B1A" w:rsidRPr="00E34F16" w:rsidRDefault="00F551AE" w:rsidP="00F551AE">
      <w:pPr>
        <w:spacing w:after="0" w:line="240" w:lineRule="auto"/>
        <w:jc w:val="both"/>
        <w:rPr>
          <w:sz w:val="26"/>
          <w:szCs w:val="26"/>
        </w:rPr>
      </w:pPr>
      <w:r w:rsidRPr="009416A6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последующими редакциями указанных нормативных актов.</w:t>
      </w:r>
    </w:p>
    <w:sectPr w:rsidR="00E93B1A" w:rsidRPr="00E34F16" w:rsidSect="0020695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B7" w:rsidRDefault="007370B7" w:rsidP="0020695B">
      <w:pPr>
        <w:spacing w:after="0" w:line="240" w:lineRule="auto"/>
      </w:pPr>
      <w:r>
        <w:separator/>
      </w:r>
    </w:p>
  </w:endnote>
  <w:endnote w:type="continuationSeparator" w:id="1">
    <w:p w:rsidR="007370B7" w:rsidRDefault="007370B7" w:rsidP="0020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B7" w:rsidRDefault="007370B7" w:rsidP="0020695B">
      <w:pPr>
        <w:spacing w:after="0" w:line="240" w:lineRule="auto"/>
      </w:pPr>
      <w:r>
        <w:separator/>
      </w:r>
    </w:p>
  </w:footnote>
  <w:footnote w:type="continuationSeparator" w:id="1">
    <w:p w:rsidR="007370B7" w:rsidRDefault="007370B7" w:rsidP="0020695B">
      <w:pPr>
        <w:spacing w:after="0" w:line="240" w:lineRule="auto"/>
      </w:pPr>
      <w:r>
        <w:continuationSeparator/>
      </w:r>
    </w:p>
  </w:footnote>
  <w:footnote w:id="2">
    <w:p w:rsidR="00F551AE" w:rsidRDefault="00F551AE" w:rsidP="00F551AE">
      <w:pPr>
        <w:pStyle w:val="a5"/>
        <w:ind w:left="0" w:firstLine="0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Style w:val="a3"/>
          <w:rFonts w:ascii="Times New Roman" w:hAnsi="Times New Roman"/>
        </w:rPr>
        <w:tab/>
      </w:r>
      <w:r>
        <w:rPr>
          <w:rFonts w:ascii="Times New Roman" w:hAnsi="Times New Roman"/>
        </w:rPr>
        <w:t>"Российская газета", 25.12.1993, № 237</w:t>
      </w:r>
    </w:p>
  </w:footnote>
  <w:footnote w:id="3">
    <w:p w:rsidR="00F551AE" w:rsidRDefault="00F551AE" w:rsidP="00F551AE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"Парламентская газета", 08.10.2003, № 186; "Российская газета", 08.10.2003, № 202; Собрание законодательства Российской Федерации, 06.10.2003, № 40, ст. 3822</w:t>
      </w:r>
    </w:p>
  </w:footnote>
  <w:footnote w:id="4">
    <w:p w:rsidR="00F551AE" w:rsidRDefault="00F551AE" w:rsidP="00F551AE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Собрание законодательства Российской Федерации, 31.07.2006, № 31, ст. 3451</w:t>
      </w:r>
    </w:p>
  </w:footnote>
  <w:footnote w:id="5">
    <w:p w:rsidR="00F551AE" w:rsidRDefault="00F551AE" w:rsidP="00F551AE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"Российская газета", 30.07.2010, № 168; Собрание законодательства Российской Федерации, 02.08.2010, № 31, ст. 4179</w:t>
      </w:r>
    </w:p>
  </w:footnote>
  <w:footnote w:id="6">
    <w:p w:rsidR="00F551AE" w:rsidRDefault="00F551AE" w:rsidP="00F551AE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"Парламентская газета", 08.04.2011, № 17; "Российская газета", 08.04.2011, № 75; Собрание законодательства Российской Федерации, 11.04.2011, № 15, ст. 2036</w:t>
      </w:r>
    </w:p>
  </w:footnote>
  <w:footnote w:id="7">
    <w:p w:rsidR="00F551AE" w:rsidRDefault="00F551AE" w:rsidP="00F551AE">
      <w:pPr>
        <w:pStyle w:val="a5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Собрание законодательства Российской Федерации, 18.07.2011, № 29, ст. 4479</w:t>
      </w:r>
    </w:p>
  </w:footnote>
  <w:footnote w:id="8">
    <w:p w:rsidR="00F551AE" w:rsidRDefault="00F551AE" w:rsidP="00F551AE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"Российская газета", 31.08.2012, № 200; Собрание законодательства Российской Федерации, 03.09.2012,      № 36, ст. 4903</w:t>
      </w:r>
    </w:p>
  </w:footnote>
  <w:footnote w:id="9">
    <w:p w:rsidR="00F551AE" w:rsidRDefault="00F551AE" w:rsidP="00F551AE">
      <w:pPr>
        <w:pStyle w:val="a5"/>
        <w:ind w:left="284" w:hanging="284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"Минеральные Воды", 24.08.2016 № 34 </w:t>
      </w:r>
    </w:p>
  </w:footnote>
  <w:footnote w:id="10">
    <w:p w:rsidR="00F551AE" w:rsidRDefault="00F551AE" w:rsidP="00F551AE">
      <w:pPr>
        <w:pStyle w:val="a5"/>
        <w:ind w:left="284" w:hanging="284"/>
        <w:jc w:val="both"/>
      </w:pPr>
      <w:r>
        <w:rPr>
          <w:rStyle w:val="a4"/>
        </w:rPr>
        <w:footnoteRef/>
      </w:r>
      <w:r>
        <w:t xml:space="preserve">      </w:t>
      </w:r>
      <w:r>
        <w:rPr>
          <w:rFonts w:ascii="Times New Roman" w:hAnsi="Times New Roman"/>
        </w:rPr>
        <w:t xml:space="preserve">"Минеральные Воды", 28.06.2017 №26 </w:t>
      </w:r>
    </w:p>
  </w:footnote>
  <w:footnote w:id="11">
    <w:p w:rsidR="00F551AE" w:rsidRDefault="00F551AE" w:rsidP="00F551AE">
      <w:pPr>
        <w:pStyle w:val="a5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>"Минеральные Воды", 26.07.2017 №30</w:t>
      </w:r>
    </w:p>
  </w:footnote>
  <w:footnote w:id="12">
    <w:p w:rsidR="00F551AE" w:rsidRDefault="00F551AE" w:rsidP="00F551AE">
      <w:pPr>
        <w:pStyle w:val="a5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>"Минеральные Воды",02.03.2016 №9</w:t>
      </w:r>
    </w:p>
  </w:footnote>
  <w:footnote w:id="13">
    <w:p w:rsidR="00F551AE" w:rsidRDefault="00F551AE" w:rsidP="00F551AE">
      <w:pPr>
        <w:pStyle w:val="a5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>"Минеральные Воды",27.04.2016 №17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6237"/>
      <w:docPartObj>
        <w:docPartGallery w:val="Page Numbers (Top of Page)"/>
        <w:docPartUnique/>
      </w:docPartObj>
    </w:sdtPr>
    <w:sdtContent>
      <w:p w:rsidR="0020695B" w:rsidRDefault="006D4243">
        <w:pPr>
          <w:pStyle w:val="a7"/>
          <w:jc w:val="center"/>
        </w:pPr>
        <w:fldSimple w:instr=" PAGE   \* MERGEFORMAT ">
          <w:r w:rsidR="00884DD2">
            <w:rPr>
              <w:noProof/>
            </w:rPr>
            <w:t>2</w:t>
          </w:r>
        </w:fldSimple>
      </w:p>
    </w:sdtContent>
  </w:sdt>
  <w:p w:rsidR="0020695B" w:rsidRDefault="0020695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95B"/>
    <w:rsid w:val="0020695B"/>
    <w:rsid w:val="006D4243"/>
    <w:rsid w:val="007370B7"/>
    <w:rsid w:val="00884DD2"/>
    <w:rsid w:val="00933BCD"/>
    <w:rsid w:val="009B4985"/>
    <w:rsid w:val="00A13002"/>
    <w:rsid w:val="00A825BC"/>
    <w:rsid w:val="00D42814"/>
    <w:rsid w:val="00E34F16"/>
    <w:rsid w:val="00E93B1A"/>
    <w:rsid w:val="00F5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20695B"/>
  </w:style>
  <w:style w:type="character" w:customStyle="1" w:styleId="1">
    <w:name w:val="Знак сноски1"/>
    <w:rsid w:val="0020695B"/>
    <w:rPr>
      <w:vertAlign w:val="superscript"/>
    </w:rPr>
  </w:style>
  <w:style w:type="character" w:customStyle="1" w:styleId="2">
    <w:name w:val="Знак сноски2"/>
    <w:basedOn w:val="a0"/>
    <w:rsid w:val="0020695B"/>
    <w:rPr>
      <w:vertAlign w:val="superscript"/>
    </w:rPr>
  </w:style>
  <w:style w:type="character" w:styleId="a4">
    <w:name w:val="footnote reference"/>
    <w:rsid w:val="0020695B"/>
    <w:rPr>
      <w:vertAlign w:val="superscript"/>
    </w:rPr>
  </w:style>
  <w:style w:type="paragraph" w:styleId="a5">
    <w:name w:val="footnote text"/>
    <w:basedOn w:val="a"/>
    <w:link w:val="a6"/>
    <w:rsid w:val="0020695B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 w:cs="Times New Roman"/>
      <w:kern w:val="1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0695B"/>
    <w:rPr>
      <w:rFonts w:ascii="Arial" w:eastAsia="Lucida Sans Unicode" w:hAnsi="Arial" w:cs="Times New Roman"/>
      <w:kern w:val="1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0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95B"/>
  </w:style>
  <w:style w:type="paragraph" w:styleId="a9">
    <w:name w:val="footer"/>
    <w:basedOn w:val="a"/>
    <w:link w:val="aa"/>
    <w:uiPriority w:val="99"/>
    <w:semiHidden/>
    <w:unhideWhenUsed/>
    <w:rsid w:val="0020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695B"/>
  </w:style>
  <w:style w:type="paragraph" w:styleId="ab">
    <w:name w:val="Balloon Text"/>
    <w:basedOn w:val="a"/>
    <w:link w:val="ac"/>
    <w:uiPriority w:val="99"/>
    <w:semiHidden/>
    <w:unhideWhenUsed/>
    <w:rsid w:val="009B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4985"/>
    <w:rPr>
      <w:rFonts w:ascii="Tahoma" w:hAnsi="Tahoma" w:cs="Tahoma"/>
      <w:sz w:val="16"/>
      <w:szCs w:val="16"/>
    </w:rPr>
  </w:style>
  <w:style w:type="character" w:styleId="ad">
    <w:name w:val="Hyperlink"/>
    <w:rsid w:val="00E34F16"/>
    <w:rPr>
      <w:color w:val="000080"/>
      <w:u w:val="single"/>
    </w:rPr>
  </w:style>
  <w:style w:type="character" w:customStyle="1" w:styleId="3">
    <w:name w:val="Знак сноски3"/>
    <w:rsid w:val="00E34F16"/>
    <w:rPr>
      <w:vertAlign w:val="superscript"/>
    </w:rPr>
  </w:style>
  <w:style w:type="paragraph" w:customStyle="1" w:styleId="ConsPlusNormal">
    <w:name w:val="ConsPlusNormal"/>
    <w:next w:val="a"/>
    <w:rsid w:val="00E34F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e">
    <w:name w:val="Normal (Web)"/>
    <w:basedOn w:val="a"/>
    <w:rsid w:val="00E34F16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F551A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F5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Soc_3</dc:creator>
  <cp:keywords/>
  <dc:description/>
  <cp:lastModifiedBy>Soc_3</cp:lastModifiedBy>
  <cp:revision>7</cp:revision>
  <cp:lastPrinted>2020-07-21T12:34:00Z</cp:lastPrinted>
  <dcterms:created xsi:type="dcterms:W3CDTF">2020-07-21T11:56:00Z</dcterms:created>
  <dcterms:modified xsi:type="dcterms:W3CDTF">2020-07-21T12:35:00Z</dcterms:modified>
</cp:coreProperties>
</file>