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9F" w:rsidRPr="0094218D" w:rsidRDefault="00156E49" w:rsidP="008D0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673100</wp:posOffset>
                </wp:positionV>
                <wp:extent cx="4984750" cy="691515"/>
                <wp:effectExtent l="0" t="0" r="635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99F" w:rsidRPr="008D099F" w:rsidRDefault="008D099F" w:rsidP="008D099F">
                            <w:pPr>
                              <w:jc w:val="center"/>
                              <w:rPr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355003, г. Ставрополь, ул. Ленина, д. 293,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тел.: 35-58-10 (доп. 2116)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://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@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3.05pt;margin-top:53pt;width:392.5pt;height:5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" strokecolor="white">
                <v:textbox style="mso-fit-shape-to-text:t">
                  <w:txbxContent>
                    <w:p w:rsidR="008D099F" w:rsidRPr="008D099F" w:rsidRDefault="008D099F" w:rsidP="008D099F">
                      <w:pPr>
                        <w:jc w:val="center"/>
                        <w:rPr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355003, г. Ставрополь, ул. Ленина, д. 293,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тел.: 35-58-10 (доп. 2116)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http</w:t>
                      </w:r>
                      <w:r w:rsidRPr="00A90C55">
                        <w:rPr>
                          <w:sz w:val="26"/>
                          <w:szCs w:val="26"/>
                        </w:rPr>
                        <w:t>://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press</w:t>
                      </w:r>
                      <w:r w:rsidRPr="00A90C55">
                        <w:rPr>
                          <w:sz w:val="26"/>
                          <w:szCs w:val="26"/>
                        </w:rPr>
                        <w:t>@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8D099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1270" b="0"/>
            <wp:wrapSquare wrapText="bothSides"/>
            <wp:docPr id="2" name="Рисунок 2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ЭР 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E49" w:rsidRDefault="00156E49" w:rsidP="008D09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49" w:rsidRDefault="00156E49" w:rsidP="008D09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49" w:rsidRDefault="00156E49" w:rsidP="008D09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49" w:rsidRDefault="00156E49" w:rsidP="008D09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F34" w:rsidRPr="008D099F" w:rsidRDefault="00A54F34" w:rsidP="008D09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099F">
        <w:rPr>
          <w:rFonts w:ascii="Times New Roman" w:hAnsi="Times New Roman" w:cs="Times New Roman"/>
          <w:b/>
          <w:sz w:val="28"/>
          <w:szCs w:val="28"/>
        </w:rPr>
        <w:t>Деньги на мечту: на Ставрополье определили получателей грантов для социальных предприятий и молодых бизнесменов</w:t>
      </w:r>
    </w:p>
    <w:p w:rsidR="00A54F34" w:rsidRPr="008D099F" w:rsidRDefault="00156E49" w:rsidP="008D09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tooltip="Смотреть оригинал фото на сайте: media.75.ru" w:history="1"/>
    </w:p>
    <w:p w:rsidR="00BA45B6" w:rsidRPr="008D099F" w:rsidRDefault="00BA45B6" w:rsidP="00156E49">
      <w:pPr>
        <w:spacing w:after="12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D099F">
        <w:rPr>
          <w:rFonts w:ascii="Times New Roman" w:hAnsi="Times New Roman" w:cs="Times New Roman"/>
          <w:sz w:val="28"/>
          <w:szCs w:val="28"/>
        </w:rPr>
        <w:t xml:space="preserve">По результатам заседания конкурсной комиссии </w:t>
      </w:r>
      <w:r w:rsidR="00A54F34" w:rsidRPr="008D099F">
        <w:rPr>
          <w:rFonts w:ascii="Times New Roman" w:hAnsi="Times New Roman" w:cs="Times New Roman"/>
          <w:sz w:val="28"/>
          <w:szCs w:val="28"/>
        </w:rPr>
        <w:t xml:space="preserve">22 предпринимателя младше 25 лет и 18 социальных предприятий Ставропольского края в 2023 году получат гранты на общую сумму свыше 19 млн рублей. </w:t>
      </w:r>
      <w:r w:rsidR="002C1F2B" w:rsidRPr="008D099F">
        <w:rPr>
          <w:rFonts w:ascii="Times New Roman" w:hAnsi="Times New Roman" w:cs="Times New Roman"/>
          <w:sz w:val="28"/>
          <w:szCs w:val="28"/>
        </w:rPr>
        <w:t>В текущем году величина гранта, как и в прошлом, составила от 100 до 500 тысяч рублей на одного получателя.</w:t>
      </w:r>
      <w:r w:rsidRPr="008D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622" w:rsidRPr="008D099F" w:rsidRDefault="00BA45B6" w:rsidP="008D09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99F">
        <w:rPr>
          <w:rFonts w:ascii="Times New Roman" w:hAnsi="Times New Roman" w:cs="Times New Roman"/>
          <w:sz w:val="28"/>
          <w:szCs w:val="28"/>
        </w:rPr>
        <w:t>Напомним, что государственная поддержка оказывается в рамках реализации национального проекта «</w:t>
      </w:r>
      <w:r w:rsidRPr="008D099F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8D099F">
        <w:rPr>
          <w:rFonts w:ascii="Times New Roman" w:hAnsi="Times New Roman" w:cs="Times New Roman"/>
          <w:sz w:val="28"/>
          <w:szCs w:val="28"/>
        </w:rPr>
        <w:t>»</w:t>
      </w:r>
      <w:r w:rsidR="00436300">
        <w:rPr>
          <w:rFonts w:ascii="Times New Roman" w:hAnsi="Times New Roman" w:cs="Times New Roman"/>
          <w:sz w:val="28"/>
          <w:szCs w:val="28"/>
        </w:rPr>
        <w:t xml:space="preserve"> </w:t>
      </w:r>
      <w:r w:rsidR="00436300" w:rsidRPr="00436300">
        <w:rPr>
          <w:rFonts w:ascii="Times New Roman" w:hAnsi="Times New Roman" w:cs="Times New Roman"/>
          <w:sz w:val="28"/>
          <w:szCs w:val="28"/>
        </w:rPr>
        <w:t>#нацпроектмсп</w:t>
      </w:r>
      <w:r w:rsidRPr="008D099F">
        <w:rPr>
          <w:rFonts w:ascii="Times New Roman" w:hAnsi="Times New Roman" w:cs="Times New Roman"/>
          <w:sz w:val="28"/>
          <w:szCs w:val="28"/>
        </w:rPr>
        <w:t>.</w:t>
      </w:r>
    </w:p>
    <w:p w:rsidR="002C1F2B" w:rsidRPr="008D099F" w:rsidRDefault="002C1F2B" w:rsidP="008D09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99F">
        <w:rPr>
          <w:rFonts w:ascii="Times New Roman" w:hAnsi="Times New Roman" w:cs="Times New Roman"/>
          <w:sz w:val="28"/>
          <w:szCs w:val="28"/>
        </w:rPr>
        <w:t xml:space="preserve">В 2022 году гранты </w:t>
      </w:r>
      <w:r w:rsidR="008D099F" w:rsidRPr="008D099F">
        <w:rPr>
          <w:rFonts w:ascii="Times New Roman" w:hAnsi="Times New Roman" w:cs="Times New Roman"/>
          <w:sz w:val="28"/>
          <w:szCs w:val="28"/>
        </w:rPr>
        <w:t xml:space="preserve">на развитие бизнеса по этой программе </w:t>
      </w:r>
      <w:r w:rsidRPr="008D099F">
        <w:rPr>
          <w:rFonts w:ascii="Times New Roman" w:hAnsi="Times New Roman" w:cs="Times New Roman"/>
          <w:sz w:val="28"/>
          <w:szCs w:val="28"/>
        </w:rPr>
        <w:t xml:space="preserve">получили 23 предпринимателя. Из них 11 – социальные предприятия и 12 </w:t>
      </w:r>
      <w:r w:rsidR="008D099F" w:rsidRPr="008D099F">
        <w:rPr>
          <w:rFonts w:ascii="Times New Roman" w:hAnsi="Times New Roman" w:cs="Times New Roman"/>
          <w:sz w:val="28"/>
          <w:szCs w:val="28"/>
        </w:rPr>
        <w:t xml:space="preserve">– </w:t>
      </w:r>
      <w:r w:rsidRPr="008D099F">
        <w:rPr>
          <w:rFonts w:ascii="Times New Roman" w:hAnsi="Times New Roman" w:cs="Times New Roman"/>
          <w:sz w:val="28"/>
          <w:szCs w:val="28"/>
        </w:rPr>
        <w:t>молодые предприниматели. Всего из краевого бюджет</w:t>
      </w:r>
      <w:r w:rsidR="00BA45B6" w:rsidRPr="008D099F">
        <w:rPr>
          <w:rFonts w:ascii="Times New Roman" w:hAnsi="Times New Roman" w:cs="Times New Roman"/>
          <w:sz w:val="28"/>
          <w:szCs w:val="28"/>
        </w:rPr>
        <w:t>а</w:t>
      </w:r>
      <w:r w:rsidRPr="008D099F">
        <w:rPr>
          <w:rFonts w:ascii="Times New Roman" w:hAnsi="Times New Roman" w:cs="Times New Roman"/>
          <w:sz w:val="28"/>
          <w:szCs w:val="28"/>
        </w:rPr>
        <w:t xml:space="preserve"> в прошлом году </w:t>
      </w:r>
      <w:r w:rsidR="008D099F" w:rsidRPr="008D099F">
        <w:rPr>
          <w:rFonts w:ascii="Times New Roman" w:hAnsi="Times New Roman" w:cs="Times New Roman"/>
          <w:sz w:val="28"/>
          <w:szCs w:val="28"/>
        </w:rPr>
        <w:t>для этих целей</w:t>
      </w:r>
      <w:r w:rsidRPr="008D099F">
        <w:rPr>
          <w:rFonts w:ascii="Times New Roman" w:hAnsi="Times New Roman" w:cs="Times New Roman"/>
          <w:sz w:val="28"/>
          <w:szCs w:val="28"/>
        </w:rPr>
        <w:t xml:space="preserve"> было направлено более 11 млн рублей. </w:t>
      </w:r>
    </w:p>
    <w:p w:rsidR="00BA45B6" w:rsidRPr="008D099F" w:rsidRDefault="00BE0EE3" w:rsidP="008D09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99F">
        <w:rPr>
          <w:rFonts w:ascii="Times New Roman" w:hAnsi="Times New Roman" w:cs="Times New Roman"/>
          <w:sz w:val="28"/>
          <w:szCs w:val="28"/>
        </w:rPr>
        <w:t>«</w:t>
      </w:r>
      <w:r w:rsidR="00A54F34" w:rsidRPr="008D099F">
        <w:rPr>
          <w:rFonts w:ascii="Times New Roman" w:hAnsi="Times New Roman" w:cs="Times New Roman"/>
          <w:sz w:val="28"/>
          <w:szCs w:val="28"/>
        </w:rPr>
        <w:t>Государственная поддержка</w:t>
      </w:r>
      <w:r w:rsidRPr="008D099F">
        <w:rPr>
          <w:rFonts w:ascii="Times New Roman" w:hAnsi="Times New Roman" w:cs="Times New Roman"/>
          <w:sz w:val="28"/>
          <w:szCs w:val="28"/>
        </w:rPr>
        <w:t xml:space="preserve"> </w:t>
      </w:r>
      <w:r w:rsidR="00A54F34" w:rsidRPr="008D099F">
        <w:rPr>
          <w:rFonts w:ascii="Times New Roman" w:hAnsi="Times New Roman" w:cs="Times New Roman"/>
          <w:sz w:val="28"/>
          <w:szCs w:val="28"/>
        </w:rPr>
        <w:t xml:space="preserve">позволила открыть в регионе много интересных бизнесов. Еще недавно многие из этих идей казались </w:t>
      </w:r>
      <w:r w:rsidRPr="008D099F">
        <w:rPr>
          <w:rFonts w:ascii="Times New Roman" w:hAnsi="Times New Roman" w:cs="Times New Roman"/>
          <w:sz w:val="28"/>
          <w:szCs w:val="28"/>
        </w:rPr>
        <w:t>невозможными</w:t>
      </w:r>
      <w:r w:rsidR="00A54F34" w:rsidRPr="008D099F">
        <w:rPr>
          <w:rFonts w:ascii="Times New Roman" w:hAnsi="Times New Roman" w:cs="Times New Roman"/>
          <w:sz w:val="28"/>
          <w:szCs w:val="28"/>
        </w:rPr>
        <w:t>, но при грамотном подходе и финансировании все они стали сегодняшней реальностью</w:t>
      </w:r>
      <w:r w:rsidRPr="008D099F">
        <w:rPr>
          <w:rFonts w:ascii="Times New Roman" w:hAnsi="Times New Roman" w:cs="Times New Roman"/>
          <w:sz w:val="28"/>
          <w:szCs w:val="28"/>
        </w:rPr>
        <w:t xml:space="preserve">», – рассказывает министр экономического развития Ставропольского края </w:t>
      </w:r>
      <w:r w:rsidRPr="008D099F">
        <w:rPr>
          <w:rFonts w:ascii="Times New Roman" w:hAnsi="Times New Roman" w:cs="Times New Roman"/>
          <w:b/>
          <w:sz w:val="28"/>
          <w:szCs w:val="28"/>
        </w:rPr>
        <w:t>Денис Полюбин</w:t>
      </w:r>
      <w:r w:rsidRPr="008D099F">
        <w:rPr>
          <w:rFonts w:ascii="Times New Roman" w:hAnsi="Times New Roman" w:cs="Times New Roman"/>
          <w:sz w:val="28"/>
          <w:szCs w:val="28"/>
        </w:rPr>
        <w:t>.</w:t>
      </w:r>
      <w:r w:rsidR="00BA45B6" w:rsidRPr="008D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E3" w:rsidRPr="008D099F" w:rsidRDefault="00BA45B6" w:rsidP="008D09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99F">
        <w:rPr>
          <w:rFonts w:ascii="Times New Roman" w:hAnsi="Times New Roman" w:cs="Times New Roman"/>
          <w:sz w:val="28"/>
          <w:szCs w:val="28"/>
        </w:rPr>
        <w:t>Глава ведомства добавил, что главная задача работы ведомства состоит в том, чтобы поддержать развитие предпринимательства, убрать преграды, которые мешают бизнесу набирать силу, расширяться, создавать новые рабочие места, улучшать благосостояние ставропольцев.</w:t>
      </w:r>
    </w:p>
    <w:p w:rsidR="00BE0EE3" w:rsidRPr="008D099F" w:rsidRDefault="008D099F" w:rsidP="008D09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99F">
        <w:rPr>
          <w:rFonts w:ascii="Times New Roman" w:hAnsi="Times New Roman" w:cs="Times New Roman"/>
          <w:sz w:val="28"/>
          <w:szCs w:val="28"/>
        </w:rPr>
        <w:t>В этом году п</w:t>
      </w:r>
      <w:r w:rsidR="00BE0EE3" w:rsidRPr="008D099F">
        <w:rPr>
          <w:rFonts w:ascii="Times New Roman" w:hAnsi="Times New Roman" w:cs="Times New Roman"/>
          <w:sz w:val="28"/>
          <w:szCs w:val="28"/>
        </w:rPr>
        <w:t xml:space="preserve">ретенденты представили такие проекты, как: центр присмотра и ухода за детьми, </w:t>
      </w:r>
      <w:r w:rsidR="00BA45B6" w:rsidRPr="008D099F">
        <w:rPr>
          <w:rFonts w:ascii="Times New Roman" w:hAnsi="Times New Roman" w:cs="Times New Roman"/>
          <w:sz w:val="28"/>
          <w:szCs w:val="28"/>
        </w:rPr>
        <w:t>семейный эко-клуб,</w:t>
      </w:r>
      <w:r w:rsidR="00BE0EE3" w:rsidRPr="008D099F">
        <w:rPr>
          <w:rFonts w:ascii="Times New Roman" w:hAnsi="Times New Roman" w:cs="Times New Roman"/>
          <w:sz w:val="28"/>
          <w:szCs w:val="28"/>
        </w:rPr>
        <w:t xml:space="preserve"> кибершкола, центр коррекции задержки речевого и психо-речевого развития у детей, ферма по разведению овец, производство камер для сушки и термообработки древесины</w:t>
      </w:r>
      <w:r w:rsidR="00BA45B6" w:rsidRPr="008D099F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BE0EE3" w:rsidRPr="008D099F">
        <w:rPr>
          <w:rFonts w:ascii="Times New Roman" w:hAnsi="Times New Roman" w:cs="Times New Roman"/>
          <w:sz w:val="28"/>
          <w:szCs w:val="28"/>
        </w:rPr>
        <w:t>.</w:t>
      </w:r>
    </w:p>
    <w:p w:rsidR="001D3177" w:rsidRPr="008D099F" w:rsidRDefault="00BE0EE3" w:rsidP="008D09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99F">
        <w:rPr>
          <w:rFonts w:ascii="Times New Roman" w:hAnsi="Times New Roman" w:cs="Times New Roman"/>
          <w:sz w:val="28"/>
          <w:szCs w:val="28"/>
        </w:rPr>
        <w:t xml:space="preserve">Однако, это не последний конкурс в </w:t>
      </w:r>
      <w:r w:rsidR="008D099F">
        <w:rPr>
          <w:rFonts w:ascii="Times New Roman" w:hAnsi="Times New Roman" w:cs="Times New Roman"/>
          <w:sz w:val="28"/>
          <w:szCs w:val="28"/>
        </w:rPr>
        <w:t>текущем</w:t>
      </w:r>
      <w:r w:rsidRPr="008D099F">
        <w:rPr>
          <w:rFonts w:ascii="Times New Roman" w:hAnsi="Times New Roman" w:cs="Times New Roman"/>
          <w:sz w:val="28"/>
          <w:szCs w:val="28"/>
        </w:rPr>
        <w:t xml:space="preserve"> году. Молодые предприниматели и субъекты бизнеса, признанные социальными предприятиями, не успевшие подать свои заявки, смогут 16 ноября </w:t>
      </w:r>
      <w:r w:rsidR="008D099F" w:rsidRPr="008D099F">
        <w:rPr>
          <w:rFonts w:ascii="Times New Roman" w:hAnsi="Times New Roman" w:cs="Times New Roman"/>
          <w:sz w:val="28"/>
          <w:szCs w:val="28"/>
        </w:rPr>
        <w:t xml:space="preserve">получить возможность </w:t>
      </w:r>
      <w:r w:rsidRPr="008D099F">
        <w:rPr>
          <w:rFonts w:ascii="Times New Roman" w:hAnsi="Times New Roman" w:cs="Times New Roman"/>
          <w:sz w:val="28"/>
          <w:szCs w:val="28"/>
        </w:rPr>
        <w:t xml:space="preserve">принять участие в конкурсе на получение гранта в размере от </w:t>
      </w:r>
      <w:r w:rsidRPr="008D099F">
        <w:rPr>
          <w:rFonts w:ascii="Times New Roman" w:hAnsi="Times New Roman" w:cs="Times New Roman"/>
          <w:sz w:val="28"/>
          <w:szCs w:val="28"/>
        </w:rPr>
        <w:lastRenderedPageBreak/>
        <w:t>100 до 500 тысяч рублей.</w:t>
      </w:r>
      <w:r w:rsidR="008D099F" w:rsidRPr="008D099F">
        <w:rPr>
          <w:rFonts w:ascii="Times New Roman" w:hAnsi="Times New Roman" w:cs="Times New Roman"/>
          <w:sz w:val="28"/>
          <w:szCs w:val="28"/>
        </w:rPr>
        <w:t xml:space="preserve"> Подробную информацию можно узнать на сайте министерства экономического развития региона </w:t>
      </w:r>
      <w:hyperlink r:id="rId6" w:history="1">
        <w:r w:rsidR="008D099F" w:rsidRPr="008D099F">
          <w:rPr>
            <w:rStyle w:val="a3"/>
            <w:rFonts w:ascii="Times New Roman" w:hAnsi="Times New Roman" w:cs="Times New Roman"/>
            <w:sz w:val="28"/>
            <w:szCs w:val="28"/>
          </w:rPr>
          <w:t>https://stavinvest.ru/press/news/12232/</w:t>
        </w:r>
      </w:hyperlink>
      <w:r w:rsidR="008D099F" w:rsidRPr="008D099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D3177" w:rsidRPr="008D099F" w:rsidSect="00156E4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8"/>
    <w:rsid w:val="000C71E8"/>
    <w:rsid w:val="00156E49"/>
    <w:rsid w:val="001D3177"/>
    <w:rsid w:val="002C1F2B"/>
    <w:rsid w:val="00436300"/>
    <w:rsid w:val="00556F8B"/>
    <w:rsid w:val="00680F2D"/>
    <w:rsid w:val="008D099F"/>
    <w:rsid w:val="00A54F34"/>
    <w:rsid w:val="00BA45B6"/>
    <w:rsid w:val="00BE0EE3"/>
    <w:rsid w:val="00D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F243D8"/>
  <w15:docId w15:val="{909156DA-F538-41A2-9F2F-2649389A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F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5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F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2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3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vinvest.ru/press/news/12232/" TargetMode="External"/><Relationship Id="rId5" Type="http://schemas.openxmlformats.org/officeDocument/2006/relationships/hyperlink" Target="https://media.75.ru/resources/337926/8484606e1e0acaab81975d0d532604e27f296bcc2Y0A0664.JP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cp:keywords/>
  <dc:description/>
  <cp:lastModifiedBy>Admin</cp:lastModifiedBy>
  <cp:revision>2</cp:revision>
  <cp:lastPrinted>2023-10-30T06:11:00Z</cp:lastPrinted>
  <dcterms:created xsi:type="dcterms:W3CDTF">2023-10-30T06:11:00Z</dcterms:created>
  <dcterms:modified xsi:type="dcterms:W3CDTF">2023-10-30T06:11:00Z</dcterms:modified>
</cp:coreProperties>
</file>