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C2" w:rsidRDefault="008514C2" w:rsidP="008514C2">
      <w:pPr>
        <w:pStyle w:val="a3"/>
        <w:ind w:right="-284"/>
        <w:jc w:val="left"/>
      </w:pPr>
      <w:r>
        <w:t xml:space="preserve">                                                                    Приложение </w:t>
      </w:r>
    </w:p>
    <w:p w:rsidR="008514C2" w:rsidRDefault="008514C2" w:rsidP="008514C2">
      <w:pPr>
        <w:pStyle w:val="a3"/>
        <w:jc w:val="left"/>
      </w:pPr>
      <w:r>
        <w:t xml:space="preserve">                                                                    к заявке на размещение</w:t>
      </w:r>
    </w:p>
    <w:p w:rsidR="008514C2" w:rsidRDefault="008514C2" w:rsidP="008514C2">
      <w:pPr>
        <w:pStyle w:val="a3"/>
        <w:jc w:val="left"/>
      </w:pPr>
      <w:r>
        <w:t xml:space="preserve">                                                                    информационных материалов </w:t>
      </w:r>
      <w:proofErr w:type="gramStart"/>
      <w:r>
        <w:t>на</w:t>
      </w:r>
      <w:proofErr w:type="gramEnd"/>
    </w:p>
    <w:p w:rsidR="008514C2" w:rsidRDefault="008514C2" w:rsidP="008514C2">
      <w:pPr>
        <w:pStyle w:val="a3"/>
        <w:jc w:val="left"/>
      </w:pPr>
      <w:r>
        <w:t xml:space="preserve">                                                                    официальном </w:t>
      </w:r>
      <w:proofErr w:type="gramStart"/>
      <w:r>
        <w:t>сайте</w:t>
      </w:r>
      <w:proofErr w:type="gramEnd"/>
      <w:r>
        <w:t xml:space="preserve"> администрации</w:t>
      </w:r>
    </w:p>
    <w:p w:rsidR="0012094C" w:rsidRDefault="008514C2" w:rsidP="008514C2">
      <w:pPr>
        <w:pStyle w:val="a3"/>
        <w:jc w:val="left"/>
      </w:pPr>
      <w:r>
        <w:t xml:space="preserve">                                                                    Минераловодского </w:t>
      </w:r>
      <w:r w:rsidR="0012094C">
        <w:t>муниципального</w:t>
      </w:r>
    </w:p>
    <w:p w:rsidR="008514C2" w:rsidRDefault="0012094C" w:rsidP="008514C2">
      <w:pPr>
        <w:pStyle w:val="a3"/>
        <w:jc w:val="left"/>
      </w:pPr>
      <w:r>
        <w:t xml:space="preserve">                                                                    </w:t>
      </w:r>
      <w:r w:rsidR="008514C2">
        <w:t>округа</w:t>
      </w:r>
    </w:p>
    <w:p w:rsidR="008514C2" w:rsidRDefault="008514C2" w:rsidP="008514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514C2" w:rsidRDefault="008514C2" w:rsidP="008514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514C2" w:rsidRDefault="008514C2" w:rsidP="008514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514C2" w:rsidRDefault="008514C2" w:rsidP="00851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4C2">
        <w:rPr>
          <w:rFonts w:ascii="Times New Roman" w:hAnsi="Times New Roman" w:cs="Times New Roman"/>
          <w:color w:val="000000"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Автономной некоммерческой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стратегических инициатив по продвижению новых проектов» (далее ‒ Агентство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стратегических инициатив) от 3 октября 2023 г. </w:t>
      </w:r>
      <w:r w:rsidR="00FC39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№ 003848-ДКЖ-ППС/АСИ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информирует, что в рамках реализации Указа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от 29 мая 2017 г. № 240 «Об объявлении в Российской Федерации Десятилетия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детства» и Плана основных мероприятий, проводимых в</w:t>
      </w:r>
      <w:proofErr w:type="gramEnd"/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14C2">
        <w:rPr>
          <w:rFonts w:ascii="Times New Roman" w:hAnsi="Times New Roman" w:cs="Times New Roman"/>
          <w:color w:val="000000"/>
          <w:sz w:val="28"/>
          <w:szCs w:val="28"/>
        </w:rPr>
        <w:t>рамках Десятилетия детства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на период до 2027 года, утвержденного распоряжением Правительства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Федерации от 23 января 2021 г. № 122-р, Агентство стратегических инициатив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в период с 25 сентября по 24 декабря 2023 года проводит Конкурс лучших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управленческих практик субъектов Российской Федерации и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образований (далее ‒ Конкурс).</w:t>
      </w:r>
      <w:proofErr w:type="gramEnd"/>
    </w:p>
    <w:p w:rsidR="00477CC5" w:rsidRDefault="008514C2" w:rsidP="005B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Цель проведения Конкурса </w:t>
      </w:r>
      <w:r w:rsidR="00477C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повышения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ачества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семей с детьми через выявление и дальнейшее тиражирование лучших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Российской Федерации и муниципальных образований. </w:t>
      </w:r>
    </w:p>
    <w:p w:rsidR="005B7AB1" w:rsidRDefault="008514C2" w:rsidP="005B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4C2">
        <w:rPr>
          <w:rFonts w:ascii="Times New Roman" w:hAnsi="Times New Roman" w:cs="Times New Roman"/>
          <w:color w:val="000000"/>
          <w:sz w:val="28"/>
          <w:szCs w:val="28"/>
        </w:rPr>
        <w:t>Прием заявок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Конкурс осуществляется до 3 ноября 2023 года с использованием функционала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платформы «Смартека» (</w:t>
      </w:r>
      <w:hyperlink r:id="rId4" w:history="1">
        <w:r w:rsidRPr="00644B97">
          <w:rPr>
            <w:rStyle w:val="a5"/>
            <w:rFonts w:ascii="Times New Roman" w:hAnsi="Times New Roman" w:cs="Times New Roman"/>
            <w:sz w:val="28"/>
            <w:szCs w:val="28"/>
          </w:rPr>
          <w:t>https://smarteka.com/contest/detstvo-3</w:t>
        </w:r>
      </w:hyperlink>
      <w:r w:rsidRPr="008514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45CB" w:rsidRPr="008514C2" w:rsidRDefault="008514C2" w:rsidP="005B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14C2">
        <w:rPr>
          <w:rFonts w:ascii="Times New Roman" w:hAnsi="Times New Roman" w:cs="Times New Roman"/>
          <w:color w:val="000000"/>
          <w:sz w:val="28"/>
          <w:szCs w:val="28"/>
        </w:rPr>
        <w:t>Контактное лицо по вопросам проведения Конкурса ‒ Машкович Алина</w:t>
      </w:r>
      <w:r w:rsidR="005B7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Дмитриевна ‒ главный специалист Агентства стратегических инициатив, </w:t>
      </w:r>
      <w:r w:rsidR="00477CC5">
        <w:rPr>
          <w:rFonts w:ascii="Times New Roman" w:hAnsi="Times New Roman" w:cs="Times New Roman"/>
          <w:color w:val="000000"/>
          <w:sz w:val="28"/>
          <w:szCs w:val="28"/>
        </w:rPr>
        <w:t xml:space="preserve">+7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(495)</w:t>
      </w:r>
      <w:r w:rsidR="00477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 xml:space="preserve">690-91-29, доб. 292, адрес электронной почты: </w:t>
      </w:r>
      <w:r w:rsidR="005B7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C2">
        <w:rPr>
          <w:rFonts w:ascii="Times New Roman" w:hAnsi="Times New Roman" w:cs="Times New Roman"/>
          <w:color w:val="0000FF"/>
          <w:sz w:val="28"/>
          <w:szCs w:val="28"/>
        </w:rPr>
        <w:t>d.mashkovich@asi.ru</w:t>
      </w:r>
      <w:r w:rsidRPr="008514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645CB" w:rsidRPr="008514C2" w:rsidSect="0016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14C2"/>
    <w:rsid w:val="0012094C"/>
    <w:rsid w:val="001645CB"/>
    <w:rsid w:val="003F3490"/>
    <w:rsid w:val="004046C4"/>
    <w:rsid w:val="00473773"/>
    <w:rsid w:val="00477CC5"/>
    <w:rsid w:val="00597EA6"/>
    <w:rsid w:val="005B7AB1"/>
    <w:rsid w:val="005E135B"/>
    <w:rsid w:val="00685AD0"/>
    <w:rsid w:val="0081781A"/>
    <w:rsid w:val="008514C2"/>
    <w:rsid w:val="00A162DB"/>
    <w:rsid w:val="00D60DDD"/>
    <w:rsid w:val="00FC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4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514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8514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77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arteka.com/contest/detstvo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Trud_2</dc:creator>
  <cp:lastModifiedBy>Trud_2</cp:lastModifiedBy>
  <cp:revision>2</cp:revision>
  <cp:lastPrinted>2023-10-30T11:53:00Z</cp:lastPrinted>
  <dcterms:created xsi:type="dcterms:W3CDTF">2023-10-30T09:28:00Z</dcterms:created>
  <dcterms:modified xsi:type="dcterms:W3CDTF">2023-10-30T11:53:00Z</dcterms:modified>
</cp:coreProperties>
</file>