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3FD" w:rsidRPr="00870B7E" w:rsidRDefault="006F53FD" w:rsidP="006F53F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70B7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ПРОЕКТ</w:t>
      </w:r>
    </w:p>
    <w:p w:rsidR="00162514" w:rsidRPr="00870B7E" w:rsidRDefault="00162514" w:rsidP="001625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7"/>
          <w:szCs w:val="27"/>
          <w:lang w:eastAsia="ru-RU"/>
        </w:rPr>
      </w:pPr>
      <w:r w:rsidRPr="00870B7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АДМИНИСТРАЦИЯ </w:t>
      </w:r>
      <w:proofErr w:type="gramStart"/>
      <w:r w:rsidRPr="00870B7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МИНЕРАЛОВОДСКОГО</w:t>
      </w:r>
      <w:proofErr w:type="gramEnd"/>
    </w:p>
    <w:p w:rsidR="00162514" w:rsidRPr="00870B7E" w:rsidRDefault="00162514" w:rsidP="00162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70B7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ГОРОДСКОГО ОКРУГА СТАВРОПОЛЬСКОГО КРАЯ</w:t>
      </w:r>
    </w:p>
    <w:p w:rsidR="00162514" w:rsidRPr="00870B7E" w:rsidRDefault="00162514" w:rsidP="00162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62514" w:rsidRPr="00870B7E" w:rsidRDefault="00162514" w:rsidP="00162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70B7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ПОСТАНОВЛЕНИЕ</w:t>
      </w:r>
    </w:p>
    <w:p w:rsidR="00162514" w:rsidRPr="00870B7E" w:rsidRDefault="00980DFE" w:rsidP="00162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70B7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162514" w:rsidRPr="00870B7E" w:rsidRDefault="00980DFE" w:rsidP="00071B7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FFFF" w:themeColor="background1"/>
          <w:sz w:val="27"/>
          <w:szCs w:val="27"/>
          <w:lang w:eastAsia="ru-RU"/>
        </w:rPr>
      </w:pPr>
      <w:r w:rsidRPr="00870B7E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06 июля 2021 г.</w:t>
      </w:r>
      <w:r w:rsidRPr="00870B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="00D163C5" w:rsidRPr="00870B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  <w:r w:rsidR="00071B7B" w:rsidRPr="00870B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Pr="00870B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71B7B" w:rsidRPr="00870B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="00162514" w:rsidRPr="00870B7E">
        <w:rPr>
          <w:rFonts w:ascii="Times New Roman" w:eastAsia="Times New Roman" w:hAnsi="Times New Roman" w:cs="Times New Roman"/>
          <w:sz w:val="27"/>
          <w:szCs w:val="27"/>
          <w:lang w:eastAsia="ru-RU"/>
        </w:rPr>
        <w:t>г. Минеральные</w:t>
      </w:r>
      <w:r w:rsidR="004B5916" w:rsidRPr="00870B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Воды           </w:t>
      </w:r>
      <w:r w:rsidR="00071B7B" w:rsidRPr="00870B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="00A674D4" w:rsidRPr="00870B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870B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="00A674D4" w:rsidRPr="00870B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162514" w:rsidRPr="00870B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№</w:t>
      </w:r>
      <w:r w:rsidR="00446925" w:rsidRPr="00870B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70B7E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1418</w:t>
      </w:r>
    </w:p>
    <w:p w:rsidR="00162514" w:rsidRPr="00870B7E" w:rsidRDefault="00162514" w:rsidP="00162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067B1" w:rsidRPr="003067B1" w:rsidRDefault="003067B1" w:rsidP="003067B1">
      <w:pPr>
        <w:pStyle w:val="a4"/>
        <w:ind w:right="57"/>
        <w:jc w:val="center"/>
        <w:rPr>
          <w:rFonts w:ascii="Times New Roman" w:hAnsi="Times New Roman" w:cs="Times New Roman"/>
          <w:sz w:val="28"/>
          <w:szCs w:val="28"/>
        </w:rPr>
      </w:pPr>
      <w:r w:rsidRPr="003067B1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Минераловодского городского округа Ставропольского края </w:t>
      </w:r>
    </w:p>
    <w:p w:rsidR="003067B1" w:rsidRPr="003067B1" w:rsidRDefault="003067B1" w:rsidP="003067B1">
      <w:pPr>
        <w:pStyle w:val="a4"/>
        <w:ind w:right="57"/>
        <w:jc w:val="center"/>
        <w:rPr>
          <w:rFonts w:ascii="Times New Roman" w:hAnsi="Times New Roman" w:cs="Times New Roman"/>
          <w:sz w:val="28"/>
          <w:szCs w:val="28"/>
        </w:rPr>
      </w:pPr>
      <w:r w:rsidRPr="003067B1">
        <w:rPr>
          <w:rFonts w:ascii="Times New Roman" w:hAnsi="Times New Roman" w:cs="Times New Roman"/>
          <w:sz w:val="28"/>
          <w:szCs w:val="28"/>
        </w:rPr>
        <w:t xml:space="preserve"> от 25.01.2016 № 35</w:t>
      </w:r>
    </w:p>
    <w:p w:rsidR="003067B1" w:rsidRPr="003067B1" w:rsidRDefault="003067B1" w:rsidP="003067B1">
      <w:pPr>
        <w:pStyle w:val="a4"/>
        <w:ind w:right="57"/>
        <w:rPr>
          <w:rFonts w:ascii="Times New Roman" w:hAnsi="Times New Roman" w:cs="Times New Roman"/>
          <w:sz w:val="28"/>
          <w:szCs w:val="28"/>
        </w:rPr>
      </w:pPr>
    </w:p>
    <w:p w:rsidR="006F53FD" w:rsidRPr="003067B1" w:rsidRDefault="003067B1" w:rsidP="003067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3067B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г. № 131 -ФЗ «Об общих принципах организации местного самоуправления в Российской Федерации», части 1 статьи 9 пунктом 6 Федерального закона от 29.12.2012 г. № 273-ФЗ «Об образовании в Российской Федерации», Уставом Минераловодского городского округа</w:t>
      </w:r>
      <w:r w:rsidRPr="00306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Pr="003067B1">
        <w:rPr>
          <w:rFonts w:ascii="Times New Roman" w:hAnsi="Times New Roman" w:cs="Times New Roman"/>
          <w:sz w:val="28"/>
          <w:szCs w:val="28"/>
        </w:rPr>
        <w:t>, администрация Минераловодского городского округа</w:t>
      </w:r>
      <w:r w:rsidR="006F53FD" w:rsidRPr="003067B1">
        <w:rPr>
          <w:rFonts w:ascii="Times New Roman" w:hAnsi="Times New Roman" w:cs="Times New Roman"/>
          <w:sz w:val="28"/>
          <w:szCs w:val="28"/>
        </w:rPr>
        <w:t xml:space="preserve">, </w:t>
      </w:r>
      <w:r w:rsidR="006F53FD" w:rsidRPr="003067B1"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постановляет:</w:t>
      </w:r>
    </w:p>
    <w:p w:rsidR="006F53FD" w:rsidRPr="003067B1" w:rsidRDefault="006F53FD" w:rsidP="006F53FD">
      <w:pPr>
        <w:widowControl w:val="0"/>
        <w:autoSpaceDE w:val="0"/>
        <w:autoSpaceDN w:val="0"/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6F53FD" w:rsidRPr="003067B1" w:rsidRDefault="006F53FD" w:rsidP="006F53FD">
      <w:pPr>
        <w:widowControl w:val="0"/>
        <w:autoSpaceDE w:val="0"/>
        <w:autoSpaceDN w:val="0"/>
        <w:spacing w:after="0" w:line="240" w:lineRule="auto"/>
        <w:ind w:right="-57"/>
        <w:rPr>
          <w:rFonts w:ascii="Times New Roman" w:hAnsi="Times New Roman" w:cs="Times New Roman"/>
          <w:sz w:val="28"/>
          <w:szCs w:val="28"/>
        </w:rPr>
      </w:pPr>
    </w:p>
    <w:p w:rsidR="00282E18" w:rsidRDefault="003067B1" w:rsidP="00282E18">
      <w:pPr>
        <w:widowControl w:val="0"/>
        <w:autoSpaceDE w:val="0"/>
        <w:autoSpaceDN w:val="0"/>
        <w:spacing w:after="0" w:line="240" w:lineRule="auto"/>
        <w:ind w:right="5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67B1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Минераловодского городского округа Ставропольского края от 25 января 2016 г. № 35 «Об утверждении Положения об организации питания учащихся муниципальных общеобразовательных учреждений Минераловодского городского округа» следующие изменения:</w:t>
      </w:r>
    </w:p>
    <w:p w:rsidR="00282E18" w:rsidRDefault="003067B1" w:rsidP="00282E18">
      <w:pPr>
        <w:widowControl w:val="0"/>
        <w:autoSpaceDE w:val="0"/>
        <w:autoSpaceDN w:val="0"/>
        <w:spacing w:after="0" w:line="240" w:lineRule="auto"/>
        <w:ind w:right="5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67B1">
        <w:rPr>
          <w:rFonts w:ascii="Times New Roman" w:hAnsi="Times New Roman" w:cs="Times New Roman"/>
          <w:sz w:val="28"/>
          <w:szCs w:val="28"/>
        </w:rPr>
        <w:t>1. Пункт 2.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Pr="003067B1">
        <w:rPr>
          <w:rFonts w:ascii="Times New Roman" w:hAnsi="Times New Roman" w:cs="Times New Roman"/>
          <w:sz w:val="28"/>
          <w:szCs w:val="28"/>
        </w:rPr>
        <w:t xml:space="preserve">  изложить в  новой редакции:</w:t>
      </w:r>
    </w:p>
    <w:p w:rsidR="00093C37" w:rsidRDefault="003067B1" w:rsidP="00282E18">
      <w:pPr>
        <w:widowControl w:val="0"/>
        <w:autoSpaceDE w:val="0"/>
        <w:autoSpaceDN w:val="0"/>
        <w:spacing w:after="0" w:line="240" w:lineRule="auto"/>
        <w:ind w:right="5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67B1">
        <w:rPr>
          <w:rFonts w:ascii="Times New Roman" w:hAnsi="Times New Roman" w:cs="Times New Roman"/>
          <w:sz w:val="28"/>
          <w:szCs w:val="28"/>
        </w:rPr>
        <w:t xml:space="preserve">«2. </w:t>
      </w:r>
      <w:proofErr w:type="gramStart"/>
      <w:r w:rsidR="002654FE">
        <w:rPr>
          <w:rFonts w:ascii="Times New Roman" w:hAnsi="Times New Roman" w:cs="Times New Roman"/>
          <w:sz w:val="28"/>
          <w:szCs w:val="28"/>
        </w:rPr>
        <w:t>Н</w:t>
      </w:r>
      <w:r w:rsidRPr="003067B1">
        <w:rPr>
          <w:rFonts w:ascii="Times New Roman" w:hAnsi="Times New Roman" w:cs="Times New Roman"/>
          <w:sz w:val="28"/>
          <w:szCs w:val="28"/>
        </w:rPr>
        <w:t>орматив</w:t>
      </w:r>
      <w:r w:rsidR="002654FE">
        <w:rPr>
          <w:rFonts w:ascii="Times New Roman" w:hAnsi="Times New Roman" w:cs="Times New Roman"/>
          <w:sz w:val="28"/>
          <w:szCs w:val="28"/>
        </w:rPr>
        <w:t xml:space="preserve"> бюджетных затрат</w:t>
      </w:r>
      <w:r w:rsidRPr="003067B1">
        <w:rPr>
          <w:rFonts w:ascii="Times New Roman" w:hAnsi="Times New Roman" w:cs="Times New Roman"/>
          <w:sz w:val="28"/>
          <w:szCs w:val="28"/>
        </w:rPr>
        <w:t xml:space="preserve"> на организацию горячего питания</w:t>
      </w:r>
      <w:r w:rsidR="002654FE">
        <w:rPr>
          <w:rFonts w:ascii="Times New Roman" w:hAnsi="Times New Roman" w:cs="Times New Roman"/>
          <w:sz w:val="28"/>
          <w:szCs w:val="28"/>
        </w:rPr>
        <w:t xml:space="preserve"> </w:t>
      </w:r>
      <w:r w:rsidRPr="003067B1">
        <w:rPr>
          <w:rFonts w:ascii="Times New Roman" w:hAnsi="Times New Roman" w:cs="Times New Roman"/>
          <w:sz w:val="28"/>
          <w:szCs w:val="28"/>
        </w:rPr>
        <w:t>на одного учащегося в 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 Мин</w:t>
      </w:r>
      <w:r w:rsidR="002654FE">
        <w:rPr>
          <w:rFonts w:ascii="Times New Roman" w:hAnsi="Times New Roman" w:cs="Times New Roman"/>
          <w:sz w:val="28"/>
          <w:szCs w:val="28"/>
        </w:rPr>
        <w:t>ераловодского городского округа</w:t>
      </w:r>
      <w:r w:rsidR="00093C37">
        <w:rPr>
          <w:rFonts w:ascii="Times New Roman" w:hAnsi="Times New Roman" w:cs="Times New Roman"/>
          <w:sz w:val="28"/>
          <w:szCs w:val="28"/>
        </w:rPr>
        <w:t xml:space="preserve"> устанавливается </w:t>
      </w:r>
      <w:r w:rsidR="00093C37" w:rsidRPr="003067B1">
        <w:rPr>
          <w:rFonts w:ascii="Times New Roman" w:hAnsi="Times New Roman" w:cs="Times New Roman"/>
          <w:sz w:val="28"/>
          <w:szCs w:val="28"/>
        </w:rPr>
        <w:t xml:space="preserve">нормативным актом управления образования администрации Минераловодского городского округа, который определяется в соответствии с требованиями санитарно-эпидемиологических правил и норм </w:t>
      </w:r>
      <w:proofErr w:type="spellStart"/>
      <w:r w:rsidR="00093C37" w:rsidRPr="003067B1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093C37" w:rsidRPr="003067B1">
        <w:rPr>
          <w:rFonts w:ascii="Times New Roman" w:hAnsi="Times New Roman" w:cs="Times New Roman"/>
          <w:sz w:val="28"/>
          <w:szCs w:val="28"/>
        </w:rPr>
        <w:t xml:space="preserve"> 2.3/2.4.3590-20 "Санитарно-эпидемиологические требования к организации общественного питания населения", утвержденными постановлением Главного государственного санитарного врача Российской Федерации от 27 октября 2020 г. </w:t>
      </w:r>
      <w:proofErr w:type="spellStart"/>
      <w:r w:rsidR="00093C37" w:rsidRPr="003067B1">
        <w:rPr>
          <w:rFonts w:ascii="Times New Roman" w:hAnsi="Times New Roman" w:cs="Times New Roman"/>
          <w:sz w:val="28"/>
          <w:szCs w:val="28"/>
        </w:rPr>
        <w:t>N</w:t>
      </w:r>
      <w:proofErr w:type="spellEnd"/>
      <w:proofErr w:type="gramEnd"/>
      <w:r w:rsidR="00093C37" w:rsidRPr="003067B1">
        <w:rPr>
          <w:rFonts w:ascii="Times New Roman" w:hAnsi="Times New Roman" w:cs="Times New Roman"/>
          <w:sz w:val="28"/>
          <w:szCs w:val="28"/>
        </w:rPr>
        <w:t xml:space="preserve"> 32.</w:t>
      </w:r>
    </w:p>
    <w:p w:rsidR="00282E18" w:rsidRDefault="00093C37" w:rsidP="00282E18">
      <w:pPr>
        <w:widowControl w:val="0"/>
        <w:autoSpaceDE w:val="0"/>
        <w:autoSpaceDN w:val="0"/>
        <w:spacing w:after="0" w:line="240" w:lineRule="auto"/>
        <w:ind w:right="5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067B1" w:rsidRPr="003067B1">
        <w:rPr>
          <w:rFonts w:ascii="Times New Roman" w:hAnsi="Times New Roman" w:cs="Times New Roman"/>
          <w:sz w:val="28"/>
          <w:szCs w:val="28"/>
        </w:rPr>
        <w:t>тоимость продуктового набора, предоставляемого в период организации учебного процесса в муниципальных образовательных учреждениях Минераловодского городского округа с применением электронного обучения и дистанционных образовательных технологий один раз в месяц</w:t>
      </w:r>
      <w:r w:rsidR="003067B1">
        <w:rPr>
          <w:rFonts w:ascii="Times New Roman" w:hAnsi="Times New Roman" w:cs="Times New Roman"/>
          <w:sz w:val="28"/>
          <w:szCs w:val="28"/>
        </w:rPr>
        <w:t xml:space="preserve"> </w:t>
      </w:r>
      <w:r w:rsidR="003067B1" w:rsidRPr="003067B1">
        <w:rPr>
          <w:rFonts w:ascii="Times New Roman" w:hAnsi="Times New Roman" w:cs="Times New Roman"/>
          <w:sz w:val="28"/>
          <w:szCs w:val="28"/>
        </w:rPr>
        <w:t>устанавливается нормативным актом управления образования администрации Мин</w:t>
      </w:r>
      <w:r>
        <w:rPr>
          <w:rFonts w:ascii="Times New Roman" w:hAnsi="Times New Roman" w:cs="Times New Roman"/>
          <w:sz w:val="28"/>
          <w:szCs w:val="28"/>
        </w:rPr>
        <w:t>ераловодского городского округа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282E18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282E18" w:rsidRDefault="003067B1" w:rsidP="00282E18">
      <w:pPr>
        <w:widowControl w:val="0"/>
        <w:autoSpaceDE w:val="0"/>
        <w:autoSpaceDN w:val="0"/>
        <w:spacing w:after="0" w:line="240" w:lineRule="auto"/>
        <w:ind w:right="5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67B1">
        <w:rPr>
          <w:rFonts w:ascii="Times New Roman" w:hAnsi="Times New Roman" w:cs="Times New Roman"/>
          <w:sz w:val="28"/>
          <w:szCs w:val="28"/>
        </w:rPr>
        <w:t>2. Пункт 2.13. Положения изложить в следующей редакции:</w:t>
      </w:r>
    </w:p>
    <w:p w:rsidR="00282E18" w:rsidRDefault="003067B1" w:rsidP="00282E18">
      <w:pPr>
        <w:widowControl w:val="0"/>
        <w:autoSpaceDE w:val="0"/>
        <w:autoSpaceDN w:val="0"/>
        <w:spacing w:after="0" w:line="240" w:lineRule="auto"/>
        <w:ind w:right="5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67B1">
        <w:rPr>
          <w:rFonts w:ascii="Times New Roman" w:hAnsi="Times New Roman" w:cs="Times New Roman"/>
          <w:sz w:val="28"/>
          <w:szCs w:val="28"/>
        </w:rPr>
        <w:t xml:space="preserve">«2.13. </w:t>
      </w:r>
      <w:proofErr w:type="gramStart"/>
      <w:r w:rsidRPr="003067B1">
        <w:rPr>
          <w:rFonts w:ascii="Times New Roman" w:hAnsi="Times New Roman" w:cs="Times New Roman"/>
          <w:sz w:val="28"/>
          <w:szCs w:val="28"/>
        </w:rPr>
        <w:t xml:space="preserve">Объем средств местного бюджета на оплату горячего питания обучающихся в образовательном учреждении определяется исходя из норматива бюджетных затрат на организацию горячего питания в виде </w:t>
      </w:r>
      <w:r w:rsidRPr="003067B1">
        <w:rPr>
          <w:rFonts w:ascii="Times New Roman" w:hAnsi="Times New Roman" w:cs="Times New Roman"/>
          <w:sz w:val="28"/>
          <w:szCs w:val="28"/>
        </w:rPr>
        <w:lastRenderedPageBreak/>
        <w:t>горячего завтрака и горячего обеда на одного учащегося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93C37">
        <w:rPr>
          <w:rFonts w:ascii="Times New Roman" w:hAnsi="Times New Roman" w:cs="Times New Roman"/>
          <w:sz w:val="28"/>
          <w:szCs w:val="28"/>
        </w:rPr>
        <w:t xml:space="preserve">устанавливаемого </w:t>
      </w:r>
      <w:r w:rsidR="00093C37" w:rsidRPr="003067B1">
        <w:rPr>
          <w:rFonts w:ascii="Times New Roman" w:hAnsi="Times New Roman" w:cs="Times New Roman"/>
          <w:sz w:val="28"/>
          <w:szCs w:val="28"/>
        </w:rPr>
        <w:t xml:space="preserve">нормативным актом управления образования администрации Минераловодского городского округа, который определяется в соответствии с требованиями санитарно-эпидемиологических правил и норм </w:t>
      </w:r>
      <w:proofErr w:type="spellStart"/>
      <w:r w:rsidR="00093C37" w:rsidRPr="003067B1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093C37" w:rsidRPr="003067B1">
        <w:rPr>
          <w:rFonts w:ascii="Times New Roman" w:hAnsi="Times New Roman" w:cs="Times New Roman"/>
          <w:sz w:val="28"/>
          <w:szCs w:val="28"/>
        </w:rPr>
        <w:t xml:space="preserve"> 2.3/2.4.3590-20 "Санитарно-эпидемиологические требования к организации общественного</w:t>
      </w:r>
      <w:proofErr w:type="gramEnd"/>
      <w:r w:rsidR="00093C37" w:rsidRPr="003067B1">
        <w:rPr>
          <w:rFonts w:ascii="Times New Roman" w:hAnsi="Times New Roman" w:cs="Times New Roman"/>
          <w:sz w:val="28"/>
          <w:szCs w:val="28"/>
        </w:rPr>
        <w:t xml:space="preserve"> питания населения", утвержденными постановлением Главного государственного санитарного врача Российской Федерации от 27 октября 2020 г. </w:t>
      </w:r>
      <w:proofErr w:type="spellStart"/>
      <w:r w:rsidR="00093C37" w:rsidRPr="003067B1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093C37" w:rsidRPr="003067B1">
        <w:rPr>
          <w:rFonts w:ascii="Times New Roman" w:hAnsi="Times New Roman" w:cs="Times New Roman"/>
          <w:sz w:val="28"/>
          <w:szCs w:val="28"/>
        </w:rPr>
        <w:t xml:space="preserve"> 32.</w:t>
      </w:r>
    </w:p>
    <w:p w:rsidR="00282E18" w:rsidRDefault="00093C37" w:rsidP="00282E18">
      <w:pPr>
        <w:widowControl w:val="0"/>
        <w:autoSpaceDE w:val="0"/>
        <w:autoSpaceDN w:val="0"/>
        <w:spacing w:after="0" w:line="240" w:lineRule="auto"/>
        <w:ind w:right="5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067B1">
        <w:rPr>
          <w:rFonts w:ascii="Times New Roman" w:hAnsi="Times New Roman" w:cs="Times New Roman"/>
          <w:sz w:val="28"/>
          <w:szCs w:val="28"/>
        </w:rPr>
        <w:t>тоимость продуктового набора, предоставляемого в период организации учебного процесса в муниципальных образовательных учреждениях Минераловодского городского округа с применением электронного обучения и дистанционных образовательных технологий один раз в месяц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67B1">
        <w:rPr>
          <w:rFonts w:ascii="Times New Roman" w:hAnsi="Times New Roman" w:cs="Times New Roman"/>
          <w:sz w:val="28"/>
          <w:szCs w:val="28"/>
        </w:rPr>
        <w:t>устанавливается нормативным актом управления образования администрации Мин</w:t>
      </w:r>
      <w:r>
        <w:rPr>
          <w:rFonts w:ascii="Times New Roman" w:hAnsi="Times New Roman" w:cs="Times New Roman"/>
          <w:sz w:val="28"/>
          <w:szCs w:val="28"/>
        </w:rPr>
        <w:t>ераловодского городского округа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3067B1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282E18" w:rsidRDefault="00A15F05" w:rsidP="00282E18">
      <w:pPr>
        <w:widowControl w:val="0"/>
        <w:autoSpaceDE w:val="0"/>
        <w:autoSpaceDN w:val="0"/>
        <w:spacing w:after="0" w:line="240" w:lineRule="auto"/>
        <w:ind w:right="5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93C37" w:rsidRPr="003067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пункт 2.14. </w:t>
      </w:r>
      <w:r w:rsidRPr="00A15F05">
        <w:rPr>
          <w:rFonts w:ascii="Times New Roman" w:hAnsi="Times New Roman" w:cs="Times New Roman"/>
          <w:sz w:val="28"/>
          <w:szCs w:val="28"/>
        </w:rPr>
        <w:t>Положения внести изменение, дополнив пункт</w:t>
      </w:r>
      <w:r w:rsidR="00282E18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2.14.3</w:t>
      </w:r>
      <w:r w:rsidR="00282E18">
        <w:rPr>
          <w:rFonts w:ascii="Times New Roman" w:hAnsi="Times New Roman" w:cs="Times New Roman"/>
          <w:sz w:val="28"/>
          <w:szCs w:val="28"/>
        </w:rPr>
        <w:t>, 2.14.4</w:t>
      </w:r>
      <w:r w:rsidRPr="00A15F05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282E18">
        <w:rPr>
          <w:rFonts w:ascii="Times New Roman" w:hAnsi="Times New Roman" w:cs="Times New Roman"/>
          <w:sz w:val="28"/>
          <w:szCs w:val="28"/>
        </w:rPr>
        <w:t>:</w:t>
      </w:r>
      <w:r w:rsidRPr="00A15F05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282E18" w:rsidRDefault="00A15F05" w:rsidP="00282E18">
      <w:pPr>
        <w:widowControl w:val="0"/>
        <w:autoSpaceDE w:val="0"/>
        <w:autoSpaceDN w:val="0"/>
        <w:spacing w:after="0" w:line="240" w:lineRule="auto"/>
        <w:ind w:right="5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5F05">
        <w:rPr>
          <w:rFonts w:ascii="Times New Roman" w:hAnsi="Times New Roman" w:cs="Times New Roman"/>
          <w:sz w:val="28"/>
          <w:szCs w:val="28"/>
        </w:rPr>
        <w:t>«2.14.3.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A15F0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вухразово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A15F0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бесплатно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A15F0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горяче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A15F0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питани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A15F0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предусматривающ</w:t>
      </w:r>
      <w:r w:rsidR="00282E18">
        <w:rPr>
          <w:rFonts w:ascii="Times New Roman" w:hAnsi="Times New Roman" w:cs="Times New Roman"/>
          <w:sz w:val="28"/>
          <w:szCs w:val="28"/>
          <w:shd w:val="clear" w:color="auto" w:fill="FFFFFF"/>
        </w:rPr>
        <w:t>ее</w:t>
      </w:r>
      <w:r w:rsidRPr="00A15F0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наличие горячего блюда, не считая горячего напитка обучающимся с ограниченными возможностями здоровья, посещающими м</w:t>
      </w:r>
      <w:r w:rsidRPr="00A15F05">
        <w:rPr>
          <w:rFonts w:ascii="Times New Roman" w:eastAsia="Calibri" w:hAnsi="Times New Roman" w:cs="Times New Roman"/>
          <w:sz w:val="28"/>
          <w:szCs w:val="28"/>
        </w:rPr>
        <w:t>униципальные общеобразовательные учреждения Минераловодского городского округа по образовательным программам основного общего и среднего общего образования</w:t>
      </w:r>
      <w:r w:rsidR="00282E18">
        <w:rPr>
          <w:rFonts w:ascii="Times New Roman" w:hAnsi="Times New Roman" w:cs="Times New Roman"/>
          <w:sz w:val="28"/>
          <w:szCs w:val="28"/>
        </w:rPr>
        <w:t>.</w:t>
      </w:r>
    </w:p>
    <w:p w:rsidR="00282E18" w:rsidRPr="00282E18" w:rsidRDefault="00282E18" w:rsidP="00282E18">
      <w:pPr>
        <w:widowControl w:val="0"/>
        <w:autoSpaceDE w:val="0"/>
        <w:autoSpaceDN w:val="0"/>
        <w:spacing w:after="0" w:line="240" w:lineRule="auto"/>
        <w:ind w:right="5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2E18">
        <w:rPr>
          <w:rFonts w:ascii="Times New Roman" w:hAnsi="Times New Roman" w:cs="Times New Roman"/>
          <w:sz w:val="28"/>
          <w:szCs w:val="28"/>
        </w:rPr>
        <w:t xml:space="preserve">2.14.4.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82E18">
        <w:rPr>
          <w:rFonts w:ascii="Times New Roman" w:eastAsia="Calibri" w:hAnsi="Times New Roman" w:cs="Times New Roman"/>
          <w:sz w:val="28"/>
          <w:szCs w:val="28"/>
        </w:rPr>
        <w:t>одителям (законным представителям) детей-инвалидов, имеющих статус обучающихся с ограниченными возможностями здоровья муниципальных общеобразовательных организаций Минераловодского городского округа Ставропольского края, получающих образование на дому, в форме денежной  компенсации  стоимости  двухразово</w:t>
      </w:r>
      <w:r>
        <w:rPr>
          <w:rFonts w:ascii="Times New Roman" w:hAnsi="Times New Roman" w:cs="Times New Roman"/>
          <w:sz w:val="28"/>
          <w:szCs w:val="28"/>
        </w:rPr>
        <w:t>го питания по месту учебы.».</w:t>
      </w:r>
    </w:p>
    <w:p w:rsidR="00282E18" w:rsidRDefault="00282E18" w:rsidP="00282E18">
      <w:pPr>
        <w:widowControl w:val="0"/>
        <w:autoSpaceDE w:val="0"/>
        <w:autoSpaceDN w:val="0"/>
        <w:spacing w:after="0" w:line="240" w:lineRule="auto"/>
        <w:ind w:right="5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82E18" w:rsidRDefault="006F53FD" w:rsidP="00282E18">
      <w:pPr>
        <w:widowControl w:val="0"/>
        <w:autoSpaceDE w:val="0"/>
        <w:autoSpaceDN w:val="0"/>
        <w:spacing w:after="0" w:line="240" w:lineRule="auto"/>
        <w:ind w:right="5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67B1"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Pr="003067B1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870B7E" w:rsidRPr="003067B1">
        <w:rPr>
          <w:rFonts w:ascii="Times New Roman" w:hAnsi="Times New Roman" w:cs="Times New Roman"/>
          <w:sz w:val="28"/>
          <w:szCs w:val="28"/>
        </w:rPr>
        <w:t>исполняющего</w:t>
      </w:r>
      <w:r w:rsidR="00AA5EBF" w:rsidRPr="003067B1">
        <w:rPr>
          <w:rFonts w:ascii="Times New Roman" w:hAnsi="Times New Roman" w:cs="Times New Roman"/>
          <w:sz w:val="28"/>
          <w:szCs w:val="28"/>
        </w:rPr>
        <w:t xml:space="preserve"> </w:t>
      </w:r>
      <w:r w:rsidR="00870B7E" w:rsidRPr="003067B1">
        <w:rPr>
          <w:rFonts w:ascii="Times New Roman" w:hAnsi="Times New Roman" w:cs="Times New Roman"/>
          <w:sz w:val="28"/>
          <w:szCs w:val="28"/>
        </w:rPr>
        <w:t xml:space="preserve">обязанности </w:t>
      </w:r>
      <w:r w:rsidRPr="003067B1">
        <w:rPr>
          <w:rFonts w:ascii="Times New Roman" w:hAnsi="Times New Roman" w:cs="Times New Roman"/>
          <w:sz w:val="28"/>
          <w:szCs w:val="28"/>
        </w:rPr>
        <w:t>заместителя главы администрации Минераловодского городского округа</w:t>
      </w:r>
      <w:r w:rsidR="00AA5EBF" w:rsidRPr="003067B1">
        <w:rPr>
          <w:rFonts w:ascii="Times New Roman" w:hAnsi="Times New Roman" w:cs="Times New Roman"/>
          <w:sz w:val="28"/>
          <w:szCs w:val="28"/>
        </w:rPr>
        <w:t xml:space="preserve">, управляющего делами администрации Минераловодского городского округа </w:t>
      </w:r>
      <w:r w:rsidRPr="003067B1">
        <w:rPr>
          <w:rFonts w:ascii="Times New Roman" w:hAnsi="Times New Roman" w:cs="Times New Roman"/>
          <w:sz w:val="28"/>
          <w:szCs w:val="28"/>
        </w:rPr>
        <w:t>Пикалову О. М.</w:t>
      </w:r>
      <w:proofErr w:type="gramEnd"/>
    </w:p>
    <w:p w:rsidR="00282E18" w:rsidRDefault="00282E18" w:rsidP="00282E18">
      <w:pPr>
        <w:widowControl w:val="0"/>
        <w:autoSpaceDE w:val="0"/>
        <w:autoSpaceDN w:val="0"/>
        <w:spacing w:after="0" w:line="240" w:lineRule="auto"/>
        <w:ind w:right="5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F53FD" w:rsidRPr="003067B1" w:rsidRDefault="006F53FD" w:rsidP="00282E18">
      <w:pPr>
        <w:widowControl w:val="0"/>
        <w:autoSpaceDE w:val="0"/>
        <w:autoSpaceDN w:val="0"/>
        <w:spacing w:after="0" w:line="240" w:lineRule="auto"/>
        <w:ind w:right="5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67B1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официального опубликования (обнародования) и подлежит размещению на официальном сайте администрации Минераловодского городского округа </w:t>
      </w:r>
      <w:r w:rsidRPr="003067B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067B1">
        <w:rPr>
          <w:rFonts w:ascii="Times New Roman" w:hAnsi="Times New Roman" w:cs="Times New Roman"/>
          <w:sz w:val="28"/>
          <w:szCs w:val="28"/>
        </w:rPr>
        <w:t>.</w:t>
      </w:r>
      <w:r w:rsidRPr="003067B1"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Pr="003067B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067B1">
        <w:rPr>
          <w:rFonts w:ascii="Times New Roman" w:hAnsi="Times New Roman" w:cs="Times New Roman"/>
          <w:sz w:val="28"/>
          <w:szCs w:val="28"/>
          <w:lang w:val="en-US"/>
        </w:rPr>
        <w:t>vodi</w:t>
      </w:r>
      <w:proofErr w:type="spellEnd"/>
      <w:r w:rsidRPr="003067B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067B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067B1">
        <w:rPr>
          <w:rFonts w:ascii="Times New Roman" w:hAnsi="Times New Roman" w:cs="Times New Roman"/>
          <w:sz w:val="28"/>
          <w:szCs w:val="28"/>
        </w:rPr>
        <w:t>.</w:t>
      </w:r>
    </w:p>
    <w:p w:rsidR="006F53FD" w:rsidRPr="003067B1" w:rsidRDefault="006F53FD" w:rsidP="006F53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0B7E" w:rsidRPr="003067B1" w:rsidRDefault="00870B7E" w:rsidP="006F53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3FD" w:rsidRPr="003067B1" w:rsidRDefault="006F53FD" w:rsidP="006F53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67B1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3067B1">
        <w:rPr>
          <w:rFonts w:ascii="Times New Roman" w:hAnsi="Times New Roman" w:cs="Times New Roman"/>
          <w:sz w:val="28"/>
          <w:szCs w:val="28"/>
        </w:rPr>
        <w:t xml:space="preserve"> полномочия главы</w:t>
      </w:r>
    </w:p>
    <w:p w:rsidR="00762049" w:rsidRDefault="006F53FD" w:rsidP="00762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7B1">
        <w:rPr>
          <w:rFonts w:ascii="Times New Roman" w:hAnsi="Times New Roman" w:cs="Times New Roman"/>
          <w:sz w:val="28"/>
          <w:szCs w:val="28"/>
        </w:rPr>
        <w:t>Минераловодского городского округа,</w:t>
      </w:r>
    </w:p>
    <w:p w:rsidR="00162514" w:rsidRPr="00762049" w:rsidRDefault="006F53FD" w:rsidP="00762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7B1">
        <w:rPr>
          <w:rFonts w:ascii="Times New Roman" w:hAnsi="Times New Roman" w:cs="Times New Roman"/>
          <w:sz w:val="28"/>
          <w:szCs w:val="28"/>
        </w:rPr>
        <w:t>первый заместитель главы                                                           В. С. Сергиенко</w:t>
      </w:r>
    </w:p>
    <w:sectPr w:rsidR="00162514" w:rsidRPr="00762049" w:rsidSect="003067B1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052" w:rsidRDefault="00670052" w:rsidP="00D23846">
      <w:pPr>
        <w:spacing w:after="0" w:line="240" w:lineRule="auto"/>
      </w:pPr>
      <w:r>
        <w:separator/>
      </w:r>
    </w:p>
  </w:endnote>
  <w:endnote w:type="continuationSeparator" w:id="0">
    <w:p w:rsidR="00670052" w:rsidRDefault="00670052" w:rsidP="00D23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052" w:rsidRDefault="00670052" w:rsidP="00D23846">
      <w:pPr>
        <w:spacing w:after="0" w:line="240" w:lineRule="auto"/>
      </w:pPr>
      <w:r>
        <w:separator/>
      </w:r>
    </w:p>
  </w:footnote>
  <w:footnote w:type="continuationSeparator" w:id="0">
    <w:p w:rsidR="00670052" w:rsidRDefault="00670052" w:rsidP="00D23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7783191"/>
      <w:docPartObj>
        <w:docPartGallery w:val="Page Numbers (Top of Page)"/>
        <w:docPartUnique/>
      </w:docPartObj>
    </w:sdtPr>
    <w:sdtContent>
      <w:p w:rsidR="00D23846" w:rsidRDefault="004B07F5">
        <w:pPr>
          <w:pStyle w:val="a8"/>
          <w:jc w:val="center"/>
        </w:pPr>
        <w:r>
          <w:fldChar w:fldCharType="begin"/>
        </w:r>
        <w:r w:rsidR="00D23846">
          <w:instrText>PAGE   \* MERGEFORMAT</w:instrText>
        </w:r>
        <w:r>
          <w:fldChar w:fldCharType="separate"/>
        </w:r>
        <w:r w:rsidR="00282E18">
          <w:rPr>
            <w:noProof/>
          </w:rPr>
          <w:t>2</w:t>
        </w:r>
        <w:r>
          <w:fldChar w:fldCharType="end"/>
        </w:r>
      </w:p>
    </w:sdtContent>
  </w:sdt>
  <w:p w:rsidR="00D23846" w:rsidRDefault="00D2384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78482A76"/>
    <w:multiLevelType w:val="hybridMultilevel"/>
    <w:tmpl w:val="7212BC5E"/>
    <w:lvl w:ilvl="0" w:tplc="D58CDE5E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5458B"/>
    <w:rsid w:val="00014238"/>
    <w:rsid w:val="00015ECF"/>
    <w:rsid w:val="0002650F"/>
    <w:rsid w:val="000360BF"/>
    <w:rsid w:val="0005286B"/>
    <w:rsid w:val="0005458B"/>
    <w:rsid w:val="00071B7B"/>
    <w:rsid w:val="00081A43"/>
    <w:rsid w:val="00093C37"/>
    <w:rsid w:val="000A0D39"/>
    <w:rsid w:val="000A6FB9"/>
    <w:rsid w:val="000D6CF5"/>
    <w:rsid w:val="00146635"/>
    <w:rsid w:val="00162514"/>
    <w:rsid w:val="00177356"/>
    <w:rsid w:val="00185C4D"/>
    <w:rsid w:val="001A7561"/>
    <w:rsid w:val="001B6065"/>
    <w:rsid w:val="001C5DB1"/>
    <w:rsid w:val="00206AC0"/>
    <w:rsid w:val="0023626D"/>
    <w:rsid w:val="002445A8"/>
    <w:rsid w:val="00255481"/>
    <w:rsid w:val="00257276"/>
    <w:rsid w:val="002654FE"/>
    <w:rsid w:val="00277141"/>
    <w:rsid w:val="00282E18"/>
    <w:rsid w:val="002B0CEA"/>
    <w:rsid w:val="002B69F3"/>
    <w:rsid w:val="002C3ADE"/>
    <w:rsid w:val="002D2C70"/>
    <w:rsid w:val="002E068D"/>
    <w:rsid w:val="002E704C"/>
    <w:rsid w:val="003067B1"/>
    <w:rsid w:val="00307E91"/>
    <w:rsid w:val="00350CD8"/>
    <w:rsid w:val="003950AC"/>
    <w:rsid w:val="00395E81"/>
    <w:rsid w:val="003B74DD"/>
    <w:rsid w:val="003D1522"/>
    <w:rsid w:val="003D412B"/>
    <w:rsid w:val="003D71D0"/>
    <w:rsid w:val="003F4072"/>
    <w:rsid w:val="00405D6F"/>
    <w:rsid w:val="0043287D"/>
    <w:rsid w:val="0043708C"/>
    <w:rsid w:val="00446925"/>
    <w:rsid w:val="0046129E"/>
    <w:rsid w:val="00461866"/>
    <w:rsid w:val="00462140"/>
    <w:rsid w:val="004877F9"/>
    <w:rsid w:val="004953B4"/>
    <w:rsid w:val="00495D61"/>
    <w:rsid w:val="004A56FC"/>
    <w:rsid w:val="004B07F5"/>
    <w:rsid w:val="004B5916"/>
    <w:rsid w:val="004B77A8"/>
    <w:rsid w:val="004F2E92"/>
    <w:rsid w:val="00516F76"/>
    <w:rsid w:val="00537E41"/>
    <w:rsid w:val="00551222"/>
    <w:rsid w:val="00574478"/>
    <w:rsid w:val="00576CD0"/>
    <w:rsid w:val="00591C1E"/>
    <w:rsid w:val="005D7A06"/>
    <w:rsid w:val="005E0C1D"/>
    <w:rsid w:val="005F2888"/>
    <w:rsid w:val="00600152"/>
    <w:rsid w:val="00621B4F"/>
    <w:rsid w:val="0062683C"/>
    <w:rsid w:val="00670052"/>
    <w:rsid w:val="006762CA"/>
    <w:rsid w:val="006A372F"/>
    <w:rsid w:val="006A51A4"/>
    <w:rsid w:val="006C020F"/>
    <w:rsid w:val="006E1476"/>
    <w:rsid w:val="006F31F2"/>
    <w:rsid w:val="006F53FD"/>
    <w:rsid w:val="006F7F82"/>
    <w:rsid w:val="00721558"/>
    <w:rsid w:val="00722DEC"/>
    <w:rsid w:val="00722F57"/>
    <w:rsid w:val="00733924"/>
    <w:rsid w:val="0075386B"/>
    <w:rsid w:val="00762049"/>
    <w:rsid w:val="00765709"/>
    <w:rsid w:val="00791E06"/>
    <w:rsid w:val="007963F5"/>
    <w:rsid w:val="007A6272"/>
    <w:rsid w:val="007A7B6C"/>
    <w:rsid w:val="007C22BA"/>
    <w:rsid w:val="007D7578"/>
    <w:rsid w:val="007E0554"/>
    <w:rsid w:val="007E2F65"/>
    <w:rsid w:val="007F2ABE"/>
    <w:rsid w:val="00814140"/>
    <w:rsid w:val="008443BB"/>
    <w:rsid w:val="008478DE"/>
    <w:rsid w:val="00850840"/>
    <w:rsid w:val="0085727D"/>
    <w:rsid w:val="0086577B"/>
    <w:rsid w:val="00870B7E"/>
    <w:rsid w:val="008847D8"/>
    <w:rsid w:val="00887042"/>
    <w:rsid w:val="008E16AD"/>
    <w:rsid w:val="008F282E"/>
    <w:rsid w:val="008F2B0E"/>
    <w:rsid w:val="00936E59"/>
    <w:rsid w:val="00942B0F"/>
    <w:rsid w:val="00950675"/>
    <w:rsid w:val="0095617B"/>
    <w:rsid w:val="00960C62"/>
    <w:rsid w:val="00965B70"/>
    <w:rsid w:val="00980DFE"/>
    <w:rsid w:val="00982CD8"/>
    <w:rsid w:val="009913BE"/>
    <w:rsid w:val="009C04B8"/>
    <w:rsid w:val="009D05B7"/>
    <w:rsid w:val="009D7BCF"/>
    <w:rsid w:val="009E34A9"/>
    <w:rsid w:val="00A15F05"/>
    <w:rsid w:val="00A170F7"/>
    <w:rsid w:val="00A20081"/>
    <w:rsid w:val="00A2428B"/>
    <w:rsid w:val="00A31D57"/>
    <w:rsid w:val="00A3259C"/>
    <w:rsid w:val="00A44A93"/>
    <w:rsid w:val="00A674D4"/>
    <w:rsid w:val="00A70792"/>
    <w:rsid w:val="00A82C69"/>
    <w:rsid w:val="00AA2E91"/>
    <w:rsid w:val="00AA5EBF"/>
    <w:rsid w:val="00AC41E5"/>
    <w:rsid w:val="00AD5404"/>
    <w:rsid w:val="00AE6BFF"/>
    <w:rsid w:val="00B232D4"/>
    <w:rsid w:val="00B25E19"/>
    <w:rsid w:val="00B340C3"/>
    <w:rsid w:val="00B43A8F"/>
    <w:rsid w:val="00B47BD6"/>
    <w:rsid w:val="00B62FB6"/>
    <w:rsid w:val="00B6420F"/>
    <w:rsid w:val="00B73CB5"/>
    <w:rsid w:val="00BA3C53"/>
    <w:rsid w:val="00BA4505"/>
    <w:rsid w:val="00BF70C2"/>
    <w:rsid w:val="00C427D6"/>
    <w:rsid w:val="00C51EF5"/>
    <w:rsid w:val="00C63C4A"/>
    <w:rsid w:val="00C86E57"/>
    <w:rsid w:val="00CA6E6D"/>
    <w:rsid w:val="00CE43B2"/>
    <w:rsid w:val="00CF4FF7"/>
    <w:rsid w:val="00CF697D"/>
    <w:rsid w:val="00D163C5"/>
    <w:rsid w:val="00D23846"/>
    <w:rsid w:val="00D25BF0"/>
    <w:rsid w:val="00D34B26"/>
    <w:rsid w:val="00D4025A"/>
    <w:rsid w:val="00D454E2"/>
    <w:rsid w:val="00D979AD"/>
    <w:rsid w:val="00DF06A2"/>
    <w:rsid w:val="00E077E1"/>
    <w:rsid w:val="00E10126"/>
    <w:rsid w:val="00E138AF"/>
    <w:rsid w:val="00E23272"/>
    <w:rsid w:val="00E321BB"/>
    <w:rsid w:val="00E56CA6"/>
    <w:rsid w:val="00EC0D90"/>
    <w:rsid w:val="00EC61C4"/>
    <w:rsid w:val="00ED4E33"/>
    <w:rsid w:val="00EE309D"/>
    <w:rsid w:val="00EE4904"/>
    <w:rsid w:val="00EF5CB3"/>
    <w:rsid w:val="00F034F9"/>
    <w:rsid w:val="00F040F7"/>
    <w:rsid w:val="00F12B5B"/>
    <w:rsid w:val="00F46633"/>
    <w:rsid w:val="00F50761"/>
    <w:rsid w:val="00F61FE2"/>
    <w:rsid w:val="00F74282"/>
    <w:rsid w:val="00F80DEA"/>
    <w:rsid w:val="00F87AA2"/>
    <w:rsid w:val="00FD5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58B"/>
    <w:pPr>
      <w:ind w:left="720"/>
      <w:contextualSpacing/>
    </w:pPr>
  </w:style>
  <w:style w:type="paragraph" w:styleId="a4">
    <w:name w:val="No Spacing"/>
    <w:uiPriority w:val="1"/>
    <w:qFormat/>
    <w:rsid w:val="006A51A4"/>
    <w:pPr>
      <w:spacing w:after="0" w:line="240" w:lineRule="auto"/>
    </w:pPr>
  </w:style>
  <w:style w:type="table" w:styleId="a5">
    <w:name w:val="Table Grid"/>
    <w:basedOn w:val="a1"/>
    <w:uiPriority w:val="39"/>
    <w:rsid w:val="003D15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39"/>
    <w:rsid w:val="003D15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A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756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23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3846"/>
  </w:style>
  <w:style w:type="paragraph" w:styleId="aa">
    <w:name w:val="footer"/>
    <w:basedOn w:val="a"/>
    <w:link w:val="ab"/>
    <w:uiPriority w:val="99"/>
    <w:unhideWhenUsed/>
    <w:rsid w:val="00D23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3846"/>
  </w:style>
  <w:style w:type="paragraph" w:customStyle="1" w:styleId="ConsPlusTitle">
    <w:name w:val="ConsPlusTitle"/>
    <w:rsid w:val="00D163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6F53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F707F-1608-4E70-B1D7-73C64F04A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66</cp:revision>
  <cp:lastPrinted>2022-06-17T13:18:00Z</cp:lastPrinted>
  <dcterms:created xsi:type="dcterms:W3CDTF">2020-05-12T11:45:00Z</dcterms:created>
  <dcterms:modified xsi:type="dcterms:W3CDTF">2022-06-17T13:19:00Z</dcterms:modified>
</cp:coreProperties>
</file>