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BD" w:rsidRPr="009338C4" w:rsidRDefault="001000BD" w:rsidP="001000BD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АДМИНИСТРАЦИЯ МИНЕРАЛОВОДСКОГО</w:t>
      </w:r>
    </w:p>
    <w:p w:rsidR="001000BD" w:rsidRPr="009338C4" w:rsidRDefault="001000BD" w:rsidP="001000BD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ГОРОДСКОГО ОКРУГА СТАВРОПОЛЬСКОГО КРАЯ</w:t>
      </w:r>
    </w:p>
    <w:p w:rsidR="001000BD" w:rsidRPr="00DC686F" w:rsidRDefault="001000BD" w:rsidP="001000BD">
      <w:pPr>
        <w:pStyle w:val="a5"/>
        <w:rPr>
          <w:sz w:val="32"/>
          <w:szCs w:val="32"/>
        </w:rPr>
      </w:pPr>
    </w:p>
    <w:p w:rsidR="001000BD" w:rsidRPr="002458CC" w:rsidRDefault="001000BD" w:rsidP="001000BD">
      <w:pPr>
        <w:pStyle w:val="a5"/>
        <w:rPr>
          <w:sz w:val="32"/>
          <w:szCs w:val="32"/>
        </w:rPr>
      </w:pPr>
      <w:r w:rsidRPr="002458CC">
        <w:rPr>
          <w:sz w:val="32"/>
          <w:szCs w:val="32"/>
        </w:rPr>
        <w:t>ПОСТАНОВЛЕНИЕ</w:t>
      </w:r>
    </w:p>
    <w:p w:rsidR="001000BD" w:rsidRPr="002458CC" w:rsidRDefault="001000BD" w:rsidP="001000BD">
      <w:pPr>
        <w:pStyle w:val="a5"/>
        <w:rPr>
          <w:sz w:val="32"/>
          <w:szCs w:val="32"/>
        </w:rPr>
      </w:pPr>
    </w:p>
    <w:p w:rsidR="001000BD" w:rsidRPr="002458CC" w:rsidRDefault="001000BD" w:rsidP="001000BD">
      <w:pPr>
        <w:rPr>
          <w:rFonts w:ascii="Times New Roman" w:hAnsi="Times New Roman"/>
          <w:sz w:val="28"/>
          <w:szCs w:val="28"/>
        </w:rPr>
      </w:pPr>
      <w:r w:rsidRPr="002458CC">
        <w:rPr>
          <w:rFonts w:ascii="Times New Roman" w:hAnsi="Times New Roman"/>
          <w:sz w:val="28"/>
          <w:szCs w:val="28"/>
        </w:rPr>
        <w:t xml:space="preserve">                                     г.     Минеральные Воды                                      № </w:t>
      </w:r>
    </w:p>
    <w:p w:rsidR="008535AE" w:rsidRPr="008535AE" w:rsidRDefault="008535AE" w:rsidP="008535AE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35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07.07.2017 № 1711</w:t>
      </w:r>
    </w:p>
    <w:p w:rsidR="008535AE" w:rsidRPr="008535AE" w:rsidRDefault="008535AE" w:rsidP="008535AE">
      <w:pPr>
        <w:pStyle w:val="ConsPlusNormal"/>
        <w:tabs>
          <w:tab w:val="left" w:pos="334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5AE">
        <w:rPr>
          <w:rFonts w:ascii="Times New Roman" w:hAnsi="Times New Roman" w:cs="Times New Roman"/>
          <w:sz w:val="28"/>
          <w:szCs w:val="28"/>
        </w:rPr>
        <w:tab/>
      </w:r>
    </w:p>
    <w:p w:rsidR="008535AE" w:rsidRPr="0029799C" w:rsidRDefault="008535AE" w:rsidP="0029799C">
      <w:pPr>
        <w:pStyle w:val="ConsPlusNormal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799C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Российской Федерации от 28.06.2014 № 172-ФЗ  «О стратегическом планировании в Российской Федерации», с Порядком разработки, реализации и оценки эффективности муниципальных программ Минераловодского городского округа Ставропольского края, утверждённым постановлением администрации Минераловодского городского округа Ставропольского края от 15.02.2017 № 311, </w:t>
      </w:r>
      <w:r w:rsidRPr="008535AE">
        <w:rPr>
          <w:rFonts w:ascii="Times New Roman" w:hAnsi="Times New Roman" w:cs="Times New Roman"/>
          <w:sz w:val="28"/>
          <w:szCs w:val="28"/>
        </w:rPr>
        <w:t>администрация  Минераловодского городского округа</w:t>
      </w:r>
      <w:r w:rsidR="0029799C">
        <w:rPr>
          <w:rFonts w:ascii="Times New Roman" w:hAnsi="Times New Roman" w:cs="Times New Roman"/>
          <w:sz w:val="28"/>
          <w:szCs w:val="28"/>
        </w:rPr>
        <w:t xml:space="preserve"> </w:t>
      </w:r>
      <w:r w:rsidR="0029799C" w:rsidRPr="0029799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29799C">
        <w:rPr>
          <w:rFonts w:ascii="Times New Roman" w:hAnsi="Times New Roman" w:cs="Times New Roman"/>
          <w:b/>
          <w:sz w:val="28"/>
          <w:szCs w:val="28"/>
        </w:rPr>
        <w:t>:</w:t>
      </w:r>
    </w:p>
    <w:p w:rsidR="008535AE" w:rsidRPr="008535AE" w:rsidRDefault="008535AE" w:rsidP="008535AE">
      <w:pPr>
        <w:pStyle w:val="ConsPlusNormal"/>
        <w:ind w:firstLine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8535AE" w:rsidRPr="008535AE" w:rsidRDefault="008535AE" w:rsidP="008535A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535AE">
        <w:rPr>
          <w:rFonts w:ascii="Times New Roman" w:hAnsi="Times New Roman"/>
          <w:sz w:val="28"/>
          <w:szCs w:val="28"/>
        </w:rPr>
        <w:t xml:space="preserve">1. Внести следующие изменения в перечень муниципальных программ Минераловодского городского округа, планируемых к разработке, утвержденный </w:t>
      </w:r>
      <w:r w:rsidRPr="008535AE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07.07.2017 № 1711 «Об утверждении перечня м</w:t>
      </w:r>
      <w:r w:rsidRPr="008535AE">
        <w:rPr>
          <w:rFonts w:ascii="Times New Roman" w:hAnsi="Times New Roman"/>
          <w:sz w:val="28"/>
          <w:szCs w:val="28"/>
        </w:rPr>
        <w:t>униципальных программ Минераловодского городского округа, планируемых к разработке» (с изменениями, внесёнными  постановлениями адм</w:t>
      </w:r>
      <w:bookmarkStart w:id="0" w:name="_GoBack"/>
      <w:bookmarkEnd w:id="0"/>
      <w:r w:rsidRPr="008535AE">
        <w:rPr>
          <w:rFonts w:ascii="Times New Roman" w:hAnsi="Times New Roman"/>
          <w:sz w:val="28"/>
          <w:szCs w:val="28"/>
        </w:rPr>
        <w:t>инистрации Минераловодского городского округа Ставропольского края от 29.12.2018 № 3205, от 11.07.2019 от 1490</w:t>
      </w:r>
      <w:r w:rsidR="0029799C">
        <w:rPr>
          <w:rFonts w:ascii="Times New Roman" w:hAnsi="Times New Roman"/>
          <w:sz w:val="28"/>
          <w:szCs w:val="28"/>
        </w:rPr>
        <w:t>, от 01.06.2021 № 1063, от 20.06.2022 № 1405, от 15.12.2022 № 3048</w:t>
      </w:r>
      <w:r w:rsidRPr="008535AE">
        <w:rPr>
          <w:rFonts w:ascii="Times New Roman" w:hAnsi="Times New Roman"/>
          <w:sz w:val="28"/>
          <w:szCs w:val="28"/>
        </w:rPr>
        <w:t>):</w:t>
      </w:r>
    </w:p>
    <w:p w:rsidR="008535AE" w:rsidRPr="008535AE" w:rsidRDefault="008535AE" w:rsidP="008535A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5AE" w:rsidRPr="008535AE" w:rsidRDefault="008535AE" w:rsidP="008535A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8535AE">
        <w:rPr>
          <w:rFonts w:ascii="Times New Roman" w:hAnsi="Times New Roman"/>
          <w:sz w:val="28"/>
          <w:szCs w:val="28"/>
        </w:rPr>
        <w:t>1.1. Дополнить пунктом 18 следующего содержания: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5123"/>
        <w:gridCol w:w="3969"/>
      </w:tblGrid>
      <w:tr w:rsidR="008535AE" w:rsidRPr="008535AE" w:rsidTr="00AA3DBE">
        <w:trPr>
          <w:trHeight w:val="20"/>
          <w:jc w:val="center"/>
        </w:trPr>
        <w:tc>
          <w:tcPr>
            <w:tcW w:w="684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п/п</w:t>
            </w:r>
          </w:p>
        </w:tc>
        <w:tc>
          <w:tcPr>
            <w:tcW w:w="5123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Наименование муниципальной программы Минераловодского городского округа</w:t>
            </w:r>
          </w:p>
        </w:tc>
        <w:tc>
          <w:tcPr>
            <w:tcW w:w="3969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8535AE" w:rsidRPr="008535AE" w:rsidTr="00AA3DBE">
        <w:trPr>
          <w:trHeight w:val="20"/>
          <w:jc w:val="center"/>
        </w:trPr>
        <w:tc>
          <w:tcPr>
            <w:tcW w:w="684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1</w:t>
            </w:r>
          </w:p>
        </w:tc>
        <w:tc>
          <w:tcPr>
            <w:tcW w:w="5123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3</w:t>
            </w:r>
          </w:p>
        </w:tc>
      </w:tr>
      <w:tr w:rsidR="008535AE" w:rsidRPr="008535AE" w:rsidTr="00AA3DBE">
        <w:trPr>
          <w:trHeight w:val="20"/>
          <w:jc w:val="center"/>
        </w:trPr>
        <w:tc>
          <w:tcPr>
            <w:tcW w:w="684" w:type="dxa"/>
          </w:tcPr>
          <w:p w:rsidR="008535AE" w:rsidRPr="008535AE" w:rsidRDefault="008535AE" w:rsidP="008535A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18.</w:t>
            </w:r>
          </w:p>
        </w:tc>
        <w:tc>
          <w:tcPr>
            <w:tcW w:w="5123" w:type="dxa"/>
          </w:tcPr>
          <w:p w:rsidR="008535AE" w:rsidRPr="008535AE" w:rsidRDefault="008535AE" w:rsidP="006B3A3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>Муниципальная программа Минераловодского городского округа «</w:t>
            </w:r>
            <w:r w:rsidR="006B3A34">
              <w:rPr>
                <w:rFonts w:ascii="Times New Roman" w:hAnsi="Times New Roman"/>
              </w:rPr>
              <w:t>Укрепление общественного здоровья</w:t>
            </w:r>
            <w:r w:rsidRPr="008535AE">
              <w:rPr>
                <w:rFonts w:ascii="Times New Roman" w:hAnsi="Times New Roman"/>
              </w:rPr>
              <w:t>»</w:t>
            </w:r>
          </w:p>
        </w:tc>
        <w:tc>
          <w:tcPr>
            <w:tcW w:w="3969" w:type="dxa"/>
          </w:tcPr>
          <w:p w:rsidR="008535AE" w:rsidRPr="008535AE" w:rsidRDefault="008535AE" w:rsidP="006B3A3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535AE">
              <w:rPr>
                <w:rFonts w:ascii="Times New Roman" w:hAnsi="Times New Roman"/>
              </w:rPr>
              <w:t xml:space="preserve">Управление </w:t>
            </w:r>
            <w:r w:rsidR="006B3A34">
              <w:rPr>
                <w:rFonts w:ascii="Times New Roman" w:hAnsi="Times New Roman"/>
              </w:rPr>
              <w:t>труда и социальной защиты населения</w:t>
            </w:r>
            <w:r w:rsidRPr="008535AE">
              <w:rPr>
                <w:rFonts w:ascii="Times New Roman" w:hAnsi="Times New Roman"/>
              </w:rPr>
              <w:t xml:space="preserve"> администрации Минераловодского городского округа.</w:t>
            </w:r>
          </w:p>
        </w:tc>
      </w:tr>
    </w:tbl>
    <w:p w:rsidR="008535AE" w:rsidRPr="008535AE" w:rsidRDefault="006B3A34" w:rsidP="008535A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35AE" w:rsidRPr="008535A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="00824CD2">
        <w:rPr>
          <w:rFonts w:ascii="Times New Roman" w:hAnsi="Times New Roman"/>
          <w:sz w:val="28"/>
          <w:szCs w:val="28"/>
        </w:rPr>
        <w:t>Царикаева</w:t>
      </w:r>
      <w:proofErr w:type="spellEnd"/>
      <w:r w:rsidR="00824CD2">
        <w:rPr>
          <w:rFonts w:ascii="Times New Roman" w:hAnsi="Times New Roman"/>
          <w:sz w:val="28"/>
          <w:szCs w:val="28"/>
        </w:rPr>
        <w:t xml:space="preserve"> </w:t>
      </w:r>
      <w:r w:rsidR="0029799C">
        <w:rPr>
          <w:rFonts w:ascii="Times New Roman" w:hAnsi="Times New Roman"/>
          <w:sz w:val="28"/>
          <w:szCs w:val="28"/>
        </w:rPr>
        <w:t>В. К.</w:t>
      </w:r>
    </w:p>
    <w:p w:rsidR="008535AE" w:rsidRPr="008535AE" w:rsidRDefault="006B3A34" w:rsidP="008535A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35AE" w:rsidRPr="008535AE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29799C">
        <w:rPr>
          <w:rFonts w:ascii="Times New Roman" w:hAnsi="Times New Roman"/>
          <w:sz w:val="28"/>
          <w:szCs w:val="28"/>
        </w:rPr>
        <w:t xml:space="preserve"> со дня его подписания</w:t>
      </w:r>
      <w:r w:rsidR="008535AE" w:rsidRPr="008535AE">
        <w:rPr>
          <w:rFonts w:ascii="Times New Roman" w:hAnsi="Times New Roman"/>
          <w:sz w:val="28"/>
          <w:szCs w:val="28"/>
        </w:rPr>
        <w:t xml:space="preserve">. </w:t>
      </w:r>
    </w:p>
    <w:p w:rsidR="001000BD" w:rsidRDefault="001000BD" w:rsidP="008535A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000BD" w:rsidRDefault="001000BD" w:rsidP="008535AE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642F5C" w:rsidRDefault="00642F5C" w:rsidP="008535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C1F" w:rsidRPr="00006AD5" w:rsidRDefault="00780C1F" w:rsidP="00780C1F">
      <w:pPr>
        <w:pStyle w:val="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AD5">
        <w:rPr>
          <w:rFonts w:ascii="Times New Roman" w:hAnsi="Times New Roman"/>
          <w:sz w:val="28"/>
          <w:szCs w:val="28"/>
        </w:rPr>
        <w:t>Глава Минераловодского</w:t>
      </w:r>
    </w:p>
    <w:p w:rsidR="00780C1F" w:rsidRPr="00006AD5" w:rsidRDefault="00780C1F" w:rsidP="00780C1F">
      <w:pPr>
        <w:pStyle w:val="3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AD5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В. С. Сергиенко</w:t>
      </w:r>
    </w:p>
    <w:p w:rsidR="001000BD" w:rsidRDefault="001000BD" w:rsidP="008535AE">
      <w:pPr>
        <w:spacing w:after="0" w:line="240" w:lineRule="auto"/>
      </w:pPr>
    </w:p>
    <w:sectPr w:rsidR="001000BD" w:rsidSect="006D59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07" w:rsidRDefault="00556207" w:rsidP="006D592F">
      <w:pPr>
        <w:spacing w:after="0" w:line="240" w:lineRule="auto"/>
      </w:pPr>
      <w:r>
        <w:separator/>
      </w:r>
    </w:p>
  </w:endnote>
  <w:endnote w:type="continuationSeparator" w:id="0">
    <w:p w:rsidR="00556207" w:rsidRDefault="00556207" w:rsidP="006D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07" w:rsidRDefault="00556207" w:rsidP="006D592F">
      <w:pPr>
        <w:spacing w:after="0" w:line="240" w:lineRule="auto"/>
      </w:pPr>
      <w:r>
        <w:separator/>
      </w:r>
    </w:p>
  </w:footnote>
  <w:footnote w:type="continuationSeparator" w:id="0">
    <w:p w:rsidR="00556207" w:rsidRDefault="00556207" w:rsidP="006D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b/>
        <w:color w:val="000000" w:themeColor="text1"/>
      </w:rPr>
      <w:alias w:val="Название"/>
      <w:tag w:val=""/>
      <w:id w:val="1116400235"/>
      <w:placeholder>
        <w:docPart w:val="CE43D28E1B48490C8BBF3ADAB92A028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535AE" w:rsidRPr="008535AE" w:rsidRDefault="008535AE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b/>
            <w:color w:val="000000" w:themeColor="text1"/>
          </w:rPr>
        </w:pPr>
        <w:r w:rsidRPr="008535AE">
          <w:rPr>
            <w:rFonts w:ascii="Times New Roman" w:hAnsi="Times New Roman"/>
            <w:b/>
            <w:color w:val="000000" w:themeColor="text1"/>
          </w:rPr>
          <w:t>ПРОЕКТ</w:t>
        </w:r>
      </w:p>
    </w:sdtContent>
  </w:sdt>
  <w:p w:rsidR="006D592F" w:rsidRDefault="006D59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DD"/>
    <w:rsid w:val="00024F47"/>
    <w:rsid w:val="0003059E"/>
    <w:rsid w:val="00032A05"/>
    <w:rsid w:val="000909A4"/>
    <w:rsid w:val="001000BD"/>
    <w:rsid w:val="0018730B"/>
    <w:rsid w:val="00196AB6"/>
    <w:rsid w:val="0024253C"/>
    <w:rsid w:val="0029799C"/>
    <w:rsid w:val="002B56D6"/>
    <w:rsid w:val="003526AE"/>
    <w:rsid w:val="00386F8C"/>
    <w:rsid w:val="003B4149"/>
    <w:rsid w:val="004267EE"/>
    <w:rsid w:val="004E606E"/>
    <w:rsid w:val="00556207"/>
    <w:rsid w:val="00642F5C"/>
    <w:rsid w:val="00692C08"/>
    <w:rsid w:val="006B3A34"/>
    <w:rsid w:val="006D592F"/>
    <w:rsid w:val="007432DD"/>
    <w:rsid w:val="00756098"/>
    <w:rsid w:val="00780C1F"/>
    <w:rsid w:val="007C5671"/>
    <w:rsid w:val="00824CD2"/>
    <w:rsid w:val="008535AE"/>
    <w:rsid w:val="0087289E"/>
    <w:rsid w:val="008C6EFE"/>
    <w:rsid w:val="00913B03"/>
    <w:rsid w:val="009C196E"/>
    <w:rsid w:val="00A217CC"/>
    <w:rsid w:val="00A55AFE"/>
    <w:rsid w:val="00A65947"/>
    <w:rsid w:val="00A713D7"/>
    <w:rsid w:val="00A76F67"/>
    <w:rsid w:val="00A875D6"/>
    <w:rsid w:val="00AA7375"/>
    <w:rsid w:val="00B44491"/>
    <w:rsid w:val="00D04C72"/>
    <w:rsid w:val="00E03A19"/>
    <w:rsid w:val="00E7522F"/>
    <w:rsid w:val="00ED2484"/>
    <w:rsid w:val="00E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BABD-E15F-44B3-B714-3C020032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000BD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paragraph" w:styleId="a3">
    <w:name w:val="Body Text"/>
    <w:basedOn w:val="a"/>
    <w:link w:val="a4"/>
    <w:rsid w:val="001000BD"/>
    <w:pPr>
      <w:spacing w:after="120" w:line="240" w:lineRule="auto"/>
    </w:pPr>
    <w:rPr>
      <w:rFonts w:ascii="Times New Roman" w:eastAsia="Calibri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000B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000BD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1000BD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1000BD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059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D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592F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5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592F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780C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80C1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43D28E1B48490C8BBF3ADAB92A0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6402B-4076-4A90-B109-B2F010BD3A10}"/>
      </w:docPartPr>
      <w:docPartBody>
        <w:p w:rsidR="002D1C17" w:rsidRDefault="00EB6875" w:rsidP="00EB6875">
          <w:pPr>
            <w:pStyle w:val="CE43D28E1B48490C8BBF3ADAB92A028F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75"/>
    <w:rsid w:val="002D1C17"/>
    <w:rsid w:val="00593AA6"/>
    <w:rsid w:val="00EB6875"/>
    <w:rsid w:val="00F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43D28E1B48490C8BBF3ADAB92A028F">
    <w:name w:val="CE43D28E1B48490C8BBF3ADAB92A028F"/>
    <w:rsid w:val="00EB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3C35-2F24-4756-9E2C-08ADFD2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К.О.С</dc:creator>
  <cp:keywords/>
  <dc:description/>
  <cp:lastModifiedBy>К.О.С</cp:lastModifiedBy>
  <cp:revision>30</cp:revision>
  <cp:lastPrinted>2023-02-16T13:34:00Z</cp:lastPrinted>
  <dcterms:created xsi:type="dcterms:W3CDTF">2021-05-12T10:29:00Z</dcterms:created>
  <dcterms:modified xsi:type="dcterms:W3CDTF">2023-02-16T13:34:00Z</dcterms:modified>
</cp:coreProperties>
</file>