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D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E24DD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D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4D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E24DDA" w:rsidRPr="00E24DDA" w:rsidRDefault="00E97243" w:rsidP="00E24DDA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13.12.2018</w:t>
      </w:r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E24D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   г. Минеральные Воды                                      № </w:t>
      </w:r>
      <w:r>
        <w:rPr>
          <w:rFonts w:ascii="Times New Roman" w:hAnsi="Times New Roman" w:cs="Times New Roman"/>
          <w:color w:val="000000"/>
          <w:sz w:val="24"/>
          <w:szCs w:val="24"/>
        </w:rPr>
        <w:t>2957</w:t>
      </w:r>
    </w:p>
    <w:p w:rsidR="00195137" w:rsidRPr="00121519" w:rsidRDefault="00195137" w:rsidP="00F77A89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0A31" w:rsidRPr="00F77A89" w:rsidRDefault="00F77A89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B10A31" w:rsidRDefault="00B10A31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519" w:rsidRPr="00195137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942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депутатов Минераловодского городского округа Ставропольского края от </w:t>
      </w:r>
      <w:r w:rsidR="007C6AEA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6AEA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C6AEA">
        <w:rPr>
          <w:rFonts w:ascii="Times New Roman" w:hAnsi="Times New Roman" w:cs="Times New Roman"/>
          <w:color w:val="000000" w:themeColor="text1"/>
          <w:sz w:val="28"/>
          <w:szCs w:val="28"/>
        </w:rPr>
        <w:t>578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депутатов Минераловодского городского округа Ставропольского края от 15 декабря 2017 года № 490 «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Минераловодского городского округа Ставропольского края на 2018 год и плановый</w:t>
      </w:r>
      <w:proofErr w:type="gramEnd"/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период 2019</w:t>
      </w:r>
      <w:r w:rsidR="00A03EA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годов»,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15.07.2016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</w:t>
      </w:r>
      <w:proofErr w:type="gramEnd"/>
      <w:r w:rsidR="00195137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95137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="00195137" w:rsidRPr="00195137">
        <w:rPr>
          <w:rFonts w:ascii="Times New Roman" w:hAnsi="Times New Roman" w:cs="Times New Roman"/>
          <w:sz w:val="28"/>
          <w:szCs w:val="28"/>
        </w:rPr>
        <w:t xml:space="preserve"> подготовки проекта бюджета Минераловодского городского округа Ставропольского края на 2019 год и плановый период 2020 и 2021 годов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Минераловодского городского округа</w:t>
      </w:r>
    </w:p>
    <w:p w:rsidR="001C02C2" w:rsidRPr="009429DD" w:rsidRDefault="007C6AEA" w:rsidP="00195137">
      <w:pPr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35769" w:rsidRPr="00AD3DF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D2302D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DBA" w:rsidRPr="00AC2F6C" w:rsidRDefault="001C02C2" w:rsidP="00121519">
      <w:pPr>
        <w:pStyle w:val="a3"/>
        <w:numPr>
          <w:ilvl w:val="0"/>
          <w:numId w:val="1"/>
        </w:numPr>
        <w:spacing w:after="0" w:line="240" w:lineRule="auto"/>
        <w:ind w:left="0" w:firstLine="432"/>
        <w:jc w:val="both"/>
        <w:rPr>
          <w:rFonts w:eastAsiaTheme="minorEastAsia"/>
          <w:color w:val="000000" w:themeColor="text1"/>
          <w:spacing w:val="0"/>
          <w:lang w:eastAsia="ru-RU"/>
        </w:rPr>
      </w:pPr>
      <w:proofErr w:type="gramStart"/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9429DD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AC2F6C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953, от 10.06.2016 № 1348, от 29.08.2016 № 2254, от 24.10.2016</w:t>
      </w:r>
      <w:r w:rsidR="007E3F86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2864, от 03.03.2017 №  456</w:t>
      </w:r>
      <w:proofErr w:type="gramEnd"/>
      <w:r w:rsidR="00755DBA" w:rsidRPr="00AC2F6C">
        <w:rPr>
          <w:color w:val="000000" w:themeColor="text1"/>
          <w:spacing w:val="0"/>
        </w:rPr>
        <w:t>, от 07.06.2017 № 1412</w:t>
      </w:r>
      <w:r w:rsidR="00452B5C" w:rsidRPr="00AC2F6C">
        <w:rPr>
          <w:color w:val="000000" w:themeColor="text1"/>
          <w:spacing w:val="0"/>
        </w:rPr>
        <w:t>, от 27.07.2017</w:t>
      </w:r>
      <w:r w:rsidR="007E3F86" w:rsidRPr="00AC2F6C">
        <w:rPr>
          <w:color w:val="000000" w:themeColor="text1"/>
          <w:spacing w:val="0"/>
        </w:rPr>
        <w:t xml:space="preserve"> </w:t>
      </w:r>
      <w:r w:rsidR="00452B5C" w:rsidRPr="00AC2F6C">
        <w:rPr>
          <w:color w:val="000000" w:themeColor="text1"/>
          <w:spacing w:val="0"/>
        </w:rPr>
        <w:t xml:space="preserve">№ 1915, от 11.09.2017 </w:t>
      </w:r>
      <w:r w:rsidR="00452B5C" w:rsidRPr="00AC2F6C">
        <w:rPr>
          <w:color w:val="000000" w:themeColor="text1"/>
          <w:spacing w:val="0"/>
        </w:rPr>
        <w:lastRenderedPageBreak/>
        <w:t>№ 2406, от 30.10.2017 № 2833</w:t>
      </w:r>
      <w:r w:rsidR="00263923" w:rsidRPr="00AC2F6C">
        <w:rPr>
          <w:color w:val="000000" w:themeColor="text1"/>
          <w:spacing w:val="0"/>
        </w:rPr>
        <w:t>, от 31.01.2018</w:t>
      </w:r>
      <w:r w:rsidR="007E3F86" w:rsidRPr="00AC2F6C">
        <w:rPr>
          <w:color w:val="000000" w:themeColor="text1"/>
          <w:spacing w:val="0"/>
        </w:rPr>
        <w:t xml:space="preserve"> </w:t>
      </w:r>
      <w:r w:rsidR="00263923" w:rsidRPr="00AC2F6C">
        <w:rPr>
          <w:color w:val="000000" w:themeColor="text1"/>
          <w:spacing w:val="0"/>
        </w:rPr>
        <w:t>№ 144</w:t>
      </w:r>
      <w:r w:rsidR="00F00AB1" w:rsidRPr="00AC2F6C">
        <w:rPr>
          <w:color w:val="000000" w:themeColor="text1"/>
          <w:spacing w:val="0"/>
        </w:rPr>
        <w:t xml:space="preserve">, от 27.03.2018 </w:t>
      </w:r>
      <w:r w:rsidR="00121519" w:rsidRPr="00AC2F6C">
        <w:rPr>
          <w:color w:val="000000" w:themeColor="text1"/>
          <w:spacing w:val="0"/>
        </w:rPr>
        <w:t xml:space="preserve">                </w:t>
      </w:r>
      <w:r w:rsidR="00F00AB1" w:rsidRPr="00AC2F6C">
        <w:rPr>
          <w:color w:val="000000" w:themeColor="text1"/>
          <w:spacing w:val="0"/>
        </w:rPr>
        <w:t>№ 680</w:t>
      </w:r>
      <w:r w:rsidR="00E9651D" w:rsidRPr="00AC2F6C">
        <w:rPr>
          <w:color w:val="000000" w:themeColor="text1"/>
          <w:spacing w:val="0"/>
        </w:rPr>
        <w:t>,от 20.07.2018 № 1777</w:t>
      </w:r>
      <w:r w:rsidR="00755DBA" w:rsidRPr="00AC2F6C">
        <w:rPr>
          <w:color w:val="000000" w:themeColor="text1"/>
          <w:spacing w:val="0"/>
        </w:rPr>
        <w:t>).</w:t>
      </w:r>
    </w:p>
    <w:p w:rsidR="00F00AB1" w:rsidRPr="00AC2F6C" w:rsidRDefault="00F00AB1" w:rsidP="00F00AB1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</w:rPr>
      </w:pPr>
    </w:p>
    <w:p w:rsidR="00755DBA" w:rsidRPr="00AC2F6C" w:rsidRDefault="00121519" w:rsidP="00E9651D">
      <w:pPr>
        <w:pStyle w:val="a3"/>
        <w:numPr>
          <w:ilvl w:val="0"/>
          <w:numId w:val="1"/>
        </w:numPr>
        <w:spacing w:after="0" w:line="240" w:lineRule="auto"/>
        <w:ind w:left="0" w:right="-1" w:firstLine="432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 xml:space="preserve"> </w:t>
      </w:r>
      <w:proofErr w:type="gramStart"/>
      <w:r w:rsidR="00755DBA" w:rsidRPr="00AC2F6C">
        <w:rPr>
          <w:color w:val="000000" w:themeColor="text1"/>
          <w:spacing w:val="0"/>
        </w:rPr>
        <w:t>Контроль за</w:t>
      </w:r>
      <w:proofErr w:type="gramEnd"/>
      <w:r w:rsidR="00755DBA" w:rsidRPr="00AC2F6C">
        <w:rPr>
          <w:color w:val="000000" w:themeColor="text1"/>
          <w:spacing w:val="0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</w:t>
      </w:r>
      <w:r w:rsidR="00F00AB1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Ф.</w:t>
      </w:r>
    </w:p>
    <w:p w:rsidR="00755DBA" w:rsidRPr="00AC2F6C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</w:rPr>
      </w:pPr>
    </w:p>
    <w:p w:rsidR="00755DBA" w:rsidRPr="00AC2F6C" w:rsidRDefault="00755DBA" w:rsidP="008A63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Временно </w:t>
      </w:r>
      <w:proofErr w:type="gramStart"/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исполняющий</w:t>
      </w:r>
      <w:proofErr w:type="gramEnd"/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полномочия главы</w:t>
      </w: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</w:t>
      </w:r>
    </w:p>
    <w:p w:rsidR="00E97243" w:rsidRPr="00732C70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первый заместитель главы администрации </w:t>
      </w:r>
    </w:p>
    <w:p w:rsidR="00C97CEB" w:rsidRPr="00E97243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C97CEB" w:rsidRPr="00E97243" w:rsidSect="00121519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                                        Д. В. </w:t>
      </w:r>
      <w:proofErr w:type="spellStart"/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Городний</w:t>
      </w:r>
      <w:proofErr w:type="spellEnd"/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7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13.12.2018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97243">
        <w:rPr>
          <w:rFonts w:ascii="Times New Roman" w:hAnsi="Times New Roman" w:cs="Times New Roman"/>
          <w:color w:val="000000" w:themeColor="text1"/>
          <w:sz w:val="28"/>
          <w:szCs w:val="28"/>
        </w:rPr>
        <w:t>2957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proofErr w:type="gramEnd"/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</w:p>
    <w:p w:rsidR="00250F7A" w:rsidRPr="00AD3DF2" w:rsidRDefault="008A2B44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50F7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proofErr w:type="gramEnd"/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26.04.2016 № 953, от 10.06.2016 № 1348, от 29.08.2016 № 2254,</w:t>
      </w:r>
    </w:p>
    <w:p w:rsidR="00406827" w:rsidRDefault="00250F7A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24.10.2016 № 2864, 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27.07.2017 № 1915, 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 № 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27.03.2018 № 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E9651D" w:rsidRPr="00664D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8A2B4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</w:p>
    <w:p w:rsidR="00BB2056" w:rsidRPr="00AD3DF2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2056" w:rsidRDefault="00BB2056" w:rsidP="00D81B95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proofErr w:type="gramStart"/>
      <w:r w:rsidRPr="00AD3DF2">
        <w:rPr>
          <w:color w:val="000000" w:themeColor="text1"/>
        </w:rPr>
        <w:t>В паспорте муниципальной программы Минераловодского городского округа «Социальная политика», утвержденной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 городского округа Ставропольского края «Социальная политика») (с изменениями, внесёнными постановлениями администрации Минераловодского городского округа Ставропольского края от 26.04.2016 № 953, от 10.06.2016 № 1348, от 29.08.2016 № 2254,от 24.10.2016 № 2864, от 03.03.2017 № 456, от 07.06.2017 № 1412</w:t>
      </w:r>
      <w:proofErr w:type="gramEnd"/>
      <w:r w:rsidRPr="00AD3DF2">
        <w:rPr>
          <w:color w:val="000000" w:themeColor="text1"/>
        </w:rPr>
        <w:t>, от 27.07.2017 № 1915, от 11.09.2017 № 2406, от 30.10.2017 № 2833, от 31.01.2018 № 144, от 27.03.2018 № 680</w:t>
      </w:r>
      <w:r w:rsidR="00E9651D" w:rsidRPr="00AD3DF2">
        <w:rPr>
          <w:color w:val="000000" w:themeColor="text1"/>
        </w:rPr>
        <w:t xml:space="preserve"> </w:t>
      </w:r>
      <w:proofErr w:type="gramStart"/>
      <w:r w:rsidR="00E9651D" w:rsidRPr="00AD3DF2">
        <w:rPr>
          <w:color w:val="000000" w:themeColor="text1"/>
        </w:rPr>
        <w:t>от</w:t>
      </w:r>
      <w:proofErr w:type="gramEnd"/>
      <w:r w:rsidR="00E9651D" w:rsidRPr="00AD3DF2">
        <w:rPr>
          <w:color w:val="000000" w:themeColor="text1"/>
        </w:rPr>
        <w:t xml:space="preserve"> 20.07.2018 № 1777</w:t>
      </w:r>
      <w:r w:rsidRPr="00AD3DF2">
        <w:rPr>
          <w:color w:val="000000" w:themeColor="text1"/>
        </w:rPr>
        <w:t>)</w:t>
      </w:r>
      <w:r w:rsidRPr="00AD3DF2">
        <w:rPr>
          <w:color w:val="000000" w:themeColor="text1"/>
          <w:spacing w:val="0"/>
        </w:rPr>
        <w:t>, (далее – Программа):</w:t>
      </w:r>
    </w:p>
    <w:p w:rsidR="00717152" w:rsidRPr="00717152" w:rsidRDefault="00717152" w:rsidP="00717152">
      <w:pPr>
        <w:pStyle w:val="a3"/>
        <w:spacing w:after="0" w:line="240" w:lineRule="auto"/>
        <w:ind w:left="567" w:right="-1"/>
        <w:jc w:val="both"/>
        <w:rPr>
          <w:color w:val="000000" w:themeColor="text1"/>
          <w:spacing w:val="0"/>
          <w:sz w:val="16"/>
          <w:szCs w:val="16"/>
        </w:rPr>
      </w:pPr>
    </w:p>
    <w:p w:rsidR="00BB2056" w:rsidRPr="00717152" w:rsidRDefault="00717152" w:rsidP="00BB2056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color w:val="000000" w:themeColor="text1"/>
          <w:spacing w:val="0"/>
        </w:rPr>
      </w:pPr>
      <w:r w:rsidRPr="00717152">
        <w:rPr>
          <w:color w:val="000000" w:themeColor="text1"/>
          <w:spacing w:val="0"/>
        </w:rPr>
        <w:t xml:space="preserve"> </w:t>
      </w:r>
      <w:r w:rsidR="00BB2056" w:rsidRPr="00717152">
        <w:rPr>
          <w:color w:val="000000" w:themeColor="text1"/>
          <w:spacing w:val="0"/>
        </w:rPr>
        <w:t>Содержание раздела «Соисполнители Программы» изложить в следующей редакции:</w:t>
      </w:r>
    </w:p>
    <w:p w:rsidR="00BB2056" w:rsidRPr="00717152" w:rsidRDefault="00BB2056" w:rsidP="00BB2056">
      <w:pPr>
        <w:pStyle w:val="a3"/>
        <w:numPr>
          <w:ilvl w:val="1"/>
          <w:numId w:val="16"/>
        </w:numPr>
        <w:tabs>
          <w:tab w:val="left" w:pos="2127"/>
        </w:tabs>
        <w:spacing w:after="0" w:line="240" w:lineRule="auto"/>
        <w:ind w:left="1134" w:hanging="425"/>
        <w:jc w:val="both"/>
        <w:rPr>
          <w:color w:val="000000" w:themeColor="text1"/>
          <w:spacing w:val="0"/>
        </w:rPr>
      </w:pPr>
      <w:r w:rsidRPr="00717152">
        <w:rPr>
          <w:color w:val="000000" w:themeColor="text1"/>
          <w:spacing w:val="0"/>
        </w:rPr>
        <w:t>Управление образования администрации Минераловодского городского округа (далее – управление образования);</w:t>
      </w:r>
    </w:p>
    <w:p w:rsidR="00BB2056" w:rsidRPr="00717152" w:rsidRDefault="00BB2056" w:rsidP="00BB2056">
      <w:pPr>
        <w:pStyle w:val="a3"/>
        <w:numPr>
          <w:ilvl w:val="1"/>
          <w:numId w:val="16"/>
        </w:numPr>
        <w:tabs>
          <w:tab w:val="left" w:pos="2127"/>
        </w:tabs>
        <w:spacing w:after="0" w:line="240" w:lineRule="auto"/>
        <w:ind w:left="1134" w:hanging="425"/>
        <w:jc w:val="both"/>
        <w:rPr>
          <w:color w:val="000000" w:themeColor="text1"/>
          <w:spacing w:val="0"/>
        </w:rPr>
      </w:pPr>
      <w:r w:rsidRPr="00717152">
        <w:rPr>
          <w:color w:val="000000" w:themeColor="text1"/>
          <w:spacing w:val="0"/>
        </w:rPr>
        <w:t xml:space="preserve">Управление муниципального хозяйства администрации Минераловодского городского округа (далее – УМХ);  </w:t>
      </w:r>
    </w:p>
    <w:p w:rsidR="00BB2056" w:rsidRPr="00717152" w:rsidRDefault="00BB2056" w:rsidP="00BB2056">
      <w:pPr>
        <w:pStyle w:val="a3"/>
        <w:numPr>
          <w:ilvl w:val="1"/>
          <w:numId w:val="16"/>
        </w:numPr>
        <w:tabs>
          <w:tab w:val="left" w:pos="2127"/>
        </w:tabs>
        <w:spacing w:after="0" w:line="240" w:lineRule="auto"/>
        <w:ind w:left="1134" w:hanging="425"/>
        <w:jc w:val="both"/>
        <w:rPr>
          <w:color w:val="000000" w:themeColor="text1"/>
          <w:spacing w:val="0"/>
        </w:rPr>
      </w:pPr>
      <w:r w:rsidRPr="00717152">
        <w:rPr>
          <w:color w:val="000000" w:themeColor="text1"/>
          <w:spacing w:val="0"/>
        </w:rPr>
        <w:t>Комитет по культуре администрации Минераловодского городского округа (далее – комитет по культуре);</w:t>
      </w:r>
    </w:p>
    <w:p w:rsidR="00BB2056" w:rsidRPr="00717152" w:rsidRDefault="00BB2056" w:rsidP="00BB2056">
      <w:pPr>
        <w:pStyle w:val="a3"/>
        <w:numPr>
          <w:ilvl w:val="1"/>
          <w:numId w:val="16"/>
        </w:numPr>
        <w:tabs>
          <w:tab w:val="left" w:pos="2127"/>
        </w:tabs>
        <w:spacing w:after="0" w:line="240" w:lineRule="auto"/>
        <w:ind w:left="1134" w:hanging="425"/>
        <w:jc w:val="both"/>
        <w:rPr>
          <w:color w:val="000000" w:themeColor="text1"/>
          <w:spacing w:val="0"/>
        </w:rPr>
      </w:pPr>
      <w:r w:rsidRPr="00717152">
        <w:rPr>
          <w:color w:val="000000" w:themeColor="text1"/>
          <w:spacing w:val="0"/>
        </w:rPr>
        <w:t>Управление по делам территорий администрации Минераловодского городского округа (далее – управление по делам территорий).</w:t>
      </w:r>
    </w:p>
    <w:p w:rsidR="00250F7A" w:rsidRPr="00717152" w:rsidRDefault="00BB2056" w:rsidP="00BB2056">
      <w:pPr>
        <w:pStyle w:val="a3"/>
        <w:numPr>
          <w:ilvl w:val="1"/>
          <w:numId w:val="16"/>
        </w:numPr>
        <w:spacing w:after="0" w:line="240" w:lineRule="auto"/>
        <w:ind w:right="-1"/>
        <w:jc w:val="both"/>
        <w:rPr>
          <w:color w:val="000000" w:themeColor="text1"/>
          <w:spacing w:val="0"/>
        </w:rPr>
      </w:pPr>
      <w:r w:rsidRPr="00717152">
        <w:rPr>
          <w:color w:val="000000" w:themeColor="text1"/>
          <w:spacing w:val="0"/>
        </w:rPr>
        <w:t>Комитет по физической культуре и спорту администрации Минераловодского городского округа</w:t>
      </w:r>
      <w:r w:rsidR="007C6AEA" w:rsidRPr="00717152">
        <w:rPr>
          <w:color w:val="000000" w:themeColor="text1"/>
          <w:spacing w:val="0"/>
        </w:rPr>
        <w:t xml:space="preserve"> (далее</w:t>
      </w:r>
      <w:r w:rsidR="008D0B0F" w:rsidRPr="00717152">
        <w:rPr>
          <w:color w:val="000000" w:themeColor="text1"/>
          <w:spacing w:val="0"/>
        </w:rPr>
        <w:t xml:space="preserve"> ФК и С).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04C0" w:rsidRPr="00717152" w:rsidRDefault="00755DBA" w:rsidP="00D81B9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717152">
        <w:rPr>
          <w:color w:val="000000" w:themeColor="text1"/>
          <w:spacing w:val="0"/>
        </w:rPr>
        <w:lastRenderedPageBreak/>
        <w:t>В</w:t>
      </w:r>
      <w:r w:rsidR="000D2D99" w:rsidRPr="00717152">
        <w:rPr>
          <w:color w:val="000000" w:themeColor="text1"/>
          <w:spacing w:val="0"/>
        </w:rPr>
        <w:t xml:space="preserve"> паспорте</w:t>
      </w:r>
      <w:r w:rsidR="00FF69A7" w:rsidRPr="00717152">
        <w:rPr>
          <w:color w:val="000000" w:themeColor="text1"/>
          <w:spacing w:val="0"/>
        </w:rPr>
        <w:t xml:space="preserve"> </w:t>
      </w:r>
      <w:r w:rsidR="008A2B44" w:rsidRPr="00717152">
        <w:rPr>
          <w:color w:val="000000" w:themeColor="text1"/>
          <w:spacing w:val="0"/>
        </w:rPr>
        <w:t>П</w:t>
      </w:r>
      <w:r w:rsidRPr="00717152">
        <w:rPr>
          <w:color w:val="000000" w:themeColor="text1"/>
          <w:spacing w:val="0"/>
        </w:rPr>
        <w:t xml:space="preserve">рограммы </w:t>
      </w:r>
      <w:r w:rsidR="00AF0E6D" w:rsidRPr="00717152">
        <w:rPr>
          <w:color w:val="000000" w:themeColor="text1"/>
          <w:spacing w:val="0"/>
        </w:rPr>
        <w:t xml:space="preserve">содержание </w:t>
      </w:r>
      <w:r w:rsidR="004C7676" w:rsidRPr="00717152">
        <w:rPr>
          <w:color w:val="000000" w:themeColor="text1"/>
          <w:spacing w:val="0"/>
        </w:rPr>
        <w:t>раздел</w:t>
      </w:r>
      <w:r w:rsidR="00AF0E6D" w:rsidRPr="00717152">
        <w:rPr>
          <w:color w:val="000000" w:themeColor="text1"/>
          <w:spacing w:val="0"/>
        </w:rPr>
        <w:t>а</w:t>
      </w:r>
      <w:r w:rsidR="004C7676" w:rsidRPr="00717152">
        <w:rPr>
          <w:color w:val="000000" w:themeColor="text1"/>
          <w:spacing w:val="0"/>
        </w:rPr>
        <w:t xml:space="preserve"> «Объёмы и ист</w:t>
      </w:r>
      <w:r w:rsidR="00185EB5" w:rsidRPr="00717152">
        <w:rPr>
          <w:color w:val="000000" w:themeColor="text1"/>
          <w:spacing w:val="0"/>
        </w:rPr>
        <w:t>очники финансового обеспечения П</w:t>
      </w:r>
      <w:r w:rsidR="004C7676" w:rsidRPr="00717152">
        <w:rPr>
          <w:color w:val="000000" w:themeColor="text1"/>
          <w:spacing w:val="0"/>
        </w:rPr>
        <w:t>рограммы»</w:t>
      </w:r>
      <w:r w:rsidR="00853473" w:rsidRPr="00717152">
        <w:rPr>
          <w:color w:val="000000" w:themeColor="text1"/>
          <w:spacing w:val="0"/>
        </w:rPr>
        <w:t xml:space="preserve"> изложить в</w:t>
      </w:r>
      <w:r w:rsidR="003070BA" w:rsidRPr="00717152">
        <w:rPr>
          <w:color w:val="000000" w:themeColor="text1"/>
          <w:spacing w:val="0"/>
        </w:rPr>
        <w:t xml:space="preserve"> </w:t>
      </w:r>
      <w:r w:rsidR="004C7676" w:rsidRPr="00717152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9C443B">
        <w:rPr>
          <w:rFonts w:ascii="Times New Roman" w:hAnsi="Times New Roman" w:cs="Times New Roman"/>
          <w:color w:val="000000" w:themeColor="text1"/>
          <w:sz w:val="28"/>
          <w:szCs w:val="28"/>
        </w:rPr>
        <w:t>4 004 519,</w:t>
      </w:r>
      <w:r w:rsidR="004D1B6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C443B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4B653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9C443B">
        <w:rPr>
          <w:color w:val="000000" w:themeColor="text1"/>
        </w:rPr>
        <w:t>4 004 519,</w:t>
      </w:r>
      <w:r w:rsidR="004D1B68">
        <w:rPr>
          <w:color w:val="000000" w:themeColor="text1"/>
        </w:rPr>
        <w:t>4</w:t>
      </w:r>
      <w:r w:rsidR="009C443B">
        <w:rPr>
          <w:color w:val="000000" w:themeColor="text1"/>
        </w:rPr>
        <w:t>44</w:t>
      </w:r>
      <w:r w:rsidR="008D0B0F" w:rsidRPr="00AD3DF2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8D0B0F">
        <w:rPr>
          <w:rFonts w:ascii="Times New Roman" w:hAnsi="Times New Roman" w:cs="Times New Roman"/>
          <w:color w:val="000000" w:themeColor="text1"/>
          <w:sz w:val="28"/>
          <w:szCs w:val="28"/>
        </w:rPr>
        <w:t>656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B0F">
        <w:rPr>
          <w:rFonts w:ascii="Times New Roman" w:hAnsi="Times New Roman" w:cs="Times New Roman"/>
          <w:color w:val="000000" w:themeColor="text1"/>
          <w:sz w:val="28"/>
          <w:szCs w:val="28"/>
        </w:rPr>
        <w:t>024</w:t>
      </w:r>
      <w:r w:rsidR="00E551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0B0F">
        <w:rPr>
          <w:rFonts w:ascii="Times New Roman" w:hAnsi="Times New Roman" w:cs="Times New Roman"/>
          <w:color w:val="000000" w:themeColor="text1"/>
          <w:sz w:val="28"/>
          <w:szCs w:val="28"/>
        </w:rPr>
        <w:t>462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9C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C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656 401,634</w:t>
      </w:r>
      <w:r w:rsidR="008D0B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9C44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663 362,737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9C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44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663 40</w:t>
      </w:r>
      <w:r w:rsidR="004D1B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="009C44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D1B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9C44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89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федеральный бюджет – </w:t>
      </w:r>
      <w:r w:rsidR="008D0B0F">
        <w:rPr>
          <w:color w:val="000000" w:themeColor="text1"/>
          <w:spacing w:val="0"/>
        </w:rPr>
        <w:t>1103881,812</w:t>
      </w:r>
      <w:r w:rsidR="004C05E5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8D0B0F">
        <w:rPr>
          <w:rFonts w:ascii="Times New Roman" w:hAnsi="Times New Roman" w:cs="Times New Roman"/>
          <w:color w:val="000000" w:themeColor="text1"/>
          <w:sz w:val="28"/>
          <w:szCs w:val="28"/>
        </w:rPr>
        <w:t>168265,123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8D0B0F">
        <w:rPr>
          <w:rFonts w:ascii="Times New Roman" w:hAnsi="Times New Roman" w:cs="Times New Roman"/>
          <w:color w:val="000000" w:themeColor="text1"/>
          <w:sz w:val="28"/>
          <w:szCs w:val="28"/>
        </w:rPr>
        <w:t>171755,300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175834,700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179276,800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4C05E5">
        <w:rPr>
          <w:color w:val="000000" w:themeColor="text1"/>
          <w:spacing w:val="0"/>
        </w:rPr>
        <w:t xml:space="preserve"> 284468</w:t>
      </w:r>
      <w:r w:rsidR="004D1B68">
        <w:rPr>
          <w:color w:val="000000" w:themeColor="text1"/>
          <w:spacing w:val="0"/>
        </w:rPr>
        <w:t>5</w:t>
      </w:r>
      <w:r w:rsidR="004C05E5">
        <w:rPr>
          <w:color w:val="000000" w:themeColor="text1"/>
          <w:spacing w:val="0"/>
        </w:rPr>
        <w:t>,</w:t>
      </w:r>
      <w:r w:rsidR="004D1B68">
        <w:rPr>
          <w:color w:val="000000" w:themeColor="text1"/>
          <w:spacing w:val="0"/>
        </w:rPr>
        <w:t>2</w:t>
      </w:r>
      <w:r w:rsidR="004C05E5">
        <w:rPr>
          <w:color w:val="000000" w:themeColor="text1"/>
          <w:spacing w:val="0"/>
        </w:rPr>
        <w:t>14</w:t>
      </w:r>
      <w:r w:rsidR="004B653E" w:rsidRPr="00AD3DF2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477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420,310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4C05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474 237,710</w:t>
      </w:r>
      <w:r w:rsidR="008A3E51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4C05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475 644,620</w:t>
      </w:r>
      <w:r w:rsidR="008A3E51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 xml:space="preserve">– </w:t>
      </w:r>
      <w:r w:rsidR="004C05E5" w:rsidRPr="004C05E5">
        <w:rPr>
          <w:color w:val="000000" w:themeColor="text1"/>
          <w:spacing w:val="0"/>
        </w:rPr>
        <w:t>475 008,</w:t>
      </w:r>
      <w:r w:rsidR="004D1B68">
        <w:rPr>
          <w:color w:val="000000" w:themeColor="text1"/>
          <w:spacing w:val="0"/>
        </w:rPr>
        <w:t>6</w:t>
      </w:r>
      <w:r w:rsidR="004C05E5" w:rsidRPr="004C05E5">
        <w:rPr>
          <w:color w:val="000000" w:themeColor="text1"/>
          <w:spacing w:val="0"/>
        </w:rPr>
        <w:t>80</w:t>
      </w:r>
      <w:r w:rsidR="008A3E51" w:rsidRPr="00AD3DF2">
        <w:rPr>
          <w:color w:val="000000" w:themeColor="text1"/>
          <w:spacing w:val="0"/>
        </w:rPr>
        <w:t xml:space="preserve"> тыс.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8769D3">
        <w:rPr>
          <w:color w:val="000000" w:themeColor="text1"/>
          <w:spacing w:val="0"/>
        </w:rPr>
        <w:t>55952</w:t>
      </w:r>
      <w:r w:rsidR="002E1668">
        <w:rPr>
          <w:color w:val="000000" w:themeColor="text1"/>
          <w:spacing w:val="0"/>
        </w:rPr>
        <w:t>,</w:t>
      </w:r>
      <w:r w:rsidR="008769D3">
        <w:rPr>
          <w:color w:val="000000" w:themeColor="text1"/>
          <w:spacing w:val="0"/>
        </w:rPr>
        <w:t>418</w:t>
      </w:r>
      <w:r w:rsidR="008A3E51" w:rsidRPr="00AD3DF2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10339,029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2E16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8769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408</w:t>
      </w:r>
      <w:r w:rsidR="002E16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769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16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118</w:t>
      </w:r>
      <w:r w:rsidR="008769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83</w:t>
      </w:r>
      <w:r w:rsidR="002E16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769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417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E16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91</w:t>
      </w:r>
      <w:r w:rsidR="008769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E63AE6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769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709</w:t>
      </w:r>
      <w:r w:rsidR="00E63AE6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D4BE4" w:rsidRPr="00AD3DF2" w:rsidRDefault="007D4BE4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2E1668" w:rsidRPr="00D81B95" w:rsidRDefault="002E1668" w:rsidP="00D81B9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2E1668" w:rsidRPr="00717152" w:rsidRDefault="002E1668" w:rsidP="002E1668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>
        <w:rPr>
          <w:spacing w:val="0"/>
        </w:rPr>
        <w:t xml:space="preserve">одпрограммы составит </w:t>
      </w:r>
      <w:r w:rsidR="00D81B95">
        <w:rPr>
          <w:spacing w:val="0"/>
        </w:rPr>
        <w:t>3786563,</w:t>
      </w:r>
      <w:r w:rsidR="00EB6A4F">
        <w:rPr>
          <w:spacing w:val="0"/>
        </w:rPr>
        <w:t>7</w:t>
      </w:r>
      <w:r w:rsidR="00D81B95">
        <w:rPr>
          <w:spacing w:val="0"/>
        </w:rPr>
        <w:t>78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2E1668" w:rsidRPr="00717152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D81B95">
        <w:rPr>
          <w:spacing w:val="0"/>
        </w:rPr>
        <w:t>3786563,</w:t>
      </w:r>
      <w:r w:rsidR="00EB6A4F">
        <w:rPr>
          <w:spacing w:val="0"/>
        </w:rPr>
        <w:t>7</w:t>
      </w:r>
      <w:r w:rsidR="00D81B95">
        <w:rPr>
          <w:spacing w:val="0"/>
        </w:rPr>
        <w:t>78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464F5D">
        <w:rPr>
          <w:rFonts w:ascii="Times New Roman" w:hAnsi="Times New Roman" w:cs="Times New Roman"/>
          <w:sz w:val="28"/>
          <w:szCs w:val="28"/>
        </w:rPr>
        <w:t>618550,358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464F5D">
        <w:rPr>
          <w:rFonts w:ascii="Times New Roman" w:hAnsi="Times New Roman" w:cs="Times New Roman"/>
          <w:sz w:val="28"/>
          <w:szCs w:val="28"/>
        </w:rPr>
        <w:t>61</w:t>
      </w:r>
      <w:r w:rsidR="00D81B95">
        <w:rPr>
          <w:rFonts w:ascii="Times New Roman" w:hAnsi="Times New Roman" w:cs="Times New Roman"/>
          <w:sz w:val="28"/>
          <w:szCs w:val="28"/>
        </w:rPr>
        <w:t>8958,030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64F5D">
        <w:rPr>
          <w:rFonts w:ascii="Times New Roman" w:hAnsi="Times New Roman" w:cs="Times New Roman"/>
          <w:sz w:val="28"/>
          <w:szCs w:val="28"/>
        </w:rPr>
        <w:t>62</w:t>
      </w:r>
      <w:r w:rsidR="00D81B95">
        <w:rPr>
          <w:rFonts w:ascii="Times New Roman" w:hAnsi="Times New Roman" w:cs="Times New Roman"/>
          <w:sz w:val="28"/>
          <w:szCs w:val="28"/>
        </w:rPr>
        <w:t>4383,640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64F5D">
        <w:rPr>
          <w:rFonts w:ascii="Times New Roman" w:hAnsi="Times New Roman" w:cs="Times New Roman"/>
          <w:sz w:val="28"/>
          <w:szCs w:val="28"/>
        </w:rPr>
        <w:t>62</w:t>
      </w:r>
      <w:r w:rsidR="00D81B95">
        <w:rPr>
          <w:rFonts w:ascii="Times New Roman" w:hAnsi="Times New Roman" w:cs="Times New Roman"/>
          <w:sz w:val="28"/>
          <w:szCs w:val="28"/>
        </w:rPr>
        <w:t>717</w:t>
      </w:r>
      <w:r w:rsidR="00EB6A4F">
        <w:rPr>
          <w:rFonts w:ascii="Times New Roman" w:hAnsi="Times New Roman" w:cs="Times New Roman"/>
          <w:sz w:val="28"/>
          <w:szCs w:val="28"/>
        </w:rPr>
        <w:t>4</w:t>
      </w:r>
      <w:r w:rsidR="00D81B95">
        <w:rPr>
          <w:rFonts w:ascii="Times New Roman" w:hAnsi="Times New Roman" w:cs="Times New Roman"/>
          <w:sz w:val="28"/>
          <w:szCs w:val="28"/>
        </w:rPr>
        <w:t>,</w:t>
      </w:r>
      <w:r w:rsidR="00EB6A4F">
        <w:rPr>
          <w:rFonts w:ascii="Times New Roman" w:hAnsi="Times New Roman" w:cs="Times New Roman"/>
          <w:sz w:val="28"/>
          <w:szCs w:val="28"/>
        </w:rPr>
        <w:t>1</w:t>
      </w:r>
      <w:r w:rsidR="00D81B95">
        <w:rPr>
          <w:rFonts w:ascii="Times New Roman" w:hAnsi="Times New Roman" w:cs="Times New Roman"/>
          <w:sz w:val="28"/>
          <w:szCs w:val="28"/>
        </w:rPr>
        <w:t>90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464F5D">
        <w:rPr>
          <w:spacing w:val="0"/>
        </w:rPr>
        <w:t>1103403,362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464F5D">
        <w:rPr>
          <w:rFonts w:ascii="Times New Roman" w:hAnsi="Times New Roman" w:cs="Times New Roman"/>
          <w:sz w:val="28"/>
          <w:szCs w:val="28"/>
        </w:rPr>
        <w:t>168265,123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464F5D">
        <w:rPr>
          <w:rFonts w:ascii="Times New Roman" w:hAnsi="Times New Roman" w:cs="Times New Roman"/>
          <w:sz w:val="28"/>
          <w:szCs w:val="28"/>
        </w:rPr>
        <w:t>171755,300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64F5D">
        <w:rPr>
          <w:rFonts w:ascii="Times New Roman" w:hAnsi="Times New Roman" w:cs="Times New Roman"/>
          <w:sz w:val="28"/>
          <w:szCs w:val="28"/>
        </w:rPr>
        <w:t>175834,700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64F5D">
        <w:rPr>
          <w:rFonts w:ascii="Times New Roman" w:hAnsi="Times New Roman" w:cs="Times New Roman"/>
          <w:sz w:val="28"/>
          <w:szCs w:val="28"/>
        </w:rPr>
        <w:t>179276,800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D81B95">
        <w:rPr>
          <w:spacing w:val="0"/>
        </w:rPr>
        <w:t>2683160,</w:t>
      </w:r>
      <w:r w:rsidR="00EB6A4F">
        <w:rPr>
          <w:spacing w:val="0"/>
        </w:rPr>
        <w:t>4</w:t>
      </w:r>
      <w:r w:rsidR="00D81B95">
        <w:rPr>
          <w:spacing w:val="0"/>
        </w:rPr>
        <w:t>17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C15256">
        <w:rPr>
          <w:rFonts w:ascii="Times New Roman" w:hAnsi="Times New Roman" w:cs="Times New Roman"/>
          <w:sz w:val="28"/>
          <w:szCs w:val="28"/>
        </w:rPr>
        <w:t>450285,263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C15256">
        <w:rPr>
          <w:rFonts w:ascii="Times New Roman" w:hAnsi="Times New Roman" w:cs="Times New Roman"/>
          <w:sz w:val="28"/>
          <w:szCs w:val="28"/>
        </w:rPr>
        <w:t>44</w:t>
      </w:r>
      <w:r w:rsidR="00D81B95">
        <w:rPr>
          <w:rFonts w:ascii="Times New Roman" w:hAnsi="Times New Roman" w:cs="Times New Roman"/>
          <w:sz w:val="28"/>
          <w:szCs w:val="28"/>
        </w:rPr>
        <w:t>7202,730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 2020 году – </w:t>
      </w:r>
      <w:r w:rsidR="00C15256">
        <w:rPr>
          <w:rFonts w:ascii="Times New Roman" w:hAnsi="Times New Roman" w:cs="Times New Roman"/>
          <w:sz w:val="28"/>
          <w:szCs w:val="28"/>
        </w:rPr>
        <w:t>44</w:t>
      </w:r>
      <w:r w:rsidR="00D81B95">
        <w:rPr>
          <w:rFonts w:ascii="Times New Roman" w:hAnsi="Times New Roman" w:cs="Times New Roman"/>
          <w:sz w:val="28"/>
          <w:szCs w:val="28"/>
        </w:rPr>
        <w:t>8548,940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C15256">
        <w:rPr>
          <w:rFonts w:ascii="Times New Roman" w:hAnsi="Times New Roman" w:cs="Times New Roman"/>
          <w:sz w:val="28"/>
          <w:szCs w:val="28"/>
        </w:rPr>
        <w:t>44</w:t>
      </w:r>
      <w:r w:rsidR="00EB6A4F">
        <w:rPr>
          <w:rFonts w:ascii="Times New Roman" w:hAnsi="Times New Roman" w:cs="Times New Roman"/>
          <w:sz w:val="28"/>
          <w:szCs w:val="28"/>
        </w:rPr>
        <w:t>7897,3</w:t>
      </w:r>
      <w:r w:rsidR="00D81B95">
        <w:rPr>
          <w:rFonts w:ascii="Times New Roman" w:hAnsi="Times New Roman" w:cs="Times New Roman"/>
          <w:sz w:val="28"/>
          <w:szCs w:val="28"/>
        </w:rPr>
        <w:t xml:space="preserve">90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0742F" w:rsidRPr="00AD3DF2" w:rsidRDefault="0090742F" w:rsidP="004B62C3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761D54" w:rsidRPr="00D81B95" w:rsidRDefault="00761D54" w:rsidP="00D81B9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color w:val="000000" w:themeColor="text1"/>
          <w:spacing w:val="0"/>
        </w:rPr>
        <w:t>В паспорте подпрограммы «</w:t>
      </w:r>
      <w:r w:rsidRPr="00D81B95">
        <w:rPr>
          <w:bCs/>
          <w:color w:val="000000" w:themeColor="text1"/>
          <w:spacing w:val="0"/>
        </w:rPr>
        <w:t>Дополнительные меры социальной поддержки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2376E">
        <w:rPr>
          <w:rFonts w:ascii="Times New Roman" w:hAnsi="Times New Roman" w:cs="Times New Roman"/>
          <w:color w:val="000000" w:themeColor="text1"/>
          <w:sz w:val="28"/>
          <w:szCs w:val="28"/>
        </w:rPr>
        <w:t>949,890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761D54" w:rsidRPr="0082376E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2376E">
        <w:rPr>
          <w:rFonts w:ascii="Times New Roman" w:hAnsi="Times New Roman" w:cs="Times New Roman"/>
          <w:color w:val="000000" w:themeColor="text1"/>
          <w:sz w:val="28"/>
          <w:szCs w:val="28"/>
        </w:rPr>
        <w:t>949,890</w:t>
      </w:r>
      <w:r w:rsidR="00C1525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2016 году – 1256,348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>4524,385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</w:t>
      </w:r>
      <w:r w:rsidR="005657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41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657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100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11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25</w:t>
      </w:r>
      <w:r w:rsidR="005657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35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657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768">
        <w:rPr>
          <w:rFonts w:ascii="Times New Roman" w:hAnsi="Times New Roman" w:cs="Times New Roman"/>
          <w:color w:val="000000" w:themeColor="text1"/>
          <w:sz w:val="28"/>
          <w:szCs w:val="28"/>
        </w:rPr>
        <w:t>2006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657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976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15453" w:rsidRPr="00AD3DF2" w:rsidRDefault="00761D54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768">
        <w:rPr>
          <w:rFonts w:ascii="Times New Roman" w:hAnsi="Times New Roman" w:cs="Times New Roman"/>
          <w:color w:val="000000" w:themeColor="text1"/>
          <w:sz w:val="28"/>
          <w:szCs w:val="28"/>
        </w:rPr>
        <w:t>15949,890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65768" w:rsidRPr="00AD3DF2" w:rsidRDefault="00565768" w:rsidP="005657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1256,348 тыс. рублей;</w:t>
      </w:r>
    </w:p>
    <w:p w:rsidR="00565768" w:rsidRPr="00AD3DF2" w:rsidRDefault="00565768" w:rsidP="005657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2785,465 тыс. рублей;</w:t>
      </w:r>
    </w:p>
    <w:p w:rsidR="00565768" w:rsidRPr="00AD3DF2" w:rsidRDefault="00565768" w:rsidP="005657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4524,385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65768" w:rsidRPr="00AD3DF2" w:rsidRDefault="00565768" w:rsidP="005657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2841,100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65768" w:rsidRPr="00AD3DF2" w:rsidRDefault="00565768" w:rsidP="005657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2535,616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565768" w:rsidP="005657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2006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,976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7BCC" w:rsidRPr="003A2F06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761D54" w:rsidRPr="00AD3DF2" w:rsidRDefault="00761D54" w:rsidP="00761D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761D54" w:rsidRPr="00AD3DF2" w:rsidRDefault="00761D54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паспорте подпрограммы «</w:t>
      </w:r>
      <w:r w:rsidRPr="00AD3DF2">
        <w:rPr>
          <w:bCs/>
          <w:color w:val="000000" w:themeColor="text1"/>
          <w:spacing w:val="0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761D54" w:rsidRPr="003A2F06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687A5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7375,000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7375,000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</w:t>
      </w:r>
      <w:r w:rsidR="00467BE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350,000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  </w:t>
      </w:r>
      <w:r w:rsidR="00467BE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675,000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  </w:t>
      </w:r>
      <w:r w:rsidR="00467BE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850,000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  1500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B3326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3326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7375,000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1 350,000 тыс. 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   675,000 тыс. 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   850,000 тыс. 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 1500,000 тыс. 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 1500,000 тыс. 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B3326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497D58" w:rsidRPr="003A2F06" w:rsidRDefault="00497D58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497D58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97D58">
        <w:rPr>
          <w:color w:val="000000" w:themeColor="text1"/>
          <w:spacing w:val="0"/>
        </w:rPr>
        <w:t>в 2016 году – 0,000 тыс. рублей;</w:t>
      </w:r>
    </w:p>
    <w:p w:rsidR="00F15453" w:rsidRPr="00AD3DF2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15453" w:rsidRPr="00AD3DF2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15453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B10A31">
      <w:pPr>
        <w:pStyle w:val="a3"/>
        <w:widowControl w:val="0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61D54" w:rsidRPr="003A2F06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6FA" w:rsidRPr="00AD3DF2" w:rsidRDefault="001833C0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паспорте подпрограммы «</w:t>
      </w:r>
      <w:r w:rsidRPr="00AD3DF2">
        <w:rPr>
          <w:bCs/>
          <w:color w:val="000000" w:themeColor="text1"/>
          <w:spacing w:val="0"/>
        </w:rPr>
        <w:t>Организация социально значимых мероприятий» Программы содержание раздела «Объёмы и источники финансового обеспечения подпрограммы» изложить в следующей редакции:</w:t>
      </w:r>
    </w:p>
    <w:p w:rsidR="001833C0" w:rsidRPr="003A2F06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687A50">
        <w:rPr>
          <w:rFonts w:ascii="Times New Roman" w:hAnsi="Times New Roman" w:cs="Times New Roman"/>
          <w:color w:val="000000" w:themeColor="text1"/>
          <w:sz w:val="28"/>
          <w:szCs w:val="28"/>
        </w:rPr>
        <w:t>12453,889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 w:rsidR="00687A50">
        <w:rPr>
          <w:rFonts w:ascii="Times New Roman" w:hAnsi="Times New Roman" w:cs="Times New Roman"/>
          <w:color w:val="000000" w:themeColor="text1"/>
          <w:sz w:val="28"/>
          <w:szCs w:val="28"/>
        </w:rPr>
        <w:t>12453,889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A868A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3D0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8A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785,429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A868A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3D0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8A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274,494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687A50">
        <w:rPr>
          <w:rFonts w:ascii="Times New Roman" w:hAnsi="Times New Roman" w:cs="Times New Roman"/>
          <w:color w:val="000000" w:themeColor="text1"/>
          <w:sz w:val="28"/>
          <w:szCs w:val="28"/>
        </w:rPr>
        <w:t>1620,600</w:t>
      </w:r>
      <w:r w:rsidR="00B06D1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833C0" w:rsidRPr="00AD3DF2" w:rsidRDefault="001833C0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9E5E0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2 493,28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="009E5E0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1833C0" w:rsidRPr="00AD3DF2" w:rsidRDefault="001833C0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</w:t>
      </w:r>
      <w:r w:rsidR="003A2F0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E5E0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2 786,8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–2 493,28</w:t>
      </w:r>
      <w:r w:rsidR="00687A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2016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687A50">
        <w:rPr>
          <w:rFonts w:ascii="Times New Roman" w:hAnsi="Times New Roman" w:cs="Times New Roman"/>
          <w:color w:val="000000" w:themeColor="text1"/>
          <w:sz w:val="28"/>
          <w:szCs w:val="28"/>
        </w:rPr>
        <w:t>12453,889</w:t>
      </w:r>
      <w:r w:rsidR="00B1373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9E5E0C" w:rsidRPr="00AD3DF2" w:rsidRDefault="009E5E0C" w:rsidP="009E5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1 785,429 тыс. рублей;</w:t>
      </w:r>
    </w:p>
    <w:p w:rsidR="009E5E0C" w:rsidRPr="00AD3DF2" w:rsidRDefault="009E5E0C" w:rsidP="009E5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1 274,494 тыс. рублей;</w:t>
      </w:r>
    </w:p>
    <w:p w:rsidR="009E5E0C" w:rsidRPr="00AD3DF2" w:rsidRDefault="009E5E0C" w:rsidP="009E5E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1 620,600 тыс. рублей;</w:t>
      </w:r>
    </w:p>
    <w:p w:rsidR="009E5E0C" w:rsidRPr="00AD3DF2" w:rsidRDefault="009E5E0C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2 493,28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</w:t>
      </w:r>
      <w:r w:rsidR="003A2F0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2 786,8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06</w:t>
      </w:r>
      <w:r w:rsidR="003A2F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9E5E0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3A2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2 493,28</w:t>
      </w:r>
      <w:r w:rsidR="00687A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833C0" w:rsidRPr="003A2F06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1833C0" w:rsidRPr="003A2F06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833C0" w:rsidRPr="00AD3DF2" w:rsidRDefault="001833C0" w:rsidP="00183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1833C0" w:rsidRPr="00AD3DF2" w:rsidRDefault="001833C0" w:rsidP="001833C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2021 году – 0,000 тыс. рублей.</w:t>
      </w: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51D" w:rsidRPr="00AD3DF2" w:rsidRDefault="0063507C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паспорте подпрограммы «</w:t>
      </w:r>
      <w:r w:rsidRPr="00AD3DF2">
        <w:rPr>
          <w:bCs/>
          <w:color w:val="000000" w:themeColor="text1"/>
          <w:spacing w:val="0"/>
        </w:rPr>
        <w:t>Доступная среда» Программы</w:t>
      </w:r>
      <w:r w:rsidR="00E9651D" w:rsidRPr="00AD3DF2">
        <w:rPr>
          <w:bCs/>
          <w:color w:val="000000" w:themeColor="text1"/>
          <w:spacing w:val="0"/>
        </w:rPr>
        <w:t>:</w:t>
      </w:r>
    </w:p>
    <w:p w:rsidR="00E9651D" w:rsidRPr="00AD3DF2" w:rsidRDefault="003A2F06" w:rsidP="00E9651D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7</w:t>
      </w:r>
      <w:r w:rsidR="00E9651D" w:rsidRPr="00AD3DF2">
        <w:rPr>
          <w:color w:val="000000" w:themeColor="text1"/>
          <w:spacing w:val="0"/>
        </w:rPr>
        <w:t>.1.</w:t>
      </w:r>
      <w:r w:rsidR="00E9651D" w:rsidRPr="00AD3DF2">
        <w:rPr>
          <w:rFonts w:eastAsia="Calibri"/>
          <w:color w:val="000000" w:themeColor="text1"/>
          <w:spacing w:val="0"/>
        </w:rPr>
        <w:t xml:space="preserve"> Содержание раздела «</w:t>
      </w:r>
      <w:r w:rsidR="00E9651D" w:rsidRPr="00AD3DF2">
        <w:rPr>
          <w:color w:val="000000" w:themeColor="text1"/>
          <w:spacing w:val="0"/>
        </w:rPr>
        <w:t>«Соисполнители Программы» изложить в следующей редакции:</w:t>
      </w:r>
    </w:p>
    <w:p w:rsidR="00E9651D" w:rsidRPr="00AD3DF2" w:rsidRDefault="00E9651D" w:rsidP="00E9651D">
      <w:pPr>
        <w:pStyle w:val="a3"/>
        <w:numPr>
          <w:ilvl w:val="1"/>
          <w:numId w:val="18"/>
        </w:numPr>
        <w:tabs>
          <w:tab w:val="left" w:pos="2127"/>
        </w:tabs>
        <w:spacing w:after="0" w:line="240" w:lineRule="auto"/>
        <w:ind w:left="1134" w:hanging="425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Управление образования администрации Минераловодского городского округа (далее – управление образования);</w:t>
      </w:r>
    </w:p>
    <w:p w:rsidR="00E9651D" w:rsidRPr="00AD3DF2" w:rsidRDefault="00E9651D" w:rsidP="00E9651D">
      <w:pPr>
        <w:pStyle w:val="a3"/>
        <w:numPr>
          <w:ilvl w:val="1"/>
          <w:numId w:val="18"/>
        </w:numPr>
        <w:tabs>
          <w:tab w:val="left" w:pos="2127"/>
        </w:tabs>
        <w:spacing w:after="0" w:line="240" w:lineRule="auto"/>
        <w:ind w:left="1134" w:hanging="425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Управление муниципального хозяйства администрации Минераловодского городского округа (далее – УМХ);  </w:t>
      </w:r>
    </w:p>
    <w:p w:rsidR="00E9651D" w:rsidRPr="00AD3DF2" w:rsidRDefault="00E9651D" w:rsidP="00E9651D">
      <w:pPr>
        <w:pStyle w:val="a3"/>
        <w:numPr>
          <w:ilvl w:val="1"/>
          <w:numId w:val="18"/>
        </w:numPr>
        <w:tabs>
          <w:tab w:val="left" w:pos="2127"/>
        </w:tabs>
        <w:spacing w:after="0" w:line="240" w:lineRule="auto"/>
        <w:ind w:left="1134" w:hanging="425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Комитет по культуре администрации Минераловодского городского округа (далее – комитет по культуре);</w:t>
      </w:r>
    </w:p>
    <w:p w:rsidR="00E9651D" w:rsidRPr="00AD3DF2" w:rsidRDefault="00E9651D" w:rsidP="00E9651D">
      <w:pPr>
        <w:pStyle w:val="a3"/>
        <w:numPr>
          <w:ilvl w:val="1"/>
          <w:numId w:val="18"/>
        </w:numPr>
        <w:tabs>
          <w:tab w:val="left" w:pos="2127"/>
        </w:tabs>
        <w:spacing w:after="0" w:line="240" w:lineRule="auto"/>
        <w:ind w:left="1134" w:hanging="425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Управление по делам территорий администрации Минераловодского городского округа (далее – управление по делам территорий);</w:t>
      </w:r>
    </w:p>
    <w:p w:rsidR="00E9651D" w:rsidRPr="00AD3DF2" w:rsidRDefault="00E9651D" w:rsidP="00E9651D">
      <w:pPr>
        <w:pStyle w:val="a3"/>
        <w:tabs>
          <w:tab w:val="left" w:pos="0"/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</w:rPr>
      </w:pPr>
    </w:p>
    <w:p w:rsidR="00E9651D" w:rsidRPr="00AD3DF2" w:rsidRDefault="00E9651D" w:rsidP="00E9651D">
      <w:pPr>
        <w:pStyle w:val="a3"/>
        <w:numPr>
          <w:ilvl w:val="1"/>
          <w:numId w:val="18"/>
        </w:numPr>
        <w:tabs>
          <w:tab w:val="left" w:pos="2127"/>
        </w:tabs>
        <w:spacing w:after="0" w:line="240" w:lineRule="auto"/>
        <w:ind w:left="1134" w:hanging="425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Комитет по физической культуре и спорту администрации Минераловодского городского округа</w:t>
      </w:r>
      <w:r w:rsidR="00687A50">
        <w:rPr>
          <w:color w:val="000000" w:themeColor="text1"/>
          <w:spacing w:val="0"/>
        </w:rPr>
        <w:t xml:space="preserve"> (далее - комитет ФК и С)</w:t>
      </w:r>
    </w:p>
    <w:p w:rsidR="00E9651D" w:rsidRPr="00AD3DF2" w:rsidRDefault="00E9651D" w:rsidP="00E9651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63507C" w:rsidRPr="003A2F06" w:rsidRDefault="003A2F06" w:rsidP="003A2F06">
      <w:pPr>
        <w:pStyle w:val="a3"/>
        <w:numPr>
          <w:ilvl w:val="1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bCs/>
          <w:color w:val="000000" w:themeColor="text1"/>
          <w:spacing w:val="0"/>
        </w:rPr>
        <w:t xml:space="preserve"> </w:t>
      </w:r>
      <w:r w:rsidR="00E9651D" w:rsidRPr="003A2F06">
        <w:rPr>
          <w:bCs/>
          <w:color w:val="000000" w:themeColor="text1"/>
          <w:spacing w:val="0"/>
        </w:rPr>
        <w:t>С</w:t>
      </w:r>
      <w:r w:rsidR="0063507C" w:rsidRPr="003A2F06">
        <w:rPr>
          <w:bCs/>
          <w:color w:val="000000" w:themeColor="text1"/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63507C" w:rsidRPr="003A2F06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687A50">
        <w:rPr>
          <w:rFonts w:ascii="Times New Roman" w:hAnsi="Times New Roman" w:cs="Times New Roman"/>
          <w:color w:val="000000" w:themeColor="text1"/>
          <w:sz w:val="28"/>
          <w:szCs w:val="28"/>
        </w:rPr>
        <w:t>10596,248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63507C" w:rsidRPr="003A2F0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13731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687A50">
        <w:rPr>
          <w:rFonts w:ascii="Times New Roman" w:hAnsi="Times New Roman" w:cs="Times New Roman"/>
          <w:color w:val="000000" w:themeColor="text1"/>
          <w:sz w:val="28"/>
          <w:szCs w:val="28"/>
        </w:rPr>
        <w:t>10596,248</w:t>
      </w:r>
      <w:r w:rsidR="001321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3404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 по годам: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7A1DB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399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DB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015,650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7A1DB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2399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DB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975,735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674AD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399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AD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691,839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 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3A2F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960,192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 w:rsidR="009E5E0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3 446,44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3A2F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7A1DB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99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E0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1 506,39</w:t>
      </w:r>
      <w:r w:rsidR="00687A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="009E5E0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507C" w:rsidRPr="003A2F06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бюджет – </w:t>
      </w:r>
      <w:r w:rsidR="002F243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478,450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2F243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478,450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3A2F06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A8538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513,300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A8538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513,300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0,000 тыс. рублей;</w:t>
      </w:r>
    </w:p>
    <w:p w:rsidR="0063507C" w:rsidRPr="003A2F06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 округа –</w:t>
      </w:r>
      <w:r w:rsidR="003A2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9604,498</w:t>
      </w:r>
      <w:r w:rsidR="00F6079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9E5E0C" w:rsidRPr="00AD3DF2" w:rsidRDefault="009E5E0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60795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537,200</w:t>
      </w:r>
      <w:r w:rsidR="002207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   </w:t>
      </w:r>
      <w:r w:rsidR="00132165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462,435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1 691,839 тыс. рублей;</w:t>
      </w:r>
      <w:r w:rsidR="00132165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5E0C" w:rsidRPr="00AD3DF2" w:rsidRDefault="009E5E0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   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</w:t>
      </w:r>
      <w:r w:rsidR="002207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60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,192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 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3 446,44</w:t>
      </w:r>
      <w:r w:rsidR="002207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9E5E0C" w:rsidP="00F6079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   </w:t>
      </w:r>
      <w:r w:rsidR="002207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1 506,390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3507C" w:rsidRPr="003A2F0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3507C" w:rsidRPr="003A2F06" w:rsidRDefault="0063507C" w:rsidP="0063507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3507C" w:rsidRPr="003A2F06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3507C" w:rsidRPr="00AD3DF2" w:rsidRDefault="0063507C" w:rsidP="0063507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3507C" w:rsidRPr="00AD3DF2" w:rsidRDefault="0063507C" w:rsidP="0063507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3507C" w:rsidRPr="00AD3DF2" w:rsidRDefault="0063507C" w:rsidP="006350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63507C" w:rsidRPr="00AD3DF2" w:rsidRDefault="0063507C" w:rsidP="0063507C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674ADE" w:rsidRPr="00150D3A" w:rsidRDefault="00674ADE" w:rsidP="00150D3A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150D3A">
        <w:rPr>
          <w:color w:val="000000" w:themeColor="text1"/>
          <w:spacing w:val="0"/>
        </w:rPr>
        <w:t>В паспорте подпрограммы «Обеспечение реализации программы и общепрограммные мероприятия» Программы содержание раздела «Объёмы и источники финансового обеспечения подпрограммы» изложить в следующей редакции:</w:t>
      </w:r>
    </w:p>
    <w:p w:rsidR="00674ADE" w:rsidRPr="00150D3A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171580,639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384265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171580,639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28036,148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28671,621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28787,252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2019 году –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28649,032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>28710,233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220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28726,353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161011,497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25983,400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26651,100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27135,047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27034,980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27095,680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646" w:rsidRPr="00AD3DF2" w:rsidRDefault="00EE3646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27111,290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C35318">
        <w:rPr>
          <w:rFonts w:ascii="Times New Roman" w:hAnsi="Times New Roman" w:cs="Times New Roman"/>
          <w:color w:val="000000" w:themeColor="text1"/>
          <w:sz w:val="28"/>
          <w:szCs w:val="28"/>
        </w:rPr>
        <w:t>10569,142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2052,748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2020,521 тыс. рублей;</w:t>
      </w: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1652,205 тыс. рублей;</w:t>
      </w:r>
    </w:p>
    <w:p w:rsidR="00674ADE" w:rsidRPr="00AD3DF2" w:rsidRDefault="00674ADE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64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1614,052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674ADE" w:rsidRPr="00AD3DF2" w:rsidRDefault="00674ADE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64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1614,553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E5E0C" w:rsidRPr="00AD3DF2" w:rsidRDefault="00674ADE" w:rsidP="00EE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</w:t>
      </w:r>
      <w:r w:rsidR="00150D3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50D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64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1615,063</w:t>
      </w:r>
      <w:r w:rsidR="00FE7FB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74ADE" w:rsidRPr="00150D3A" w:rsidRDefault="00674ADE" w:rsidP="00674AD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674ADE" w:rsidRPr="00150D3A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674ADE" w:rsidRPr="00AD3DF2" w:rsidRDefault="00674ADE" w:rsidP="00674A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>в 2017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674ADE" w:rsidRPr="00AD3DF2" w:rsidRDefault="00674ADE" w:rsidP="00674AD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674ADE" w:rsidRPr="00AD3DF2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674ADE" w:rsidRPr="00AD3DF2" w:rsidRDefault="00674ADE" w:rsidP="00674A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EB" w:rsidRPr="00C366EE" w:rsidRDefault="00800448" w:rsidP="00C366EE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C366EE">
        <w:rPr>
          <w:color w:val="000000" w:themeColor="text1"/>
          <w:spacing w:val="0"/>
        </w:rPr>
        <w:t>С</w:t>
      </w:r>
      <w:r w:rsidR="00DD7859" w:rsidRPr="00C366EE">
        <w:rPr>
          <w:color w:val="000000" w:themeColor="text1"/>
          <w:spacing w:val="0"/>
        </w:rPr>
        <w:t xml:space="preserve">одержание </w:t>
      </w:r>
      <w:r w:rsidR="002D7AEB" w:rsidRPr="00C366EE">
        <w:rPr>
          <w:color w:val="000000" w:themeColor="text1"/>
          <w:spacing w:val="0"/>
        </w:rPr>
        <w:t>п.</w:t>
      </w:r>
      <w:r w:rsidR="00EE3790">
        <w:rPr>
          <w:color w:val="000000" w:themeColor="text1"/>
          <w:spacing w:val="0"/>
        </w:rPr>
        <w:t xml:space="preserve"> </w:t>
      </w:r>
      <w:r w:rsidR="002D7AEB" w:rsidRPr="00C366EE">
        <w:rPr>
          <w:color w:val="000000" w:themeColor="text1"/>
          <w:spacing w:val="0"/>
        </w:rPr>
        <w:t xml:space="preserve">1.7. </w:t>
      </w:r>
      <w:r w:rsidR="00DD7859" w:rsidRPr="00C366EE">
        <w:rPr>
          <w:color w:val="000000" w:themeColor="text1"/>
          <w:spacing w:val="0"/>
        </w:rPr>
        <w:t>«</w:t>
      </w:r>
      <w:r w:rsidR="002D7AEB" w:rsidRPr="00C366EE">
        <w:rPr>
          <w:color w:val="000000" w:themeColor="text1"/>
          <w:spacing w:val="0"/>
        </w:rPr>
        <w:t>Информация о финансовом обеспечении Программы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раздел</w:t>
      </w:r>
      <w:r w:rsidR="00DD7859" w:rsidRPr="00C366EE">
        <w:rPr>
          <w:color w:val="000000" w:themeColor="text1"/>
          <w:spacing w:val="0"/>
        </w:rPr>
        <w:t>а 1. «</w:t>
      </w:r>
      <w:r w:rsidR="002D7AEB" w:rsidRPr="00C366EE">
        <w:rPr>
          <w:color w:val="000000" w:themeColor="text1"/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</w:t>
      </w:r>
      <w:r w:rsidR="00A37AC6" w:rsidRPr="00C366EE">
        <w:rPr>
          <w:color w:val="000000" w:themeColor="text1"/>
          <w:spacing w:val="0"/>
        </w:rPr>
        <w:t>текстовой части Программы изложить в  следующей</w:t>
      </w:r>
      <w:r w:rsidR="00DD7859" w:rsidRPr="00C366EE">
        <w:rPr>
          <w:color w:val="000000" w:themeColor="text1"/>
          <w:spacing w:val="0"/>
        </w:rPr>
        <w:t xml:space="preserve"> редакции</w:t>
      </w:r>
      <w:r w:rsidR="00A37AC6" w:rsidRPr="00C366EE">
        <w:rPr>
          <w:color w:val="000000" w:themeColor="text1"/>
          <w:spacing w:val="0"/>
        </w:rPr>
        <w:t>:</w:t>
      </w:r>
    </w:p>
    <w:p w:rsidR="00A37AC6" w:rsidRPr="00AD3DF2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E3790" w:rsidRPr="00AD3DF2" w:rsidRDefault="00A37AC6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 </w:t>
      </w:r>
      <w:r w:rsidR="00EE379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EE3790">
        <w:rPr>
          <w:rFonts w:ascii="Times New Roman" w:hAnsi="Times New Roman" w:cs="Times New Roman"/>
          <w:color w:val="000000" w:themeColor="text1"/>
          <w:sz w:val="28"/>
          <w:szCs w:val="28"/>
        </w:rPr>
        <w:t>4 004 519,</w:t>
      </w:r>
      <w:r w:rsidR="00EB6A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E3790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EE379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EE3790" w:rsidRPr="00AD3DF2" w:rsidRDefault="00EE3790" w:rsidP="00EE3790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>
        <w:rPr>
          <w:color w:val="000000" w:themeColor="text1"/>
        </w:rPr>
        <w:t>4 004 519,</w:t>
      </w:r>
      <w:r w:rsidR="00EB6A4F">
        <w:rPr>
          <w:color w:val="000000" w:themeColor="text1"/>
        </w:rPr>
        <w:t>4</w:t>
      </w:r>
      <w:r>
        <w:rPr>
          <w:color w:val="000000" w:themeColor="text1"/>
        </w:rPr>
        <w:t>44</w:t>
      </w:r>
      <w:r w:rsidRPr="00AD3DF2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462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E3790" w:rsidRDefault="00EE3790" w:rsidP="00EE379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656 401,634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E3790" w:rsidRPr="00D0221E" w:rsidRDefault="00EE3790" w:rsidP="00EE379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663 362,737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663 40</w:t>
      </w:r>
      <w:r w:rsidR="00EB6A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B6A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89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федеральный бюджет – </w:t>
      </w:r>
      <w:r>
        <w:rPr>
          <w:color w:val="000000" w:themeColor="text1"/>
          <w:spacing w:val="0"/>
        </w:rPr>
        <w:t xml:space="preserve">1103881,812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168265,123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171755,300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175834,700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179276,800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>
        <w:rPr>
          <w:color w:val="000000" w:themeColor="text1"/>
          <w:spacing w:val="0"/>
        </w:rPr>
        <w:t xml:space="preserve"> 284468</w:t>
      </w:r>
      <w:r w:rsidR="00EB6A4F">
        <w:rPr>
          <w:color w:val="000000" w:themeColor="text1"/>
          <w:spacing w:val="0"/>
        </w:rPr>
        <w:t>5</w:t>
      </w:r>
      <w:r>
        <w:rPr>
          <w:color w:val="000000" w:themeColor="text1"/>
          <w:spacing w:val="0"/>
        </w:rPr>
        <w:t>,</w:t>
      </w:r>
      <w:r w:rsidR="00EB6A4F">
        <w:rPr>
          <w:color w:val="000000" w:themeColor="text1"/>
          <w:spacing w:val="0"/>
        </w:rPr>
        <w:t>2</w:t>
      </w:r>
      <w:r>
        <w:rPr>
          <w:color w:val="000000" w:themeColor="text1"/>
          <w:spacing w:val="0"/>
        </w:rPr>
        <w:t>14</w:t>
      </w:r>
      <w:r w:rsidRPr="00AD3DF2">
        <w:rPr>
          <w:color w:val="000000" w:themeColor="text1"/>
          <w:spacing w:val="0"/>
        </w:rPr>
        <w:t xml:space="preserve"> тыс. рублей, в том числе по годам: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455 436,578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477 420,310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474 237,710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475 644,620</w:t>
      </w:r>
      <w:r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 xml:space="preserve">– </w:t>
      </w:r>
      <w:r w:rsidR="00EB6A4F">
        <w:rPr>
          <w:color w:val="000000" w:themeColor="text1"/>
          <w:spacing w:val="0"/>
        </w:rPr>
        <w:t>475 008,6</w:t>
      </w:r>
      <w:r w:rsidRPr="004C05E5">
        <w:rPr>
          <w:color w:val="000000" w:themeColor="text1"/>
          <w:spacing w:val="0"/>
        </w:rPr>
        <w:t>80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EE3790" w:rsidRPr="007D4BE4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>
        <w:rPr>
          <w:color w:val="000000" w:themeColor="text1"/>
          <w:spacing w:val="0"/>
        </w:rPr>
        <w:t>55952,418</w:t>
      </w:r>
      <w:r w:rsidRPr="00AD3DF2">
        <w:rPr>
          <w:color w:val="000000" w:themeColor="text1"/>
          <w:spacing w:val="0"/>
        </w:rPr>
        <w:t xml:space="preserve"> тыс. рублей, в том числе по годам: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6981,724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7217,915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10339,029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10408,624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11883,417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9121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709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E3790" w:rsidRPr="007D4BE4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Прогнозируемое поступление средств в местный бюджет - 0,000 тыс. рублей, в том числе по годам: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E3790" w:rsidRPr="007D4BE4" w:rsidRDefault="00EE3790" w:rsidP="00EE379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E3790" w:rsidRPr="007D4BE4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E3790" w:rsidRPr="00AD3DF2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EE3790" w:rsidRPr="00AD3DF2" w:rsidRDefault="00EE3790" w:rsidP="00EE379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EE3790" w:rsidRPr="00EE3790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9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рублей.</w:t>
      </w:r>
    </w:p>
    <w:p w:rsidR="00EE3790" w:rsidRPr="00EE3790" w:rsidRDefault="00EE3790" w:rsidP="00EE37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D1734" w:rsidRPr="00AD3DF2" w:rsidRDefault="00DD1734" w:rsidP="00EE3790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3.</w:t>
      </w:r>
    </w:p>
    <w:p w:rsidR="002D7AEB" w:rsidRPr="00AD3DF2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2D8" w:rsidRDefault="000C77C1" w:rsidP="00EE3790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</w:rPr>
      </w:pPr>
      <w:r w:rsidRPr="00EE3790">
        <w:rPr>
          <w:color w:val="000000" w:themeColor="text1"/>
          <w:spacing w:val="0"/>
        </w:rPr>
        <w:t>Содержимое пунктов 1.2</w:t>
      </w:r>
      <w:r w:rsidR="00EB5987" w:rsidRPr="00EE3790">
        <w:rPr>
          <w:color w:val="000000" w:themeColor="text1"/>
          <w:spacing w:val="0"/>
        </w:rPr>
        <w:t xml:space="preserve"> раздела 1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новой редакции согласно приложению 1 к настоящим изменениям</w:t>
      </w:r>
      <w:r w:rsidR="00EB5987" w:rsidRPr="00EE3790">
        <w:rPr>
          <w:color w:val="000000" w:themeColor="text1"/>
        </w:rPr>
        <w:t>.</w:t>
      </w:r>
    </w:p>
    <w:p w:rsidR="00EE3790" w:rsidRPr="00EE3790" w:rsidRDefault="00EE3790" w:rsidP="00EE3790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:rsidR="002935BA" w:rsidRDefault="002935BA" w:rsidP="00EE3790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EE3790">
        <w:rPr>
          <w:color w:val="000000" w:themeColor="text1"/>
          <w:spacing w:val="0"/>
        </w:rPr>
        <w:t>Характеристика основных мероприятий подпрограммы «Доступная среда» муниципальной программы Минераловодского городского округа «Социальная политика»</w:t>
      </w:r>
      <w:r w:rsidR="008B372F" w:rsidRPr="00EE3790">
        <w:rPr>
          <w:color w:val="000000" w:themeColor="text1"/>
          <w:spacing w:val="0"/>
        </w:rPr>
        <w:t xml:space="preserve"> </w:t>
      </w:r>
      <w:r w:rsidRPr="00EE3790">
        <w:rPr>
          <w:color w:val="000000" w:themeColor="text1"/>
          <w:spacing w:val="0"/>
        </w:rPr>
        <w:t xml:space="preserve">изложить в новой редакции согласно приложению </w:t>
      </w:r>
      <w:r w:rsidR="00C6634B" w:rsidRPr="00EE3790">
        <w:rPr>
          <w:color w:val="000000" w:themeColor="text1"/>
          <w:spacing w:val="0"/>
        </w:rPr>
        <w:t>2</w:t>
      </w:r>
      <w:r w:rsidRPr="00EE3790">
        <w:rPr>
          <w:color w:val="000000" w:themeColor="text1"/>
          <w:spacing w:val="0"/>
        </w:rPr>
        <w:t xml:space="preserve"> к настоящим изменениям.</w:t>
      </w:r>
    </w:p>
    <w:p w:rsidR="00406827" w:rsidRPr="00406827" w:rsidRDefault="00406827" w:rsidP="00406827">
      <w:pPr>
        <w:pStyle w:val="a3"/>
        <w:rPr>
          <w:color w:val="000000" w:themeColor="text1"/>
          <w:spacing w:val="0"/>
        </w:rPr>
      </w:pPr>
    </w:p>
    <w:p w:rsidR="00E83B65" w:rsidRPr="00EE3790" w:rsidRDefault="00E83B65" w:rsidP="00EE3790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EE3790">
        <w:rPr>
          <w:color w:val="000000" w:themeColor="text1"/>
          <w:spacing w:val="0"/>
        </w:rPr>
        <w:t>Таблицу № 3 «</w:t>
      </w:r>
      <w:r w:rsidR="00F807FF" w:rsidRPr="00EE3790">
        <w:rPr>
          <w:color w:val="000000" w:themeColor="text1"/>
          <w:spacing w:val="0"/>
          <w:kern w:val="1"/>
          <w:lang w:eastAsia="ar-SA"/>
        </w:rPr>
        <w:t>Объемы и источники финансового обеспечения</w:t>
      </w:r>
      <w:r w:rsidRPr="00EE3790">
        <w:rPr>
          <w:color w:val="000000" w:themeColor="text1"/>
          <w:spacing w:val="0"/>
          <w:kern w:val="1"/>
          <w:lang w:eastAsia="ar-SA"/>
        </w:rPr>
        <w:t xml:space="preserve"> Программы</w:t>
      </w:r>
      <w:r w:rsidRPr="00EE3790">
        <w:rPr>
          <w:color w:val="000000" w:themeColor="text1"/>
          <w:spacing w:val="0"/>
        </w:rPr>
        <w:t xml:space="preserve">» изложить в новой редакции согласно приложению </w:t>
      </w:r>
      <w:r w:rsidR="00121519" w:rsidRPr="00EE3790">
        <w:rPr>
          <w:color w:val="000000" w:themeColor="text1"/>
          <w:spacing w:val="0"/>
        </w:rPr>
        <w:t>3</w:t>
      </w:r>
      <w:r w:rsidRPr="00EE3790">
        <w:rPr>
          <w:color w:val="000000" w:themeColor="text1"/>
          <w:spacing w:val="0"/>
        </w:rPr>
        <w:t xml:space="preserve"> к настоящим изменениям</w:t>
      </w:r>
    </w:p>
    <w:p w:rsidR="002D7AEB" w:rsidRPr="00AD3DF2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DC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807FF" w:rsidRDefault="00F807FF" w:rsidP="006B6D0E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  <w:r>
        <w:rPr>
          <w:spacing w:val="0"/>
        </w:rPr>
        <w:lastRenderedPageBreak/>
        <w:t>Приложение 1</w:t>
      </w:r>
    </w:p>
    <w:p w:rsidR="00F807FF" w:rsidRPr="00B630DB" w:rsidRDefault="00F807FF" w:rsidP="006B6D0E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  <w:sz w:val="16"/>
          <w:szCs w:val="16"/>
        </w:rPr>
      </w:pPr>
    </w:p>
    <w:p w:rsidR="00F807FF" w:rsidRDefault="00F807FF" w:rsidP="006B6D0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2A3532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A3532">
        <w:rPr>
          <w:rFonts w:ascii="Times New Roman" w:hAnsi="Times New Roman" w:cs="Times New Roman"/>
          <w:sz w:val="24"/>
          <w:szCs w:val="24"/>
        </w:rPr>
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A3532">
        <w:rPr>
          <w:rFonts w:ascii="Times New Roman" w:hAnsi="Times New Roman" w:cs="Times New Roman"/>
          <w:sz w:val="24"/>
          <w:szCs w:val="24"/>
        </w:rPr>
        <w:t>инераловодского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32">
        <w:rPr>
          <w:rFonts w:ascii="Times New Roman" w:hAnsi="Times New Roman" w:cs="Times New Roman"/>
          <w:sz w:val="24"/>
          <w:szCs w:val="24"/>
        </w:rPr>
        <w:t>Ставр</w:t>
      </w:r>
      <w:r>
        <w:rPr>
          <w:rFonts w:ascii="Times New Roman" w:hAnsi="Times New Roman" w:cs="Times New Roman"/>
          <w:sz w:val="24"/>
          <w:szCs w:val="24"/>
        </w:rPr>
        <w:t xml:space="preserve">опольского края от </w:t>
      </w:r>
      <w:r w:rsidRPr="005A3FB6">
        <w:rPr>
          <w:rFonts w:ascii="Times New Roman" w:hAnsi="Times New Roman" w:cs="Times New Roman"/>
          <w:sz w:val="23"/>
        </w:rPr>
        <w:t>22.12.2015г. № 202</w:t>
      </w: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6AE7" w:rsidRDefault="000A6AE7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6AE7" w:rsidRDefault="000A6AE7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6AE7" w:rsidRPr="00453E0F" w:rsidRDefault="000A6AE7" w:rsidP="00FE31A0">
      <w:pPr>
        <w:pStyle w:val="a3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pacing w:val="0"/>
        </w:rPr>
      </w:pPr>
      <w:r w:rsidRPr="00453E0F">
        <w:rPr>
          <w:b/>
          <w:spacing w:val="0"/>
        </w:rPr>
        <w:t>Приоритеты и цели реализуемой в Минераловодском городском округе Ставропольского края социальной политики, основные цели Программы, прогноз развития социальной сферы и планируемые  показатели  реализации  Программы</w:t>
      </w:r>
    </w:p>
    <w:p w:rsidR="000A6AE7" w:rsidRPr="00453E0F" w:rsidRDefault="000A6AE7" w:rsidP="00FE31A0">
      <w:pPr>
        <w:pStyle w:val="a3"/>
        <w:spacing w:after="0" w:line="240" w:lineRule="auto"/>
        <w:ind w:left="1002"/>
        <w:jc w:val="both"/>
        <w:rPr>
          <w:spacing w:val="0"/>
        </w:rPr>
      </w:pPr>
    </w:p>
    <w:p w:rsidR="000A6AE7" w:rsidRPr="00453E0F" w:rsidRDefault="000A6AE7" w:rsidP="00FE31A0">
      <w:pPr>
        <w:pStyle w:val="a3"/>
        <w:spacing w:after="0" w:line="240" w:lineRule="auto"/>
        <w:ind w:left="0" w:firstLine="709"/>
        <w:jc w:val="both"/>
        <w:rPr>
          <w:spacing w:val="0"/>
        </w:rPr>
      </w:pPr>
      <w:proofErr w:type="gramStart"/>
      <w:r w:rsidRPr="00453E0F">
        <w:rPr>
          <w:spacing w:val="0"/>
        </w:rPr>
        <w:t xml:space="preserve">Приоритеты реализуемой в Минераловодском городском округе муниципальной политики определяются Стратегией социально-экономического развития </w:t>
      </w:r>
      <w:proofErr w:type="spellStart"/>
      <w:r w:rsidRPr="00453E0F">
        <w:rPr>
          <w:spacing w:val="0"/>
        </w:rPr>
        <w:t>Северо-Кавказского</w:t>
      </w:r>
      <w:proofErr w:type="spellEnd"/>
      <w:r w:rsidRPr="00453E0F">
        <w:rPr>
          <w:spacing w:val="0"/>
        </w:rPr>
        <w:t xml:space="preserve"> федерального округа до 2025 года, утвержденной распоряжением Правительства Российской Федерации от 06 сентября </w:t>
      </w:r>
      <w:smartTag w:uri="urn:schemas-microsoft-com:office:smarttags" w:element="metricconverter">
        <w:smartTagPr>
          <w:attr w:name="ProductID" w:val="2010 г"/>
        </w:smartTagPr>
        <w:r w:rsidRPr="00453E0F">
          <w:rPr>
            <w:spacing w:val="0"/>
          </w:rPr>
          <w:t>2010 г</w:t>
        </w:r>
      </w:smartTag>
      <w:r w:rsidRPr="00453E0F">
        <w:rPr>
          <w:spacing w:val="0"/>
        </w:rPr>
        <w:t xml:space="preserve">. № 1485-р, </w:t>
      </w:r>
      <w:hyperlink r:id="rId9" w:history="1">
        <w:r w:rsidRPr="00453E0F">
          <w:rPr>
            <w:spacing w:val="0"/>
          </w:rPr>
          <w:t>Стратегией</w:t>
        </w:r>
      </w:hyperlink>
      <w:r w:rsidRPr="00453E0F">
        <w:rPr>
          <w:spacing w:val="0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</w:t>
      </w:r>
      <w:smartTag w:uri="urn:schemas-microsoft-com:office:smarttags" w:element="metricconverter">
        <w:smartTagPr>
          <w:attr w:name="ProductID" w:val="2009 г"/>
        </w:smartTagPr>
        <w:r w:rsidRPr="00453E0F">
          <w:rPr>
            <w:spacing w:val="0"/>
          </w:rPr>
          <w:t>2009 г</w:t>
        </w:r>
      </w:smartTag>
      <w:r w:rsidRPr="00453E0F">
        <w:rPr>
          <w:spacing w:val="0"/>
        </w:rPr>
        <w:t>. № 221-рп,</w:t>
      </w:r>
      <w:r w:rsidRPr="00453E0F">
        <w:rPr>
          <w:color w:val="FF0000"/>
          <w:spacing w:val="0"/>
        </w:rPr>
        <w:t xml:space="preserve"> </w:t>
      </w:r>
      <w:r w:rsidRPr="00453E0F">
        <w:rPr>
          <w:spacing w:val="0"/>
        </w:rPr>
        <w:t>Стратегией социально-экономического развития Минераловодского городского округа</w:t>
      </w:r>
      <w:proofErr w:type="gramEnd"/>
      <w:r w:rsidRPr="00453E0F">
        <w:rPr>
          <w:spacing w:val="0"/>
        </w:rPr>
        <w:t>,</w:t>
      </w:r>
      <w:r w:rsidRPr="00453E0F">
        <w:rPr>
          <w:color w:val="FF0000"/>
          <w:spacing w:val="0"/>
        </w:rPr>
        <w:t xml:space="preserve"> </w:t>
      </w:r>
      <w:r w:rsidRPr="00453E0F">
        <w:rPr>
          <w:spacing w:val="0"/>
        </w:rPr>
        <w:t xml:space="preserve">Программой социально-экономического развития Минераловодского городского округа, прогнозом социально-экономического развития Минераловодского городского округа на долгосрочный период, Уставом Минераловодского городского округа. </w:t>
      </w:r>
    </w:p>
    <w:p w:rsidR="000A6AE7" w:rsidRPr="00453E0F" w:rsidRDefault="000A6AE7" w:rsidP="00FE3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В полном соответствии с вышеперечисленными документами муниципальная программа Минераловодского городского округа «Социальная политика» направлена на достижение стратегических целей социально-экономического развития, а именно на постоянное повышение качества жизни населения, формирование преимуществ жизни в округе на основе создания современной, комфортной среды проживания и увеличения показателей благосостояния населения. </w:t>
      </w:r>
    </w:p>
    <w:p w:rsidR="000A6AE7" w:rsidRPr="00453E0F" w:rsidRDefault="000A6AE7" w:rsidP="00FE3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задач по созданию эффективной системы поддержки социально уязвимых групп населения, повышение качества и доступности социальных услуг, оказываемых населению, улучшение демографической ситуации, укрепление института семьи, формирование доступной для маломобильных групп населения среды жизнедеятельности, рост продолжительности жизни, укрепление духовно-нравственных основ личности и общества в целом. </w:t>
      </w:r>
    </w:p>
    <w:p w:rsidR="000A6AE7" w:rsidRPr="00453E0F" w:rsidRDefault="000A6AE7" w:rsidP="00FE31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политики Минераловодского городского округа в сфере реализации Программы являются:  </w:t>
      </w:r>
    </w:p>
    <w:p w:rsidR="000A6AE7" w:rsidRPr="00453E0F" w:rsidRDefault="000A6AE7" w:rsidP="00FE31A0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 xml:space="preserve">создание эффективной системы поддержки социально уязвимых </w:t>
      </w:r>
      <w:r w:rsidRPr="00453E0F">
        <w:rPr>
          <w:spacing w:val="0"/>
        </w:rPr>
        <w:lastRenderedPageBreak/>
        <w:t>категорий граждан (пенсионеров, инвалидов, малоимущих и многодетных семей, граждан, находящихся в трудной жизненной ситуации) и обеспечение гарантий их недискриминационного доступа к социальным услугам;</w:t>
      </w:r>
    </w:p>
    <w:p w:rsidR="000A6AE7" w:rsidRPr="00453E0F" w:rsidRDefault="000A6AE7" w:rsidP="00FE31A0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оказание дополнительных мер социальной поддержки отдельным категориям граждан (Почётным гражданам округа, ветеранам Великой Отечественной войны, малоимущим одиноко проживающим пенсионерам, малоимущим многодетным семьям, семьям, воспитывающим детей-инвалидов, и другим категориям гражданам);</w:t>
      </w:r>
    </w:p>
    <w:p w:rsidR="000A6AE7" w:rsidRPr="00453E0F" w:rsidRDefault="000A6AE7" w:rsidP="00FE31A0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повышение эффективности деятельности общественных организаций инвалидов и ветеранов, осуществляющих на территории округа работу по обеспечению интересов старшего поколения, воспитанию патриотизма, повышению активности членов общественных объединений инвалидов и ветеранов в процессе реализации социально значимых программ и мероприятий;</w:t>
      </w:r>
    </w:p>
    <w:p w:rsidR="000A6AE7" w:rsidRPr="00453E0F" w:rsidRDefault="000A6AE7" w:rsidP="00FE31A0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  <w:tab w:val="left" w:pos="1080"/>
        </w:tabs>
        <w:suppressAutoHyphens/>
        <w:spacing w:after="0" w:line="240" w:lineRule="auto"/>
        <w:ind w:left="0" w:firstLine="0"/>
        <w:jc w:val="both"/>
        <w:rPr>
          <w:color w:val="000000"/>
          <w:spacing w:val="0"/>
          <w:kern w:val="1"/>
          <w:lang w:eastAsia="ar-SA"/>
        </w:rPr>
      </w:pPr>
      <w:r w:rsidRPr="00453E0F">
        <w:rPr>
          <w:spacing w:val="0"/>
          <w:kern w:val="1"/>
          <w:lang w:eastAsia="ar-SA"/>
        </w:rPr>
        <w:t xml:space="preserve">проведение социально значимых мероприятий, направленных на сохранение и преумножение духовно-нравственных ценностей, воспитание патриотизма, </w:t>
      </w:r>
      <w:r w:rsidRPr="00453E0F">
        <w:rPr>
          <w:rFonts w:eastAsia="Andale Sans UI"/>
          <w:spacing w:val="0"/>
          <w:kern w:val="1"/>
        </w:rPr>
        <w:t xml:space="preserve">укрепление семьи, улучшение демографической ситуации, способствующих возрождению лучших традиций, </w:t>
      </w:r>
      <w:r w:rsidRPr="00453E0F">
        <w:rPr>
          <w:spacing w:val="0"/>
          <w:kern w:val="1"/>
          <w:lang w:eastAsia="ar-SA"/>
        </w:rPr>
        <w:t>повышающих социальный статус ветеранов Великой Отечественной войны, воинов-интернационалистов, ликвидаторов ЧАЭС, многодетных матерей, долгожителей округа;</w:t>
      </w:r>
    </w:p>
    <w:p w:rsidR="000A6AE7" w:rsidRPr="00453E0F" w:rsidRDefault="000A6AE7" w:rsidP="00FE31A0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459"/>
        </w:tabs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создание условий для формирования доступной среды жизнедеятельности для инвалидов и других маломобильных групп населения, адаптация инфраструктуры округа к потребностям людей с ограниченными возможностями и о</w:t>
      </w:r>
      <w:r w:rsidRPr="00453E0F">
        <w:rPr>
          <w:bCs/>
          <w:spacing w:val="0"/>
        </w:rPr>
        <w:t xml:space="preserve">беспечение доступности </w:t>
      </w:r>
      <w:r w:rsidRPr="00453E0F">
        <w:rPr>
          <w:spacing w:val="0"/>
        </w:rPr>
        <w:t>приоритетных объектов социальной и других приоритетных сфер.</w:t>
      </w:r>
    </w:p>
    <w:p w:rsidR="000A6AE7" w:rsidRPr="00FE31A0" w:rsidRDefault="000A6AE7" w:rsidP="00FE31A0">
      <w:pPr>
        <w:pStyle w:val="a5"/>
        <w:tabs>
          <w:tab w:val="left" w:pos="142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16D5F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Цели Программы отражают приоритеты муниципальной политики </w:t>
      </w:r>
      <w:r w:rsidRPr="00453E0F">
        <w:rPr>
          <w:rFonts w:ascii="Times New Roman" w:hAnsi="Times New Roman" w:cs="Times New Roman"/>
          <w:sz w:val="28"/>
          <w:szCs w:val="28"/>
        </w:rPr>
        <w:t>Минераловодского городского округа:</w:t>
      </w:r>
    </w:p>
    <w:p w:rsidR="000A6AE7" w:rsidRPr="00453E0F" w:rsidRDefault="000A6AE7" w:rsidP="00FE3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AE7" w:rsidRPr="00453E0F" w:rsidRDefault="000A6AE7" w:rsidP="00FE31A0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453E0F">
        <w:rPr>
          <w:spacing w:val="0"/>
        </w:rPr>
        <w:t>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округа;</w:t>
      </w:r>
    </w:p>
    <w:p w:rsidR="000A6AE7" w:rsidRPr="00453E0F" w:rsidRDefault="000A6AE7" w:rsidP="00FE31A0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453E0F">
        <w:rPr>
          <w:spacing w:val="0"/>
          <w:lang w:eastAsia="ar-SA"/>
        </w:rPr>
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 округа</w:t>
      </w:r>
      <w:r w:rsidRPr="00453E0F">
        <w:rPr>
          <w:spacing w:val="0"/>
        </w:rPr>
        <w:t>;</w:t>
      </w:r>
    </w:p>
    <w:p w:rsidR="000A6AE7" w:rsidRPr="00453E0F" w:rsidRDefault="000A6AE7" w:rsidP="00FE31A0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453E0F">
        <w:rPr>
          <w:spacing w:val="0"/>
        </w:rPr>
        <w:t>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</w:r>
      <w:r w:rsidRPr="00453E0F">
        <w:rPr>
          <w:spacing w:val="0"/>
          <w:lang w:eastAsia="ar-SA"/>
        </w:rPr>
        <w:t>;</w:t>
      </w:r>
    </w:p>
    <w:p w:rsidR="000A6AE7" w:rsidRPr="00453E0F" w:rsidRDefault="000A6AE7" w:rsidP="00FE31A0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453E0F">
        <w:rPr>
          <w:spacing w:val="0"/>
        </w:rPr>
        <w:t>сохранение и укрепление в обществе</w:t>
      </w:r>
      <w:r w:rsidRPr="00453E0F">
        <w:rPr>
          <w:spacing w:val="0"/>
          <w:lang w:eastAsia="ar-SA"/>
        </w:rPr>
        <w:t xml:space="preserve"> </w:t>
      </w:r>
      <w:r w:rsidRPr="00453E0F">
        <w:rPr>
          <w:spacing w:val="0"/>
        </w:rPr>
        <w:t xml:space="preserve">духовно-нравственных ценностей; </w:t>
      </w:r>
    </w:p>
    <w:p w:rsidR="000A6AE7" w:rsidRPr="00453E0F" w:rsidRDefault="000A6AE7" w:rsidP="00FE31A0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spacing w:val="0"/>
        </w:rPr>
      </w:pPr>
      <w:r w:rsidRPr="00453E0F">
        <w:rPr>
          <w:spacing w:val="0"/>
        </w:rPr>
        <w:t>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округа.</w:t>
      </w:r>
    </w:p>
    <w:p w:rsidR="00C16D5F" w:rsidRPr="00453E0F" w:rsidRDefault="00C16D5F" w:rsidP="00FE31A0">
      <w:pPr>
        <w:spacing w:after="0" w:line="240" w:lineRule="auto"/>
        <w:jc w:val="both"/>
        <w:rPr>
          <w:sz w:val="10"/>
          <w:szCs w:val="10"/>
        </w:rPr>
      </w:pPr>
    </w:p>
    <w:p w:rsidR="000A6AE7" w:rsidRPr="00453E0F" w:rsidRDefault="000A6AE7" w:rsidP="00FE31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целей Программы осуществляется путем реализации основных мероприятий Программы,  направленных  </w:t>
      </w:r>
      <w:proofErr w:type="gramStart"/>
      <w:r w:rsidRPr="00453E0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E0F">
        <w:rPr>
          <w:rFonts w:ascii="Times New Roman" w:hAnsi="Times New Roman" w:cs="Times New Roman"/>
          <w:sz w:val="28"/>
          <w:szCs w:val="28"/>
        </w:rPr>
        <w:t>:</w:t>
      </w:r>
    </w:p>
    <w:p w:rsidR="000A6AE7" w:rsidRPr="00453E0F" w:rsidRDefault="000A6AE7" w:rsidP="00FE31A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социальную поддержку населения Минераловодского городского округа;</w:t>
      </w:r>
    </w:p>
    <w:p w:rsidR="000A6AE7" w:rsidRPr="00453E0F" w:rsidRDefault="000A6AE7" w:rsidP="00FE31A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предоставление</w:t>
      </w:r>
      <w:r w:rsidRPr="00453E0F">
        <w:rPr>
          <w:bCs/>
          <w:color w:val="000000"/>
          <w:spacing w:val="0"/>
        </w:rPr>
        <w:t xml:space="preserve"> дополнительных мер социальной поддержки отдельным категориям граждан  Минераловодского городского округа;</w:t>
      </w:r>
    </w:p>
    <w:p w:rsidR="000A6AE7" w:rsidRPr="00453E0F" w:rsidRDefault="000A6AE7" w:rsidP="00FE31A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социальную поддержку общественных организаций ветеранов, инвалидов и иных социально ориентированных некоммерческих организаций Минераловодского городского округа;</w:t>
      </w:r>
    </w:p>
    <w:p w:rsidR="000A6AE7" w:rsidRPr="00453E0F" w:rsidRDefault="000A6AE7" w:rsidP="00FE31A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организацию и проведение социально значимых мероприятий;</w:t>
      </w:r>
    </w:p>
    <w:p w:rsidR="000A6AE7" w:rsidRPr="00453E0F" w:rsidRDefault="000A6AE7" w:rsidP="00FE31A0">
      <w:pPr>
        <w:pStyle w:val="a3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pacing w:val="0"/>
        </w:rPr>
      </w:pPr>
      <w:r w:rsidRPr="00453E0F">
        <w:rPr>
          <w:spacing w:val="0"/>
        </w:rPr>
        <w:t>обеспечение средствами доступности для инвалидов и других маломобильных групп населения Минераловодского городского округа объектов социальной з</w:t>
      </w:r>
      <w:r w:rsidR="003C60F6">
        <w:rPr>
          <w:spacing w:val="0"/>
        </w:rPr>
        <w:t xml:space="preserve">ащиты, образования, транспорта, культуры и </w:t>
      </w:r>
      <w:proofErr w:type="gramStart"/>
      <w:r w:rsidR="003C60F6">
        <w:rPr>
          <w:spacing w:val="0"/>
        </w:rPr>
        <w:t>спорта</w:t>
      </w:r>
      <w:proofErr w:type="gramEnd"/>
      <w:r w:rsidRPr="00453E0F">
        <w:rPr>
          <w:spacing w:val="0"/>
        </w:rPr>
        <w:t xml:space="preserve"> находящихся в муниципальной собственности Минераловодского городского округа</w:t>
      </w:r>
    </w:p>
    <w:p w:rsidR="000A6AE7" w:rsidRPr="006B6D0E" w:rsidRDefault="000A6AE7" w:rsidP="00FE31A0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b/>
          <w:bCs/>
          <w:spacing w:val="0"/>
        </w:rPr>
      </w:pPr>
      <w:r w:rsidRPr="006B6D0E">
        <w:rPr>
          <w:spacing w:val="0"/>
        </w:rPr>
        <w:t>финансовое обеспечение деятельности органов местного самоуправления и их структурных подразделений</w:t>
      </w: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>В качестве значимых тенденций в социальном развитии Минераловодского городского округа в ходе реализации Программы в прогнозном периоде будут обеспечены:</w:t>
      </w: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во-первых, стабильное предоставление гражданам Минераловодского городского округа гарантированных мер социальной поддержки; </w:t>
      </w: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>во-вторых, предоставление дополнительных мер социальной поддержки отдельным категориям граждан Минераловодского городского округа;</w:t>
      </w:r>
    </w:p>
    <w:p w:rsidR="000A6AE7" w:rsidRPr="00453E0F" w:rsidRDefault="000A6AE7" w:rsidP="00FE3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>в-третьих, положительная динамика основных демографических показателей;</w:t>
      </w:r>
    </w:p>
    <w:p w:rsidR="000A6AE7" w:rsidRPr="00453E0F" w:rsidRDefault="000A6AE7" w:rsidP="00FE31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в-четвёртых, повышение социальной активности граждан Минераловодского городского округа, в том числе обеспечение ветеранов и инвалидов </w:t>
      </w:r>
      <w:r w:rsidRPr="00453E0F">
        <w:rPr>
          <w:rFonts w:ascii="Times New Roman" w:hAnsi="Times New Roman" w:cs="Times New Roman"/>
          <w:color w:val="000000"/>
          <w:sz w:val="28"/>
          <w:szCs w:val="28"/>
        </w:rPr>
        <w:t>равными с другими гражданами возможностями участия в жизни общества;</w:t>
      </w:r>
    </w:p>
    <w:p w:rsidR="000A6AE7" w:rsidRPr="00453E0F" w:rsidRDefault="000A6AE7" w:rsidP="00FE31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E0F">
        <w:rPr>
          <w:rFonts w:ascii="Times New Roman" w:hAnsi="Times New Roman" w:cs="Times New Roman"/>
          <w:sz w:val="28"/>
          <w:szCs w:val="28"/>
        </w:rPr>
        <w:t xml:space="preserve">в-пятых, создание </w:t>
      </w:r>
      <w:r w:rsidRPr="00453E0F">
        <w:rPr>
          <w:rFonts w:ascii="Times New Roman" w:hAnsi="Times New Roman" w:cs="Times New Roman"/>
          <w:color w:val="000000"/>
          <w:sz w:val="28"/>
          <w:szCs w:val="28"/>
        </w:rPr>
        <w:t>беспрепятственного доступа инвалидов к приоритетным объектам</w:t>
      </w:r>
      <w:r w:rsidR="003C60F6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культуры, спорта,</w:t>
      </w:r>
      <w:r w:rsidRPr="00453E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E0F">
        <w:rPr>
          <w:rFonts w:ascii="Times New Roman" w:hAnsi="Times New Roman" w:cs="Times New Roman"/>
          <w:sz w:val="28"/>
          <w:szCs w:val="28"/>
        </w:rPr>
        <w:t>социальной, транспортной, инженерной инфраструктур</w:t>
      </w:r>
      <w:r w:rsidRPr="00453E0F"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формирование в Минераловодском городском округе доступной среды жизнедеятельности инвалидов и других маломобильных групп </w:t>
      </w:r>
      <w:r w:rsidRPr="00453E0F">
        <w:rPr>
          <w:rFonts w:ascii="Times New Roman" w:hAnsi="Times New Roman" w:cs="Times New Roman"/>
          <w:sz w:val="28"/>
          <w:szCs w:val="28"/>
        </w:rPr>
        <w:t>населения</w:t>
      </w:r>
    </w:p>
    <w:p w:rsidR="00453E0F" w:rsidRDefault="00453E0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453E0F" w:rsidSect="006B6D0E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F3BBF" w:rsidRDefault="00C6634B" w:rsidP="00C6634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</w:t>
      </w:r>
      <w:r w:rsidR="009F3BBF" w:rsidRPr="001215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B372F" w:rsidRPr="00121519">
        <w:rPr>
          <w:rFonts w:ascii="Times New Roman" w:hAnsi="Times New Roman" w:cs="Times New Roman"/>
          <w:sz w:val="28"/>
          <w:szCs w:val="28"/>
        </w:rPr>
        <w:t>2</w:t>
      </w:r>
    </w:p>
    <w:p w:rsidR="00121519" w:rsidRPr="00121519" w:rsidRDefault="00121519" w:rsidP="00C6634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3BBF" w:rsidRPr="009866F0" w:rsidRDefault="009F3BBF" w:rsidP="009D0479">
      <w:pPr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 w:rsidRPr="009866F0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</w:r>
      <w:r w:rsidRPr="009866F0">
        <w:rPr>
          <w:rFonts w:ascii="Times New Roman" w:hAnsi="Times New Roman" w:cs="Times New Roman"/>
          <w:sz w:val="23"/>
        </w:rPr>
        <w:t>22.12.2015г. № 202</w:t>
      </w:r>
    </w:p>
    <w:p w:rsidR="009F3BBF" w:rsidRDefault="009F3BB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BBF" w:rsidRDefault="009F3BB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F3BBF" w:rsidRDefault="009F3BB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B372F" w:rsidRPr="00966B2B" w:rsidRDefault="008B372F" w:rsidP="008B3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</w:t>
      </w:r>
      <w:r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8B372F" w:rsidRPr="00966B2B" w:rsidRDefault="008B372F" w:rsidP="008B3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B2B">
        <w:rPr>
          <w:rFonts w:ascii="Times New Roman" w:hAnsi="Times New Roman" w:cs="Times New Roman"/>
          <w:b/>
          <w:sz w:val="28"/>
          <w:szCs w:val="28"/>
        </w:rPr>
        <w:t>«</w:t>
      </w:r>
      <w:r w:rsidRPr="00966B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Доступная среда» муниципальной программы Минераловодского городского округа «Социальная политика»</w:t>
      </w:r>
    </w:p>
    <w:p w:rsidR="008B372F" w:rsidRPr="00FE49EB" w:rsidRDefault="008B372F" w:rsidP="008B37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72F" w:rsidRDefault="008B372F" w:rsidP="008B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Подпрограмма «</w:t>
      </w:r>
      <w:r w:rsidRPr="00966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Доступная среда» </w:t>
      </w:r>
      <w:r w:rsidRPr="00966B2B">
        <w:rPr>
          <w:rFonts w:ascii="Times New Roman" w:hAnsi="Times New Roman" w:cs="Times New Roman"/>
          <w:sz w:val="28"/>
          <w:szCs w:val="28"/>
        </w:rPr>
        <w:t xml:space="preserve">муниципальной программы Минераловодского городского округа «Социальная политика» (далее подпрограмма 5 Программы) нацелена на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округа. Задачей подпрограммы 5 Программы является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F61B6">
        <w:rPr>
          <w:rFonts w:ascii="Times New Roman" w:hAnsi="Times New Roman" w:cs="Times New Roman"/>
          <w:bCs/>
          <w:sz w:val="28"/>
          <w:szCs w:val="28"/>
        </w:rPr>
        <w:t>беспечение доступности для инвалидов и других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1B6">
        <w:rPr>
          <w:rFonts w:ascii="Times New Roman" w:hAnsi="Times New Roman" w:cs="Times New Roman"/>
          <w:sz w:val="28"/>
          <w:szCs w:val="28"/>
        </w:rPr>
        <w:t xml:space="preserve">приоритетных объектов </w:t>
      </w:r>
      <w:r w:rsidRPr="00973790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>, транспортной, инженерной инфраструктур, находящихся в муниципальной</w:t>
      </w:r>
      <w:r w:rsidRPr="00973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собственности.</w:t>
      </w:r>
    </w:p>
    <w:p w:rsidR="008B372F" w:rsidRPr="00FE49EB" w:rsidRDefault="008B372F" w:rsidP="008B372F">
      <w:pPr>
        <w:spacing w:after="0" w:line="240" w:lineRule="auto"/>
        <w:ind w:firstLine="567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66B2B">
        <w:rPr>
          <w:rFonts w:ascii="Times New Roman" w:hAnsi="Times New Roman" w:cs="Times New Roman"/>
          <w:sz w:val="28"/>
          <w:szCs w:val="28"/>
        </w:rPr>
        <w:t xml:space="preserve">ешение задачи подпрограммы 5 Программы осуществляется путем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основного мероприятия подпрограммы </w:t>
      </w:r>
      <w:r w:rsidRPr="0090787F">
        <w:rPr>
          <w:rFonts w:ascii="Times New Roman" w:hAnsi="Times New Roman" w:cs="Times New Roman"/>
          <w:sz w:val="28"/>
          <w:szCs w:val="28"/>
        </w:rPr>
        <w:t>«Создание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жизнедеятельности»</w:t>
      </w:r>
      <w:r>
        <w:rPr>
          <w:rFonts w:ascii="Times New Roman" w:hAnsi="Times New Roman" w:cs="Times New Roman"/>
          <w:sz w:val="28"/>
          <w:szCs w:val="28"/>
        </w:rPr>
        <w:t>, которое включает</w:t>
      </w:r>
      <w:r w:rsidRPr="0090787F">
        <w:rPr>
          <w:rFonts w:ascii="Times New Roman" w:hAnsi="Times New Roman" w:cs="Times New Roman"/>
          <w:sz w:val="28"/>
          <w:szCs w:val="28"/>
        </w:rPr>
        <w:t xml:space="preserve"> </w:t>
      </w:r>
      <w:r w:rsidRPr="00907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 средствами доступности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приоритетных</w:t>
      </w:r>
      <w:r w:rsidRPr="00907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социальной защиты, </w:t>
      </w:r>
      <w:r w:rsidRPr="0090787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культуры</w:t>
      </w:r>
      <w:r w:rsidR="009866F0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спорта</w:t>
      </w:r>
      <w:r w:rsidRPr="00907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транспорта.</w:t>
      </w:r>
    </w:p>
    <w:p w:rsidR="008B372F" w:rsidRPr="006E4AD9" w:rsidRDefault="008B372F" w:rsidP="008B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AD9">
        <w:rPr>
          <w:rFonts w:ascii="Times New Roman" w:hAnsi="Times New Roman" w:cs="Times New Roman"/>
          <w:sz w:val="28"/>
          <w:szCs w:val="28"/>
        </w:rPr>
        <w:t xml:space="preserve">В 2016 году в рамках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5 Программы </w:t>
      </w:r>
      <w:r w:rsidRPr="006E4AD9">
        <w:rPr>
          <w:rFonts w:ascii="Times New Roman" w:hAnsi="Times New Roman" w:cs="Times New Roman"/>
          <w:sz w:val="28"/>
          <w:szCs w:val="28"/>
        </w:rPr>
        <w:t>проведены работы по обустройству пандусами входов в здания: муниципального казенного учреждения дополнительного образования «Детская художественная школа», детской городской библиотеки муниципального бюджетного учреждения культуры «Централизованная библиотечная система» и  Центрального Дома культуры муниципального бюджетного учреждения культуры «Централизованная клубная система». На одиннадцати перекрестках Минераловодского городского округа установлены звуковые устройства  (в количестве 64 шт.), дублирующие световые сигналы светофоров. В МБОУ ДОД «Центр дополнительного образования детей» проведены работы по обустройству пандусом и устранению перепадов высот  при входе в здание.</w:t>
      </w:r>
    </w:p>
    <w:p w:rsidR="000C77C1" w:rsidRDefault="008B372F" w:rsidP="008B372F">
      <w:pPr>
        <w:pStyle w:val="a3"/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eastAsia="Times New Roman"/>
          <w:color w:val="000000"/>
        </w:rPr>
      </w:pPr>
      <w:r w:rsidRPr="00E4508A">
        <w:rPr>
          <w:spacing w:val="0"/>
        </w:rPr>
        <w:t>В 2017 году оборудован</w:t>
      </w:r>
      <w:r w:rsidR="0077105F" w:rsidRPr="00E4508A">
        <w:rPr>
          <w:spacing w:val="0"/>
        </w:rPr>
        <w:t>ы</w:t>
      </w:r>
      <w:r w:rsidRPr="00E4508A">
        <w:rPr>
          <w:spacing w:val="0"/>
        </w:rPr>
        <w:t xml:space="preserve"> средствами доступности для инвалидов и </w:t>
      </w:r>
      <w:r w:rsidRPr="00E4508A">
        <w:rPr>
          <w:spacing w:val="0"/>
        </w:rPr>
        <w:lastRenderedPageBreak/>
        <w:t>других маломобильных групп населения зданий: Управления труда и социальной защиты населения администрации Минераловодского городского округа, Центральной городской библиотеки</w:t>
      </w:r>
      <w:r w:rsidRPr="00E4508A">
        <w:rPr>
          <w:color w:val="000000"/>
          <w:spacing w:val="0"/>
        </w:rPr>
        <w:t xml:space="preserve"> </w:t>
      </w:r>
      <w:r w:rsidRPr="00E4508A">
        <w:rPr>
          <w:spacing w:val="0"/>
        </w:rPr>
        <w:t>муниципального бюджетного учреждения культуры «Централизованная библиотечная система», устройство пандусов и съездов по проспекту 22 Партс</w:t>
      </w:r>
      <w:r w:rsidR="000C77C1" w:rsidRPr="00E4508A">
        <w:rPr>
          <w:spacing w:val="0"/>
        </w:rPr>
        <w:t>ъезда в городе Минеральные Воды.</w:t>
      </w:r>
      <w:r w:rsidR="000C77C1">
        <w:rPr>
          <w:spacing w:val="0"/>
        </w:rPr>
        <w:t xml:space="preserve"> </w:t>
      </w:r>
      <w:r w:rsidR="000C77C1" w:rsidRPr="00F25739">
        <w:rPr>
          <w:spacing w:val="0"/>
        </w:rPr>
        <w:t>В 2019 году планируется</w:t>
      </w:r>
      <w:r w:rsidR="000C77C1" w:rsidRPr="00F25739">
        <w:rPr>
          <w:rFonts w:eastAsia="Times New Roman"/>
          <w:color w:val="000000"/>
          <w:spacing w:val="0"/>
        </w:rPr>
        <w:t xml:space="preserve"> создание условий для беспрепятственного доступа инвалидов и других маломобильных групп населения в муниципальное бюджетное учреждение «Центр физической культуры и спорта».</w:t>
      </w:r>
    </w:p>
    <w:p w:rsidR="008B372F" w:rsidRPr="00966B2B" w:rsidRDefault="008B372F" w:rsidP="008B372F">
      <w:pPr>
        <w:pStyle w:val="a3"/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spacing w:val="0"/>
        </w:rPr>
      </w:pPr>
      <w:r w:rsidRPr="00343AB5">
        <w:rPr>
          <w:spacing w:val="0"/>
        </w:rPr>
        <w:t>Реализация мероприятий подпрограммы 5 Программы</w:t>
      </w:r>
      <w:r>
        <w:rPr>
          <w:spacing w:val="0"/>
        </w:rPr>
        <w:t xml:space="preserve"> </w:t>
      </w:r>
      <w:r w:rsidRPr="00343AB5">
        <w:rPr>
          <w:spacing w:val="0"/>
        </w:rPr>
        <w:t xml:space="preserve">обеспечит оборудование к 2021 году средствами доступности </w:t>
      </w:r>
      <w:r w:rsidRPr="00343AB5">
        <w:rPr>
          <w:rFonts w:eastAsia="Courier New"/>
          <w:spacing w:val="0"/>
        </w:rPr>
        <w:t>для инвалидов и других маломобильных групп населения  Минераловодского городского округа 5</w:t>
      </w:r>
      <w:r>
        <w:rPr>
          <w:rFonts w:eastAsia="Courier New"/>
          <w:spacing w:val="0"/>
        </w:rPr>
        <w:t>0</w:t>
      </w:r>
      <w:r w:rsidRPr="00343AB5">
        <w:rPr>
          <w:rFonts w:eastAsia="Courier New"/>
          <w:spacing w:val="0"/>
        </w:rPr>
        <w:t xml:space="preserve"> </w:t>
      </w:r>
      <w:r w:rsidRPr="00343AB5">
        <w:rPr>
          <w:spacing w:val="0"/>
        </w:rPr>
        <w:t>муниципальных объектов социальной, транспортной,</w:t>
      </w:r>
      <w:r>
        <w:rPr>
          <w:spacing w:val="0"/>
        </w:rPr>
        <w:t xml:space="preserve"> </w:t>
      </w:r>
      <w:r w:rsidRPr="00343AB5">
        <w:rPr>
          <w:spacing w:val="0"/>
        </w:rPr>
        <w:t>инженерной   инфраструктур</w:t>
      </w:r>
      <w:r>
        <w:rPr>
          <w:spacing w:val="0"/>
        </w:rPr>
        <w:t>.</w:t>
      </w:r>
      <w:r w:rsidRPr="00343AB5">
        <w:rPr>
          <w:spacing w:val="0"/>
        </w:rPr>
        <w:t xml:space="preserve"> </w:t>
      </w:r>
      <w:r>
        <w:rPr>
          <w:spacing w:val="0"/>
        </w:rPr>
        <w:t xml:space="preserve"> </w:t>
      </w:r>
    </w:p>
    <w:p w:rsidR="008B372F" w:rsidRDefault="008B372F" w:rsidP="008B37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966B2B">
        <w:rPr>
          <w:rFonts w:ascii="Times New Roman" w:hAnsi="Times New Roman" w:cs="Times New Roman"/>
          <w:sz w:val="28"/>
          <w:szCs w:val="28"/>
        </w:rPr>
        <w:t xml:space="preserve">показателях решения задач </w:t>
      </w:r>
      <w:r>
        <w:rPr>
          <w:rFonts w:ascii="Times New Roman" w:hAnsi="Times New Roman" w:cs="Times New Roman"/>
          <w:sz w:val="28"/>
          <w:szCs w:val="28"/>
        </w:rPr>
        <w:t>подпрограммы 5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Программы с расшифровкой их плановых значений</w:t>
      </w:r>
      <w:r>
        <w:rPr>
          <w:rFonts w:ascii="Times New Roman" w:hAnsi="Times New Roman" w:cs="Times New Roman"/>
          <w:sz w:val="28"/>
          <w:szCs w:val="28"/>
        </w:rPr>
        <w:t xml:space="preserve"> по годам реализации Программы</w:t>
      </w:r>
      <w:r w:rsidRPr="00966B2B">
        <w:rPr>
          <w:rFonts w:ascii="Times New Roman" w:hAnsi="Times New Roman" w:cs="Times New Roman"/>
          <w:sz w:val="28"/>
          <w:szCs w:val="28"/>
        </w:rPr>
        <w:t xml:space="preserve"> приведены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в </w:t>
      </w:r>
      <w:r w:rsidRPr="00966B2B">
        <w:rPr>
          <w:rFonts w:ascii="Times New Roman" w:hAnsi="Times New Roman" w:cs="Times New Roman"/>
          <w:b/>
          <w:sz w:val="28"/>
          <w:szCs w:val="28"/>
        </w:rPr>
        <w:t>таблице 1</w:t>
      </w:r>
      <w:r w:rsidRPr="00966B2B">
        <w:rPr>
          <w:rFonts w:ascii="Times New Roman" w:hAnsi="Times New Roman" w:cs="Times New Roman"/>
          <w:sz w:val="28"/>
          <w:szCs w:val="28"/>
        </w:rPr>
        <w:t>.</w:t>
      </w:r>
    </w:p>
    <w:p w:rsidR="008B372F" w:rsidRDefault="008B372F" w:rsidP="008B37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pacing w:val="0"/>
        </w:rPr>
      </w:pPr>
      <w:r>
        <w:rPr>
          <w:spacing w:val="0"/>
        </w:rPr>
        <w:t>Взаимосвязь основного мероприятия</w:t>
      </w:r>
      <w:r w:rsidRPr="00966B2B">
        <w:rPr>
          <w:spacing w:val="0"/>
        </w:rPr>
        <w:t xml:space="preserve"> подпрограммы 5 Программы с </w:t>
      </w:r>
      <w:r>
        <w:rPr>
          <w:spacing w:val="0"/>
        </w:rPr>
        <w:t xml:space="preserve"> п</w:t>
      </w:r>
      <w:r w:rsidRPr="00966B2B">
        <w:rPr>
          <w:spacing w:val="0"/>
        </w:rPr>
        <w:t>оказате</w:t>
      </w:r>
      <w:r>
        <w:rPr>
          <w:spacing w:val="0"/>
        </w:rPr>
        <w:t>лями решения задач подпрограммы, а также тип основного мероприятия</w:t>
      </w:r>
      <w:r w:rsidRPr="00966B2B">
        <w:rPr>
          <w:spacing w:val="0"/>
        </w:rPr>
        <w:t>, сроки начала и окончания</w:t>
      </w:r>
      <w:r>
        <w:rPr>
          <w:spacing w:val="0"/>
        </w:rPr>
        <w:t xml:space="preserve"> его реализации</w:t>
      </w:r>
      <w:r w:rsidRPr="00966B2B">
        <w:rPr>
          <w:spacing w:val="0"/>
        </w:rPr>
        <w:t xml:space="preserve">, ответственные исполнители  представлены в </w:t>
      </w:r>
      <w:r w:rsidRPr="00966B2B">
        <w:rPr>
          <w:b/>
          <w:spacing w:val="0"/>
        </w:rPr>
        <w:t>таблице 2</w:t>
      </w:r>
      <w:r w:rsidRPr="00966B2B">
        <w:rPr>
          <w:spacing w:val="0"/>
        </w:rPr>
        <w:t>.</w:t>
      </w:r>
    </w:p>
    <w:p w:rsidR="008B372F" w:rsidRDefault="008B372F" w:rsidP="008B372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966B2B">
        <w:rPr>
          <w:spacing w:val="0"/>
        </w:rPr>
        <w:t xml:space="preserve">Объемы и источники финансового обеспечения Программы в разрезе подпрограмм, мероприятий подпрограмм, с распределением по годам реализации Программы  представлены в </w:t>
      </w:r>
      <w:r w:rsidRPr="00966B2B">
        <w:rPr>
          <w:b/>
          <w:spacing w:val="0"/>
        </w:rPr>
        <w:t>таблице 3</w:t>
      </w:r>
      <w:r w:rsidRPr="00966B2B">
        <w:rPr>
          <w:spacing w:val="0"/>
        </w:rPr>
        <w:t>.</w:t>
      </w:r>
    </w:p>
    <w:p w:rsidR="008B372F" w:rsidRDefault="008B372F" w:rsidP="008B372F"/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417"/>
        <w:gridCol w:w="1418"/>
        <w:gridCol w:w="1417"/>
      </w:tblGrid>
      <w:tr w:rsidR="00121519" w:rsidRPr="001F219E" w:rsidTr="00121519">
        <w:trPr>
          <w:gridBefore w:val="2"/>
          <w:wBefore w:w="67" w:type="dxa"/>
          <w:trHeight w:val="25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>
              <w:rPr>
                <w:spacing w:val="0"/>
              </w:rPr>
              <w:lastRenderedPageBreak/>
              <w:t>Приложение 3</w:t>
            </w:r>
          </w:p>
          <w:p w:rsidR="00121519" w:rsidRPr="00B630DB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Default="00121519" w:rsidP="00121519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опольского края от </w:t>
            </w:r>
            <w:r w:rsidRPr="005A3FB6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F219E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519" w:rsidRPr="001F219E" w:rsidTr="00121519">
        <w:trPr>
          <w:gridBefore w:val="2"/>
          <w:wBefore w:w="67" w:type="dxa"/>
          <w:trHeight w:val="37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F219E" w:rsidTr="00121519">
        <w:trPr>
          <w:gridBefore w:val="2"/>
          <w:wBefore w:w="67" w:type="dxa"/>
          <w:trHeight w:val="375"/>
        </w:trPr>
        <w:tc>
          <w:tcPr>
            <w:tcW w:w="155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F219E" w:rsidTr="00121519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F219E" w:rsidTr="00121519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DE7522" w:rsidTr="00121519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инераловодского городского округа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26D8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E7522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656024,462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1609F" w:rsidRDefault="008646B1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656401,634</w:t>
            </w:r>
          </w:p>
        </w:tc>
        <w:tc>
          <w:tcPr>
            <w:tcW w:w="1418" w:type="dxa"/>
            <w:vAlign w:val="center"/>
          </w:tcPr>
          <w:p w:rsidR="00121519" w:rsidRPr="00F746F4" w:rsidRDefault="008646B1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663362,737</w:t>
            </w:r>
          </w:p>
        </w:tc>
        <w:tc>
          <w:tcPr>
            <w:tcW w:w="1417" w:type="dxa"/>
            <w:vAlign w:val="center"/>
          </w:tcPr>
          <w:p w:rsidR="00121519" w:rsidRPr="008646B1" w:rsidRDefault="008646B1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646B1">
              <w:rPr>
                <w:rFonts w:ascii="Times New Roman" w:eastAsia="Times New Roman" w:hAnsi="Times New Roman" w:cs="Times New Roman"/>
                <w:b/>
              </w:rPr>
              <w:t>66340</w:t>
            </w:r>
            <w:r w:rsidR="00E04D2A">
              <w:rPr>
                <w:rFonts w:ascii="Times New Roman" w:eastAsia="Times New Roman" w:hAnsi="Times New Roman" w:cs="Times New Roman"/>
                <w:b/>
              </w:rPr>
              <w:t>7</w:t>
            </w:r>
            <w:r w:rsidRPr="008646B1">
              <w:rPr>
                <w:rFonts w:ascii="Times New Roman" w:eastAsia="Times New Roman" w:hAnsi="Times New Roman" w:cs="Times New Roman"/>
                <w:b/>
              </w:rPr>
              <w:t>,</w:t>
            </w:r>
            <w:r w:rsidR="00E04D2A">
              <w:rPr>
                <w:rFonts w:ascii="Times New Roman" w:eastAsia="Times New Roman" w:hAnsi="Times New Roman" w:cs="Times New Roman"/>
                <w:b/>
              </w:rPr>
              <w:t>1</w:t>
            </w:r>
            <w:r w:rsidRPr="008646B1">
              <w:rPr>
                <w:rFonts w:ascii="Times New Roman" w:eastAsia="Times New Roman" w:hAnsi="Times New Roman" w:cs="Times New Roman"/>
                <w:b/>
              </w:rPr>
              <w:t>89</w:t>
            </w:r>
          </w:p>
        </w:tc>
      </w:tr>
      <w:tr w:rsidR="008646B1" w:rsidRPr="00DE7522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F219E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F219E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F219E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7B21E8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21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E26D86" w:rsidRDefault="008646B1" w:rsidP="008646B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F57234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656024,462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8646B1" w:rsidRDefault="008646B1" w:rsidP="0086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6B1">
              <w:rPr>
                <w:rFonts w:ascii="Times New Roman" w:eastAsia="Times New Roman" w:hAnsi="Times New Roman" w:cs="Times New Roman"/>
              </w:rPr>
              <w:t>656401,634</w:t>
            </w:r>
          </w:p>
        </w:tc>
        <w:tc>
          <w:tcPr>
            <w:tcW w:w="1418" w:type="dxa"/>
            <w:vAlign w:val="center"/>
          </w:tcPr>
          <w:p w:rsidR="008646B1" w:rsidRPr="008646B1" w:rsidRDefault="008646B1" w:rsidP="0086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46B1">
              <w:rPr>
                <w:rFonts w:ascii="Times New Roman" w:eastAsia="Times New Roman" w:hAnsi="Times New Roman" w:cs="Times New Roman"/>
              </w:rPr>
              <w:t>663362,737</w:t>
            </w:r>
          </w:p>
        </w:tc>
        <w:tc>
          <w:tcPr>
            <w:tcW w:w="1417" w:type="dxa"/>
            <w:vAlign w:val="center"/>
          </w:tcPr>
          <w:p w:rsidR="008646B1" w:rsidRPr="00E04D2A" w:rsidRDefault="00E04D2A" w:rsidP="0086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04D2A">
              <w:rPr>
                <w:rFonts w:ascii="Times New Roman" w:eastAsia="Times New Roman" w:hAnsi="Times New Roman" w:cs="Times New Roman"/>
              </w:rPr>
              <w:t>663407,189</w:t>
            </w:r>
          </w:p>
        </w:tc>
      </w:tr>
      <w:tr w:rsidR="00121519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168265,123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171755,300</w:t>
            </w:r>
          </w:p>
        </w:tc>
        <w:tc>
          <w:tcPr>
            <w:tcW w:w="1418" w:type="dxa"/>
            <w:vAlign w:val="center"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center"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1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567421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567421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A832BC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410B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168265,123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D1454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3D14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171755,300</w:t>
            </w:r>
          </w:p>
        </w:tc>
        <w:tc>
          <w:tcPr>
            <w:tcW w:w="1418" w:type="dxa"/>
            <w:vAlign w:val="center"/>
          </w:tcPr>
          <w:p w:rsidR="00121519" w:rsidRPr="00410BCF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center"/>
          </w:tcPr>
          <w:p w:rsidR="00121519" w:rsidRPr="00B373E0" w:rsidRDefault="00121519" w:rsidP="00121519">
            <w:pPr>
              <w:spacing w:after="0" w:line="240" w:lineRule="auto"/>
              <w:ind w:left="34"/>
              <w:jc w:val="center"/>
              <w:rPr>
                <w:sz w:val="20"/>
                <w:szCs w:val="20"/>
              </w:rPr>
            </w:pPr>
            <w:r w:rsidRPr="00B373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0A18F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0A18F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A18F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580A8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580A8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97C99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26D86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F5723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477420,310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050B7" w:rsidRDefault="008646B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474237,710</w:t>
            </w:r>
          </w:p>
        </w:tc>
        <w:tc>
          <w:tcPr>
            <w:tcW w:w="1418" w:type="dxa"/>
            <w:vAlign w:val="center"/>
          </w:tcPr>
          <w:p w:rsidR="00121519" w:rsidRPr="00E050B7" w:rsidRDefault="008646B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475644,620</w:t>
            </w:r>
          </w:p>
        </w:tc>
        <w:tc>
          <w:tcPr>
            <w:tcW w:w="1417" w:type="dxa"/>
            <w:vAlign w:val="center"/>
          </w:tcPr>
          <w:p w:rsidR="00121519" w:rsidRPr="00E050B7" w:rsidRDefault="008646B1" w:rsidP="00E04D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475008,</w:t>
            </w:r>
            <w:r w:rsidR="00E04D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E26D8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80496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E050B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C6E5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F4C8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462176,543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050B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455674,300</w:t>
            </w:r>
          </w:p>
        </w:tc>
        <w:tc>
          <w:tcPr>
            <w:tcW w:w="1418" w:type="dxa"/>
            <w:vAlign w:val="center"/>
          </w:tcPr>
          <w:p w:rsidR="00121519" w:rsidRPr="00E050B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457081,210</w:t>
            </w:r>
          </w:p>
        </w:tc>
        <w:tc>
          <w:tcPr>
            <w:tcW w:w="1417" w:type="dxa"/>
            <w:vAlign w:val="center"/>
          </w:tcPr>
          <w:p w:rsidR="00121519" w:rsidRPr="00E050B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456445,270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2167BA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2167BA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F65F26" w:rsidRDefault="00166CBE" w:rsidP="001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F65F26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166CBE" w:rsidRPr="00F65F26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  <w:vAlign w:val="center"/>
          </w:tcPr>
          <w:p w:rsidR="00166CBE" w:rsidRPr="00F65F26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F219E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9A2E52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vAlign w:val="center"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vAlign w:val="center"/>
          </w:tcPr>
          <w:p w:rsidR="00166CBE" w:rsidRPr="00DF390F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526B53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97C99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F4C8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10339,029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1609F" w:rsidRDefault="009C238F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10408,624</w:t>
            </w:r>
          </w:p>
        </w:tc>
        <w:tc>
          <w:tcPr>
            <w:tcW w:w="1418" w:type="dxa"/>
            <w:vAlign w:val="center"/>
          </w:tcPr>
          <w:p w:rsidR="00121519" w:rsidRPr="0081609F" w:rsidRDefault="009C238F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11883,417</w:t>
            </w:r>
          </w:p>
        </w:tc>
        <w:tc>
          <w:tcPr>
            <w:tcW w:w="1417" w:type="dxa"/>
            <w:vAlign w:val="center"/>
          </w:tcPr>
          <w:p w:rsidR="00121519" w:rsidRPr="00B373E0" w:rsidRDefault="009C238F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9121,709</w:t>
            </w:r>
          </w:p>
        </w:tc>
      </w:tr>
      <w:tr w:rsidR="00121519" w:rsidRPr="00526B53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E26D86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E04EC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526B53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526B53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924E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E71F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8F4C8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7946,239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A4720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7615,536</w:t>
            </w:r>
          </w:p>
        </w:tc>
        <w:tc>
          <w:tcPr>
            <w:tcW w:w="1418" w:type="dxa"/>
            <w:vAlign w:val="center"/>
          </w:tcPr>
          <w:p w:rsidR="00121519" w:rsidRPr="00E050B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7604,079</w:t>
            </w:r>
          </w:p>
        </w:tc>
        <w:tc>
          <w:tcPr>
            <w:tcW w:w="1417" w:type="dxa"/>
            <w:vAlign w:val="center"/>
          </w:tcPr>
          <w:p w:rsidR="00121519" w:rsidRPr="00B373E0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3E0">
              <w:rPr>
                <w:rFonts w:ascii="Times New Roman" w:eastAsia="Times New Roman" w:hAnsi="Times New Roman" w:cs="Times New Roman"/>
                <w:sz w:val="20"/>
                <w:szCs w:val="20"/>
              </w:rPr>
              <w:t>6782,423</w:t>
            </w:r>
          </w:p>
        </w:tc>
      </w:tr>
      <w:tr w:rsidR="00121519" w:rsidRPr="001F219E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B21E8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924E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9C238F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278,626</w:t>
            </w:r>
          </w:p>
        </w:tc>
        <w:tc>
          <w:tcPr>
            <w:tcW w:w="1418" w:type="dxa"/>
            <w:vAlign w:val="center"/>
          </w:tcPr>
          <w:p w:rsidR="00121519" w:rsidRPr="001F219E" w:rsidRDefault="009C238F" w:rsidP="009C238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2044,622</w:t>
            </w:r>
          </w:p>
        </w:tc>
        <w:tc>
          <w:tcPr>
            <w:tcW w:w="1417" w:type="dxa"/>
            <w:vAlign w:val="center"/>
          </w:tcPr>
          <w:p w:rsidR="00121519" w:rsidRPr="001F219E" w:rsidRDefault="009C238F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443,290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580A8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E43C0D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  <w:tc>
          <w:tcPr>
            <w:tcW w:w="1418" w:type="dxa"/>
            <w:vAlign w:val="center"/>
          </w:tcPr>
          <w:p w:rsidR="00121519" w:rsidRPr="00E43C0D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17" w:type="dxa"/>
            <w:vAlign w:val="center"/>
          </w:tcPr>
          <w:p w:rsidR="00121519" w:rsidRPr="00E43C0D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1007,270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924E5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902,132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923,606</w:t>
            </w:r>
          </w:p>
        </w:tc>
        <w:tc>
          <w:tcPr>
            <w:tcW w:w="1418" w:type="dxa"/>
            <w:vAlign w:val="center"/>
          </w:tcPr>
          <w:p w:rsidR="00121519" w:rsidRPr="00355533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977,940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482,990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</w:tr>
      <w:tr w:rsidR="00121519" w:rsidRPr="007B5D6F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05B94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D1403A" w:rsidRDefault="00121519" w:rsidP="001215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E2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2E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618550,385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9C238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618958,030</w:t>
            </w:r>
          </w:p>
        </w:tc>
        <w:tc>
          <w:tcPr>
            <w:tcW w:w="1418" w:type="dxa"/>
            <w:vAlign w:val="bottom"/>
          </w:tcPr>
          <w:p w:rsidR="00121519" w:rsidRPr="00E4387F" w:rsidRDefault="009C238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624383,640</w:t>
            </w:r>
          </w:p>
        </w:tc>
        <w:tc>
          <w:tcPr>
            <w:tcW w:w="1417" w:type="dxa"/>
            <w:vAlign w:val="bottom"/>
          </w:tcPr>
          <w:p w:rsidR="00121519" w:rsidRPr="00E4387F" w:rsidRDefault="009C238F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62717</w:t>
            </w:r>
            <w:r w:rsidR="00E0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E0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E04D2A" w:rsidRPr="0051653D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F219E" w:rsidRDefault="00E04D2A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F219E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F219E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7B21E8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773A31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E4387F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618550,385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9C238F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38F">
              <w:rPr>
                <w:rFonts w:ascii="Times New Roman" w:eastAsia="Times New Roman" w:hAnsi="Times New Roman" w:cs="Times New Roman"/>
                <w:sz w:val="20"/>
                <w:szCs w:val="20"/>
              </w:rPr>
              <w:t>618958,030</w:t>
            </w:r>
          </w:p>
        </w:tc>
        <w:tc>
          <w:tcPr>
            <w:tcW w:w="1418" w:type="dxa"/>
            <w:vAlign w:val="bottom"/>
          </w:tcPr>
          <w:p w:rsidR="00E04D2A" w:rsidRPr="009C238F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38F">
              <w:rPr>
                <w:rFonts w:ascii="Times New Roman" w:eastAsia="Times New Roman" w:hAnsi="Times New Roman" w:cs="Times New Roman"/>
                <w:sz w:val="20"/>
                <w:szCs w:val="20"/>
              </w:rPr>
              <w:t>624383,640</w:t>
            </w:r>
          </w:p>
        </w:tc>
        <w:tc>
          <w:tcPr>
            <w:tcW w:w="1417" w:type="dxa"/>
            <w:vAlign w:val="bottom"/>
          </w:tcPr>
          <w:p w:rsidR="00E04D2A" w:rsidRPr="00E04D2A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D2A">
              <w:rPr>
                <w:rFonts w:ascii="Times New Roman" w:eastAsia="Times New Roman" w:hAnsi="Times New Roman" w:cs="Times New Roman"/>
                <w:sz w:val="20"/>
                <w:szCs w:val="20"/>
              </w:rPr>
              <w:t>627174,190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168265,123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171755,300</w:t>
            </w:r>
          </w:p>
        </w:tc>
        <w:tc>
          <w:tcPr>
            <w:tcW w:w="1418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E4387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6636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168265,123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171755,300</w:t>
            </w:r>
          </w:p>
        </w:tc>
        <w:tc>
          <w:tcPr>
            <w:tcW w:w="1418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175834,700</w:t>
            </w:r>
          </w:p>
        </w:tc>
        <w:tc>
          <w:tcPr>
            <w:tcW w:w="1417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179276,800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0D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38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450285,263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387F" w:rsidRDefault="009C238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447202,730</w:t>
            </w:r>
          </w:p>
        </w:tc>
        <w:tc>
          <w:tcPr>
            <w:tcW w:w="1418" w:type="dxa"/>
            <w:vAlign w:val="bottom"/>
          </w:tcPr>
          <w:p w:rsidR="00121519" w:rsidRPr="00E4387F" w:rsidRDefault="009C238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448548,940</w:t>
            </w:r>
          </w:p>
        </w:tc>
        <w:tc>
          <w:tcPr>
            <w:tcW w:w="1417" w:type="dxa"/>
            <w:vAlign w:val="bottom"/>
          </w:tcPr>
          <w:p w:rsidR="00121519" w:rsidRPr="00E4387F" w:rsidRDefault="009C238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447897,</w:t>
            </w:r>
            <w:r w:rsidR="00E0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452403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F62D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2D6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C582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435041,496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C582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428639,320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0C582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429985,530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0C582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429333,980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5F2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2007D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486B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872524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F65F26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F65F26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8" w:type="dxa"/>
            <w:vAlign w:val="bottom"/>
          </w:tcPr>
          <w:p w:rsidR="003D486B" w:rsidRPr="00F65F26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7" w:type="dxa"/>
            <w:vAlign w:val="bottom"/>
          </w:tcPr>
          <w:p w:rsidR="003D486B" w:rsidRPr="00F65F26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F219E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872524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D45EC0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D45EC0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486B" w:rsidRPr="00D45EC0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D486B" w:rsidRPr="00D45EC0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7B5D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23D00" w:rsidTr="00121519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385625,484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00898" w:rsidRDefault="00A6680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398741,600</w:t>
            </w:r>
          </w:p>
        </w:tc>
        <w:tc>
          <w:tcPr>
            <w:tcW w:w="1418" w:type="dxa"/>
            <w:vAlign w:val="bottom"/>
          </w:tcPr>
          <w:p w:rsidR="00121519" w:rsidRPr="000834AA" w:rsidRDefault="00A6680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398911,330</w:t>
            </w:r>
          </w:p>
        </w:tc>
        <w:tc>
          <w:tcPr>
            <w:tcW w:w="1417" w:type="dxa"/>
            <w:vAlign w:val="bottom"/>
          </w:tcPr>
          <w:p w:rsidR="00121519" w:rsidRPr="000834AA" w:rsidRDefault="00A66807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397046,</w:t>
            </w:r>
            <w:r w:rsidR="00E04D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</w:t>
            </w:r>
          </w:p>
        </w:tc>
      </w:tr>
      <w:tr w:rsidR="00A66807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66807" w:rsidRPr="001F219E" w:rsidRDefault="00A66807" w:rsidP="00A66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66807" w:rsidRPr="001F219E" w:rsidRDefault="00A66807" w:rsidP="00A6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66807" w:rsidRPr="001F219E" w:rsidRDefault="00A66807" w:rsidP="00A6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807" w:rsidRPr="000231EE" w:rsidRDefault="00A66807" w:rsidP="00A6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807" w:rsidRPr="00773A31" w:rsidRDefault="00A66807" w:rsidP="00A6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66807" w:rsidRPr="00E4387F" w:rsidRDefault="00A66807" w:rsidP="00A6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385625,484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66807" w:rsidRPr="00A66807" w:rsidRDefault="00A66807" w:rsidP="00A6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6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398741,600</w:t>
            </w:r>
          </w:p>
        </w:tc>
        <w:tc>
          <w:tcPr>
            <w:tcW w:w="1418" w:type="dxa"/>
            <w:vAlign w:val="bottom"/>
          </w:tcPr>
          <w:p w:rsidR="00A66807" w:rsidRPr="00A66807" w:rsidRDefault="00A66807" w:rsidP="00A66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6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398911,330</w:t>
            </w:r>
          </w:p>
        </w:tc>
        <w:tc>
          <w:tcPr>
            <w:tcW w:w="1417" w:type="dxa"/>
            <w:vAlign w:val="bottom"/>
          </w:tcPr>
          <w:p w:rsidR="00A66807" w:rsidRPr="00A66807" w:rsidRDefault="00A66807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6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397046,</w:t>
            </w:r>
            <w:r w:rsidR="00E04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668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85179,923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91764,300</w:t>
            </w:r>
          </w:p>
        </w:tc>
        <w:tc>
          <w:tcPr>
            <w:tcW w:w="1418" w:type="dxa"/>
            <w:vAlign w:val="bottom"/>
          </w:tcPr>
          <w:p w:rsidR="00121519" w:rsidRPr="00550B48" w:rsidRDefault="00121519" w:rsidP="00121519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92518,800</w:t>
            </w:r>
          </w:p>
        </w:tc>
        <w:tc>
          <w:tcPr>
            <w:tcW w:w="1417" w:type="dxa"/>
            <w:vAlign w:val="bottom"/>
          </w:tcPr>
          <w:p w:rsidR="00121519" w:rsidRPr="00550B48" w:rsidRDefault="00121519" w:rsidP="00121519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92865,900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85179,923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91764,300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A836E9" w:rsidRDefault="00121519" w:rsidP="00121519">
            <w:pPr>
              <w:spacing w:after="0" w:line="240" w:lineRule="auto"/>
              <w:jc w:val="right"/>
            </w:pPr>
            <w:r w:rsidRPr="00A83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92518,800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A836E9" w:rsidRDefault="00121519" w:rsidP="00121519">
            <w:pPr>
              <w:spacing w:after="0" w:line="240" w:lineRule="auto"/>
              <w:jc w:val="right"/>
            </w:pPr>
            <w:r w:rsidRPr="00A836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92865,900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725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23D0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0AA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F356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300445,562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76899" w:rsidRDefault="00A836E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306977,300</w:t>
            </w:r>
          </w:p>
        </w:tc>
        <w:tc>
          <w:tcPr>
            <w:tcW w:w="1418" w:type="dxa"/>
            <w:vAlign w:val="bottom"/>
          </w:tcPr>
          <w:p w:rsidR="00121519" w:rsidRPr="00CF3561" w:rsidRDefault="00A836E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306392,530</w:t>
            </w:r>
          </w:p>
        </w:tc>
        <w:tc>
          <w:tcPr>
            <w:tcW w:w="1417" w:type="dxa"/>
            <w:vAlign w:val="bottom"/>
          </w:tcPr>
          <w:p w:rsidR="00121519" w:rsidRPr="00CF3561" w:rsidRDefault="00A836E9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30418</w:t>
            </w:r>
            <w:r w:rsidR="00E0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E04D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231E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285201,795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288413,890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287829,120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285617,680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D547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872524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9D547B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14839,673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9D547B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8" w:type="dxa"/>
            <w:vAlign w:val="bottom"/>
          </w:tcPr>
          <w:p w:rsidR="00751ADF" w:rsidRPr="009D547B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17" w:type="dxa"/>
            <w:vAlign w:val="bottom"/>
          </w:tcPr>
          <w:p w:rsidR="00751ADF" w:rsidRPr="009D547B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F219E" w:rsidTr="00121519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F219E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872524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D45EC0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D45EC0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51ADF" w:rsidRPr="00D45EC0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1ADF" w:rsidRPr="00D45EC0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725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69515C" w:rsidTr="00121519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переданного полномочия Российской Федерации по </w:t>
            </w: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661E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7923,500</w:t>
            </w:r>
          </w:p>
        </w:tc>
        <w:tc>
          <w:tcPr>
            <w:tcW w:w="1418" w:type="dxa"/>
            <w:vAlign w:val="bottom"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121519" w:rsidRPr="009318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69515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41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41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7923,500</w:t>
            </w:r>
          </w:p>
        </w:tc>
        <w:tc>
          <w:tcPr>
            <w:tcW w:w="1418" w:type="dxa"/>
            <w:vAlign w:val="bottom"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121519" w:rsidRPr="009318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69515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8471,123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7923,500</w:t>
            </w:r>
          </w:p>
        </w:tc>
        <w:tc>
          <w:tcPr>
            <w:tcW w:w="1418" w:type="dxa"/>
            <w:vAlign w:val="bottom"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121519" w:rsidRPr="009318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69515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69515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41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41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8471,123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7923,500</w:t>
            </w:r>
          </w:p>
        </w:tc>
        <w:tc>
          <w:tcPr>
            <w:tcW w:w="1418" w:type="dxa"/>
            <w:vAlign w:val="bottom"/>
          </w:tcPr>
          <w:p w:rsidR="00121519" w:rsidRPr="00661E0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417" w:type="dxa"/>
            <w:vAlign w:val="bottom"/>
          </w:tcPr>
          <w:p w:rsidR="00121519" w:rsidRPr="009318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65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A72B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2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76693,600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A72B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2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8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17" w:type="dxa"/>
            <w:vAlign w:val="bottom"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101595,000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392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39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101595,000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65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101595,000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392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392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101595,000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A562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A562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2813,000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F219E" w:rsidTr="00121519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392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D39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2813,000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65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2813,000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392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D39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2813,000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F216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41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41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65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54E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41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41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3769,230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506,165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773A31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C51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41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41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506,165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830E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30E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506,165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C51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41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41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506,165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334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33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41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41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9189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41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241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31187,000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A9094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A9094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ED618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120265,400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0488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120265,400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9189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120265,400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0488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120265,400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18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417" w:type="dxa"/>
            <w:vAlign w:val="bottom"/>
          </w:tcPr>
          <w:p w:rsidR="00121519" w:rsidRPr="00ED618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0488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9189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421A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3636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121519" w:rsidRPr="00B3636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121519" w:rsidRPr="00B3636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0488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5D0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0488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9189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18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95D0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C314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121519" w:rsidRPr="000C314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121519" w:rsidRPr="000C314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0488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4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CC46FE" w:rsidTr="00121519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D19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8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7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</w:tr>
      <w:tr w:rsidR="0064265D" w:rsidRPr="00CC46F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F219E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7068E5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C73D2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D2E">
              <w:rPr>
                <w:rFonts w:ascii="Times New Roman" w:eastAsia="Times New Roman" w:hAnsi="Times New Roman" w:cs="Times New Roman"/>
                <w:sz w:val="20"/>
                <w:szCs w:val="20"/>
              </w:rPr>
              <w:t>15243,767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64265D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5D">
              <w:rPr>
                <w:rFonts w:ascii="Times New Roman" w:eastAsia="Times New Roman" w:hAnsi="Times New Roman" w:cs="Times New Roman"/>
                <w:sz w:val="20"/>
                <w:szCs w:val="20"/>
              </w:rPr>
              <w:t>18563,410</w:t>
            </w:r>
          </w:p>
        </w:tc>
        <w:tc>
          <w:tcPr>
            <w:tcW w:w="1418" w:type="dxa"/>
            <w:vAlign w:val="bottom"/>
          </w:tcPr>
          <w:p w:rsidR="0064265D" w:rsidRPr="0064265D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5D">
              <w:rPr>
                <w:rFonts w:ascii="Times New Roman" w:eastAsia="Times New Roman" w:hAnsi="Times New Roman" w:cs="Times New Roman"/>
                <w:sz w:val="20"/>
                <w:szCs w:val="20"/>
              </w:rPr>
              <w:t>18563,410</w:t>
            </w:r>
          </w:p>
        </w:tc>
        <w:tc>
          <w:tcPr>
            <w:tcW w:w="1417" w:type="dxa"/>
            <w:vAlign w:val="bottom"/>
          </w:tcPr>
          <w:p w:rsidR="0064265D" w:rsidRPr="0064265D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65D">
              <w:rPr>
                <w:rFonts w:ascii="Times New Roman" w:eastAsia="Times New Roman" w:hAnsi="Times New Roman" w:cs="Times New Roman"/>
                <w:sz w:val="20"/>
                <w:szCs w:val="20"/>
              </w:rPr>
              <w:t>18563,410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D40A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D40A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865650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865650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15243,767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8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  <w:tc>
          <w:tcPr>
            <w:tcW w:w="1417" w:type="dxa"/>
            <w:vAlign w:val="bottom"/>
          </w:tcPr>
          <w:p w:rsidR="0064265D" w:rsidRPr="004D197F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14839,673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18" w:type="dxa"/>
            <w:vAlign w:val="bottom"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17" w:type="dxa"/>
            <w:vAlign w:val="bottom"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F219E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8D40AC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404,094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8D40AC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8" w:type="dxa"/>
            <w:vAlign w:val="bottom"/>
          </w:tcPr>
          <w:p w:rsidR="0064265D" w:rsidRPr="008D40AC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  <w:tc>
          <w:tcPr>
            <w:tcW w:w="1417" w:type="dxa"/>
            <w:vAlign w:val="bottom"/>
          </w:tcPr>
          <w:p w:rsidR="0064265D" w:rsidRPr="008D40AC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 расходов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уплату взноса на капитальный ремонт общего имущества в многоквартирном доме отдельным категориям 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1941,610</w:t>
            </w:r>
          </w:p>
        </w:tc>
        <w:tc>
          <w:tcPr>
            <w:tcW w:w="1418" w:type="dxa"/>
            <w:vAlign w:val="bottom"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2088,030</w:t>
            </w:r>
          </w:p>
        </w:tc>
        <w:tc>
          <w:tcPr>
            <w:tcW w:w="1417" w:type="dxa"/>
            <w:vAlign w:val="bottom"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2066,490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1698,000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1941,610</w:t>
            </w:r>
          </w:p>
        </w:tc>
        <w:tc>
          <w:tcPr>
            <w:tcW w:w="1418" w:type="dxa"/>
            <w:vAlign w:val="bottom"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2088,030</w:t>
            </w:r>
          </w:p>
        </w:tc>
        <w:tc>
          <w:tcPr>
            <w:tcW w:w="1417" w:type="dxa"/>
            <w:vAlign w:val="bottom"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2066,490</w:t>
            </w:r>
          </w:p>
        </w:tc>
      </w:tr>
      <w:tr w:rsidR="00121519" w:rsidRPr="0021363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D65E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65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65E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1941,610</w:t>
            </w:r>
          </w:p>
        </w:tc>
        <w:tc>
          <w:tcPr>
            <w:tcW w:w="1418" w:type="dxa"/>
            <w:vAlign w:val="bottom"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2088,030</w:t>
            </w:r>
          </w:p>
        </w:tc>
        <w:tc>
          <w:tcPr>
            <w:tcW w:w="1417" w:type="dxa"/>
            <w:vAlign w:val="bottom"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2066,490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1941,610</w:t>
            </w:r>
          </w:p>
        </w:tc>
        <w:tc>
          <w:tcPr>
            <w:tcW w:w="1418" w:type="dxa"/>
            <w:vAlign w:val="bottom"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13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2088,030</w:t>
            </w:r>
          </w:p>
        </w:tc>
        <w:tc>
          <w:tcPr>
            <w:tcW w:w="1417" w:type="dxa"/>
            <w:vAlign w:val="bottom"/>
          </w:tcPr>
          <w:p w:rsidR="00121519" w:rsidRPr="00FE138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2066,490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1363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1BA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1363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1363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многодетным семьям,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545D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244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545D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4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244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6B3854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65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232924,901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220216,430</w:t>
            </w:r>
          </w:p>
        </w:tc>
        <w:tc>
          <w:tcPr>
            <w:tcW w:w="1418" w:type="dxa"/>
            <w:vAlign w:val="bottom"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225472,310</w:t>
            </w:r>
          </w:p>
        </w:tc>
        <w:tc>
          <w:tcPr>
            <w:tcW w:w="1417" w:type="dxa"/>
            <w:vAlign w:val="bottom"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230127,200</w:t>
            </w:r>
          </w:p>
        </w:tc>
      </w:tr>
      <w:tr w:rsidR="00121519" w:rsidRPr="003E43E8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41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232924,901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220216,430</w:t>
            </w:r>
          </w:p>
        </w:tc>
        <w:tc>
          <w:tcPr>
            <w:tcW w:w="1418" w:type="dxa"/>
            <w:vAlign w:val="bottom"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225472,310</w:t>
            </w:r>
          </w:p>
        </w:tc>
        <w:tc>
          <w:tcPr>
            <w:tcW w:w="1417" w:type="dxa"/>
            <w:vAlign w:val="bottom"/>
          </w:tcPr>
          <w:p w:rsidR="00121519" w:rsidRPr="0003653C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230127,200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A752E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A752E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5335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011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149839,701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140225,430</w:t>
            </w:r>
          </w:p>
        </w:tc>
        <w:tc>
          <w:tcPr>
            <w:tcW w:w="1418" w:type="dxa"/>
            <w:vAlign w:val="bottom"/>
          </w:tcPr>
          <w:p w:rsidR="00121519" w:rsidRPr="00D5335B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142156,410</w:t>
            </w:r>
          </w:p>
        </w:tc>
        <w:tc>
          <w:tcPr>
            <w:tcW w:w="1417" w:type="dxa"/>
            <w:vAlign w:val="bottom"/>
          </w:tcPr>
          <w:p w:rsidR="00121519" w:rsidRPr="00D5335B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143716,300</w:t>
            </w: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21519" w:rsidRPr="00D5335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D5335B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D5335B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1519" w:rsidRPr="00D5335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149839,701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A04E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140225,430</w:t>
            </w:r>
          </w:p>
        </w:tc>
        <w:tc>
          <w:tcPr>
            <w:tcW w:w="1418" w:type="dxa"/>
            <w:vAlign w:val="bottom"/>
          </w:tcPr>
          <w:p w:rsidR="00121519" w:rsidRPr="00D5335B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142156,410</w:t>
            </w:r>
          </w:p>
        </w:tc>
        <w:tc>
          <w:tcPr>
            <w:tcW w:w="1417" w:type="dxa"/>
            <w:vAlign w:val="bottom"/>
          </w:tcPr>
          <w:p w:rsidR="00121519" w:rsidRPr="00D5335B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143716,300</w:t>
            </w: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86565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6565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A134F9" w:rsidTr="00121519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3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6730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73A3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73A3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 материнством, и лицам, уволенным в связи с ликвидацией организаций (прекращением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деятельности, полномочий физическими лицами), в соответствии с Федеральным законом от 19 мая 1995 года № 81-ФЗ "О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дарственных пособиях гражданам,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имеющим детей", всего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9040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F097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097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83085,200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9040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F097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BF097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BF097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F097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8" w:type="dxa"/>
            <w:vAlign w:val="bottom"/>
          </w:tcPr>
          <w:p w:rsidR="00121519" w:rsidRPr="00BF097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17" w:type="dxa"/>
            <w:vAlign w:val="bottom"/>
          </w:tcPr>
          <w:p w:rsidR="00121519" w:rsidRPr="00BF097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59102,800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59102,800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020F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59102,800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020F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59102,800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020F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7207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7207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(компенсация на каждого ребенка до 18 лет)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6B3854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6B38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E6F36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E6F3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ребенком 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543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88338,600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66710,910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68836,870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543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88338,600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66710,910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68836,870</w:t>
            </w:r>
          </w:p>
        </w:tc>
      </w:tr>
      <w:tr w:rsidR="00121519" w:rsidRPr="00E408E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5C4446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121519" w:rsidRPr="005C444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408E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408E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88338,600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66710,910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68836,870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88338,600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66710,910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68836,870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6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4AB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6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226CC" w:rsidTr="00121519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которых в период с 1 января 2011 г по 31 декабря 2015 г родился третий или последующий ребенок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18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417" w:type="dxa"/>
            <w:vAlign w:val="bottom"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E7C8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E7C8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95F2C" w:rsidTr="00121519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«Дополнительные меры социальной поддержки населения Минераловодского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21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21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21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21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21418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121519" w:rsidRPr="00921418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121519" w:rsidRPr="00921418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2006,976</w:t>
            </w:r>
          </w:p>
        </w:tc>
      </w:tr>
      <w:tr w:rsidR="006D2ED0" w:rsidRPr="00B95F2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F219E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9D56F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6FE">
              <w:rPr>
                <w:rFonts w:ascii="Times New Roman" w:eastAsia="Times New Roman" w:hAnsi="Times New Roman" w:cs="Times New Roman"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6D2ED0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2006,976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0119C2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92141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92141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6D2ED0" w:rsidRPr="0092141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6D2ED0" w:rsidRPr="0092141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2006,976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D56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3823,434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1174,080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8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7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91367A" w:rsidTr="00121519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8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7B5D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3B1A5C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0119C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B95F2C" w:rsidTr="00121519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4A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4A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74A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4A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4A44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121519" w:rsidRPr="00574A44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121519" w:rsidRPr="00574A44" w:rsidRDefault="006D2ED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2006,976</w:t>
            </w:r>
          </w:p>
        </w:tc>
      </w:tr>
      <w:tr w:rsidR="006D2ED0" w:rsidRPr="00B95F2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F219E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695563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6D2ED0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2006,976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0119C2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574A44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4524,385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574A44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6D2ED0" w:rsidRPr="00574A44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6D2ED0" w:rsidRPr="00574A44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2006,976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D2ED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3823,434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6D2ED0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2841,100</w:t>
            </w:r>
          </w:p>
        </w:tc>
        <w:tc>
          <w:tcPr>
            <w:tcW w:w="1418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417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2006,976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8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7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91367A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8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bottom"/>
          </w:tcPr>
          <w:p w:rsidR="00121519" w:rsidRPr="0091367A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0119C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Tr="00121519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D937D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8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7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F219E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A03EDB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E96C8D" w:rsidRDefault="006D2ED0" w:rsidP="006D2ED0">
            <w:pPr>
              <w:spacing w:after="0" w:line="240" w:lineRule="auto"/>
              <w:jc w:val="right"/>
            </w:pPr>
            <w:r w:rsidRPr="00E96C8D">
              <w:rPr>
                <w:rFonts w:ascii="Times New Roman" w:eastAsia="Times New Roman" w:hAnsi="Times New Roman" w:cs="Times New Roman"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6D2ED0" w:rsidRDefault="006D2ED0" w:rsidP="006D2ED0">
            <w:pPr>
              <w:spacing w:after="0" w:line="240" w:lineRule="auto"/>
              <w:jc w:val="right"/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832,896</w:t>
            </w:r>
          </w:p>
        </w:tc>
        <w:tc>
          <w:tcPr>
            <w:tcW w:w="1418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832,896</w:t>
            </w:r>
          </w:p>
        </w:tc>
        <w:tc>
          <w:tcPr>
            <w:tcW w:w="1417" w:type="dxa"/>
            <w:vAlign w:val="bottom"/>
          </w:tcPr>
          <w:p w:rsidR="006D2ED0" w:rsidRPr="006D2ED0" w:rsidRDefault="006D2ED0" w:rsidP="006D2ED0">
            <w:pPr>
              <w:spacing w:after="0" w:line="240" w:lineRule="auto"/>
              <w:jc w:val="right"/>
            </w:pPr>
            <w:r w:rsidRPr="006D2ED0">
              <w:rPr>
                <w:rFonts w:ascii="Times New Roman" w:eastAsia="Times New Roman" w:hAnsi="Times New Roman" w:cs="Times New Roman"/>
                <w:sz w:val="20"/>
                <w:szCs w:val="20"/>
              </w:rPr>
              <w:t>832,896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87030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8F444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2216B2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3B1A5C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700,951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8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  <w:tc>
          <w:tcPr>
            <w:tcW w:w="1417" w:type="dxa"/>
            <w:vAlign w:val="bottom"/>
          </w:tcPr>
          <w:p w:rsidR="006D2ED0" w:rsidRDefault="006D2ED0" w:rsidP="006D2ED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832,896</w:t>
            </w:r>
          </w:p>
        </w:tc>
      </w:tr>
      <w:tr w:rsidR="00121519" w:rsidRPr="0025654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5654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BF746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BF746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8F444B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F219E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06671F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8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417" w:type="dxa"/>
            <w:vAlign w:val="bottom"/>
          </w:tcPr>
          <w:p w:rsidR="006D2ED0" w:rsidRPr="00171EA8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F87030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621,096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F8703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F8703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D937D8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174,080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121519" w:rsidRPr="002B2EF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9556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328F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121519" w:rsidRPr="00C328F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121519" w:rsidRPr="006D2ED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174,080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174,080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9556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328F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7" w:type="dxa"/>
            <w:vAlign w:val="bottom"/>
          </w:tcPr>
          <w:p w:rsidR="00121519" w:rsidRPr="006D2ED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937D8" w:rsidTr="00121519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9556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9556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B26E6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77"/>
        </w:trPr>
        <w:tc>
          <w:tcPr>
            <w:tcW w:w="709" w:type="dxa"/>
            <w:gridSpan w:val="3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21519" w:rsidRPr="00B26E6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Средства бюджета Минераловодского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28F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D2ED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328F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2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D2ED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2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B26E6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101,118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659"/>
        </w:trPr>
        <w:tc>
          <w:tcPr>
            <w:tcW w:w="709" w:type="dxa"/>
            <w:gridSpan w:val="3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121519" w:rsidRPr="00B26E6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9556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937D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101,118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F6206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9556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5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16B2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16B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95F2C" w:rsidTr="00121519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B95F2C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599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3A64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3A64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B1A5C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A64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A64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0119C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0119C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"Социальная поддержка общественных организаций ветеранов, инвалидов и иных социально ориентированных некоммерческих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267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D267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D267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D267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7D267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7D267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26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57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4EFE" w:rsidTr="00121519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57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57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57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224EFE" w:rsidTr="00121519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00E8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0E8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00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57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57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57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8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  <w:tc>
          <w:tcPr>
            <w:tcW w:w="1417" w:type="dxa"/>
            <w:vAlign w:val="bottom"/>
          </w:tcPr>
          <w:p w:rsidR="00121519" w:rsidRPr="00BD57A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80FEA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80FE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24E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224EF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447DE" w:rsidTr="00121519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7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  <w:tc>
          <w:tcPr>
            <w:tcW w:w="1418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2786,806</w:t>
            </w:r>
          </w:p>
        </w:tc>
        <w:tc>
          <w:tcPr>
            <w:tcW w:w="1417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</w:tr>
      <w:tr w:rsidR="00121519" w:rsidRPr="00733CA9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A55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  <w:tc>
          <w:tcPr>
            <w:tcW w:w="1418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2786,806</w:t>
            </w:r>
          </w:p>
        </w:tc>
        <w:tc>
          <w:tcPr>
            <w:tcW w:w="1417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  <w:tc>
          <w:tcPr>
            <w:tcW w:w="1418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2786,806</w:t>
            </w:r>
          </w:p>
        </w:tc>
        <w:tc>
          <w:tcPr>
            <w:tcW w:w="1417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2477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A55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  <w:tc>
          <w:tcPr>
            <w:tcW w:w="1418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2786,806</w:t>
            </w:r>
          </w:p>
        </w:tc>
        <w:tc>
          <w:tcPr>
            <w:tcW w:w="1417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C02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B447DE" w:rsidTr="00121519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  <w:tc>
          <w:tcPr>
            <w:tcW w:w="1418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2786,806</w:t>
            </w:r>
          </w:p>
        </w:tc>
        <w:tc>
          <w:tcPr>
            <w:tcW w:w="1417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A55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  <w:tc>
          <w:tcPr>
            <w:tcW w:w="1418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2786,806</w:t>
            </w:r>
          </w:p>
        </w:tc>
        <w:tc>
          <w:tcPr>
            <w:tcW w:w="1417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A55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  <w:tc>
          <w:tcPr>
            <w:tcW w:w="1418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2786,806</w:t>
            </w:r>
          </w:p>
        </w:tc>
        <w:tc>
          <w:tcPr>
            <w:tcW w:w="1417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2477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A55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5BD">
              <w:rPr>
                <w:rFonts w:ascii="Times New Roman" w:eastAsia="Times New Roman" w:hAnsi="Times New Roman" w:cs="Times New Roman"/>
                <w:sz w:val="20"/>
                <w:szCs w:val="20"/>
              </w:rPr>
              <w:t>1620,600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  <w:tc>
          <w:tcPr>
            <w:tcW w:w="1418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2786,806</w:t>
            </w:r>
          </w:p>
        </w:tc>
        <w:tc>
          <w:tcPr>
            <w:tcW w:w="1417" w:type="dxa"/>
            <w:vAlign w:val="bottom"/>
          </w:tcPr>
          <w:p w:rsidR="00121519" w:rsidRPr="00B84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2493,280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C02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следующие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B447DE" w:rsidTr="00121519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190,690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870,940</w:t>
            </w:r>
          </w:p>
        </w:tc>
        <w:tc>
          <w:tcPr>
            <w:tcW w:w="1418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870,940</w:t>
            </w:r>
          </w:p>
        </w:tc>
        <w:tc>
          <w:tcPr>
            <w:tcW w:w="1417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870,940</w:t>
            </w:r>
          </w:p>
        </w:tc>
      </w:tr>
      <w:tr w:rsidR="00121519" w:rsidRPr="00B447D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57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sz w:val="20"/>
                <w:szCs w:val="20"/>
              </w:rPr>
              <w:t>190,690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190,690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870,940</w:t>
            </w:r>
          </w:p>
        </w:tc>
        <w:tc>
          <w:tcPr>
            <w:tcW w:w="1418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870,940</w:t>
            </w:r>
          </w:p>
        </w:tc>
        <w:tc>
          <w:tcPr>
            <w:tcW w:w="1417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870,940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57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sz w:val="20"/>
                <w:szCs w:val="20"/>
              </w:rPr>
              <w:t>190,690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870,940</w:t>
            </w:r>
          </w:p>
        </w:tc>
        <w:tc>
          <w:tcPr>
            <w:tcW w:w="1418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870,940</w:t>
            </w:r>
          </w:p>
        </w:tc>
        <w:tc>
          <w:tcPr>
            <w:tcW w:w="1417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870,940</w:t>
            </w:r>
          </w:p>
        </w:tc>
      </w:tr>
      <w:tr w:rsidR="00121519" w:rsidRPr="007E2ECD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7E2ECD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121519" w:rsidRPr="007E2E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8" w:type="dxa"/>
          </w:tcPr>
          <w:p w:rsidR="00121519" w:rsidRDefault="00121519" w:rsidP="00121519">
            <w:r w:rsidRPr="002B33CB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</w:tcPr>
          <w:p w:rsidR="00121519" w:rsidRDefault="00121519" w:rsidP="00121519">
            <w:r w:rsidRPr="002B33CB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</w:tr>
      <w:tr w:rsidR="00121519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организации культурного отдыха детей социально незащищённых категорий (билеты на новогодний спектакль)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447DE" w:rsidTr="00121519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293,526</w:t>
            </w:r>
          </w:p>
        </w:tc>
        <w:tc>
          <w:tcPr>
            <w:tcW w:w="1418" w:type="dxa"/>
            <w:vAlign w:val="bottom"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587,052</w:t>
            </w:r>
          </w:p>
        </w:tc>
        <w:tc>
          <w:tcPr>
            <w:tcW w:w="1417" w:type="dxa"/>
            <w:vAlign w:val="bottom"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293,526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57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293,526</w:t>
            </w:r>
          </w:p>
        </w:tc>
        <w:tc>
          <w:tcPr>
            <w:tcW w:w="1418" w:type="dxa"/>
            <w:vAlign w:val="bottom"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587,052</w:t>
            </w:r>
          </w:p>
        </w:tc>
        <w:tc>
          <w:tcPr>
            <w:tcW w:w="1417" w:type="dxa"/>
            <w:vAlign w:val="bottom"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293,526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293,526</w:t>
            </w:r>
          </w:p>
        </w:tc>
        <w:tc>
          <w:tcPr>
            <w:tcW w:w="1418" w:type="dxa"/>
            <w:vAlign w:val="bottom"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587,052</w:t>
            </w:r>
          </w:p>
        </w:tc>
        <w:tc>
          <w:tcPr>
            <w:tcW w:w="1417" w:type="dxa"/>
            <w:vAlign w:val="bottom"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293,526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7575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757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293,526</w:t>
            </w:r>
          </w:p>
        </w:tc>
        <w:tc>
          <w:tcPr>
            <w:tcW w:w="1418" w:type="dxa"/>
            <w:vAlign w:val="bottom"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587,052</w:t>
            </w:r>
          </w:p>
        </w:tc>
        <w:tc>
          <w:tcPr>
            <w:tcW w:w="1417" w:type="dxa"/>
            <w:vAlign w:val="bottom"/>
          </w:tcPr>
          <w:p w:rsidR="00121519" w:rsidRPr="00B447D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293,526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26,560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26,560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26,560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224,400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224,400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224,400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93,527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CF686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F6862" w:rsidRDefault="00121519" w:rsidP="00121519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CF6862" w:rsidRDefault="00121519" w:rsidP="00121519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CF6862" w:rsidRDefault="00121519" w:rsidP="00121519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292049" w:rsidTr="00121519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8" w:type="dxa"/>
            <w:vAlign w:val="bottom"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7" w:type="dxa"/>
            <w:vAlign w:val="bottom"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</w:tr>
      <w:tr w:rsidR="00121519" w:rsidRPr="00292049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85B0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8" w:type="dxa"/>
            <w:vAlign w:val="bottom"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7" w:type="dxa"/>
            <w:vAlign w:val="bottom"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8" w:type="dxa"/>
            <w:vAlign w:val="bottom"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7" w:type="dxa"/>
            <w:vAlign w:val="bottom"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D315BD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85B0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5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8" w:type="dxa"/>
            <w:vAlign w:val="bottom"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17" w:type="dxa"/>
            <w:vAlign w:val="bottom"/>
          </w:tcPr>
          <w:p w:rsidR="00121519" w:rsidRPr="0029204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1195,238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1195,238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1195,238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jc w:val="right"/>
            </w:pPr>
            <w:r w:rsidRPr="00C75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jc w:val="right"/>
            </w:pPr>
            <w:r w:rsidRPr="00C759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57,628 </w:t>
            </w:r>
          </w:p>
        </w:tc>
        <w:tc>
          <w:tcPr>
            <w:tcW w:w="1418" w:type="dxa"/>
            <w:vAlign w:val="bottom"/>
          </w:tcPr>
          <w:p w:rsidR="00121519" w:rsidRDefault="00121519" w:rsidP="00121519">
            <w:pPr>
              <w:jc w:val="right"/>
            </w:pPr>
            <w:r w:rsidRPr="006B7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57,628 </w:t>
            </w:r>
          </w:p>
        </w:tc>
        <w:tc>
          <w:tcPr>
            <w:tcW w:w="1417" w:type="dxa"/>
            <w:vAlign w:val="bottom"/>
          </w:tcPr>
          <w:p w:rsidR="00121519" w:rsidRDefault="00121519" w:rsidP="00121519">
            <w:pPr>
              <w:jc w:val="right"/>
            </w:pPr>
            <w:r w:rsidRPr="006B7B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57,628 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447DE" w:rsidTr="00121519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E33E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DD008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DD008D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86D7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22477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BC02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460D3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BC02F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5A2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5A2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5A2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661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6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1960,192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661CC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6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3446,442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661CC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6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1506,390</w:t>
            </w:r>
          </w:p>
        </w:tc>
      </w:tr>
      <w:tr w:rsidR="00121519" w:rsidRPr="00136596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0416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31FD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1FDC">
              <w:rPr>
                <w:rFonts w:ascii="Times New Roman" w:eastAsia="Times New Roman" w:hAnsi="Times New Roman" w:cs="Times New Roman"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661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6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1960,192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661CC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6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3446,442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661CC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661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1506,390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5C4F9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6321F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F219E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2B22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955BDB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955BDB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6321F2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Управлению образования администрации Минераловодского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955BDB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955BDB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5A2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5A2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5A2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1960,192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3446,442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1506,390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55BDB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195,336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1961,332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360,000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8179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1007,270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174,000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977,940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482,990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141,916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139,120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955BDB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226C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Tr="00121519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5A2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5A2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5A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5A2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1960,192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3446,442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1506,390</w:t>
            </w:r>
          </w:p>
        </w:tc>
      </w:tr>
      <w:tr w:rsidR="00121519" w:rsidRPr="00136596" w:rsidTr="00121519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0416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D1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85">
              <w:rPr>
                <w:rFonts w:ascii="Times New Roman" w:eastAsia="Times New Roman" w:hAnsi="Times New Roman" w:cs="Times New Roman"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1960,192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3446,442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1506,390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5C4F9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27F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6321F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5A26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1691,839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1960,192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3446,442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1506,390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195,336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1961,332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360,000</w:t>
            </w:r>
          </w:p>
        </w:tc>
      </w:tr>
      <w:tr w:rsidR="00121519" w:rsidRPr="001F219E" w:rsidTr="00121519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8179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1007,270</w:t>
            </w:r>
          </w:p>
        </w:tc>
      </w:tr>
      <w:tr w:rsidR="00121519" w:rsidRPr="001F219E" w:rsidTr="00121519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174,000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977,940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482,990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45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3D14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141,916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55BD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BDB">
              <w:rPr>
                <w:rFonts w:ascii="Times New Roman" w:eastAsia="Times New Roman" w:hAnsi="Times New Roman" w:cs="Times New Roman"/>
                <w:sz w:val="20"/>
                <w:szCs w:val="20"/>
              </w:rPr>
              <w:t>139,120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24AC4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3A3DFF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групп населения Минераловодского городского округа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F219E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F80E8F" w:rsidTr="00121519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3A3DFF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F80E8F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80E8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195,336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1961,332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360,000</w:t>
            </w:r>
          </w:p>
        </w:tc>
      </w:tr>
      <w:tr w:rsidR="00121519" w:rsidRPr="007904A7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195,336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1961,332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584E9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195,336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1961,332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360,000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7904A7" w:rsidTr="00121519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195,336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1961,332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360,000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№ 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84E92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84E92" w:rsidRDefault="00121519" w:rsidP="00121519">
            <w:pPr>
              <w:spacing w:after="0" w:line="240" w:lineRule="auto"/>
              <w:jc w:val="right"/>
            </w:pPr>
            <w:r w:rsidRPr="00584E9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5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C6675A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490,333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90,000</w:t>
            </w:r>
          </w:p>
        </w:tc>
      </w:tr>
      <w:tr w:rsidR="0012151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490,333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90,000</w:t>
            </w:r>
          </w:p>
        </w:tc>
      </w:tr>
      <w:tr w:rsidR="0012151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ОУ 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490,333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90,000</w:t>
            </w:r>
          </w:p>
        </w:tc>
      </w:tr>
      <w:tr w:rsidR="0012151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490,333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sz w:val="20"/>
                <w:szCs w:val="20"/>
              </w:rPr>
              <w:t>90,000</w:t>
            </w:r>
          </w:p>
        </w:tc>
      </w:tr>
      <w:tr w:rsidR="00121519" w:rsidRPr="009A5670" w:rsidTr="00121519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F10BF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EF10BF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10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50428C" w:rsidTr="00121519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1007,270</w:t>
            </w:r>
          </w:p>
        </w:tc>
      </w:tr>
      <w:tr w:rsidR="00121519" w:rsidRPr="007904A7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sz w:val="20"/>
                <w:szCs w:val="20"/>
              </w:rPr>
              <w:t>1007,270</w:t>
            </w:r>
          </w:p>
        </w:tc>
      </w:tr>
      <w:tr w:rsidR="00121519" w:rsidRPr="0050428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5D6C2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6C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042103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21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0428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0428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6651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06651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066512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361C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0428C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1007,270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1007,270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137C4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Минераловодском городском округе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904A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137C4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904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121519" w:rsidRPr="007E3457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252,000</w:t>
            </w:r>
          </w:p>
        </w:tc>
      </w:tr>
      <w:tr w:rsidR="0012151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12151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361C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C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322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24F">
              <w:rPr>
                <w:rFonts w:ascii="Times New Roman" w:eastAsia="Times New Roman" w:hAnsi="Times New Roman" w:cs="Times New Roman"/>
                <w:sz w:val="20"/>
                <w:szCs w:val="20"/>
              </w:rPr>
              <w:t>155,270</w:t>
            </w:r>
          </w:p>
        </w:tc>
      </w:tr>
      <w:tr w:rsidR="0012151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на перекрестке ул. 50 лет Октября/пр. 22 Партсъезда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E3457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7E345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на перекрестке                         ул. Ставропольская/               ул. Пушкина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54157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FF74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F74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894A54" w:rsidTr="00121519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E96E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121519" w:rsidRPr="00671BA3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94A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94A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94A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D1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4157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121519" w:rsidRPr="00824AC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824AC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4AC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41578" w:rsidTr="00121519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582B8B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82B8B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5E7593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582B8B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121519" w:rsidRPr="00B964DF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4411" w:rsidTr="00121519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4F441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541578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894A5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541578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D1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E15DA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5E7593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E36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E36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FD178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6181A" w:rsidRDefault="00121519" w:rsidP="00121519">
            <w:pPr>
              <w:spacing w:after="0" w:line="240" w:lineRule="auto"/>
              <w:jc w:val="right"/>
            </w:pPr>
            <w:r w:rsidRPr="00D6181A">
              <w:rPr>
                <w:rFonts w:ascii="Times New Roman" w:eastAsia="Times New Roman" w:hAnsi="Times New Roman" w:cs="Times New Roman"/>
                <w:sz w:val="20"/>
                <w:szCs w:val="20"/>
              </w:rPr>
              <w:t>174,000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121519" w:rsidRPr="00B964DF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20D1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20D1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20D1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0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CE366C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B964DF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E345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D61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D61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D6181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оборудование средствами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доступности для инвалидов и других маломобильных групп населения </w:t>
            </w:r>
            <w:r w:rsidRPr="00F86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977,940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482,990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690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977,940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482,990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977,940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482,990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690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1053,914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977,940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482,990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4D56D1" w:rsidRDefault="00121519" w:rsidP="0012151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302,990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302,990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6266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6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62,990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Перевальненского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2,990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302,990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2,990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122,990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Левокумского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132,428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4157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</w:t>
            </w:r>
            <w:r w:rsidR="00CB45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округа на </w:t>
            </w:r>
            <w:r w:rsidRPr="00E96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121519" w:rsidRPr="001F219E" w:rsidRDefault="00121519" w:rsidP="00CB4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="00CB457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</w:t>
            </w: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proofErr w:type="gramEnd"/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6A61B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61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139,120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141,916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139,120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A1435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43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139,120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02164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21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3E690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141,916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139,120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20390F">
              <w:rPr>
                <w:rStyle w:val="a7"/>
                <w:shd w:val="clear" w:color="auto" w:fill="FFFFFF"/>
              </w:rPr>
              <w:t xml:space="preserve"> </w:t>
            </w:r>
            <w:r w:rsidRPr="00AF798A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9328CD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141,916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390F">
              <w:rPr>
                <w:rStyle w:val="a7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9328CD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139,120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139,120</w:t>
            </w:r>
          </w:p>
        </w:tc>
      </w:tr>
      <w:tr w:rsidR="00121519" w:rsidRPr="00E455B5" w:rsidTr="00121519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4D56D1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C847C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9328C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8C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36596" w:rsidTr="00121519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5C4F95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852418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Tr="00121519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852418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9A5670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D336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9A5670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852418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2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28787,252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28710,233</w:t>
            </w:r>
          </w:p>
        </w:tc>
        <w:tc>
          <w:tcPr>
            <w:tcW w:w="1417" w:type="dxa"/>
            <w:vAlign w:val="bottom"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28726,353</w:t>
            </w:r>
          </w:p>
        </w:tc>
      </w:tr>
      <w:tr w:rsidR="00121519" w:rsidRPr="001F219E" w:rsidTr="00121519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28787,252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28710,233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28726,353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A7A7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1614,553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1615,063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3C8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3C8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3C8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1614,553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1615,063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E15DA7" w:rsidTr="00121519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28787,252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28710,233</w:t>
            </w:r>
          </w:p>
        </w:tc>
        <w:tc>
          <w:tcPr>
            <w:tcW w:w="1417" w:type="dxa"/>
            <w:vAlign w:val="bottom"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28726,353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0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570195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28787,252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28710,233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28726,353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1614,553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1615,063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3C8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23C8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23C81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1652,205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18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1614,553</w:t>
            </w:r>
          </w:p>
        </w:tc>
        <w:tc>
          <w:tcPr>
            <w:tcW w:w="1417" w:type="dxa"/>
            <w:vAlign w:val="bottom"/>
          </w:tcPr>
          <w:p w:rsidR="00121519" w:rsidRPr="00BB213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2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1615,063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4F2AF1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4F2AF1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DF390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1F219E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7B5D6F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21519" w:rsidRPr="007B5D6F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E15DA7" w:rsidTr="00121519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31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55,154</w:t>
            </w:r>
          </w:p>
        </w:tc>
        <w:tc>
          <w:tcPr>
            <w:tcW w:w="1417" w:type="dxa"/>
            <w:vAlign w:val="bottom"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55,664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268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268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55,154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55,664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A7A7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55,154</w:t>
            </w:r>
          </w:p>
        </w:tc>
        <w:tc>
          <w:tcPr>
            <w:tcW w:w="1417" w:type="dxa"/>
            <w:vAlign w:val="bottom"/>
          </w:tcPr>
          <w:p w:rsidR="00121519" w:rsidRPr="00B8314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55,664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268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2684F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55,154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55,664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4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A7A7D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7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121519" w:rsidRPr="007B409A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1569,096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области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39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63396C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263B94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3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18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417" w:type="dxa"/>
            <w:vAlign w:val="bottom"/>
          </w:tcPr>
          <w:p w:rsidR="00121519" w:rsidRPr="002E7FB9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F219E" w:rsidTr="00121519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F219E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21519" w:rsidRPr="001F219E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E15DA7" w:rsidTr="00121519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F219E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21519" w:rsidRPr="00E15DA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Pr="00497D58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ECF" w:rsidRPr="00497D58" w:rsidSect="0052686D">
      <w:headerReference w:type="defaul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ED0" w:rsidRDefault="006D2ED0" w:rsidP="004A0673">
      <w:pPr>
        <w:spacing w:after="0" w:line="240" w:lineRule="auto"/>
      </w:pPr>
      <w:r>
        <w:separator/>
      </w:r>
    </w:p>
  </w:endnote>
  <w:endnote w:type="continuationSeparator" w:id="1">
    <w:p w:rsidR="006D2ED0" w:rsidRDefault="006D2ED0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ED0" w:rsidRDefault="006D2ED0" w:rsidP="004A0673">
      <w:pPr>
        <w:spacing w:after="0" w:line="240" w:lineRule="auto"/>
      </w:pPr>
      <w:r>
        <w:separator/>
      </w:r>
    </w:p>
  </w:footnote>
  <w:footnote w:type="continuationSeparator" w:id="1">
    <w:p w:rsidR="006D2ED0" w:rsidRDefault="006D2ED0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1042"/>
      <w:docPartObj>
        <w:docPartGallery w:val="Page Numbers (Top of Page)"/>
        <w:docPartUnique/>
      </w:docPartObj>
    </w:sdtPr>
    <w:sdtContent>
      <w:p w:rsidR="006D2ED0" w:rsidRDefault="004A58DB">
        <w:pPr>
          <w:pStyle w:val="a9"/>
          <w:jc w:val="center"/>
        </w:pPr>
        <w:fldSimple w:instr=" PAGE   \* MERGEFORMAT ">
          <w:r w:rsidR="00E97243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ED0" w:rsidRDefault="004A58DB">
    <w:pPr>
      <w:pStyle w:val="a9"/>
      <w:jc w:val="center"/>
    </w:pPr>
    <w:fldSimple w:instr=" PAGE   \* MERGEFORMAT ">
      <w:r w:rsidR="00E97243">
        <w:rPr>
          <w:noProof/>
        </w:rPr>
        <w:t>74</w:t>
      </w:r>
    </w:fldSimple>
  </w:p>
  <w:p w:rsidR="006D2ED0" w:rsidRDefault="006D2E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8">
    <w:nsid w:val="1AD648E3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18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5"/>
  </w:num>
  <w:num w:numId="5">
    <w:abstractNumId w:val="26"/>
  </w:num>
  <w:num w:numId="6">
    <w:abstractNumId w:val="6"/>
  </w:num>
  <w:num w:numId="7">
    <w:abstractNumId w:val="24"/>
  </w:num>
  <w:num w:numId="8">
    <w:abstractNumId w:val="22"/>
  </w:num>
  <w:num w:numId="9">
    <w:abstractNumId w:val="11"/>
  </w:num>
  <w:num w:numId="10">
    <w:abstractNumId w:val="20"/>
  </w:num>
  <w:num w:numId="11">
    <w:abstractNumId w:val="14"/>
  </w:num>
  <w:num w:numId="12">
    <w:abstractNumId w:val="7"/>
  </w:num>
  <w:num w:numId="13">
    <w:abstractNumId w:val="4"/>
  </w:num>
  <w:num w:numId="14">
    <w:abstractNumId w:val="21"/>
  </w:num>
  <w:num w:numId="15">
    <w:abstractNumId w:val="1"/>
  </w:num>
  <w:num w:numId="16">
    <w:abstractNumId w:val="8"/>
  </w:num>
  <w:num w:numId="17">
    <w:abstractNumId w:val="16"/>
  </w:num>
  <w:num w:numId="18">
    <w:abstractNumId w:val="18"/>
  </w:num>
  <w:num w:numId="19">
    <w:abstractNumId w:val="17"/>
  </w:num>
  <w:num w:numId="20">
    <w:abstractNumId w:val="23"/>
  </w:num>
  <w:num w:numId="21">
    <w:abstractNumId w:val="25"/>
  </w:num>
  <w:num w:numId="22">
    <w:abstractNumId w:val="13"/>
  </w:num>
  <w:num w:numId="23">
    <w:abstractNumId w:val="5"/>
  </w:num>
  <w:num w:numId="24">
    <w:abstractNumId w:val="2"/>
  </w:num>
  <w:num w:numId="25">
    <w:abstractNumId w:val="12"/>
  </w:num>
  <w:num w:numId="26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F4"/>
    <w:rsid w:val="00003305"/>
    <w:rsid w:val="00004F86"/>
    <w:rsid w:val="000103EA"/>
    <w:rsid w:val="00011494"/>
    <w:rsid w:val="00011511"/>
    <w:rsid w:val="00011B9A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AA6"/>
    <w:rsid w:val="00057DE6"/>
    <w:rsid w:val="00065B92"/>
    <w:rsid w:val="00066644"/>
    <w:rsid w:val="00067AE1"/>
    <w:rsid w:val="0007216B"/>
    <w:rsid w:val="000724AE"/>
    <w:rsid w:val="00073A97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905DA"/>
    <w:rsid w:val="000926BC"/>
    <w:rsid w:val="00092A97"/>
    <w:rsid w:val="00097856"/>
    <w:rsid w:val="000A03EE"/>
    <w:rsid w:val="000A18F6"/>
    <w:rsid w:val="000A1E3F"/>
    <w:rsid w:val="000A47C1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809"/>
    <w:rsid w:val="00125895"/>
    <w:rsid w:val="0012700C"/>
    <w:rsid w:val="00127061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504B1"/>
    <w:rsid w:val="00150D3A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6CBE"/>
    <w:rsid w:val="00167AC2"/>
    <w:rsid w:val="001709B7"/>
    <w:rsid w:val="00171739"/>
    <w:rsid w:val="00174C51"/>
    <w:rsid w:val="00175752"/>
    <w:rsid w:val="00175F9F"/>
    <w:rsid w:val="001833C0"/>
    <w:rsid w:val="00185EB5"/>
    <w:rsid w:val="00186F8D"/>
    <w:rsid w:val="00191C1A"/>
    <w:rsid w:val="001925F2"/>
    <w:rsid w:val="00192743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02C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3775"/>
    <w:rsid w:val="001E6B9F"/>
    <w:rsid w:val="001E7AA0"/>
    <w:rsid w:val="001F0AA0"/>
    <w:rsid w:val="001F219E"/>
    <w:rsid w:val="001F33C0"/>
    <w:rsid w:val="001F4A0D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5FA2"/>
    <w:rsid w:val="002167BA"/>
    <w:rsid w:val="0022078E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90639"/>
    <w:rsid w:val="00292049"/>
    <w:rsid w:val="002932C0"/>
    <w:rsid w:val="002935BA"/>
    <w:rsid w:val="002951D2"/>
    <w:rsid w:val="00297D8E"/>
    <w:rsid w:val="002A4496"/>
    <w:rsid w:val="002B2EFB"/>
    <w:rsid w:val="002B30BC"/>
    <w:rsid w:val="002B4834"/>
    <w:rsid w:val="002C0616"/>
    <w:rsid w:val="002C447A"/>
    <w:rsid w:val="002C5326"/>
    <w:rsid w:val="002D1DE4"/>
    <w:rsid w:val="002D2F0D"/>
    <w:rsid w:val="002D436E"/>
    <w:rsid w:val="002D4722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A05D9"/>
    <w:rsid w:val="003A0971"/>
    <w:rsid w:val="003A2F06"/>
    <w:rsid w:val="003A3DFF"/>
    <w:rsid w:val="003A5412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37F6"/>
    <w:rsid w:val="003D486B"/>
    <w:rsid w:val="003D5F03"/>
    <w:rsid w:val="003E0728"/>
    <w:rsid w:val="003E494B"/>
    <w:rsid w:val="003E4B7E"/>
    <w:rsid w:val="003E5F7C"/>
    <w:rsid w:val="003E5F82"/>
    <w:rsid w:val="003E61F3"/>
    <w:rsid w:val="003E690D"/>
    <w:rsid w:val="003E7877"/>
    <w:rsid w:val="003F43FD"/>
    <w:rsid w:val="003F49A0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06827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60D33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7D58"/>
    <w:rsid w:val="004A0673"/>
    <w:rsid w:val="004A1C5D"/>
    <w:rsid w:val="004A58DB"/>
    <w:rsid w:val="004A6305"/>
    <w:rsid w:val="004A7B29"/>
    <w:rsid w:val="004B092C"/>
    <w:rsid w:val="004B1185"/>
    <w:rsid w:val="004B2733"/>
    <w:rsid w:val="004B48B3"/>
    <w:rsid w:val="004B62C3"/>
    <w:rsid w:val="004B653E"/>
    <w:rsid w:val="004C05E5"/>
    <w:rsid w:val="004C1283"/>
    <w:rsid w:val="004C13A6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033B"/>
    <w:rsid w:val="004F4411"/>
    <w:rsid w:val="004F4A0D"/>
    <w:rsid w:val="004F5D2A"/>
    <w:rsid w:val="004F759A"/>
    <w:rsid w:val="00500829"/>
    <w:rsid w:val="00501C40"/>
    <w:rsid w:val="005039B1"/>
    <w:rsid w:val="00505E13"/>
    <w:rsid w:val="00507738"/>
    <w:rsid w:val="005105B3"/>
    <w:rsid w:val="005127FA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404D"/>
    <w:rsid w:val="0053525E"/>
    <w:rsid w:val="00536DC0"/>
    <w:rsid w:val="00536F80"/>
    <w:rsid w:val="00537688"/>
    <w:rsid w:val="005424EA"/>
    <w:rsid w:val="00543E3C"/>
    <w:rsid w:val="00544068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5768"/>
    <w:rsid w:val="00566BCC"/>
    <w:rsid w:val="00572AE3"/>
    <w:rsid w:val="00572B3A"/>
    <w:rsid w:val="00573183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4446"/>
    <w:rsid w:val="005C4F95"/>
    <w:rsid w:val="005C55CC"/>
    <w:rsid w:val="005C60B9"/>
    <w:rsid w:val="005D067A"/>
    <w:rsid w:val="005D360A"/>
    <w:rsid w:val="005D4B8E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602A"/>
    <w:rsid w:val="005F61B6"/>
    <w:rsid w:val="005F70BD"/>
    <w:rsid w:val="00602474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2425"/>
    <w:rsid w:val="0064265D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DE4"/>
    <w:rsid w:val="006604ED"/>
    <w:rsid w:val="00661A07"/>
    <w:rsid w:val="00664D82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3B1B"/>
    <w:rsid w:val="006C43D7"/>
    <w:rsid w:val="006C6AB6"/>
    <w:rsid w:val="006C783F"/>
    <w:rsid w:val="006D2334"/>
    <w:rsid w:val="006D2948"/>
    <w:rsid w:val="006D2ED0"/>
    <w:rsid w:val="006E27C1"/>
    <w:rsid w:val="006F026F"/>
    <w:rsid w:val="006F10F6"/>
    <w:rsid w:val="00700436"/>
    <w:rsid w:val="007009B4"/>
    <w:rsid w:val="00703971"/>
    <w:rsid w:val="00711D7F"/>
    <w:rsid w:val="00712294"/>
    <w:rsid w:val="00712617"/>
    <w:rsid w:val="00717152"/>
    <w:rsid w:val="00717DA7"/>
    <w:rsid w:val="007200E7"/>
    <w:rsid w:val="00721B6E"/>
    <w:rsid w:val="00721E08"/>
    <w:rsid w:val="0072463F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D16"/>
    <w:rsid w:val="0074230F"/>
    <w:rsid w:val="0074418E"/>
    <w:rsid w:val="00745DD1"/>
    <w:rsid w:val="00747B92"/>
    <w:rsid w:val="00751338"/>
    <w:rsid w:val="00751ADF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6DFD"/>
    <w:rsid w:val="00770299"/>
    <w:rsid w:val="0077105F"/>
    <w:rsid w:val="007711DA"/>
    <w:rsid w:val="00771F94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281"/>
    <w:rsid w:val="00796228"/>
    <w:rsid w:val="007970EC"/>
    <w:rsid w:val="007974F9"/>
    <w:rsid w:val="007A05A5"/>
    <w:rsid w:val="007A0F67"/>
    <w:rsid w:val="007A1DB0"/>
    <w:rsid w:val="007A1E33"/>
    <w:rsid w:val="007A2525"/>
    <w:rsid w:val="007A2F23"/>
    <w:rsid w:val="007A7EA2"/>
    <w:rsid w:val="007B05C4"/>
    <w:rsid w:val="007B0783"/>
    <w:rsid w:val="007B21E8"/>
    <w:rsid w:val="007B705F"/>
    <w:rsid w:val="007C1D19"/>
    <w:rsid w:val="007C3FB5"/>
    <w:rsid w:val="007C4977"/>
    <w:rsid w:val="007C5C9B"/>
    <w:rsid w:val="007C6AEA"/>
    <w:rsid w:val="007D2673"/>
    <w:rsid w:val="007D34AD"/>
    <w:rsid w:val="007D3D11"/>
    <w:rsid w:val="007D4BE4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9B6"/>
    <w:rsid w:val="00813E41"/>
    <w:rsid w:val="0082021E"/>
    <w:rsid w:val="0082376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C4F"/>
    <w:rsid w:val="00845D39"/>
    <w:rsid w:val="00846200"/>
    <w:rsid w:val="0085122C"/>
    <w:rsid w:val="008518AD"/>
    <w:rsid w:val="00851BA6"/>
    <w:rsid w:val="00853473"/>
    <w:rsid w:val="00855727"/>
    <w:rsid w:val="00857938"/>
    <w:rsid w:val="00862206"/>
    <w:rsid w:val="008646B1"/>
    <w:rsid w:val="00865B6B"/>
    <w:rsid w:val="0086673A"/>
    <w:rsid w:val="008668ED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69D3"/>
    <w:rsid w:val="00877474"/>
    <w:rsid w:val="00880BC5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266A"/>
    <w:rsid w:val="008C31E8"/>
    <w:rsid w:val="008C4658"/>
    <w:rsid w:val="008C4B27"/>
    <w:rsid w:val="008D0B0F"/>
    <w:rsid w:val="008D1901"/>
    <w:rsid w:val="008D4A8E"/>
    <w:rsid w:val="008D662F"/>
    <w:rsid w:val="008D6BE0"/>
    <w:rsid w:val="008D6D1C"/>
    <w:rsid w:val="008E00BF"/>
    <w:rsid w:val="008E037A"/>
    <w:rsid w:val="008E2798"/>
    <w:rsid w:val="008E6D1B"/>
    <w:rsid w:val="008E6F30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10AD"/>
    <w:rsid w:val="009121FB"/>
    <w:rsid w:val="0091444E"/>
    <w:rsid w:val="00914740"/>
    <w:rsid w:val="00916C55"/>
    <w:rsid w:val="009172AC"/>
    <w:rsid w:val="00921AF8"/>
    <w:rsid w:val="00923979"/>
    <w:rsid w:val="009270E6"/>
    <w:rsid w:val="009312A1"/>
    <w:rsid w:val="009329B6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50E5"/>
    <w:rsid w:val="00996714"/>
    <w:rsid w:val="00996CB3"/>
    <w:rsid w:val="00997A53"/>
    <w:rsid w:val="009A0127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238F"/>
    <w:rsid w:val="009C443B"/>
    <w:rsid w:val="009C508A"/>
    <w:rsid w:val="009C73DB"/>
    <w:rsid w:val="009C7768"/>
    <w:rsid w:val="009C7FF0"/>
    <w:rsid w:val="009D0479"/>
    <w:rsid w:val="009D3B20"/>
    <w:rsid w:val="009D547B"/>
    <w:rsid w:val="009D55E0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F05DF"/>
    <w:rsid w:val="009F06FF"/>
    <w:rsid w:val="009F3BBF"/>
    <w:rsid w:val="009F5768"/>
    <w:rsid w:val="009F5CBA"/>
    <w:rsid w:val="009F6824"/>
    <w:rsid w:val="00A01D0E"/>
    <w:rsid w:val="00A020A9"/>
    <w:rsid w:val="00A03501"/>
    <w:rsid w:val="00A03EA1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302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2CBB"/>
    <w:rsid w:val="00A92E14"/>
    <w:rsid w:val="00A92F8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2F6C"/>
    <w:rsid w:val="00AC3B48"/>
    <w:rsid w:val="00AC6B95"/>
    <w:rsid w:val="00AC7802"/>
    <w:rsid w:val="00AC7A8A"/>
    <w:rsid w:val="00AD17FF"/>
    <w:rsid w:val="00AD2FCD"/>
    <w:rsid w:val="00AD3DF2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51F7"/>
    <w:rsid w:val="00B369E1"/>
    <w:rsid w:val="00B373BE"/>
    <w:rsid w:val="00B405B2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826"/>
    <w:rsid w:val="00B62975"/>
    <w:rsid w:val="00B64073"/>
    <w:rsid w:val="00B64552"/>
    <w:rsid w:val="00B6500B"/>
    <w:rsid w:val="00B658EB"/>
    <w:rsid w:val="00B67F7E"/>
    <w:rsid w:val="00B708E9"/>
    <w:rsid w:val="00B70A3A"/>
    <w:rsid w:val="00B71801"/>
    <w:rsid w:val="00B771A6"/>
    <w:rsid w:val="00B77825"/>
    <w:rsid w:val="00B86C33"/>
    <w:rsid w:val="00B86D56"/>
    <w:rsid w:val="00B87DE9"/>
    <w:rsid w:val="00B925BF"/>
    <w:rsid w:val="00B92E36"/>
    <w:rsid w:val="00B9503A"/>
    <w:rsid w:val="00B96465"/>
    <w:rsid w:val="00BA0792"/>
    <w:rsid w:val="00BA141C"/>
    <w:rsid w:val="00BB0286"/>
    <w:rsid w:val="00BB058F"/>
    <w:rsid w:val="00BB2056"/>
    <w:rsid w:val="00BB2B4D"/>
    <w:rsid w:val="00BB4BAE"/>
    <w:rsid w:val="00BB60F9"/>
    <w:rsid w:val="00BC5360"/>
    <w:rsid w:val="00BC7990"/>
    <w:rsid w:val="00BD06B2"/>
    <w:rsid w:val="00BD08F1"/>
    <w:rsid w:val="00BD0E20"/>
    <w:rsid w:val="00BD3894"/>
    <w:rsid w:val="00BD4AFD"/>
    <w:rsid w:val="00BD50F9"/>
    <w:rsid w:val="00BD74AF"/>
    <w:rsid w:val="00BE4DAB"/>
    <w:rsid w:val="00BE695F"/>
    <w:rsid w:val="00BE699D"/>
    <w:rsid w:val="00BE7056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43C8"/>
    <w:rsid w:val="00C453EB"/>
    <w:rsid w:val="00C4668C"/>
    <w:rsid w:val="00C47A80"/>
    <w:rsid w:val="00C50C1B"/>
    <w:rsid w:val="00C526AF"/>
    <w:rsid w:val="00C52E72"/>
    <w:rsid w:val="00C5375C"/>
    <w:rsid w:val="00C56682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5FD7"/>
    <w:rsid w:val="00CA6048"/>
    <w:rsid w:val="00CA644E"/>
    <w:rsid w:val="00CA6A8F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1779"/>
    <w:rsid w:val="00D735DA"/>
    <w:rsid w:val="00D73BDD"/>
    <w:rsid w:val="00D765BB"/>
    <w:rsid w:val="00D77C44"/>
    <w:rsid w:val="00D80C7D"/>
    <w:rsid w:val="00D80C95"/>
    <w:rsid w:val="00D81B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4D2A"/>
    <w:rsid w:val="00E0516E"/>
    <w:rsid w:val="00E05702"/>
    <w:rsid w:val="00E1052B"/>
    <w:rsid w:val="00E10603"/>
    <w:rsid w:val="00E10EBA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304"/>
    <w:rsid w:val="00E366CD"/>
    <w:rsid w:val="00E40307"/>
    <w:rsid w:val="00E427FE"/>
    <w:rsid w:val="00E42DF2"/>
    <w:rsid w:val="00E43668"/>
    <w:rsid w:val="00E44FC4"/>
    <w:rsid w:val="00E4508A"/>
    <w:rsid w:val="00E45709"/>
    <w:rsid w:val="00E47D6C"/>
    <w:rsid w:val="00E506DD"/>
    <w:rsid w:val="00E50F84"/>
    <w:rsid w:val="00E513FF"/>
    <w:rsid w:val="00E53989"/>
    <w:rsid w:val="00E54EF6"/>
    <w:rsid w:val="00E551D3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0AFB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97243"/>
    <w:rsid w:val="00EA1E6A"/>
    <w:rsid w:val="00EA299A"/>
    <w:rsid w:val="00EA3082"/>
    <w:rsid w:val="00EA33E4"/>
    <w:rsid w:val="00EA499B"/>
    <w:rsid w:val="00EA4A1D"/>
    <w:rsid w:val="00EA6E12"/>
    <w:rsid w:val="00EB2A29"/>
    <w:rsid w:val="00EB51F7"/>
    <w:rsid w:val="00EB52D8"/>
    <w:rsid w:val="00EB5734"/>
    <w:rsid w:val="00EB5987"/>
    <w:rsid w:val="00EB5C37"/>
    <w:rsid w:val="00EB6A4F"/>
    <w:rsid w:val="00EC2588"/>
    <w:rsid w:val="00EC2A81"/>
    <w:rsid w:val="00EC3150"/>
    <w:rsid w:val="00EC3A41"/>
    <w:rsid w:val="00EC4021"/>
    <w:rsid w:val="00EC5455"/>
    <w:rsid w:val="00EC5B9E"/>
    <w:rsid w:val="00EC6E67"/>
    <w:rsid w:val="00EC7172"/>
    <w:rsid w:val="00ED39E5"/>
    <w:rsid w:val="00ED4111"/>
    <w:rsid w:val="00ED550F"/>
    <w:rsid w:val="00ED5CAE"/>
    <w:rsid w:val="00ED7492"/>
    <w:rsid w:val="00EE2967"/>
    <w:rsid w:val="00EE2A0C"/>
    <w:rsid w:val="00EE2EF2"/>
    <w:rsid w:val="00EE3646"/>
    <w:rsid w:val="00EE3790"/>
    <w:rsid w:val="00EE3E56"/>
    <w:rsid w:val="00EE57CC"/>
    <w:rsid w:val="00EE755B"/>
    <w:rsid w:val="00EF17FF"/>
    <w:rsid w:val="00EF566F"/>
    <w:rsid w:val="00EF5D69"/>
    <w:rsid w:val="00F00AB1"/>
    <w:rsid w:val="00F010F7"/>
    <w:rsid w:val="00F01845"/>
    <w:rsid w:val="00F11057"/>
    <w:rsid w:val="00F11F9A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739"/>
    <w:rsid w:val="00F25869"/>
    <w:rsid w:val="00F304A2"/>
    <w:rsid w:val="00F31233"/>
    <w:rsid w:val="00F327D2"/>
    <w:rsid w:val="00F34A99"/>
    <w:rsid w:val="00F400C3"/>
    <w:rsid w:val="00F42780"/>
    <w:rsid w:val="00F4407F"/>
    <w:rsid w:val="00F453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705A7"/>
    <w:rsid w:val="00F71E93"/>
    <w:rsid w:val="00F74A14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32D5"/>
    <w:rsid w:val="00FA35D2"/>
    <w:rsid w:val="00FB25CE"/>
    <w:rsid w:val="00FB38A5"/>
    <w:rsid w:val="00FB4373"/>
    <w:rsid w:val="00FB7ED6"/>
    <w:rsid w:val="00FC12B0"/>
    <w:rsid w:val="00FC2BC6"/>
    <w:rsid w:val="00FC3079"/>
    <w:rsid w:val="00FC325F"/>
    <w:rsid w:val="00FC3643"/>
    <w:rsid w:val="00FC528A"/>
    <w:rsid w:val="00FC59A6"/>
    <w:rsid w:val="00FD1785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86CDC65B14833301EAF010AFAE8F244A15B5C9FF5D3E3B00EC8BA11D84921B0D1F0C2435CDB0019D2207L5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9C0B-1E05-4501-8A80-441A0956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94</Pages>
  <Words>22969</Words>
  <Characters>130925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Soc_1</cp:lastModifiedBy>
  <cp:revision>41</cp:revision>
  <cp:lastPrinted>2018-11-02T14:12:00Z</cp:lastPrinted>
  <dcterms:created xsi:type="dcterms:W3CDTF">2018-11-15T11:46:00Z</dcterms:created>
  <dcterms:modified xsi:type="dcterms:W3CDTF">2018-12-20T06:17:00Z</dcterms:modified>
</cp:coreProperties>
</file>