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28155E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55E" w:rsidRPr="00FA1538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38">
        <w:rPr>
          <w:rFonts w:ascii="Times New Roman" w:hAnsi="Times New Roman" w:cs="Times New Roman"/>
          <w:b/>
          <w:sz w:val="28"/>
          <w:szCs w:val="28"/>
        </w:rPr>
        <w:t>- о начале общественных обсуждений</w:t>
      </w:r>
      <w:r w:rsidRPr="00FA1538">
        <w:rPr>
          <w:b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по проектам решений о предоставлении разрешения на отклонение от предельных параметров</w:t>
      </w:r>
      <w:r w:rsidRPr="00FA15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разрешенного строительства: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A1538">
        <w:rPr>
          <w:sz w:val="28"/>
          <w:szCs w:val="28"/>
        </w:rPr>
        <w:t xml:space="preserve"> на земельном участке с кадастровым номером 26:24:040438:36, расположенном по адресу: Российская Федерация, Ставропольский край, город Минеральные Воды, улица Змейская, 83.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2. на земельном участке с кадастровым номером 26:24:040228:77, местоположение которого: Ставропольский край, Минераловодский район, город Минеральные Воды, ул. Березовая, дом 27.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3. на земельном участке с кадастровым номером 26:23:140726:181, расположенном по адресу: Ставропольский край, Минераловодский район, хутор Возрождение, улица Степная 71.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4. на земельном участке с кадастровым номером 26:24:040543:151, расположенном по адресу: Российская Федерация, Ставропольский край, Минераловодский городской округ, город Минеральные Воды, улица Анджиевского.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5. на земельном участке с кадастровым номером 26:24:040530:55, расположенном по адресу: Ставропольский край, Минераловодский район, город Минеральные Воды, проезд Машукский, 39.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6. на земельном участке с кадастровым номером 26:24:040711:127, расположенном по адресу: Ставропольский край, Минераловодский район, хутор Красный Пахарь, улица Роз, дом 1а.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7. на земельном участке с кадастровым номером 26:24:040902:35, расположенном по адресу: Ставропольский край, Минераловодский район, город Минеральные Воды, улица Грушевая, дом 7.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8. на земельном участке с кадастровым номером 26:24:040113:39, расположенном по адресу: Ставропольский край, Минераловодский район, город Минеральные Воды, улица Московская, 68а/ улица Парковая, 29.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9. на земельном участке с кадастровым номером 26:24:040321:23, расположенном по адресу: Ставропольский край, город Минеральные Воды, ул. Советская, 118 а.</w:t>
      </w:r>
    </w:p>
    <w:p w:rsidR="0028155E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10. на земельном участке с кадастровым номером 26:24:040602:157, расположенном по адресу: Российская Федерация, Ставропольский край, Минераловодский городской округ, город Минеральные Воды, улица Островского, 72А.</w:t>
      </w:r>
    </w:p>
    <w:p w:rsidR="0028155E" w:rsidRPr="00FA1538" w:rsidRDefault="0028155E" w:rsidP="0028155E">
      <w:pPr>
        <w:ind w:firstLine="708"/>
        <w:contextualSpacing/>
        <w:jc w:val="both"/>
        <w:rPr>
          <w:b/>
          <w:sz w:val="28"/>
          <w:szCs w:val="28"/>
        </w:rPr>
      </w:pPr>
      <w:r w:rsidRPr="00FA1538">
        <w:rPr>
          <w:b/>
          <w:sz w:val="28"/>
          <w:szCs w:val="28"/>
        </w:rPr>
        <w:t>- о начале общественных обсуждений по проектам решений о предоставлении разрешения на условно разрешенный вид использования: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1. земельного участка с кадастровым номером 26:24:040408:87, расположенного по адресу: Ставропольский край, город Минеральные Воды, улица Терешковой, 25.</w:t>
      </w:r>
      <w:r w:rsidR="001B10F1">
        <w:rPr>
          <w:sz w:val="28"/>
          <w:szCs w:val="28"/>
        </w:rPr>
        <w:t xml:space="preserve"> Испрашиваемый вид – магазины. </w:t>
      </w:r>
      <w:bookmarkStart w:id="0" w:name="_GoBack"/>
      <w:bookmarkEnd w:id="0"/>
    </w:p>
    <w:p w:rsidR="0028155E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lastRenderedPageBreak/>
        <w:t>2. земельного участка с кадастровым номером 26:24:020115:18, расположенного по адресу: Ставропольский край, Минераловодский район, поселок Анджиевский, улица Анджиевского, дом 11, переулок Пионерский, дом 1.</w:t>
      </w:r>
      <w:r w:rsidR="001B10F1">
        <w:rPr>
          <w:sz w:val="28"/>
          <w:szCs w:val="28"/>
        </w:rPr>
        <w:t xml:space="preserve"> Испрашиваемый вид – магазины, бытовое обслуживание, общественное питание.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Указанные проекты размещенным на официальном сайте администрации Минераловодского городского округа в информационно-телекоммуникационной сети «Интернет» - http://min-vodi.ru </w:t>
      </w:r>
    </w:p>
    <w:p w:rsidR="0028155E" w:rsidRPr="00CE2904" w:rsidRDefault="0028155E" w:rsidP="0028155E">
      <w:pPr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CE2904">
        <w:rPr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>
        <w:rPr>
          <w:sz w:val="28"/>
          <w:szCs w:val="28"/>
        </w:rPr>
        <w:t>04.02.2021</w:t>
      </w:r>
      <w:r w:rsidRPr="00CE2904">
        <w:rPr>
          <w:sz w:val="28"/>
          <w:szCs w:val="28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>
        <w:rPr>
          <w:sz w:val="28"/>
          <w:szCs w:val="28"/>
        </w:rPr>
        <w:t>04.01.2021</w:t>
      </w:r>
      <w:r w:rsidRPr="00CE2904">
        <w:rPr>
          <w:sz w:val="28"/>
          <w:szCs w:val="28"/>
        </w:rPr>
        <w:t xml:space="preserve"> по </w:t>
      </w:r>
      <w:r>
        <w:rPr>
          <w:sz w:val="28"/>
          <w:szCs w:val="28"/>
        </w:rPr>
        <w:t>10.02.2021</w:t>
      </w:r>
      <w:r w:rsidRPr="00CE2904">
        <w:rPr>
          <w:sz w:val="28"/>
          <w:szCs w:val="28"/>
        </w:rPr>
        <w:t>, с 10 -00 до 13 -00</w:t>
      </w:r>
      <w:r>
        <w:rPr>
          <w:sz w:val="28"/>
          <w:szCs w:val="28"/>
        </w:rPr>
        <w:t xml:space="preserve"> (суббота, воскресенье – выходной)</w:t>
      </w:r>
      <w:r w:rsidRPr="00CE2904">
        <w:rPr>
          <w:sz w:val="28"/>
          <w:szCs w:val="28"/>
        </w:rPr>
        <w:t>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11.02.2021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каб.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28155E"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E121A"/>
    <w:rsid w:val="00121923"/>
    <w:rsid w:val="001B10F1"/>
    <w:rsid w:val="001E03B9"/>
    <w:rsid w:val="001F778E"/>
    <w:rsid w:val="00217248"/>
    <w:rsid w:val="00250516"/>
    <w:rsid w:val="0028155E"/>
    <w:rsid w:val="002D385F"/>
    <w:rsid w:val="0038521F"/>
    <w:rsid w:val="003974BF"/>
    <w:rsid w:val="0056306B"/>
    <w:rsid w:val="005F2429"/>
    <w:rsid w:val="005F4DB5"/>
    <w:rsid w:val="0065227B"/>
    <w:rsid w:val="006B45C3"/>
    <w:rsid w:val="006E1F43"/>
    <w:rsid w:val="009316ED"/>
    <w:rsid w:val="009E541B"/>
    <w:rsid w:val="00A4336B"/>
    <w:rsid w:val="00C22A3D"/>
    <w:rsid w:val="00CD1F00"/>
    <w:rsid w:val="00CE2904"/>
    <w:rsid w:val="00DE3C1B"/>
    <w:rsid w:val="00F0499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13</cp:revision>
  <cp:lastPrinted>2020-08-20T09:47:00Z</cp:lastPrinted>
  <dcterms:created xsi:type="dcterms:W3CDTF">2020-02-25T11:50:00Z</dcterms:created>
  <dcterms:modified xsi:type="dcterms:W3CDTF">2021-02-03T08:05:00Z</dcterms:modified>
</cp:coreProperties>
</file>