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33" w:rsidRPr="002A28B0" w:rsidRDefault="00D22533" w:rsidP="004D795C">
      <w:pPr>
        <w:pStyle w:val="33"/>
        <w:suppressAutoHyphens/>
        <w:spacing w:line="260" w:lineRule="exact"/>
        <w:contextualSpacing/>
        <w:rPr>
          <w:rFonts w:ascii="Times New Roman" w:hAnsi="Times New Roman"/>
          <w:color w:val="000000"/>
          <w:sz w:val="28"/>
          <w:szCs w:val="28"/>
        </w:rPr>
      </w:pPr>
    </w:p>
    <w:p w:rsidR="00071083" w:rsidRDefault="00071083" w:rsidP="00071083">
      <w:pPr>
        <w:pStyle w:val="33"/>
        <w:suppressAutoHyphens/>
        <w:spacing w:line="260" w:lineRule="exact"/>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071083" w:rsidRPr="004D0D1F" w:rsidRDefault="00071083" w:rsidP="00071083">
      <w:pPr>
        <w:pStyle w:val="33"/>
        <w:suppressAutoHyphens/>
        <w:spacing w:line="260" w:lineRule="exact"/>
        <w:contextualSpacing/>
        <w:jc w:val="center"/>
        <w:rPr>
          <w:rFonts w:ascii="Times New Roman" w:hAnsi="Times New Roman"/>
          <w:color w:val="000000"/>
          <w:sz w:val="28"/>
          <w:szCs w:val="28"/>
        </w:rPr>
      </w:pPr>
    </w:p>
    <w:p w:rsidR="004F5800" w:rsidRDefault="00071083" w:rsidP="00C62AD0">
      <w:pPr>
        <w:pStyle w:val="ConsPlusTitle"/>
        <w:jc w:val="center"/>
        <w:rPr>
          <w:rFonts w:ascii="Times New Roman" w:hAnsi="Times New Roman" w:cs="Times New Roman"/>
          <w:b w:val="0"/>
          <w:spacing w:val="-3"/>
          <w:sz w:val="28"/>
          <w:szCs w:val="28"/>
        </w:rPr>
      </w:pPr>
      <w:proofErr w:type="gramStart"/>
      <w:r w:rsidRPr="00C62AD0">
        <w:rPr>
          <w:rFonts w:ascii="Times New Roman" w:hAnsi="Times New Roman"/>
          <w:b w:val="0"/>
          <w:color w:val="000000"/>
          <w:sz w:val="28"/>
          <w:szCs w:val="28"/>
        </w:rPr>
        <w:t xml:space="preserve">о проведении </w:t>
      </w:r>
      <w:r w:rsidR="006118B6">
        <w:rPr>
          <w:rFonts w:ascii="Times New Roman" w:hAnsi="Times New Roman"/>
          <w:b w:val="0"/>
          <w:color w:val="000000"/>
          <w:sz w:val="28"/>
          <w:szCs w:val="28"/>
        </w:rPr>
        <w:t xml:space="preserve">Единого </w:t>
      </w:r>
      <w:r w:rsidRPr="00C62AD0">
        <w:rPr>
          <w:rFonts w:ascii="Times New Roman" w:hAnsi="Times New Roman"/>
          <w:b w:val="0"/>
          <w:color w:val="000000"/>
          <w:sz w:val="28"/>
          <w:szCs w:val="28"/>
        </w:rPr>
        <w:t>открытого конкурса на право</w:t>
      </w:r>
      <w:r w:rsidR="001A0048">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004F5800" w:rsidRPr="00C62AD0">
        <w:rPr>
          <w:rFonts w:ascii="Times New Roman" w:hAnsi="Times New Roman" w:cs="Times New Roman"/>
          <w:b w:val="0"/>
          <w:sz w:val="28"/>
          <w:szCs w:val="28"/>
        </w:rPr>
        <w:t xml:space="preserve">об осуществлении перевозок </w:t>
      </w:r>
      <w:r w:rsidR="004F5800" w:rsidRPr="00C62AD0">
        <w:rPr>
          <w:rFonts w:ascii="Times New Roman" w:hAnsi="Times New Roman" w:cs="Times New Roman"/>
          <w:b w:val="0"/>
          <w:spacing w:val="-3"/>
          <w:sz w:val="28"/>
          <w:szCs w:val="28"/>
        </w:rPr>
        <w:t>по маршрутам регулярных перевозок на территории</w:t>
      </w:r>
      <w:proofErr w:type="gramEnd"/>
      <w:r w:rsidR="004F5800" w:rsidRPr="00C33C08">
        <w:rPr>
          <w:rFonts w:ascii="Times New Roman" w:hAnsi="Times New Roman" w:cs="Times New Roman"/>
          <w:b w:val="0"/>
          <w:spacing w:val="-3"/>
          <w:sz w:val="28"/>
          <w:szCs w:val="28"/>
        </w:rPr>
        <w:t xml:space="preserve"> Минераловодского городского округа</w:t>
      </w:r>
    </w:p>
    <w:p w:rsidR="004F5800" w:rsidRDefault="004F5800" w:rsidP="004F5800">
      <w:pPr>
        <w:pStyle w:val="ConsPlusNormal"/>
        <w:ind w:firstLine="540"/>
        <w:jc w:val="both"/>
        <w:rPr>
          <w:rFonts w:ascii="Times New Roman" w:hAnsi="Times New Roman" w:cs="Times New Roman"/>
          <w:sz w:val="28"/>
          <w:szCs w:val="28"/>
        </w:rPr>
      </w:pPr>
    </w:p>
    <w:p w:rsidR="00071083" w:rsidRPr="00711477" w:rsidRDefault="00071083" w:rsidP="00071083">
      <w:pPr>
        <w:pStyle w:val="ConsNormal"/>
        <w:ind w:right="0"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Понятия, термины и сокращения, использующиеся в настоящей </w:t>
      </w:r>
      <w:r>
        <w:rPr>
          <w:rFonts w:ascii="Times New Roman" w:hAnsi="Times New Roman" w:cs="Times New Roman"/>
          <w:sz w:val="28"/>
          <w:szCs w:val="28"/>
        </w:rPr>
        <w:t xml:space="preserve">Конкурсной </w:t>
      </w:r>
      <w:r w:rsidRPr="00711477">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397C9C">
        <w:rPr>
          <w:rFonts w:ascii="Times New Roman" w:hAnsi="Times New Roman" w:cs="Times New Roman"/>
          <w:sz w:val="28"/>
          <w:szCs w:val="28"/>
        </w:rPr>
        <w:t xml:space="preserve">о проведении открытого конкурса на право </w:t>
      </w:r>
      <w:r w:rsidR="00EE2523">
        <w:rPr>
          <w:rFonts w:ascii="Times New Roman" w:hAnsi="Times New Roman" w:cs="Times New Roman"/>
          <w:sz w:val="28"/>
          <w:szCs w:val="28"/>
        </w:rPr>
        <w:t xml:space="preserve"> </w:t>
      </w:r>
      <w:r w:rsidR="00EE2523">
        <w:rPr>
          <w:rFonts w:ascii="Times New Roman" w:hAnsi="Times New Roman"/>
          <w:color w:val="000000"/>
          <w:sz w:val="28"/>
          <w:szCs w:val="28"/>
        </w:rPr>
        <w:t xml:space="preserve">получения свидетельства об </w:t>
      </w:r>
      <w:r w:rsidR="00EE2523" w:rsidRPr="004D0D1F">
        <w:rPr>
          <w:rFonts w:ascii="Times New Roman" w:hAnsi="Times New Roman"/>
          <w:color w:val="000000"/>
          <w:sz w:val="28"/>
          <w:szCs w:val="28"/>
        </w:rPr>
        <w:t>осуществлени</w:t>
      </w:r>
      <w:r w:rsidR="00EE2523">
        <w:rPr>
          <w:rFonts w:ascii="Times New Roman" w:hAnsi="Times New Roman"/>
          <w:color w:val="000000"/>
          <w:sz w:val="28"/>
          <w:szCs w:val="28"/>
        </w:rPr>
        <w:t>и перевозок по маршрутам регулярных перевозок  на территории Минераловодского городского округа</w:t>
      </w:r>
      <w:r w:rsidR="00EE2523">
        <w:rPr>
          <w:rFonts w:ascii="Times New Roman" w:hAnsi="Times New Roman" w:cs="Times New Roman"/>
          <w:sz w:val="28"/>
          <w:szCs w:val="28"/>
        </w:rPr>
        <w:t xml:space="preserve"> </w:t>
      </w:r>
      <w:r>
        <w:rPr>
          <w:rFonts w:ascii="Times New Roman" w:hAnsi="Times New Roman" w:cs="Times New Roman"/>
          <w:sz w:val="28"/>
          <w:szCs w:val="28"/>
        </w:rPr>
        <w:t>(далее – конкурсная документация)</w:t>
      </w:r>
      <w:r w:rsidRPr="00711477">
        <w:rPr>
          <w:rFonts w:ascii="Times New Roman" w:hAnsi="Times New Roman" w:cs="Times New Roman"/>
          <w:sz w:val="28"/>
          <w:szCs w:val="28"/>
        </w:rPr>
        <w:t xml:space="preserve">, применяются в значениях, определенных Федеральным законом </w:t>
      </w:r>
      <w:r w:rsidRPr="004D0D1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220-ФЗ) и п</w:t>
      </w:r>
      <w:r w:rsidRPr="00383C42">
        <w:rPr>
          <w:rFonts w:ascii="Times New Roman" w:hAnsi="Times New Roman" w:cs="Times New Roman"/>
          <w:sz w:val="28"/>
          <w:szCs w:val="28"/>
        </w:rPr>
        <w:t>остановление</w:t>
      </w:r>
      <w:r>
        <w:rPr>
          <w:rFonts w:ascii="Times New Roman" w:hAnsi="Times New Roman" w:cs="Times New Roman"/>
          <w:sz w:val="28"/>
          <w:szCs w:val="28"/>
        </w:rPr>
        <w:t>м</w:t>
      </w:r>
      <w:r w:rsidRPr="00383C4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Ставропольского края от 20 июня </w:t>
      </w:r>
      <w:r w:rsidRPr="00383C42">
        <w:rPr>
          <w:rFonts w:ascii="Times New Roman" w:hAnsi="Times New Roman" w:cs="Times New Roman"/>
          <w:sz w:val="28"/>
          <w:szCs w:val="28"/>
        </w:rPr>
        <w:t>2016</w:t>
      </w:r>
      <w:r>
        <w:rPr>
          <w:rFonts w:ascii="Times New Roman" w:hAnsi="Times New Roman" w:cs="Times New Roman"/>
          <w:sz w:val="28"/>
          <w:szCs w:val="28"/>
        </w:rPr>
        <w:t xml:space="preserve"> г. № 240-п «</w:t>
      </w:r>
      <w:r w:rsidRPr="00383C42">
        <w:rPr>
          <w:rFonts w:ascii="Times New Roman" w:hAnsi="Times New Roman" w:cs="Times New Roman"/>
          <w:sz w:val="28"/>
          <w:szCs w:val="28"/>
        </w:rPr>
        <w:t xml:space="preserve">О некоторых мерах по реализации Закона Ставропольского края </w:t>
      </w:r>
      <w:r>
        <w:rPr>
          <w:rFonts w:ascii="Times New Roman" w:hAnsi="Times New Roman" w:cs="Times New Roman"/>
          <w:sz w:val="28"/>
          <w:szCs w:val="28"/>
        </w:rPr>
        <w:t>«</w:t>
      </w:r>
      <w:r w:rsidRPr="00383C42">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w:t>
      </w:r>
      <w:r>
        <w:rPr>
          <w:rFonts w:ascii="Times New Roman" w:hAnsi="Times New Roman" w:cs="Times New Roman"/>
          <w:sz w:val="28"/>
          <w:szCs w:val="28"/>
        </w:rPr>
        <w:t>польском крае».</w:t>
      </w:r>
    </w:p>
    <w:p w:rsidR="00071083" w:rsidRDefault="00071083" w:rsidP="00071083">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конкурсной </w:t>
      </w:r>
      <w:r w:rsidRPr="00711477">
        <w:rPr>
          <w:rFonts w:ascii="Times New Roman" w:hAnsi="Times New Roman" w:cs="Times New Roman"/>
          <w:sz w:val="28"/>
          <w:szCs w:val="28"/>
        </w:rPr>
        <w:t>документации также используются следующие понятия и сокращения:</w:t>
      </w:r>
    </w:p>
    <w:p w:rsidR="00071083" w:rsidRPr="004F5800" w:rsidRDefault="00071083" w:rsidP="00071083">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sidRPr="004F5800">
        <w:rPr>
          <w:rFonts w:ascii="Times New Roman" w:hAnsi="Times New Roman"/>
          <w:sz w:val="28"/>
          <w:szCs w:val="28"/>
        </w:rPr>
        <w:t>претендентом на участие в открытом конкурсе;</w:t>
      </w:r>
    </w:p>
    <w:p w:rsidR="00071083" w:rsidRPr="004F5800" w:rsidRDefault="00071083" w:rsidP="004F5800">
      <w:pPr>
        <w:pStyle w:val="ConsPlusTitle"/>
        <w:ind w:firstLine="708"/>
        <w:jc w:val="both"/>
        <w:rPr>
          <w:rFonts w:ascii="Times New Roman" w:hAnsi="Times New Roman" w:cs="Times New Roman"/>
          <w:b w:val="0"/>
          <w:color w:val="FF0000"/>
          <w:sz w:val="28"/>
          <w:szCs w:val="28"/>
        </w:rPr>
      </w:pPr>
      <w:r w:rsidRPr="004F5800">
        <w:rPr>
          <w:rFonts w:ascii="Times New Roman" w:hAnsi="Times New Roman" w:cs="Times New Roman"/>
          <w:b w:val="0"/>
          <w:sz w:val="28"/>
          <w:szCs w:val="28"/>
        </w:rPr>
        <w:t xml:space="preserve">конкурсная комиссия – постоянно действующий коллегиальный орган, образуемый </w:t>
      </w:r>
      <w:r w:rsidR="004F5800" w:rsidRPr="004F5800">
        <w:rPr>
          <w:rFonts w:ascii="Times New Roman" w:hAnsi="Times New Roman" w:cs="Times New Roman"/>
          <w:b w:val="0"/>
          <w:sz w:val="28"/>
          <w:szCs w:val="28"/>
        </w:rPr>
        <w:t xml:space="preserve"> администрацией Минераловодского городского округа </w:t>
      </w:r>
      <w:r w:rsidRPr="004F5800">
        <w:rPr>
          <w:rFonts w:ascii="Times New Roman" w:hAnsi="Times New Roman" w:cs="Times New Roman"/>
          <w:b w:val="0"/>
          <w:sz w:val="28"/>
          <w:szCs w:val="28"/>
        </w:rPr>
        <w:t xml:space="preserve">в целях проведения открытого конкурса на право осуществления перевозок </w:t>
      </w:r>
      <w:r w:rsidR="004F5800" w:rsidRPr="004F5800">
        <w:rPr>
          <w:rFonts w:ascii="Times New Roman" w:hAnsi="Times New Roman" w:cs="Times New Roman"/>
          <w:b w:val="0"/>
          <w:sz w:val="28"/>
          <w:szCs w:val="28"/>
        </w:rPr>
        <w:t xml:space="preserve">об осуществлении перевозок </w:t>
      </w:r>
      <w:r w:rsidR="004F5800" w:rsidRPr="004F5800">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w:t>
      </w:r>
      <w:r w:rsidR="004F5800" w:rsidRPr="00F86194">
        <w:rPr>
          <w:rFonts w:ascii="Times New Roman" w:hAnsi="Times New Roman" w:cs="Times New Roman"/>
          <w:sz w:val="28"/>
          <w:szCs w:val="28"/>
        </w:rPr>
        <w:t xml:space="preserve"> </w:t>
      </w:r>
      <w:r w:rsidRPr="004F5800">
        <w:rPr>
          <w:rFonts w:ascii="Times New Roman" w:hAnsi="Times New Roman" w:cs="Times New Roman"/>
          <w:b w:val="0"/>
          <w:sz w:val="28"/>
          <w:szCs w:val="28"/>
        </w:rPr>
        <w:t>(далее – открытый конкурс);</w:t>
      </w:r>
    </w:p>
    <w:p w:rsidR="00071083" w:rsidRDefault="00071083" w:rsidP="00071083">
      <w:pPr>
        <w:spacing w:after="0" w:line="240" w:lineRule="auto"/>
        <w:ind w:firstLine="709"/>
        <w:jc w:val="both"/>
        <w:outlineLvl w:val="1"/>
        <w:rPr>
          <w:rFonts w:ascii="Times New Roman" w:hAnsi="Times New Roman"/>
          <w:sz w:val="28"/>
          <w:szCs w:val="28"/>
        </w:rPr>
      </w:pPr>
      <w:r w:rsidRPr="004F5800">
        <w:rPr>
          <w:rFonts w:ascii="Times New Roman" w:hAnsi="Times New Roman"/>
          <w:sz w:val="28"/>
          <w:szCs w:val="28"/>
        </w:rPr>
        <w:t>конкурсное производство – процедура, применяемая в деле о</w:t>
      </w:r>
      <w:r w:rsidRPr="002959A8">
        <w:rPr>
          <w:rFonts w:ascii="Times New Roman" w:hAnsi="Times New Roman"/>
          <w:sz w:val="28"/>
          <w:szCs w:val="28"/>
        </w:rPr>
        <w:t xml:space="preserve">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Pr>
          <w:rFonts w:ascii="Times New Roman" w:hAnsi="Times New Roman"/>
          <w:sz w:val="28"/>
          <w:szCs w:val="28"/>
        </w:rPr>
        <w:t>организатор открытого конкурса –</w:t>
      </w:r>
      <w:r w:rsidR="004F5800">
        <w:rPr>
          <w:rFonts w:ascii="Times New Roman" w:hAnsi="Times New Roman"/>
          <w:sz w:val="28"/>
          <w:szCs w:val="28"/>
        </w:rPr>
        <w:t xml:space="preserve"> администрация Минераловодского городского округа</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071083" w:rsidRDefault="00071083" w:rsidP="00071083">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071083" w:rsidRDefault="00071083" w:rsidP="00071083">
      <w:pPr>
        <w:spacing w:after="0" w:line="240" w:lineRule="auto"/>
        <w:ind w:firstLine="709"/>
        <w:jc w:val="both"/>
        <w:outlineLvl w:val="1"/>
        <w:rPr>
          <w:rFonts w:ascii="Times New Roman" w:hAnsi="Times New Roman"/>
          <w:sz w:val="28"/>
          <w:szCs w:val="28"/>
        </w:rPr>
      </w:pPr>
    </w:p>
    <w:p w:rsidR="006118B6" w:rsidRDefault="00071083" w:rsidP="00071083">
      <w:pPr>
        <w:widowControl w:val="0"/>
        <w:autoSpaceDE w:val="0"/>
        <w:autoSpaceDN w:val="0"/>
        <w:adjustRightInd w:val="0"/>
        <w:spacing w:after="0" w:line="240" w:lineRule="auto"/>
        <w:jc w:val="center"/>
        <w:outlineLvl w:val="1"/>
        <w:rPr>
          <w:rFonts w:ascii="Times New Roman" w:hAnsi="Times New Roman"/>
          <w:sz w:val="28"/>
          <w:szCs w:val="28"/>
        </w:rPr>
      </w:pPr>
      <w:r w:rsidRPr="006118B6">
        <w:rPr>
          <w:rFonts w:ascii="Times New Roman" w:hAnsi="Times New Roman"/>
          <w:sz w:val="28"/>
          <w:szCs w:val="28"/>
        </w:rPr>
        <w:t xml:space="preserve">Раздел 1. </w:t>
      </w:r>
      <w:proofErr w:type="gramStart"/>
      <w:r w:rsidR="006118B6" w:rsidRPr="006118B6">
        <w:rPr>
          <w:rFonts w:ascii="Times New Roman" w:hAnsi="Times New Roman"/>
          <w:sz w:val="28"/>
          <w:szCs w:val="28"/>
        </w:rPr>
        <w:t>Общие сведения о предмете и участниках открытого</w:t>
      </w:r>
      <w:proofErr w:type="gramEnd"/>
    </w:p>
    <w:p w:rsidR="006118B6" w:rsidRDefault="006118B6" w:rsidP="00071083">
      <w:pPr>
        <w:widowControl w:val="0"/>
        <w:autoSpaceDE w:val="0"/>
        <w:autoSpaceDN w:val="0"/>
        <w:adjustRightInd w:val="0"/>
        <w:spacing w:after="0" w:line="240" w:lineRule="auto"/>
        <w:jc w:val="center"/>
        <w:outlineLvl w:val="1"/>
        <w:rPr>
          <w:rFonts w:ascii="Times New Roman" w:hAnsi="Times New Roman"/>
          <w:sz w:val="28"/>
          <w:szCs w:val="28"/>
        </w:rPr>
      </w:pPr>
      <w:r w:rsidRPr="006118B6">
        <w:rPr>
          <w:rFonts w:ascii="Times New Roman" w:hAnsi="Times New Roman"/>
          <w:sz w:val="28"/>
          <w:szCs w:val="28"/>
        </w:rPr>
        <w:t>конкурса, требования к участникам открытого конкурса, разъяснение конкурсной документации и внесение в нее изменений</w:t>
      </w:r>
    </w:p>
    <w:p w:rsidR="00855286" w:rsidRDefault="00855286" w:rsidP="00071083">
      <w:pPr>
        <w:widowControl w:val="0"/>
        <w:autoSpaceDE w:val="0"/>
        <w:autoSpaceDN w:val="0"/>
        <w:adjustRightInd w:val="0"/>
        <w:spacing w:after="0" w:line="240" w:lineRule="auto"/>
        <w:jc w:val="center"/>
        <w:outlineLvl w:val="1"/>
        <w:rPr>
          <w:rFonts w:ascii="Times New Roman" w:hAnsi="Times New Roman"/>
          <w:sz w:val="28"/>
          <w:szCs w:val="28"/>
        </w:rPr>
      </w:pPr>
    </w:p>
    <w:p w:rsidR="006118B6" w:rsidRPr="00C70B88" w:rsidRDefault="006118B6" w:rsidP="00855286">
      <w:pPr>
        <w:pStyle w:val="a3"/>
        <w:widowControl w:val="0"/>
        <w:numPr>
          <w:ilvl w:val="1"/>
          <w:numId w:val="6"/>
        </w:numPr>
        <w:autoSpaceDE w:val="0"/>
        <w:autoSpaceDN w:val="0"/>
        <w:adjustRightInd w:val="0"/>
        <w:spacing w:after="0" w:line="240" w:lineRule="auto"/>
        <w:ind w:left="0" w:firstLine="708"/>
        <w:jc w:val="both"/>
        <w:outlineLvl w:val="1"/>
        <w:rPr>
          <w:rFonts w:ascii="Times New Roman" w:hAnsi="Times New Roman"/>
          <w:sz w:val="28"/>
          <w:szCs w:val="28"/>
        </w:rPr>
      </w:pPr>
      <w:r>
        <w:rPr>
          <w:rFonts w:ascii="Times New Roman" w:hAnsi="Times New Roman"/>
          <w:sz w:val="28"/>
          <w:szCs w:val="28"/>
        </w:rPr>
        <w:t xml:space="preserve">Предмет </w:t>
      </w:r>
      <w:r w:rsidRPr="006118B6">
        <w:rPr>
          <w:rFonts w:ascii="Times New Roman" w:hAnsi="Times New Roman"/>
          <w:color w:val="000000"/>
          <w:sz w:val="28"/>
          <w:szCs w:val="28"/>
        </w:rPr>
        <w:t>Единого</w:t>
      </w:r>
      <w:r>
        <w:rPr>
          <w:rFonts w:ascii="Times New Roman" w:hAnsi="Times New Roman"/>
          <w:b/>
          <w:color w:val="000000"/>
          <w:sz w:val="28"/>
          <w:szCs w:val="28"/>
        </w:rPr>
        <w:t xml:space="preserve"> </w:t>
      </w:r>
      <w:r w:rsidRPr="00C62AD0">
        <w:rPr>
          <w:rFonts w:ascii="Times New Roman" w:hAnsi="Times New Roman"/>
          <w:color w:val="000000"/>
          <w:sz w:val="28"/>
          <w:szCs w:val="28"/>
        </w:rPr>
        <w:t xml:space="preserve">открытого конкурса </w:t>
      </w:r>
      <w:r w:rsidR="00855286">
        <w:rPr>
          <w:rFonts w:ascii="Times New Roman" w:hAnsi="Times New Roman"/>
          <w:color w:val="000000"/>
          <w:sz w:val="28"/>
          <w:szCs w:val="28"/>
        </w:rPr>
        <w:t xml:space="preserve">- </w:t>
      </w:r>
      <w:r w:rsidRPr="00C62AD0">
        <w:rPr>
          <w:rFonts w:ascii="Times New Roman" w:hAnsi="Times New Roman"/>
          <w:color w:val="000000"/>
          <w:sz w:val="28"/>
          <w:szCs w:val="28"/>
        </w:rPr>
        <w:t xml:space="preserve"> право</w:t>
      </w:r>
      <w:r>
        <w:rPr>
          <w:rFonts w:ascii="Times New Roman" w:hAnsi="Times New Roman"/>
          <w:color w:val="000000"/>
          <w:sz w:val="28"/>
          <w:szCs w:val="28"/>
        </w:rPr>
        <w:t xml:space="preserve"> получения свидетельства</w:t>
      </w:r>
      <w:r w:rsidRPr="00C62AD0">
        <w:rPr>
          <w:rFonts w:ascii="Times New Roman" w:hAnsi="Times New Roman"/>
          <w:color w:val="000000"/>
          <w:sz w:val="28"/>
          <w:szCs w:val="28"/>
        </w:rPr>
        <w:t xml:space="preserve"> </w:t>
      </w:r>
      <w:r w:rsidRPr="00C62AD0">
        <w:rPr>
          <w:rFonts w:ascii="Times New Roman" w:hAnsi="Times New Roman"/>
          <w:sz w:val="28"/>
          <w:szCs w:val="28"/>
        </w:rPr>
        <w:t xml:space="preserve">об осуществлении перевозок </w:t>
      </w:r>
      <w:r w:rsidRPr="00C62AD0">
        <w:rPr>
          <w:rFonts w:ascii="Times New Roman" w:hAnsi="Times New Roman"/>
          <w:spacing w:val="-3"/>
          <w:sz w:val="28"/>
          <w:szCs w:val="28"/>
        </w:rPr>
        <w:t>по маршрутам регулярных перевозок на территории</w:t>
      </w:r>
      <w:r w:rsidRPr="00C33C08">
        <w:rPr>
          <w:rFonts w:ascii="Times New Roman" w:hAnsi="Times New Roman"/>
          <w:spacing w:val="-3"/>
          <w:sz w:val="28"/>
          <w:szCs w:val="28"/>
        </w:rPr>
        <w:t xml:space="preserve"> Минераловодского городского округа</w:t>
      </w:r>
      <w:r w:rsidR="00855286">
        <w:rPr>
          <w:rFonts w:ascii="Times New Roman" w:hAnsi="Times New Roman"/>
          <w:spacing w:val="-3"/>
          <w:sz w:val="28"/>
          <w:szCs w:val="28"/>
        </w:rPr>
        <w:t>.</w:t>
      </w:r>
    </w:p>
    <w:p w:rsidR="00C70B88" w:rsidRDefault="00C70B88" w:rsidP="00C70B88">
      <w:pPr>
        <w:pStyle w:val="ConsPlusNormal"/>
        <w:numPr>
          <w:ilvl w:val="1"/>
          <w:numId w:val="6"/>
        </w:numPr>
        <w:ind w:left="0" w:firstLine="708"/>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071083" w:rsidRPr="00711477" w:rsidRDefault="00855286" w:rsidP="00855286">
      <w:pPr>
        <w:widowControl w:val="0"/>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1.</w:t>
      </w:r>
      <w:r w:rsidR="00C70B88">
        <w:rPr>
          <w:rFonts w:ascii="Times New Roman" w:hAnsi="Times New Roman"/>
          <w:sz w:val="28"/>
          <w:szCs w:val="28"/>
        </w:rPr>
        <w:t>3</w:t>
      </w:r>
      <w:r>
        <w:rPr>
          <w:rFonts w:ascii="Times New Roman" w:hAnsi="Times New Roman"/>
          <w:sz w:val="28"/>
          <w:szCs w:val="28"/>
        </w:rPr>
        <w:t xml:space="preserve">. </w:t>
      </w:r>
      <w:r w:rsidR="00071083" w:rsidRPr="00711477">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071083">
        <w:rPr>
          <w:rFonts w:ascii="Times New Roman" w:hAnsi="Times New Roman"/>
          <w:sz w:val="28"/>
          <w:szCs w:val="28"/>
        </w:rPr>
        <w:t xml:space="preserve">, </w:t>
      </w:r>
      <w:r w:rsidR="00071083" w:rsidRPr="00711477">
        <w:rPr>
          <w:rFonts w:ascii="Times New Roman" w:hAnsi="Times New Roman"/>
          <w:sz w:val="28"/>
          <w:szCs w:val="28"/>
        </w:rPr>
        <w:t>соответствующие следующим требованиям:</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1083" w:rsidRPr="00DC4C5C"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2) наличие на праве собственности или на ином законном основании транспортных средств</w:t>
      </w:r>
      <w:r w:rsidR="00FD128D">
        <w:rPr>
          <w:rFonts w:ascii="Times New Roman" w:hAnsi="Times New Roman"/>
          <w:sz w:val="28"/>
          <w:szCs w:val="28"/>
        </w:rPr>
        <w:t xml:space="preserve"> </w:t>
      </w:r>
      <w:r w:rsidR="00FD128D" w:rsidRPr="00765DF0">
        <w:rPr>
          <w:rFonts w:ascii="Times New Roman" w:hAnsi="Times New Roman"/>
          <w:sz w:val="28"/>
          <w:szCs w:val="28"/>
        </w:rPr>
        <w:t>(аренда, субаренда и др.)</w:t>
      </w:r>
      <w:r w:rsidRPr="00765DF0">
        <w:rPr>
          <w:rFonts w:ascii="Times New Roman" w:hAnsi="Times New Roman"/>
          <w:sz w:val="28"/>
          <w:szCs w:val="28"/>
        </w:rPr>
        <w:t>,</w:t>
      </w:r>
      <w:r w:rsidRPr="00711477">
        <w:rPr>
          <w:rFonts w:ascii="Times New Roman" w:hAnsi="Times New Roman"/>
          <w:sz w:val="28"/>
          <w:szCs w:val="28"/>
        </w:rPr>
        <w:t xml:space="preserve"> соответствующих требовани</w:t>
      </w:r>
      <w:r>
        <w:rPr>
          <w:rFonts w:ascii="Times New Roman" w:hAnsi="Times New Roman"/>
          <w:sz w:val="28"/>
          <w:szCs w:val="28"/>
        </w:rPr>
        <w:t xml:space="preserve">ям, указанным в </w:t>
      </w:r>
      <w:r w:rsidRPr="006A7B7D">
        <w:rPr>
          <w:rFonts w:ascii="Times New Roman" w:hAnsi="Times New Roman"/>
          <w:sz w:val="28"/>
          <w:szCs w:val="28"/>
        </w:rPr>
        <w:t>реестр</w:t>
      </w:r>
      <w:r>
        <w:rPr>
          <w:rFonts w:ascii="Times New Roman" w:hAnsi="Times New Roman"/>
          <w:sz w:val="28"/>
          <w:szCs w:val="28"/>
        </w:rPr>
        <w:t>е</w:t>
      </w:r>
      <w:r w:rsidRPr="006A7B7D">
        <w:rPr>
          <w:rFonts w:ascii="Times New Roman" w:hAnsi="Times New Roman"/>
          <w:sz w:val="28"/>
          <w:szCs w:val="28"/>
        </w:rPr>
        <w:t xml:space="preserve"> </w:t>
      </w:r>
      <w:r w:rsidR="004F5800" w:rsidRPr="004F5800">
        <w:rPr>
          <w:rFonts w:ascii="Times New Roman" w:hAnsi="Times New Roman"/>
          <w:sz w:val="28"/>
          <w:szCs w:val="28"/>
        </w:rPr>
        <w:t xml:space="preserve">маршрутов регулярных перевозок пассажиров на территории Минераловодского городского округа </w:t>
      </w:r>
      <w:r w:rsidRPr="004F5800">
        <w:rPr>
          <w:rFonts w:ascii="Times New Roman" w:hAnsi="Times New Roman"/>
          <w:sz w:val="28"/>
          <w:szCs w:val="28"/>
        </w:rPr>
        <w:t>(далее</w:t>
      </w:r>
      <w:r>
        <w:rPr>
          <w:rFonts w:ascii="Times New Roman" w:hAnsi="Times New Roman"/>
          <w:sz w:val="28"/>
          <w:szCs w:val="28"/>
        </w:rPr>
        <w:t xml:space="preserve"> – реестр)</w:t>
      </w:r>
      <w:r w:rsidRPr="00711477">
        <w:rPr>
          <w:rFonts w:ascii="Times New Roman" w:hAnsi="Times New Roman"/>
          <w:sz w:val="28"/>
          <w:szCs w:val="28"/>
        </w:rPr>
        <w:t>, в отношении которого выдается свидетельство об осуществлении перевозок п</w:t>
      </w:r>
      <w:r w:rsidR="00FD128D">
        <w:rPr>
          <w:rFonts w:ascii="Times New Roman" w:hAnsi="Times New Roman"/>
          <w:sz w:val="28"/>
          <w:szCs w:val="28"/>
        </w:rPr>
        <w:t>о маршруту регулярных перевозок</w:t>
      </w:r>
      <w:r w:rsidRPr="00DC4C5C">
        <w:rPr>
          <w:rFonts w:ascii="Times New Roman" w:hAnsi="Times New Roman"/>
          <w:sz w:val="28"/>
          <w:szCs w:val="28"/>
        </w:rPr>
        <w:t>;</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3) не</w:t>
      </w:r>
      <w:r>
        <w:rPr>
          <w:rFonts w:ascii="Times New Roman" w:hAnsi="Times New Roman"/>
          <w:sz w:val="28"/>
          <w:szCs w:val="28"/>
        </w:rPr>
        <w:t xml:space="preserve"> </w:t>
      </w:r>
      <w:r w:rsidRPr="00711477">
        <w:rPr>
          <w:rFonts w:ascii="Times New Roman" w:hAnsi="Times New Roman"/>
          <w:sz w:val="28"/>
          <w:szCs w:val="28"/>
        </w:rPr>
        <w:t xml:space="preserve">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t xml:space="preserve">4) отсутствие у участника </w:t>
      </w:r>
      <w:r>
        <w:rPr>
          <w:rFonts w:ascii="Times New Roman" w:hAnsi="Times New Roman"/>
          <w:sz w:val="28"/>
          <w:szCs w:val="28"/>
        </w:rPr>
        <w:t xml:space="preserve">открытого </w:t>
      </w:r>
      <w:r w:rsidRPr="00711477">
        <w:rPr>
          <w:rFonts w:ascii="Times New Roman" w:hAnsi="Times New Roman"/>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1083" w:rsidRPr="00711477"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5) наличие договора простого товарищества в письменной форме (для участников договора простого товарищества).</w:t>
      </w:r>
    </w:p>
    <w:p w:rsidR="00071083" w:rsidRDefault="00071083" w:rsidP="00071083">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1.</w:t>
      </w:r>
      <w:r w:rsidR="00C70B88">
        <w:rPr>
          <w:rFonts w:ascii="Times New Roman" w:hAnsi="Times New Roman"/>
          <w:sz w:val="28"/>
          <w:szCs w:val="28"/>
        </w:rPr>
        <w:t>4</w:t>
      </w:r>
      <w:r w:rsidRPr="00383C42">
        <w:rPr>
          <w:rFonts w:ascii="Times New Roman" w:hAnsi="Times New Roman"/>
          <w:sz w:val="28"/>
          <w:szCs w:val="28"/>
        </w:rPr>
        <w:t xml:space="preserve">.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 xml:space="preserve">пунктами </w:t>
        </w:r>
        <w:r>
          <w:rPr>
            <w:rFonts w:ascii="Times New Roman" w:hAnsi="Times New Roman"/>
            <w:sz w:val="28"/>
            <w:szCs w:val="28"/>
          </w:rPr>
          <w:t>«</w:t>
        </w:r>
        <w:r w:rsidRPr="00383C42">
          <w:rPr>
            <w:rFonts w:ascii="Times New Roman" w:hAnsi="Times New Roman"/>
            <w:sz w:val="28"/>
            <w:szCs w:val="28"/>
          </w:rPr>
          <w:t>1</w:t>
        </w:r>
      </w:hyperlink>
      <w:r>
        <w:rPr>
          <w:rFonts w:ascii="Times New Roman" w:hAnsi="Times New Roman"/>
          <w:sz w:val="28"/>
          <w:szCs w:val="28"/>
        </w:rPr>
        <w:t>»</w:t>
      </w:r>
      <w:r w:rsidRPr="00383C42">
        <w:rPr>
          <w:rFonts w:ascii="Times New Roman" w:hAnsi="Times New Roman"/>
          <w:sz w:val="28"/>
          <w:szCs w:val="28"/>
        </w:rPr>
        <w:t xml:space="preserve">, </w:t>
      </w:r>
      <w:r>
        <w:rPr>
          <w:rFonts w:ascii="Times New Roman" w:hAnsi="Times New Roman"/>
          <w:sz w:val="28"/>
          <w:szCs w:val="28"/>
        </w:rPr>
        <w:t>«</w:t>
      </w:r>
      <w:hyperlink w:anchor="Par350" w:history="1">
        <w:r w:rsidRPr="00383C42">
          <w:rPr>
            <w:rFonts w:ascii="Times New Roman" w:hAnsi="Times New Roman"/>
            <w:sz w:val="28"/>
            <w:szCs w:val="28"/>
          </w:rPr>
          <w:t>3</w:t>
        </w:r>
      </w:hyperlink>
      <w:r>
        <w:rPr>
          <w:rFonts w:ascii="Times New Roman" w:hAnsi="Times New Roman"/>
          <w:sz w:val="28"/>
          <w:szCs w:val="28"/>
        </w:rPr>
        <w:t>»</w:t>
      </w:r>
      <w:r w:rsidRPr="00383C42">
        <w:rPr>
          <w:rFonts w:ascii="Times New Roman" w:hAnsi="Times New Roman"/>
          <w:sz w:val="28"/>
          <w:szCs w:val="28"/>
        </w:rPr>
        <w:t xml:space="preserve"> и </w:t>
      </w:r>
      <w:r>
        <w:rPr>
          <w:rFonts w:ascii="Times New Roman" w:hAnsi="Times New Roman"/>
          <w:sz w:val="28"/>
          <w:szCs w:val="28"/>
        </w:rPr>
        <w:t>«</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071083" w:rsidRDefault="00071083" w:rsidP="0007108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Реестр </w:t>
      </w:r>
      <w:r w:rsidRPr="00870A7D">
        <w:rPr>
          <w:rFonts w:ascii="Times New Roman" w:hAnsi="Times New Roman" w:cs="Times New Roman"/>
          <w:b w:val="0"/>
          <w:sz w:val="28"/>
          <w:szCs w:val="28"/>
        </w:rPr>
        <w:t>раз</w:t>
      </w:r>
      <w:r>
        <w:rPr>
          <w:rFonts w:ascii="Times New Roman" w:hAnsi="Times New Roman" w:cs="Times New Roman"/>
          <w:b w:val="0"/>
          <w:sz w:val="28"/>
          <w:szCs w:val="28"/>
        </w:rPr>
        <w:t xml:space="preserve">мещен на официальном сайте </w:t>
      </w:r>
      <w:r w:rsidR="003D2CEC">
        <w:rPr>
          <w:rFonts w:ascii="Times New Roman" w:hAnsi="Times New Roman" w:cs="Times New Roman"/>
          <w:b w:val="0"/>
          <w:sz w:val="28"/>
          <w:szCs w:val="28"/>
        </w:rPr>
        <w:t xml:space="preserve">администрации </w:t>
      </w:r>
      <w:r w:rsidR="003D2CEC">
        <w:rPr>
          <w:rFonts w:ascii="Times New Roman" w:hAnsi="Times New Roman" w:cs="Times New Roman"/>
          <w:b w:val="0"/>
          <w:sz w:val="28"/>
          <w:szCs w:val="28"/>
          <w:lang w:val="en-US"/>
        </w:rPr>
        <w:t>www</w:t>
      </w:r>
      <w:r w:rsidR="00762D23" w:rsidRPr="00762D23">
        <w:rPr>
          <w:rFonts w:ascii="Times New Roman" w:hAnsi="Times New Roman" w:cs="Times New Roman"/>
          <w:b w:val="0"/>
          <w:sz w:val="28"/>
          <w:szCs w:val="28"/>
        </w:rPr>
        <w:t>.</w:t>
      </w:r>
      <w:r w:rsidR="00A36717">
        <w:rPr>
          <w:rFonts w:ascii="Times New Roman" w:hAnsi="Times New Roman" w:cs="Times New Roman"/>
          <w:b w:val="0"/>
          <w:sz w:val="28"/>
          <w:szCs w:val="28"/>
          <w:lang w:val="en-US"/>
        </w:rPr>
        <w:t>min</w:t>
      </w:r>
      <w:r w:rsidR="00A36717" w:rsidRPr="00A31880">
        <w:rPr>
          <w:rFonts w:ascii="Times New Roman" w:hAnsi="Times New Roman" w:cs="Times New Roman"/>
          <w:b w:val="0"/>
          <w:sz w:val="28"/>
          <w:szCs w:val="28"/>
        </w:rPr>
        <w:t>-</w:t>
      </w:r>
      <w:proofErr w:type="spellStart"/>
      <w:r w:rsidR="00A36717">
        <w:rPr>
          <w:rFonts w:ascii="Times New Roman" w:hAnsi="Times New Roman" w:cs="Times New Roman"/>
          <w:b w:val="0"/>
          <w:sz w:val="28"/>
          <w:szCs w:val="28"/>
          <w:lang w:val="en-US"/>
        </w:rPr>
        <w:t>vodi</w:t>
      </w:r>
      <w:proofErr w:type="spellEnd"/>
      <w:r w:rsidR="00A36717" w:rsidRPr="00870A7D">
        <w:rPr>
          <w:rFonts w:ascii="Times New Roman" w:hAnsi="Times New Roman" w:cs="Times New Roman"/>
          <w:b w:val="0"/>
          <w:sz w:val="28"/>
          <w:szCs w:val="28"/>
        </w:rPr>
        <w:t>.</w:t>
      </w:r>
      <w:proofErr w:type="spellStart"/>
      <w:r w:rsidR="00A36717" w:rsidRPr="00870A7D">
        <w:rPr>
          <w:rFonts w:ascii="Times New Roman" w:hAnsi="Times New Roman" w:cs="Times New Roman"/>
          <w:b w:val="0"/>
          <w:sz w:val="28"/>
          <w:szCs w:val="28"/>
        </w:rPr>
        <w:t>ru</w:t>
      </w:r>
      <w:proofErr w:type="spellEnd"/>
      <w:r w:rsidR="00A36717" w:rsidRPr="00870A7D">
        <w:rPr>
          <w:rFonts w:ascii="Times New Roman" w:hAnsi="Times New Roman" w:cs="Times New Roman"/>
          <w:b w:val="0"/>
          <w:sz w:val="28"/>
          <w:szCs w:val="28"/>
        </w:rPr>
        <w:t xml:space="preserve"> </w:t>
      </w:r>
      <w:r w:rsidRPr="00870A7D">
        <w:rPr>
          <w:rFonts w:ascii="Times New Roman" w:hAnsi="Times New Roman" w:cs="Times New Roman"/>
          <w:b w:val="0"/>
          <w:sz w:val="28"/>
          <w:szCs w:val="28"/>
        </w:rPr>
        <w:t>в информационно-телекоммуникационной сети «Интернет»</w:t>
      </w:r>
      <w:r>
        <w:rPr>
          <w:rFonts w:ascii="Times New Roman" w:hAnsi="Times New Roman" w:cs="Times New Roman"/>
          <w:b w:val="0"/>
          <w:sz w:val="28"/>
          <w:szCs w:val="28"/>
        </w:rPr>
        <w:t>.</w:t>
      </w:r>
    </w:p>
    <w:p w:rsidR="00071083" w:rsidRDefault="00071083" w:rsidP="00071083">
      <w:pPr>
        <w:pStyle w:val="ConsPlusTitle"/>
        <w:ind w:firstLine="709"/>
        <w:jc w:val="both"/>
        <w:rPr>
          <w:rFonts w:ascii="Times New Roman" w:hAnsi="Times New Roman" w:cs="Times New Roman"/>
          <w:b w:val="0"/>
          <w:sz w:val="28"/>
          <w:szCs w:val="28"/>
        </w:rPr>
      </w:pPr>
    </w:p>
    <w:p w:rsidR="00855286" w:rsidRPr="003D63D6" w:rsidRDefault="00071083" w:rsidP="003D63D6">
      <w:pPr>
        <w:pStyle w:val="ConsPlusTitle"/>
        <w:ind w:firstLine="709"/>
        <w:jc w:val="both"/>
        <w:rPr>
          <w:rFonts w:ascii="Times New Roman" w:hAnsi="Times New Roman"/>
          <w:b w:val="0"/>
          <w:sz w:val="28"/>
          <w:szCs w:val="28"/>
        </w:rPr>
      </w:pPr>
      <w:r w:rsidRPr="003D63D6">
        <w:rPr>
          <w:rFonts w:ascii="Times New Roman" w:hAnsi="Times New Roman" w:cs="Times New Roman"/>
          <w:b w:val="0"/>
          <w:sz w:val="28"/>
          <w:szCs w:val="28"/>
        </w:rPr>
        <w:t xml:space="preserve"> </w:t>
      </w:r>
      <w:r w:rsidRPr="003D63D6">
        <w:rPr>
          <w:rFonts w:ascii="Times New Roman" w:hAnsi="Times New Roman"/>
          <w:b w:val="0"/>
          <w:sz w:val="28"/>
          <w:szCs w:val="28"/>
        </w:rPr>
        <w:t xml:space="preserve">Раздел  2. </w:t>
      </w:r>
      <w:r w:rsidR="00855286" w:rsidRPr="003D63D6">
        <w:rPr>
          <w:rFonts w:ascii="Times New Roman" w:hAnsi="Times New Roman"/>
          <w:b w:val="0"/>
          <w:sz w:val="28"/>
          <w:szCs w:val="28"/>
        </w:rPr>
        <w:t>Информация по подготовке заявок</w:t>
      </w:r>
      <w:r w:rsidR="003D63D6" w:rsidRPr="003D63D6">
        <w:rPr>
          <w:rFonts w:ascii="Times New Roman" w:hAnsi="Times New Roman"/>
          <w:b w:val="0"/>
          <w:sz w:val="28"/>
          <w:szCs w:val="28"/>
        </w:rPr>
        <w:tab/>
      </w:r>
    </w:p>
    <w:p w:rsidR="00071083" w:rsidRPr="00855286" w:rsidRDefault="00855286" w:rsidP="0007108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2.1. </w:t>
      </w:r>
      <w:r w:rsidR="00071083" w:rsidRPr="00855286">
        <w:rPr>
          <w:rFonts w:ascii="Times New Roman" w:hAnsi="Times New Roman"/>
          <w:sz w:val="28"/>
          <w:szCs w:val="28"/>
        </w:rPr>
        <w:t xml:space="preserve">Требования к содержанию и форме заявки на участие </w:t>
      </w:r>
    </w:p>
    <w:p w:rsidR="00071083" w:rsidRPr="00711477" w:rsidRDefault="00071083" w:rsidP="003D63D6">
      <w:pPr>
        <w:widowControl w:val="0"/>
        <w:autoSpaceDE w:val="0"/>
        <w:autoSpaceDN w:val="0"/>
        <w:adjustRightInd w:val="0"/>
        <w:spacing w:after="0" w:line="240" w:lineRule="auto"/>
        <w:jc w:val="center"/>
        <w:rPr>
          <w:rFonts w:ascii="Times New Roman" w:hAnsi="Times New Roman"/>
          <w:sz w:val="28"/>
          <w:szCs w:val="28"/>
        </w:rPr>
      </w:pPr>
      <w:r w:rsidRPr="00855286">
        <w:rPr>
          <w:rFonts w:ascii="Times New Roman" w:hAnsi="Times New Roman"/>
          <w:sz w:val="28"/>
          <w:szCs w:val="28"/>
        </w:rPr>
        <w:t>в открытом конкурсе</w:t>
      </w:r>
    </w:p>
    <w:p w:rsidR="00071083" w:rsidRPr="00711477" w:rsidRDefault="00855286" w:rsidP="00FE087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2.1.1. </w:t>
      </w:r>
      <w:r w:rsidR="00071083" w:rsidRPr="00711477">
        <w:rPr>
          <w:rFonts w:ascii="Times New Roman" w:hAnsi="Times New Roman"/>
          <w:sz w:val="28"/>
          <w:szCs w:val="28"/>
        </w:rPr>
        <w:t xml:space="preserve">Заявка </w:t>
      </w:r>
      <w:r w:rsidR="00071083">
        <w:rPr>
          <w:rFonts w:ascii="Times New Roman" w:hAnsi="Times New Roman"/>
          <w:sz w:val="28"/>
          <w:szCs w:val="28"/>
        </w:rPr>
        <w:t xml:space="preserve">заполняется </w:t>
      </w:r>
      <w:r w:rsidR="00071083" w:rsidRPr="00015287">
        <w:rPr>
          <w:rFonts w:ascii="Times New Roman" w:hAnsi="Times New Roman"/>
          <w:sz w:val="28"/>
          <w:szCs w:val="28"/>
        </w:rPr>
        <w:t xml:space="preserve">по форме согласно приложению 1 к </w:t>
      </w:r>
      <w:r w:rsidR="00071083">
        <w:rPr>
          <w:rFonts w:ascii="Times New Roman" w:hAnsi="Times New Roman"/>
          <w:sz w:val="28"/>
          <w:szCs w:val="28"/>
        </w:rPr>
        <w:t>к</w:t>
      </w:r>
      <w:r w:rsidR="00071083" w:rsidRPr="00015287">
        <w:rPr>
          <w:rFonts w:ascii="Times New Roman" w:hAnsi="Times New Roman"/>
          <w:sz w:val="28"/>
          <w:szCs w:val="28"/>
        </w:rPr>
        <w:t>онкурсной документации</w:t>
      </w:r>
      <w:r w:rsidR="00FE087B">
        <w:rPr>
          <w:rFonts w:ascii="Times New Roman" w:hAnsi="Times New Roman"/>
          <w:sz w:val="28"/>
          <w:szCs w:val="28"/>
        </w:rPr>
        <w:t>.</w:t>
      </w:r>
    </w:p>
    <w:p w:rsidR="00071083" w:rsidRPr="00CA4675"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071083" w:rsidRPr="00711477">
        <w:rPr>
          <w:rFonts w:ascii="Times New Roman" w:hAnsi="Times New Roman" w:cs="Times New Roman"/>
          <w:sz w:val="28"/>
          <w:szCs w:val="28"/>
        </w:rPr>
        <w:t>Заявка заверяется:</w:t>
      </w:r>
      <w:r w:rsidR="00071083">
        <w:rPr>
          <w:rFonts w:ascii="Times New Roman" w:hAnsi="Times New Roman" w:cs="Times New Roman"/>
          <w:sz w:val="28"/>
          <w:szCs w:val="28"/>
        </w:rPr>
        <w:t xml:space="preserve"> подписью </w:t>
      </w:r>
      <w:r w:rsidR="00071083" w:rsidRPr="00711477">
        <w:rPr>
          <w:rFonts w:ascii="Times New Roman" w:hAnsi="Times New Roman" w:cs="Times New Roman"/>
          <w:sz w:val="28"/>
          <w:szCs w:val="28"/>
        </w:rPr>
        <w:t xml:space="preserve">и печатью </w:t>
      </w:r>
      <w:r w:rsidR="00071083">
        <w:rPr>
          <w:rFonts w:ascii="Times New Roman" w:hAnsi="Times New Roman" w:cs="Times New Roman"/>
          <w:sz w:val="28"/>
          <w:szCs w:val="28"/>
        </w:rPr>
        <w:t xml:space="preserve"> руководителя  организации – для юридических лиц</w:t>
      </w:r>
      <w:r w:rsidR="00071083" w:rsidRPr="00711477">
        <w:rPr>
          <w:rFonts w:ascii="Times New Roman" w:hAnsi="Times New Roman" w:cs="Times New Roman"/>
          <w:sz w:val="28"/>
          <w:szCs w:val="28"/>
        </w:rPr>
        <w:t>; подписью и печатью (при наличии)</w:t>
      </w:r>
      <w:r w:rsidR="00071083">
        <w:rPr>
          <w:rFonts w:ascii="Times New Roman" w:hAnsi="Times New Roman" w:cs="Times New Roman"/>
          <w:sz w:val="28"/>
          <w:szCs w:val="28"/>
        </w:rPr>
        <w:t xml:space="preserve"> индивидуального предпринимателя – </w:t>
      </w:r>
      <w:r w:rsidR="00071083" w:rsidRPr="00711477">
        <w:rPr>
          <w:rFonts w:ascii="Times New Roman" w:hAnsi="Times New Roman" w:cs="Times New Roman"/>
          <w:sz w:val="28"/>
          <w:szCs w:val="28"/>
        </w:rPr>
        <w:t xml:space="preserve">для индивидуальных </w:t>
      </w:r>
      <w:r w:rsidR="00071083" w:rsidRPr="00711477">
        <w:rPr>
          <w:rFonts w:ascii="Times New Roman" w:hAnsi="Times New Roman" w:cs="Times New Roman"/>
          <w:sz w:val="28"/>
          <w:szCs w:val="28"/>
        </w:rPr>
        <w:lastRenderedPageBreak/>
        <w:t>предпринимателей; подписью и печатью (при наличии) уполномоченного участника простого товарищества</w:t>
      </w:r>
      <w:r w:rsidR="00071083">
        <w:rPr>
          <w:rFonts w:ascii="Times New Roman" w:hAnsi="Times New Roman" w:cs="Times New Roman"/>
          <w:sz w:val="28"/>
          <w:szCs w:val="28"/>
        </w:rPr>
        <w:t xml:space="preserve"> – </w:t>
      </w:r>
      <w:r w:rsidR="00071083" w:rsidRPr="00711477">
        <w:rPr>
          <w:rFonts w:ascii="Times New Roman" w:hAnsi="Times New Roman" w:cs="Times New Roman"/>
          <w:sz w:val="28"/>
          <w:szCs w:val="28"/>
        </w:rPr>
        <w:t>для</w:t>
      </w:r>
      <w:r w:rsidR="00071083">
        <w:rPr>
          <w:rFonts w:ascii="Times New Roman" w:hAnsi="Times New Roman" w:cs="Times New Roman"/>
          <w:sz w:val="28"/>
          <w:szCs w:val="28"/>
        </w:rPr>
        <w:t xml:space="preserve"> </w:t>
      </w:r>
      <w:r w:rsidR="00071083" w:rsidRPr="00711477">
        <w:rPr>
          <w:rFonts w:ascii="Times New Roman" w:hAnsi="Times New Roman" w:cs="Times New Roman"/>
          <w:sz w:val="28"/>
          <w:szCs w:val="28"/>
        </w:rPr>
        <w:t>участник</w:t>
      </w:r>
      <w:r w:rsidR="00071083">
        <w:rPr>
          <w:rFonts w:ascii="Times New Roman" w:hAnsi="Times New Roman" w:cs="Times New Roman"/>
          <w:sz w:val="28"/>
          <w:szCs w:val="28"/>
        </w:rPr>
        <w:t>ов</w:t>
      </w:r>
      <w:r w:rsidR="00071083" w:rsidRPr="00711477">
        <w:rPr>
          <w:rFonts w:ascii="Times New Roman" w:hAnsi="Times New Roman" w:cs="Times New Roman"/>
          <w:sz w:val="28"/>
          <w:szCs w:val="28"/>
        </w:rPr>
        <w:t xml:space="preserve"> простого товарищества</w:t>
      </w:r>
      <w:r w:rsidR="00071083" w:rsidRPr="00CA4675">
        <w:rPr>
          <w:rFonts w:ascii="Times New Roman" w:hAnsi="Times New Roman" w:cs="Times New Roman"/>
          <w:sz w:val="28"/>
          <w:szCs w:val="28"/>
        </w:rPr>
        <w:t>.</w:t>
      </w:r>
    </w:p>
    <w:p w:rsidR="005615ED"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r w:rsidR="005615ED">
        <w:rPr>
          <w:rFonts w:ascii="Times New Roman" w:hAnsi="Times New Roman" w:cs="Times New Roman"/>
          <w:sz w:val="28"/>
          <w:szCs w:val="28"/>
        </w:rPr>
        <w:t xml:space="preserve"> </w:t>
      </w:r>
      <w:r w:rsidR="005615ED" w:rsidRPr="00765DF0">
        <w:rPr>
          <w:rFonts w:ascii="Times New Roman" w:hAnsi="Times New Roman" w:cs="Times New Roman"/>
          <w:sz w:val="28"/>
          <w:szCs w:val="28"/>
        </w:rPr>
        <w:t xml:space="preserve">при наличии документа, подтверждающего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w:t>
      </w:r>
      <w:r w:rsidR="00E63B93" w:rsidRPr="00765DF0">
        <w:rPr>
          <w:rFonts w:ascii="Times New Roman" w:hAnsi="Times New Roman" w:cs="Times New Roman"/>
          <w:sz w:val="28"/>
          <w:szCs w:val="28"/>
        </w:rPr>
        <w:t>- руководитель). В случае</w:t>
      </w:r>
      <w:proofErr w:type="gramStart"/>
      <w:r w:rsidR="00E63B93" w:rsidRPr="00765DF0">
        <w:rPr>
          <w:rFonts w:ascii="Times New Roman" w:hAnsi="Times New Roman" w:cs="Times New Roman"/>
          <w:sz w:val="28"/>
          <w:szCs w:val="28"/>
        </w:rPr>
        <w:t>,</w:t>
      </w:r>
      <w:proofErr w:type="gramEnd"/>
      <w:r w:rsidR="00E63B93" w:rsidRPr="00765DF0">
        <w:rPr>
          <w:rFonts w:ascii="Times New Roman" w:hAnsi="Times New Roman" w:cs="Times New Roman"/>
          <w:sz w:val="28"/>
          <w:szCs w:val="28"/>
        </w:rPr>
        <w:t xml:space="preserve"> </w:t>
      </w:r>
      <w:r w:rsidR="005615ED" w:rsidRPr="00765DF0">
        <w:rPr>
          <w:rFonts w:ascii="Times New Roman" w:hAnsi="Times New Roman" w:cs="Times New Roman"/>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71083"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Pr="00711477">
        <w:rPr>
          <w:rFonts w:ascii="Times New Roman" w:hAnsi="Times New Roman" w:cs="Times New Roman"/>
          <w:sz w:val="28"/>
          <w:szCs w:val="28"/>
        </w:rPr>
        <w:t xml:space="preserve">3. </w:t>
      </w:r>
      <w:proofErr w:type="gramStart"/>
      <w:r w:rsidRPr="00711477">
        <w:rPr>
          <w:rFonts w:ascii="Times New Roman" w:hAnsi="Times New Roman" w:cs="Times New Roman"/>
          <w:sz w:val="28"/>
          <w:szCs w:val="28"/>
        </w:rPr>
        <w:t>Заявка и документы, прилагаемые к заявке</w:t>
      </w:r>
      <w:r>
        <w:rPr>
          <w:rFonts w:ascii="Times New Roman" w:hAnsi="Times New Roman" w:cs="Times New Roman"/>
          <w:sz w:val="28"/>
          <w:szCs w:val="28"/>
        </w:rPr>
        <w:t>, указанные в пункте 2.</w:t>
      </w:r>
      <w:r w:rsidR="00855286">
        <w:rPr>
          <w:rFonts w:ascii="Times New Roman" w:hAnsi="Times New Roman" w:cs="Times New Roman"/>
          <w:sz w:val="28"/>
          <w:szCs w:val="28"/>
        </w:rPr>
        <w:t>1.</w:t>
      </w:r>
      <w:r w:rsidR="00077700">
        <w:rPr>
          <w:rFonts w:ascii="Times New Roman" w:hAnsi="Times New Roman" w:cs="Times New Roman"/>
          <w:sz w:val="28"/>
          <w:szCs w:val="28"/>
        </w:rPr>
        <w:t>5</w:t>
      </w:r>
      <w:r>
        <w:rPr>
          <w:rFonts w:ascii="Times New Roman" w:hAnsi="Times New Roman" w:cs="Times New Roman"/>
          <w:sz w:val="28"/>
          <w:szCs w:val="28"/>
        </w:rPr>
        <w:t xml:space="preserve"> конкурсной документации</w:t>
      </w:r>
      <w:r w:rsidRPr="00711477">
        <w:rPr>
          <w:rFonts w:ascii="Times New Roman" w:hAnsi="Times New Roman" w:cs="Times New Roman"/>
          <w:sz w:val="28"/>
          <w:szCs w:val="28"/>
        </w:rPr>
        <w:t xml:space="preserve">, должны быть прошиты согласно описи </w:t>
      </w:r>
      <w:r w:rsidRPr="0079204B">
        <w:rPr>
          <w:rFonts w:ascii="Times New Roman" w:hAnsi="Times New Roman" w:cs="Times New Roman"/>
          <w:sz w:val="28"/>
          <w:szCs w:val="28"/>
        </w:rPr>
        <w:t>прилагаемых к заявке документов</w:t>
      </w:r>
      <w:r w:rsidRPr="00711477">
        <w:rPr>
          <w:rFonts w:ascii="Times New Roman" w:hAnsi="Times New Roman" w:cs="Times New Roman"/>
          <w:sz w:val="28"/>
          <w:szCs w:val="28"/>
        </w:rPr>
        <w:t xml:space="preserve">, пронумерованы, скреплены подписью и </w:t>
      </w:r>
      <w:r w:rsidRPr="00A40D81">
        <w:rPr>
          <w:rFonts w:ascii="Times New Roman" w:hAnsi="Times New Roman" w:cs="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w:t>
      </w:r>
      <w:proofErr w:type="gramEnd"/>
      <w:r w:rsidRPr="00A40D81">
        <w:rPr>
          <w:rFonts w:ascii="Times New Roman" w:hAnsi="Times New Roman" w:cs="Times New Roman"/>
          <w:sz w:val="28"/>
          <w:szCs w:val="28"/>
        </w:rPr>
        <w:t xml:space="preserve">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cs="Times New Roman"/>
          <w:sz w:val="28"/>
          <w:szCs w:val="28"/>
        </w:rPr>
        <w:t>, и запечатаны в отдельный конверт</w:t>
      </w:r>
      <w:r>
        <w:rPr>
          <w:rFonts w:ascii="Times New Roman" w:hAnsi="Times New Roman" w:cs="Times New Roman"/>
          <w:sz w:val="28"/>
          <w:szCs w:val="28"/>
        </w:rPr>
        <w:t xml:space="preserve"> (далее – конверт с заявкой)</w:t>
      </w:r>
      <w:r w:rsidRPr="00711477">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sidRPr="0079204B">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000E0FF2">
        <w:rPr>
          <w:rFonts w:ascii="Times New Roman" w:hAnsi="Times New Roman" w:cs="Times New Roman"/>
          <w:sz w:val="28"/>
          <w:szCs w:val="28"/>
        </w:rPr>
        <w:t>4</w:t>
      </w:r>
      <w:r w:rsidRPr="00711477">
        <w:rPr>
          <w:rFonts w:ascii="Times New Roman" w:hAnsi="Times New Roman" w:cs="Times New Roman"/>
          <w:sz w:val="28"/>
          <w:szCs w:val="28"/>
        </w:rPr>
        <w:t xml:space="preserve">. </w:t>
      </w:r>
      <w:r>
        <w:rPr>
          <w:rFonts w:ascii="Times New Roman" w:hAnsi="Times New Roman" w:cs="Times New Roman"/>
          <w:sz w:val="28"/>
          <w:szCs w:val="28"/>
        </w:rPr>
        <w:t>Н</w:t>
      </w:r>
      <w:r w:rsidRPr="00711477">
        <w:rPr>
          <w:rFonts w:ascii="Times New Roman" w:hAnsi="Times New Roman" w:cs="Times New Roman"/>
          <w:sz w:val="28"/>
          <w:szCs w:val="28"/>
        </w:rPr>
        <w:t xml:space="preserve">а конверте </w:t>
      </w:r>
      <w:r>
        <w:rPr>
          <w:rFonts w:ascii="Times New Roman" w:hAnsi="Times New Roman" w:cs="Times New Roman"/>
          <w:sz w:val="28"/>
          <w:szCs w:val="28"/>
        </w:rPr>
        <w:t>указывается</w:t>
      </w:r>
      <w:r w:rsidRPr="00711477">
        <w:rPr>
          <w:rFonts w:ascii="Times New Roman" w:hAnsi="Times New Roman" w:cs="Times New Roman"/>
          <w:sz w:val="28"/>
          <w:szCs w:val="28"/>
        </w:rPr>
        <w:t xml:space="preserve"> номер заявляемого</w:t>
      </w:r>
      <w:r w:rsidR="005615ED">
        <w:rPr>
          <w:rFonts w:ascii="Times New Roman" w:hAnsi="Times New Roman" w:cs="Times New Roman"/>
          <w:sz w:val="28"/>
          <w:szCs w:val="28"/>
        </w:rPr>
        <w:t xml:space="preserve"> </w:t>
      </w:r>
      <w:r w:rsidR="005615ED" w:rsidRPr="00DF1923">
        <w:rPr>
          <w:rFonts w:ascii="Times New Roman" w:hAnsi="Times New Roman" w:cs="Times New Roman"/>
          <w:sz w:val="28"/>
          <w:szCs w:val="28"/>
        </w:rPr>
        <w:t>лота</w:t>
      </w:r>
      <w:r w:rsidRPr="00DF1923">
        <w:rPr>
          <w:rFonts w:ascii="Times New Roman" w:hAnsi="Times New Roman" w:cs="Times New Roman"/>
          <w:sz w:val="28"/>
          <w:szCs w:val="28"/>
        </w:rPr>
        <w:t>,</w:t>
      </w:r>
      <w:r>
        <w:rPr>
          <w:rFonts w:ascii="Times New Roman" w:hAnsi="Times New Roman" w:cs="Times New Roman"/>
          <w:sz w:val="28"/>
          <w:szCs w:val="28"/>
        </w:rPr>
        <w:t xml:space="preserve"> наименование и почтовый адрес </w:t>
      </w:r>
      <w:r w:rsidRPr="00711477">
        <w:rPr>
          <w:rFonts w:ascii="Times New Roman" w:hAnsi="Times New Roman" w:cs="Times New Roman"/>
          <w:sz w:val="28"/>
          <w:szCs w:val="28"/>
        </w:rPr>
        <w:t>юридическ</w:t>
      </w:r>
      <w:r>
        <w:rPr>
          <w:rFonts w:ascii="Times New Roman" w:hAnsi="Times New Roman" w:cs="Times New Roman"/>
          <w:sz w:val="28"/>
          <w:szCs w:val="28"/>
        </w:rPr>
        <w:t>ого</w:t>
      </w:r>
      <w:r w:rsidRPr="00711477">
        <w:rPr>
          <w:rFonts w:ascii="Times New Roman" w:hAnsi="Times New Roman" w:cs="Times New Roman"/>
          <w:sz w:val="28"/>
          <w:szCs w:val="28"/>
        </w:rPr>
        <w:t xml:space="preserve"> лица, индивидуальн</w:t>
      </w:r>
      <w:r>
        <w:rPr>
          <w:rFonts w:ascii="Times New Roman" w:hAnsi="Times New Roman" w:cs="Times New Roman"/>
          <w:sz w:val="28"/>
          <w:szCs w:val="28"/>
        </w:rPr>
        <w:t>ого</w:t>
      </w:r>
      <w:r w:rsidRPr="00711477">
        <w:rPr>
          <w:rFonts w:ascii="Times New Roman" w:hAnsi="Times New Roman" w:cs="Times New Roman"/>
          <w:sz w:val="28"/>
          <w:szCs w:val="28"/>
        </w:rPr>
        <w:t xml:space="preserve"> предпринимател</w:t>
      </w:r>
      <w:r>
        <w:rPr>
          <w:rFonts w:ascii="Times New Roman" w:hAnsi="Times New Roman" w:cs="Times New Roman"/>
          <w:sz w:val="28"/>
          <w:szCs w:val="28"/>
        </w:rPr>
        <w:t>я или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711477">
        <w:rPr>
          <w:rFonts w:ascii="Times New Roman" w:hAnsi="Times New Roman" w:cs="Times New Roman"/>
          <w:sz w:val="28"/>
          <w:szCs w:val="28"/>
        </w:rPr>
        <w:t>участник</w:t>
      </w:r>
      <w:r>
        <w:rPr>
          <w:rFonts w:ascii="Times New Roman" w:hAnsi="Times New Roman" w:cs="Times New Roman"/>
          <w:sz w:val="28"/>
          <w:szCs w:val="28"/>
        </w:rPr>
        <w:t>а</w:t>
      </w:r>
      <w:r w:rsidRPr="00711477">
        <w:rPr>
          <w:rFonts w:ascii="Times New Roman" w:hAnsi="Times New Roman" w:cs="Times New Roman"/>
          <w:sz w:val="28"/>
          <w:szCs w:val="28"/>
        </w:rPr>
        <w:t xml:space="preserve"> договора простого товарищества</w:t>
      </w:r>
      <w:r>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sidR="00855286">
        <w:rPr>
          <w:rFonts w:ascii="Times New Roman" w:hAnsi="Times New Roman" w:cs="Times New Roman"/>
          <w:sz w:val="28"/>
          <w:szCs w:val="28"/>
        </w:rPr>
        <w:t>1.</w:t>
      </w:r>
      <w:r w:rsidR="009D5BA7">
        <w:rPr>
          <w:rFonts w:ascii="Times New Roman" w:hAnsi="Times New Roman" w:cs="Times New Roman"/>
          <w:sz w:val="28"/>
          <w:szCs w:val="28"/>
        </w:rPr>
        <w:t>5</w:t>
      </w:r>
      <w:r w:rsidRPr="00711477">
        <w:rPr>
          <w:rFonts w:ascii="Times New Roman" w:hAnsi="Times New Roman" w:cs="Times New Roman"/>
          <w:sz w:val="28"/>
          <w:szCs w:val="28"/>
        </w:rPr>
        <w:t>. Для участия в открытом конкурсе к заявке прилагаются следующие документы:</w:t>
      </w:r>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9D5BA7" w:rsidRPr="00985647" w:rsidRDefault="009D5BA7" w:rsidP="009D5BA7">
      <w:pPr>
        <w:pStyle w:val="ConsPlusNormal"/>
        <w:ind w:firstLine="540"/>
        <w:jc w:val="both"/>
        <w:rPr>
          <w:rFonts w:ascii="Times New Roman" w:hAnsi="Times New Roman" w:cs="Times New Roman"/>
          <w:sz w:val="28"/>
          <w:szCs w:val="28"/>
        </w:rPr>
      </w:pPr>
      <w:proofErr w:type="gramStart"/>
      <w:r w:rsidRPr="00985647">
        <w:rPr>
          <w:rFonts w:ascii="Times New Roman" w:hAnsi="Times New Roman" w:cs="Times New Roman"/>
          <w:sz w:val="28"/>
          <w:szCs w:val="28"/>
        </w:rPr>
        <w:t>2) выписка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такой выписки (для индивидуальных предпринимателей);</w:t>
      </w:r>
      <w:proofErr w:type="gramEnd"/>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9D5BA7" w:rsidRPr="00985647" w:rsidRDefault="009D5BA7" w:rsidP="009D5BA7">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lastRenderedPageBreak/>
        <w:t>4) копия свидетельства о постановке на учет в налоговом органе юриди</w:t>
      </w:r>
      <w:r>
        <w:rPr>
          <w:rFonts w:ascii="Times New Roman" w:hAnsi="Times New Roman" w:cs="Times New Roman"/>
          <w:sz w:val="28"/>
          <w:szCs w:val="28"/>
        </w:rPr>
        <w:t>ческого лица (физического лица);</w:t>
      </w:r>
    </w:p>
    <w:p w:rsidR="009D5BA7" w:rsidRDefault="009D5BA7" w:rsidP="009D5BA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Pr>
          <w:rFonts w:ascii="Times New Roman" w:hAnsi="Times New Roman" w:cs="Times New Roman"/>
          <w:sz w:val="28"/>
          <w:szCs w:val="28"/>
        </w:rPr>
        <w:t xml:space="preserve"> 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9D5BA7" w:rsidRPr="0068384A" w:rsidRDefault="009D5BA7" w:rsidP="009D5BA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251D76">
        <w:rPr>
          <w:rFonts w:ascii="Times New Roman" w:hAnsi="Times New Roman" w:cs="Times New Roman"/>
          <w:sz w:val="28"/>
          <w:szCs w:val="28"/>
        </w:rPr>
        <w:t xml:space="preserve"> </w:t>
      </w:r>
      <w:r>
        <w:rPr>
          <w:rFonts w:ascii="Times New Roman" w:hAnsi="Times New Roman" w:cs="Times New Roman"/>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r w:rsidR="00251D76" w:rsidRPr="00251D76">
        <w:rPr>
          <w:rFonts w:ascii="Times New Roman" w:hAnsi="Times New Roman" w:cs="Times New Roman"/>
          <w:sz w:val="28"/>
          <w:szCs w:val="28"/>
        </w:rPr>
        <w:t xml:space="preserve"> </w:t>
      </w:r>
      <w:r w:rsidR="00251D76">
        <w:rPr>
          <w:rFonts w:ascii="Times New Roman" w:hAnsi="Times New Roman" w:cs="Times New Roman"/>
          <w:sz w:val="28"/>
          <w:szCs w:val="28"/>
        </w:rPr>
        <w:t xml:space="preserve">и перечень </w:t>
      </w:r>
      <w:r w:rsidR="00757918">
        <w:rPr>
          <w:rFonts w:ascii="Times New Roman" w:hAnsi="Times New Roman" w:cs="Times New Roman"/>
          <w:sz w:val="28"/>
          <w:szCs w:val="28"/>
        </w:rPr>
        <w:t xml:space="preserve">данных </w:t>
      </w:r>
      <w:r w:rsidR="00251D76">
        <w:rPr>
          <w:rFonts w:ascii="Times New Roman" w:hAnsi="Times New Roman" w:cs="Times New Roman"/>
          <w:sz w:val="28"/>
          <w:szCs w:val="28"/>
        </w:rPr>
        <w:t>транспортных средств (приложение 3)</w:t>
      </w:r>
      <w:r>
        <w:rPr>
          <w:rFonts w:ascii="Times New Roman" w:hAnsi="Times New Roman" w:cs="Times New Roman"/>
          <w:sz w:val="28"/>
          <w:szCs w:val="28"/>
        </w:rPr>
        <w:t>, либо принятие на себя обязательства по приобретению таких транспортных средств в сроки, определенные конкурсной документацией</w:t>
      </w:r>
      <w:r w:rsidR="00601BAD">
        <w:rPr>
          <w:rFonts w:ascii="Times New Roman" w:hAnsi="Times New Roman" w:cs="Times New Roman"/>
          <w:sz w:val="28"/>
          <w:szCs w:val="28"/>
        </w:rPr>
        <w:t xml:space="preserve"> (приложение </w:t>
      </w:r>
      <w:r w:rsidR="00251D76">
        <w:rPr>
          <w:rFonts w:ascii="Times New Roman" w:hAnsi="Times New Roman" w:cs="Times New Roman"/>
          <w:sz w:val="28"/>
          <w:szCs w:val="28"/>
        </w:rPr>
        <w:t>4</w:t>
      </w:r>
      <w:r w:rsidR="00601BAD">
        <w:rPr>
          <w:rFonts w:ascii="Times New Roman" w:hAnsi="Times New Roman" w:cs="Times New Roman"/>
          <w:sz w:val="28"/>
          <w:szCs w:val="28"/>
        </w:rPr>
        <w:t>)</w:t>
      </w:r>
      <w:r>
        <w:rPr>
          <w:rFonts w:ascii="Times New Roman" w:hAnsi="Times New Roman" w:cs="Times New Roman"/>
          <w:sz w:val="28"/>
          <w:szCs w:val="28"/>
        </w:rPr>
        <w:t>;</w:t>
      </w:r>
      <w:proofErr w:type="gramEnd"/>
    </w:p>
    <w:p w:rsidR="009D5BA7" w:rsidRPr="0068384A" w:rsidRDefault="0002106E" w:rsidP="009D5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D5BA7" w:rsidRPr="0068384A">
        <w:rPr>
          <w:rFonts w:ascii="Times New Roman" w:hAnsi="Times New Roman" w:cs="Times New Roman"/>
          <w:sz w:val="28"/>
          <w:szCs w:val="28"/>
        </w:rPr>
        <w:t>) копия договора простого товарищества (для участников договора простого товарищества);</w:t>
      </w:r>
    </w:p>
    <w:p w:rsidR="009D5BA7" w:rsidRPr="009D5BA7" w:rsidRDefault="0002106E" w:rsidP="009D5BA7">
      <w:pPr>
        <w:spacing w:after="0"/>
        <w:ind w:firstLine="539"/>
        <w:jc w:val="both"/>
        <w:rPr>
          <w:rFonts w:ascii="Times New Roman" w:hAnsi="Times New Roman"/>
          <w:sz w:val="28"/>
          <w:szCs w:val="28"/>
        </w:rPr>
      </w:pPr>
      <w:r>
        <w:rPr>
          <w:rFonts w:ascii="Times New Roman" w:hAnsi="Times New Roman"/>
          <w:sz w:val="28"/>
          <w:szCs w:val="28"/>
        </w:rPr>
        <w:t>8</w:t>
      </w:r>
      <w:r w:rsidR="009D5BA7" w:rsidRPr="009D5BA7">
        <w:rPr>
          <w:rFonts w:ascii="Times New Roman" w:hAnsi="Times New Roman"/>
          <w:sz w:val="28"/>
          <w:szCs w:val="28"/>
        </w:rPr>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 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009D5BA7" w:rsidRPr="009D5BA7">
          <w:rPr>
            <w:rFonts w:ascii="Times New Roman" w:hAnsi="Times New Roman"/>
            <w:sz w:val="28"/>
            <w:szCs w:val="28"/>
          </w:rPr>
          <w:t xml:space="preserve">подпункте </w:t>
        </w:r>
        <w:r w:rsidR="003C2B73">
          <w:rPr>
            <w:rFonts w:ascii="Times New Roman" w:hAnsi="Times New Roman"/>
            <w:sz w:val="28"/>
            <w:szCs w:val="28"/>
          </w:rPr>
          <w:t>6</w:t>
        </w:r>
        <w:r w:rsidR="009D5BA7" w:rsidRPr="009D5BA7">
          <w:rPr>
            <w:rFonts w:ascii="Times New Roman" w:hAnsi="Times New Roman"/>
            <w:sz w:val="28"/>
            <w:szCs w:val="28"/>
          </w:rPr>
          <w:t xml:space="preserve"> пункта 4.2</w:t>
        </w:r>
      </w:hyperlink>
      <w:r w:rsidR="003C2B73">
        <w:rPr>
          <w:rFonts w:ascii="Times New Roman" w:hAnsi="Times New Roman"/>
          <w:sz w:val="28"/>
          <w:szCs w:val="28"/>
        </w:rPr>
        <w:t xml:space="preserve"> </w:t>
      </w:r>
      <w:r w:rsidR="009D5BA7" w:rsidRPr="009D5BA7">
        <w:rPr>
          <w:rFonts w:ascii="Times New Roman" w:hAnsi="Times New Roman"/>
          <w:sz w:val="28"/>
          <w:szCs w:val="28"/>
        </w:rPr>
        <w:t>Положения</w:t>
      </w:r>
      <w:r w:rsidR="003C2B73">
        <w:rPr>
          <w:rFonts w:ascii="Times New Roman" w:hAnsi="Times New Roman"/>
          <w:sz w:val="28"/>
          <w:szCs w:val="28"/>
        </w:rPr>
        <w:t xml:space="preserve">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w:t>
      </w:r>
      <w:r w:rsidR="009D5BA7" w:rsidRPr="009D5BA7">
        <w:rPr>
          <w:rFonts w:ascii="Times New Roman" w:hAnsi="Times New Roman"/>
          <w:sz w:val="28"/>
          <w:szCs w:val="28"/>
        </w:rPr>
        <w:t>;</w:t>
      </w:r>
    </w:p>
    <w:p w:rsidR="009D5BA7" w:rsidRPr="005500E7" w:rsidRDefault="0002106E" w:rsidP="009D5B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9D5BA7" w:rsidRPr="0068384A">
        <w:rPr>
          <w:rFonts w:ascii="Times New Roman" w:hAnsi="Times New Roman" w:cs="Times New Roman"/>
          <w:sz w:val="28"/>
          <w:szCs w:val="28"/>
        </w:rPr>
        <w:t xml:space="preserve">) </w:t>
      </w:r>
      <w:r w:rsidR="009D5BA7">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009D5BA7" w:rsidRPr="005500E7">
        <w:rPr>
          <w:rFonts w:ascii="Times New Roman" w:hAnsi="Times New Roman" w:cs="Times New Roman"/>
          <w:sz w:val="28"/>
          <w:szCs w:val="28"/>
        </w:rPr>
        <w:t>Российской Федерации за последний завершенный отчетный период;</w:t>
      </w:r>
    </w:p>
    <w:p w:rsidR="009926D9" w:rsidRPr="00ED3D6B" w:rsidRDefault="0002106E" w:rsidP="0002106E">
      <w:pPr>
        <w:spacing w:after="0" w:line="240" w:lineRule="auto"/>
        <w:ind w:firstLine="539"/>
        <w:jc w:val="both"/>
        <w:rPr>
          <w:rFonts w:ascii="Times New Roman" w:hAnsi="Times New Roman"/>
          <w:sz w:val="28"/>
          <w:szCs w:val="28"/>
        </w:rPr>
      </w:pPr>
      <w:r>
        <w:rPr>
          <w:rFonts w:ascii="Times New Roman" w:hAnsi="Times New Roman"/>
          <w:sz w:val="28"/>
          <w:szCs w:val="28"/>
        </w:rPr>
        <w:t>10</w:t>
      </w:r>
      <w:r w:rsidR="00071083" w:rsidRPr="00ED3D6B">
        <w:rPr>
          <w:rFonts w:ascii="Times New Roman" w:hAnsi="Times New Roman"/>
          <w:sz w:val="28"/>
          <w:szCs w:val="28"/>
        </w:rPr>
        <w:t>)</w:t>
      </w:r>
      <w:r w:rsidR="004234C3" w:rsidRPr="00ED3D6B">
        <w:rPr>
          <w:rFonts w:ascii="Times New Roman" w:hAnsi="Times New Roman"/>
          <w:sz w:val="28"/>
          <w:szCs w:val="28"/>
        </w:rPr>
        <w:t xml:space="preserve"> другие документы на усмотрение участника конкурса</w:t>
      </w:r>
      <w:r w:rsidR="009926D9" w:rsidRPr="00ED3D6B">
        <w:rPr>
          <w:rFonts w:ascii="Times New Roman" w:hAnsi="Times New Roman"/>
          <w:sz w:val="28"/>
          <w:szCs w:val="28"/>
        </w:rPr>
        <w:t>:</w:t>
      </w:r>
    </w:p>
    <w:p w:rsidR="0093277B" w:rsidRDefault="0093277B" w:rsidP="00BE5F80">
      <w:pPr>
        <w:spacing w:after="0"/>
        <w:ind w:firstLine="539"/>
        <w:jc w:val="both"/>
        <w:rPr>
          <w:rFonts w:ascii="Times New Roman" w:hAnsi="Times New Roman"/>
          <w:sz w:val="28"/>
          <w:szCs w:val="28"/>
        </w:rPr>
      </w:pPr>
      <w:r>
        <w:rPr>
          <w:rFonts w:ascii="Times New Roman" w:hAnsi="Times New Roman"/>
          <w:sz w:val="28"/>
          <w:szCs w:val="28"/>
        </w:rPr>
        <w:t xml:space="preserve">11) </w:t>
      </w:r>
      <w:r w:rsidRPr="0093277B">
        <w:rPr>
          <w:rFonts w:ascii="Times New Roman" w:hAnsi="Times New Roman"/>
          <w:sz w:val="28"/>
          <w:szCs w:val="28"/>
        </w:rPr>
        <w:t xml:space="preserve"> претендент на участие в конкурсе может предоставить </w:t>
      </w:r>
      <w:r w:rsidRPr="0093277B">
        <w:rPr>
          <w:rFonts w:ascii="Times New Roman" w:hAnsi="Times New Roman"/>
          <w:noProof/>
          <w:sz w:val="28"/>
          <w:szCs w:val="28"/>
        </w:rPr>
        <w:t>свидетельство ответственного за транспортную безопасность в соответствии с Федеральным законом от 09 февраля 2007 года №16-Ф</w:t>
      </w:r>
      <w:r>
        <w:rPr>
          <w:rFonts w:ascii="Times New Roman" w:hAnsi="Times New Roman"/>
          <w:noProof/>
          <w:sz w:val="28"/>
          <w:szCs w:val="28"/>
        </w:rPr>
        <w:t>З «О транспортной безопасности»;</w:t>
      </w:r>
    </w:p>
    <w:p w:rsidR="00071083" w:rsidRDefault="00071083" w:rsidP="00BE5F80">
      <w:pPr>
        <w:pStyle w:val="ConsPlusNormal"/>
        <w:ind w:firstLine="539"/>
        <w:jc w:val="both"/>
        <w:rPr>
          <w:rFonts w:ascii="Times New Roman" w:hAnsi="Times New Roman" w:cs="Times New Roman"/>
          <w:sz w:val="28"/>
          <w:szCs w:val="28"/>
        </w:rPr>
      </w:pPr>
      <w:r w:rsidRPr="00711477">
        <w:rPr>
          <w:rFonts w:ascii="Times New Roman" w:hAnsi="Times New Roman" w:cs="Times New Roman"/>
          <w:sz w:val="28"/>
          <w:szCs w:val="28"/>
        </w:rPr>
        <w:t>1</w:t>
      </w:r>
      <w:r w:rsidR="0093277B">
        <w:rPr>
          <w:rFonts w:ascii="Times New Roman" w:hAnsi="Times New Roman" w:cs="Times New Roman"/>
          <w:sz w:val="28"/>
          <w:szCs w:val="28"/>
        </w:rPr>
        <w:t>2</w:t>
      </w:r>
      <w:r w:rsidRPr="00711477">
        <w:rPr>
          <w:rFonts w:ascii="Times New Roman" w:hAnsi="Times New Roman" w:cs="Times New Roman"/>
          <w:sz w:val="28"/>
          <w:szCs w:val="28"/>
        </w:rPr>
        <w:t xml:space="preserve">) опись </w:t>
      </w:r>
      <w:r w:rsidRPr="00C30771">
        <w:rPr>
          <w:rFonts w:ascii="Times New Roman" w:hAnsi="Times New Roman" w:cs="Times New Roman"/>
          <w:sz w:val="28"/>
          <w:szCs w:val="28"/>
        </w:rPr>
        <w:t>прилагаемых к заявке на участие в открытом конкурсе документов</w:t>
      </w:r>
      <w:r>
        <w:rPr>
          <w:rFonts w:ascii="Times New Roman" w:hAnsi="Times New Roman" w:cs="Times New Roman"/>
          <w:sz w:val="28"/>
          <w:szCs w:val="28"/>
        </w:rPr>
        <w:t>.</w:t>
      </w:r>
    </w:p>
    <w:p w:rsidR="0002106E" w:rsidRPr="0068384A" w:rsidRDefault="0002106E" w:rsidP="0002106E">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071083" w:rsidRPr="002D6C14"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5286">
        <w:rPr>
          <w:rFonts w:ascii="Times New Roman" w:hAnsi="Times New Roman" w:cs="Times New Roman"/>
          <w:sz w:val="28"/>
          <w:szCs w:val="28"/>
        </w:rPr>
        <w:t>1.</w:t>
      </w:r>
      <w:r w:rsidR="0002106E">
        <w:rPr>
          <w:rFonts w:ascii="Times New Roman" w:hAnsi="Times New Roman" w:cs="Times New Roman"/>
          <w:sz w:val="28"/>
          <w:szCs w:val="28"/>
        </w:rPr>
        <w:t>6</w:t>
      </w:r>
      <w:r w:rsidRPr="002D6C14">
        <w:rPr>
          <w:rFonts w:ascii="Times New Roman" w:hAnsi="Times New Roman" w:cs="Times New Roman"/>
          <w:sz w:val="28"/>
          <w:szCs w:val="28"/>
        </w:rPr>
        <w:t xml:space="preserve">. </w:t>
      </w:r>
      <w:r>
        <w:rPr>
          <w:rFonts w:ascii="Times New Roman" w:hAnsi="Times New Roman" w:cs="Times New Roman"/>
          <w:sz w:val="28"/>
          <w:szCs w:val="28"/>
        </w:rPr>
        <w:t>Т</w:t>
      </w:r>
      <w:r w:rsidRPr="002D6C14">
        <w:rPr>
          <w:rFonts w:ascii="Times New Roman" w:hAnsi="Times New Roman" w:cs="Times New Roman"/>
          <w:sz w:val="28"/>
          <w:szCs w:val="28"/>
        </w:rPr>
        <w:t xml:space="preserve">ребования, предусмотренные подпунктами </w:t>
      </w:r>
      <w:r>
        <w:rPr>
          <w:rFonts w:ascii="Times New Roman" w:hAnsi="Times New Roman" w:cs="Times New Roman"/>
          <w:sz w:val="28"/>
          <w:szCs w:val="28"/>
        </w:rPr>
        <w:t>«</w:t>
      </w:r>
      <w:r w:rsidR="0002106E">
        <w:rPr>
          <w:rFonts w:ascii="Times New Roman" w:hAnsi="Times New Roman" w:cs="Times New Roman"/>
          <w:sz w:val="28"/>
          <w:szCs w:val="28"/>
        </w:rPr>
        <w:t>5</w:t>
      </w:r>
      <w:r>
        <w:rPr>
          <w:rFonts w:ascii="Times New Roman" w:hAnsi="Times New Roman" w:cs="Times New Roman"/>
          <w:sz w:val="28"/>
          <w:szCs w:val="28"/>
        </w:rPr>
        <w:t>»</w:t>
      </w:r>
      <w:r w:rsidRPr="002D6C14">
        <w:rPr>
          <w:rFonts w:ascii="Times New Roman" w:hAnsi="Times New Roman" w:cs="Times New Roman"/>
          <w:sz w:val="28"/>
          <w:szCs w:val="28"/>
        </w:rPr>
        <w:t xml:space="preserve">, </w:t>
      </w:r>
      <w:r>
        <w:rPr>
          <w:rFonts w:ascii="Times New Roman" w:hAnsi="Times New Roman" w:cs="Times New Roman"/>
          <w:sz w:val="28"/>
          <w:szCs w:val="28"/>
        </w:rPr>
        <w:t>«</w:t>
      </w:r>
      <w:r w:rsidR="0002106E">
        <w:rPr>
          <w:rFonts w:ascii="Times New Roman" w:hAnsi="Times New Roman" w:cs="Times New Roman"/>
          <w:sz w:val="28"/>
          <w:szCs w:val="28"/>
        </w:rPr>
        <w:t>9</w:t>
      </w:r>
      <w:r>
        <w:rPr>
          <w:rFonts w:ascii="Times New Roman" w:hAnsi="Times New Roman" w:cs="Times New Roman"/>
          <w:sz w:val="28"/>
          <w:szCs w:val="28"/>
        </w:rPr>
        <w:t xml:space="preserve">» </w:t>
      </w:r>
      <w:r w:rsidR="00FC32D2">
        <w:rPr>
          <w:rFonts w:ascii="Times New Roman" w:hAnsi="Times New Roman" w:cs="Times New Roman"/>
          <w:sz w:val="28"/>
          <w:szCs w:val="28"/>
        </w:rPr>
        <w:t>под</w:t>
      </w:r>
      <w:r>
        <w:rPr>
          <w:rFonts w:ascii="Times New Roman" w:hAnsi="Times New Roman" w:cs="Times New Roman"/>
          <w:sz w:val="28"/>
          <w:szCs w:val="28"/>
        </w:rPr>
        <w:t>пункта 2.</w:t>
      </w:r>
      <w:r w:rsidR="00FC32D2">
        <w:rPr>
          <w:rFonts w:ascii="Times New Roman" w:hAnsi="Times New Roman" w:cs="Times New Roman"/>
          <w:sz w:val="28"/>
          <w:szCs w:val="28"/>
        </w:rPr>
        <w:t>1.</w:t>
      </w:r>
      <w:r w:rsidR="00832857">
        <w:rPr>
          <w:rFonts w:ascii="Times New Roman" w:hAnsi="Times New Roman" w:cs="Times New Roman"/>
          <w:sz w:val="28"/>
          <w:szCs w:val="28"/>
        </w:rPr>
        <w:t>5</w:t>
      </w:r>
      <w:r>
        <w:rPr>
          <w:rFonts w:ascii="Times New Roman" w:hAnsi="Times New Roman" w:cs="Times New Roman"/>
          <w:sz w:val="28"/>
          <w:szCs w:val="28"/>
        </w:rPr>
        <w:t xml:space="preserve"> конкурсной документации, </w:t>
      </w:r>
      <w:r w:rsidRPr="002D6C14">
        <w:rPr>
          <w:rFonts w:ascii="Times New Roman" w:hAnsi="Times New Roman" w:cs="Times New Roman"/>
          <w:sz w:val="28"/>
          <w:szCs w:val="28"/>
        </w:rPr>
        <w:t>для участников простого товарищества применяются в отношении каждого участника договора простого товарищества</w:t>
      </w:r>
    </w:p>
    <w:p w:rsidR="00071083" w:rsidRDefault="00071083" w:rsidP="0007108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711477">
        <w:rPr>
          <w:rFonts w:ascii="Times New Roman" w:hAnsi="Times New Roman"/>
          <w:sz w:val="28"/>
          <w:szCs w:val="28"/>
        </w:rPr>
        <w:t>.</w:t>
      </w:r>
      <w:r w:rsidR="00855286">
        <w:rPr>
          <w:rFonts w:ascii="Times New Roman" w:hAnsi="Times New Roman"/>
          <w:sz w:val="28"/>
          <w:szCs w:val="28"/>
        </w:rPr>
        <w:t>1.</w:t>
      </w:r>
      <w:r w:rsidR="0002106E">
        <w:rPr>
          <w:rFonts w:ascii="Times New Roman" w:hAnsi="Times New Roman"/>
          <w:sz w:val="28"/>
          <w:szCs w:val="28"/>
        </w:rPr>
        <w:t>7</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071083" w:rsidRPr="00855286" w:rsidRDefault="00FC32D2" w:rsidP="00FC32D2">
      <w:pPr>
        <w:widowControl w:val="0"/>
        <w:tabs>
          <w:tab w:val="left" w:pos="720"/>
          <w:tab w:val="center" w:pos="4677"/>
        </w:tabs>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855286" w:rsidRPr="00855286">
        <w:rPr>
          <w:rFonts w:ascii="Times New Roman" w:hAnsi="Times New Roman"/>
          <w:sz w:val="28"/>
          <w:szCs w:val="28"/>
        </w:rPr>
        <w:t xml:space="preserve">2.2. </w:t>
      </w:r>
      <w:r w:rsidR="00071083" w:rsidRPr="00855286">
        <w:rPr>
          <w:rFonts w:ascii="Times New Roman" w:hAnsi="Times New Roman"/>
          <w:sz w:val="28"/>
          <w:szCs w:val="28"/>
        </w:rPr>
        <w:t>Порядок подачи конвертов с заявкой</w:t>
      </w:r>
    </w:p>
    <w:p w:rsidR="00071083" w:rsidRDefault="00855286" w:rsidP="00071083">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2.2</w:t>
      </w:r>
      <w:r w:rsidR="00071083" w:rsidRPr="00F52D63">
        <w:rPr>
          <w:rFonts w:ascii="Times New Roman" w:hAnsi="Times New Roman"/>
          <w:sz w:val="28"/>
          <w:szCs w:val="28"/>
        </w:rPr>
        <w:t>.1. Конверты с заявками подаются организатору открытого конкурса</w:t>
      </w:r>
      <w:r w:rsidR="00071083" w:rsidRPr="00D42EBC">
        <w:rPr>
          <w:rFonts w:ascii="Times New Roman" w:hAnsi="Times New Roman"/>
          <w:sz w:val="28"/>
          <w:szCs w:val="28"/>
        </w:rPr>
        <w:t xml:space="preserve"> </w:t>
      </w:r>
      <w:r w:rsidR="00071083" w:rsidRPr="00F52D63">
        <w:rPr>
          <w:rFonts w:ascii="Times New Roman" w:hAnsi="Times New Roman"/>
          <w:sz w:val="28"/>
          <w:szCs w:val="28"/>
        </w:rPr>
        <w:t xml:space="preserve">по адресу: г. </w:t>
      </w:r>
      <w:r w:rsidR="00A31880">
        <w:rPr>
          <w:rFonts w:ascii="Times New Roman" w:hAnsi="Times New Roman"/>
          <w:sz w:val="28"/>
          <w:szCs w:val="28"/>
        </w:rPr>
        <w:t>Минеральные Воды, ул</w:t>
      </w:r>
      <w:proofErr w:type="gramStart"/>
      <w:r w:rsidR="00A31880">
        <w:rPr>
          <w:rFonts w:ascii="Times New Roman" w:hAnsi="Times New Roman"/>
          <w:sz w:val="28"/>
          <w:szCs w:val="28"/>
        </w:rPr>
        <w:t>.П</w:t>
      </w:r>
      <w:proofErr w:type="gramEnd"/>
      <w:r w:rsidR="00A31880">
        <w:rPr>
          <w:rFonts w:ascii="Times New Roman" w:hAnsi="Times New Roman"/>
          <w:sz w:val="28"/>
          <w:szCs w:val="28"/>
        </w:rPr>
        <w:t xml:space="preserve">очтовая, </w:t>
      </w:r>
      <w:r w:rsidR="00071083" w:rsidRPr="00F52D63">
        <w:rPr>
          <w:rFonts w:ascii="Times New Roman" w:hAnsi="Times New Roman"/>
          <w:sz w:val="28"/>
          <w:szCs w:val="28"/>
        </w:rPr>
        <w:t>2</w:t>
      </w:r>
      <w:r w:rsidR="00A31880">
        <w:rPr>
          <w:rFonts w:ascii="Times New Roman" w:hAnsi="Times New Roman"/>
          <w:sz w:val="28"/>
          <w:szCs w:val="28"/>
        </w:rPr>
        <w:t>4</w:t>
      </w:r>
      <w:r w:rsidR="00071083" w:rsidRPr="00F52D63">
        <w:rPr>
          <w:rFonts w:ascii="Times New Roman" w:hAnsi="Times New Roman"/>
          <w:sz w:val="28"/>
          <w:szCs w:val="28"/>
        </w:rPr>
        <w:t>.</w:t>
      </w:r>
      <w:r w:rsidR="00C70B88">
        <w:rPr>
          <w:rFonts w:ascii="Times New Roman" w:hAnsi="Times New Roman"/>
          <w:sz w:val="28"/>
          <w:szCs w:val="28"/>
        </w:rPr>
        <w:t xml:space="preserve"> </w:t>
      </w:r>
    </w:p>
    <w:p w:rsidR="00071083" w:rsidRPr="00721FE5" w:rsidRDefault="00855286" w:rsidP="00071083">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2.2</w:t>
      </w:r>
      <w:r w:rsidR="00071083" w:rsidRPr="00721FE5">
        <w:rPr>
          <w:rFonts w:ascii="Times New Roman" w:hAnsi="Times New Roman"/>
          <w:sz w:val="28"/>
          <w:szCs w:val="28"/>
        </w:rPr>
        <w:t xml:space="preserve">.2. Конверты с заявками </w:t>
      </w:r>
      <w:r w:rsidR="00071083" w:rsidRPr="00F76742">
        <w:rPr>
          <w:rFonts w:ascii="Times New Roman" w:hAnsi="Times New Roman"/>
          <w:sz w:val="28"/>
          <w:szCs w:val="28"/>
        </w:rPr>
        <w:t xml:space="preserve">принимаются  </w:t>
      </w:r>
      <w:r w:rsidR="00FA17A2" w:rsidRPr="00F76742">
        <w:rPr>
          <w:rFonts w:ascii="Times New Roman" w:hAnsi="Times New Roman"/>
          <w:sz w:val="28"/>
          <w:szCs w:val="28"/>
        </w:rPr>
        <w:t>ежедневно в рабочие дни с 10:</w:t>
      </w:r>
      <w:r w:rsidR="00071083" w:rsidRPr="00F76742">
        <w:rPr>
          <w:rFonts w:ascii="Times New Roman" w:hAnsi="Times New Roman"/>
          <w:sz w:val="28"/>
          <w:szCs w:val="28"/>
        </w:rPr>
        <w:t xml:space="preserve"> 00</w:t>
      </w:r>
      <w:r w:rsidR="00FA17A2" w:rsidRPr="00F76742">
        <w:rPr>
          <w:rFonts w:ascii="Times New Roman" w:hAnsi="Times New Roman"/>
          <w:sz w:val="28"/>
          <w:szCs w:val="28"/>
        </w:rPr>
        <w:t xml:space="preserve"> ч.</w:t>
      </w:r>
      <w:r w:rsidR="00071083" w:rsidRPr="00F76742">
        <w:rPr>
          <w:rFonts w:ascii="Times New Roman" w:hAnsi="Times New Roman"/>
          <w:sz w:val="28"/>
          <w:szCs w:val="28"/>
        </w:rPr>
        <w:t xml:space="preserve"> до </w:t>
      </w:r>
      <w:r w:rsidR="00FA17A2" w:rsidRPr="00F76742">
        <w:rPr>
          <w:rFonts w:ascii="Times New Roman" w:hAnsi="Times New Roman"/>
          <w:sz w:val="28"/>
          <w:szCs w:val="28"/>
        </w:rPr>
        <w:t>13:00</w:t>
      </w:r>
      <w:r w:rsidR="00071083" w:rsidRPr="00F76742">
        <w:rPr>
          <w:rFonts w:ascii="Times New Roman" w:hAnsi="Times New Roman"/>
          <w:sz w:val="28"/>
          <w:szCs w:val="28"/>
        </w:rPr>
        <w:t xml:space="preserve"> ч</w:t>
      </w:r>
      <w:r w:rsidR="00FA17A2" w:rsidRPr="00F76742">
        <w:rPr>
          <w:rFonts w:ascii="Times New Roman" w:hAnsi="Times New Roman"/>
          <w:sz w:val="28"/>
          <w:szCs w:val="28"/>
        </w:rPr>
        <w:t>. и с 14:00 ч. до 17:00 ч.</w:t>
      </w:r>
      <w:r w:rsidR="00922915" w:rsidRPr="00F76742">
        <w:rPr>
          <w:rFonts w:ascii="Times New Roman" w:hAnsi="Times New Roman"/>
          <w:sz w:val="28"/>
          <w:szCs w:val="28"/>
        </w:rPr>
        <w:t xml:space="preserve"> </w:t>
      </w:r>
      <w:r w:rsidR="009926D9" w:rsidRPr="00F76742">
        <w:rPr>
          <w:rFonts w:ascii="Times New Roman" w:hAnsi="Times New Roman"/>
          <w:sz w:val="28"/>
          <w:szCs w:val="28"/>
        </w:rPr>
        <w:t>(время московское)</w:t>
      </w:r>
      <w:r w:rsidR="009926D9">
        <w:rPr>
          <w:rFonts w:ascii="Times New Roman" w:hAnsi="Times New Roman"/>
          <w:sz w:val="28"/>
          <w:szCs w:val="28"/>
        </w:rPr>
        <w:t xml:space="preserve"> </w:t>
      </w:r>
      <w:r w:rsidR="00071083" w:rsidRPr="00721FE5">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proofErr w:type="spellStart"/>
      <w:r w:rsidR="00071083" w:rsidRPr="00721FE5">
        <w:rPr>
          <w:rFonts w:ascii="Times New Roman" w:hAnsi="Times New Roman"/>
          <w:sz w:val="28"/>
          <w:szCs w:val="28"/>
        </w:rPr>
        <w:t>www</w:t>
      </w:r>
      <w:proofErr w:type="spellEnd"/>
      <w:r w:rsidR="00071083" w:rsidRPr="00721FE5">
        <w:rPr>
          <w:rFonts w:ascii="Times New Roman" w:hAnsi="Times New Roman"/>
          <w:sz w:val="28"/>
          <w:szCs w:val="28"/>
        </w:rPr>
        <w:t>.</w:t>
      </w:r>
      <w:r w:rsidR="00A31880" w:rsidRPr="00A31880">
        <w:rPr>
          <w:rFonts w:ascii="Times New Roman" w:hAnsi="Times New Roman"/>
          <w:b/>
          <w:sz w:val="28"/>
          <w:szCs w:val="28"/>
        </w:rPr>
        <w:t xml:space="preserve"> </w:t>
      </w:r>
      <w:r w:rsidR="00A31880" w:rsidRPr="00A31880">
        <w:rPr>
          <w:rFonts w:ascii="Times New Roman" w:hAnsi="Times New Roman"/>
          <w:sz w:val="28"/>
          <w:szCs w:val="28"/>
          <w:lang w:val="en-US"/>
        </w:rPr>
        <w:t>min</w:t>
      </w:r>
      <w:r w:rsidR="00A31880" w:rsidRPr="00A31880">
        <w:rPr>
          <w:rFonts w:ascii="Times New Roman" w:hAnsi="Times New Roman"/>
          <w:sz w:val="28"/>
          <w:szCs w:val="28"/>
        </w:rPr>
        <w:t>-</w:t>
      </w:r>
      <w:proofErr w:type="spellStart"/>
      <w:r w:rsidR="00A31880" w:rsidRPr="00A31880">
        <w:rPr>
          <w:rFonts w:ascii="Times New Roman" w:hAnsi="Times New Roman"/>
          <w:sz w:val="28"/>
          <w:szCs w:val="28"/>
          <w:lang w:val="en-US"/>
        </w:rPr>
        <w:t>vodi</w:t>
      </w:r>
      <w:proofErr w:type="spellEnd"/>
      <w:r w:rsidR="00071083" w:rsidRPr="00721FE5">
        <w:rPr>
          <w:rFonts w:ascii="Times New Roman" w:hAnsi="Times New Roman"/>
          <w:sz w:val="28"/>
          <w:szCs w:val="28"/>
        </w:rPr>
        <w:t>.</w:t>
      </w:r>
      <w:proofErr w:type="spellStart"/>
      <w:r w:rsidR="00071083" w:rsidRPr="00721FE5">
        <w:rPr>
          <w:rFonts w:ascii="Times New Roman" w:hAnsi="Times New Roman"/>
          <w:sz w:val="28"/>
          <w:szCs w:val="28"/>
        </w:rPr>
        <w:t>ru</w:t>
      </w:r>
      <w:proofErr w:type="spellEnd"/>
      <w:r w:rsidR="00C70B88">
        <w:rPr>
          <w:rFonts w:ascii="Times New Roman" w:hAnsi="Times New Roman"/>
          <w:sz w:val="28"/>
          <w:szCs w:val="28"/>
        </w:rPr>
        <w:t xml:space="preserve">. </w:t>
      </w:r>
      <w:r w:rsidR="00071083" w:rsidRPr="00721FE5">
        <w:rPr>
          <w:rFonts w:ascii="Times New Roman" w:hAnsi="Times New Roman"/>
          <w:sz w:val="28"/>
          <w:szCs w:val="28"/>
        </w:rPr>
        <w:t xml:space="preserve"> </w:t>
      </w:r>
    </w:p>
    <w:p w:rsidR="00832857" w:rsidRPr="00BC7D99" w:rsidRDefault="00855286" w:rsidP="00832857">
      <w:pPr>
        <w:pStyle w:val="ConsPlusNormal"/>
        <w:ind w:firstLine="708"/>
        <w:jc w:val="both"/>
        <w:rPr>
          <w:rFonts w:ascii="Times New Roman" w:hAnsi="Times New Roman" w:cs="Times New Roman"/>
          <w:i/>
          <w:sz w:val="28"/>
          <w:szCs w:val="28"/>
        </w:rPr>
      </w:pPr>
      <w:r>
        <w:rPr>
          <w:rFonts w:ascii="Times New Roman" w:hAnsi="Times New Roman" w:cs="Times New Roman"/>
          <w:sz w:val="28"/>
          <w:szCs w:val="28"/>
        </w:rPr>
        <w:t>2.2</w:t>
      </w:r>
      <w:r w:rsidR="00832857">
        <w:rPr>
          <w:rFonts w:ascii="Times New Roman" w:hAnsi="Times New Roman" w:cs="Times New Roman"/>
          <w:sz w:val="28"/>
          <w:szCs w:val="28"/>
        </w:rPr>
        <w:t>.3</w:t>
      </w:r>
      <w:r w:rsidR="00832857" w:rsidRPr="0068384A">
        <w:rPr>
          <w:rFonts w:ascii="Times New Roman" w:hAnsi="Times New Roman" w:cs="Times New Roman"/>
          <w:sz w:val="28"/>
          <w:szCs w:val="28"/>
        </w:rPr>
        <w:t>.</w:t>
      </w:r>
      <w:r w:rsidR="00832857">
        <w:rPr>
          <w:rFonts w:ascii="Times New Roman" w:hAnsi="Times New Roman" w:cs="Times New Roman"/>
          <w:sz w:val="28"/>
          <w:szCs w:val="28"/>
        </w:rPr>
        <w:t xml:space="preserve"> </w:t>
      </w:r>
      <w:r w:rsidR="00832857" w:rsidRPr="0068384A">
        <w:rPr>
          <w:rFonts w:ascii="Times New Roman" w:hAnsi="Times New Roman" w:cs="Times New Roman"/>
          <w:sz w:val="28"/>
          <w:szCs w:val="28"/>
        </w:rPr>
        <w:t xml:space="preserve"> Претендент вправе подать только одну заявку на каждый</w:t>
      </w:r>
      <w:r w:rsidR="00961730">
        <w:rPr>
          <w:rFonts w:ascii="Times New Roman" w:hAnsi="Times New Roman" w:cs="Times New Roman"/>
          <w:sz w:val="28"/>
          <w:szCs w:val="28"/>
        </w:rPr>
        <w:t xml:space="preserve"> лот</w:t>
      </w:r>
      <w:r w:rsidR="00832857" w:rsidRPr="00BC7D99">
        <w:rPr>
          <w:rFonts w:ascii="Times New Roman" w:hAnsi="Times New Roman" w:cs="Times New Roman"/>
          <w:i/>
          <w:sz w:val="28"/>
          <w:szCs w:val="28"/>
        </w:rPr>
        <w:t>.</w:t>
      </w:r>
    </w:p>
    <w:p w:rsidR="00832857" w:rsidRPr="00BA223A" w:rsidRDefault="00855286" w:rsidP="00961730">
      <w:pPr>
        <w:pStyle w:val="ConsPlusNormal"/>
        <w:ind w:firstLine="708"/>
        <w:jc w:val="both"/>
        <w:rPr>
          <w:rFonts w:ascii="Times New Roman" w:hAnsi="Times New Roman" w:cs="Times New Roman"/>
          <w:i/>
          <w:sz w:val="28"/>
          <w:szCs w:val="28"/>
          <w:highlight w:val="cyan"/>
        </w:rPr>
      </w:pPr>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4</w:t>
      </w:r>
      <w:r w:rsidR="00832857" w:rsidRPr="00A60A24">
        <w:rPr>
          <w:rFonts w:ascii="Times New Roman" w:hAnsi="Times New Roman" w:cs="Times New Roman"/>
          <w:sz w:val="28"/>
          <w:szCs w:val="28"/>
        </w:rPr>
        <w:t>. Заявки на участие в открытом конкурсе подаются в письменной форме в запечатанном конверте. На конверте указ</w:t>
      </w:r>
      <w:r w:rsidR="007D2DF1">
        <w:rPr>
          <w:rFonts w:ascii="Times New Roman" w:hAnsi="Times New Roman" w:cs="Times New Roman"/>
          <w:sz w:val="28"/>
          <w:szCs w:val="28"/>
        </w:rPr>
        <w:t xml:space="preserve">ывается </w:t>
      </w:r>
      <w:r w:rsidR="00832857" w:rsidRPr="00A60A24">
        <w:rPr>
          <w:rFonts w:ascii="Times New Roman" w:hAnsi="Times New Roman" w:cs="Times New Roman"/>
          <w:sz w:val="28"/>
          <w:szCs w:val="28"/>
        </w:rPr>
        <w:t xml:space="preserve"> </w:t>
      </w:r>
      <w:r w:rsidR="007D2DF1" w:rsidRPr="003F0F87">
        <w:rPr>
          <w:rFonts w:ascii="Times New Roman" w:hAnsi="Times New Roman" w:cs="Times New Roman"/>
          <w:noProof/>
          <w:sz w:val="28"/>
          <w:szCs w:val="28"/>
        </w:rPr>
        <w:t xml:space="preserve">номер заявленного </w:t>
      </w:r>
      <w:r w:rsidR="007D2DF1">
        <w:rPr>
          <w:rFonts w:ascii="Times New Roman" w:hAnsi="Times New Roman" w:cs="Times New Roman"/>
          <w:noProof/>
          <w:sz w:val="28"/>
          <w:szCs w:val="28"/>
        </w:rPr>
        <w:t>лота,</w:t>
      </w:r>
      <w:r w:rsidR="007D2DF1" w:rsidRPr="00A60A24">
        <w:rPr>
          <w:rFonts w:ascii="Times New Roman" w:hAnsi="Times New Roman" w:cs="Times New Roman"/>
          <w:sz w:val="28"/>
          <w:szCs w:val="28"/>
        </w:rPr>
        <w:t xml:space="preserve"> </w:t>
      </w:r>
      <w:r w:rsidR="00832857" w:rsidRPr="00A60A24">
        <w:rPr>
          <w:rFonts w:ascii="Times New Roman" w:hAnsi="Times New Roman" w:cs="Times New Roman"/>
          <w:sz w:val="28"/>
          <w:szCs w:val="28"/>
        </w:rPr>
        <w:t>контактная информация</w:t>
      </w:r>
      <w:r w:rsidR="007D2DF1">
        <w:rPr>
          <w:rFonts w:ascii="Times New Roman" w:hAnsi="Times New Roman" w:cs="Times New Roman"/>
          <w:sz w:val="28"/>
          <w:szCs w:val="28"/>
        </w:rPr>
        <w:t xml:space="preserve"> (наименование и почтовый адрес юридического лица, индивидуального предпринимателя или уполномоченного участника договора простого товарищества)</w:t>
      </w:r>
      <w:r w:rsidR="00832857" w:rsidRPr="00A60A24">
        <w:rPr>
          <w:rFonts w:ascii="Times New Roman" w:hAnsi="Times New Roman" w:cs="Times New Roman"/>
          <w:sz w:val="28"/>
          <w:szCs w:val="28"/>
        </w:rPr>
        <w:t xml:space="preserve">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sidR="00832857">
        <w:rPr>
          <w:rFonts w:ascii="Times New Roman" w:hAnsi="Times New Roman" w:cs="Times New Roman"/>
          <w:sz w:val="28"/>
          <w:szCs w:val="28"/>
        </w:rPr>
        <w:t>ии уведомления не направляются)</w:t>
      </w:r>
      <w:r w:rsidR="007D2DF1">
        <w:rPr>
          <w:rFonts w:ascii="Times New Roman" w:hAnsi="Times New Roman" w:cs="Times New Roman"/>
          <w:sz w:val="28"/>
          <w:szCs w:val="28"/>
        </w:rPr>
        <w:t>.</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5</w:t>
      </w:r>
      <w:r w:rsidR="00832857" w:rsidRPr="0068384A">
        <w:rPr>
          <w:rFonts w:ascii="Times New Roman" w:hAnsi="Times New Roman" w:cs="Times New Roman"/>
          <w:sz w:val="28"/>
          <w:szCs w:val="28"/>
        </w:rPr>
        <w:t>. Заявки регистрируются в журнале приема заявок, в котором указываются входящий номер заявки, дата, время подачи заявки.</w:t>
      </w:r>
    </w:p>
    <w:p w:rsidR="00832857" w:rsidRPr="0068384A" w:rsidRDefault="00832857" w:rsidP="0083285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6</w:t>
      </w:r>
      <w:r w:rsidR="00832857" w:rsidRPr="0068384A">
        <w:rPr>
          <w:rFonts w:ascii="Times New Roman" w:hAnsi="Times New Roman" w:cs="Times New Roman"/>
          <w:sz w:val="28"/>
          <w:szCs w:val="28"/>
        </w:rPr>
        <w:t>.</w:t>
      </w:r>
      <w:r w:rsidR="00961730">
        <w:rPr>
          <w:rFonts w:ascii="Times New Roman" w:hAnsi="Times New Roman" w:cs="Times New Roman"/>
          <w:sz w:val="28"/>
          <w:szCs w:val="28"/>
        </w:rPr>
        <w:t xml:space="preserve"> </w:t>
      </w:r>
      <w:r w:rsidR="00832857" w:rsidRPr="0068384A">
        <w:rPr>
          <w:rFonts w:ascii="Times New Roman" w:hAnsi="Times New Roman" w:cs="Times New Roman"/>
          <w:sz w:val="28"/>
          <w:szCs w:val="28"/>
        </w:rPr>
        <w:t>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w:t>
      </w:r>
      <w:r w:rsidR="00961730">
        <w:rPr>
          <w:rFonts w:ascii="Times New Roman" w:hAnsi="Times New Roman" w:cs="Times New Roman"/>
          <w:sz w:val="28"/>
          <w:szCs w:val="28"/>
        </w:rPr>
        <w:t xml:space="preserve"> (для юридических лиц)</w:t>
      </w:r>
      <w:r w:rsidR="00832857" w:rsidRPr="0068384A">
        <w:rPr>
          <w:rFonts w:ascii="Times New Roman" w:hAnsi="Times New Roman" w:cs="Times New Roman"/>
          <w:sz w:val="28"/>
          <w:szCs w:val="28"/>
        </w:rPr>
        <w:t xml:space="preserve"> и подписана претендентом.</w:t>
      </w:r>
    </w:p>
    <w:p w:rsidR="00832857" w:rsidRPr="00855286"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7</w:t>
      </w:r>
      <w:r w:rsidR="00961730">
        <w:rPr>
          <w:rFonts w:ascii="Times New Roman" w:hAnsi="Times New Roman" w:cs="Times New Roman"/>
          <w:sz w:val="28"/>
          <w:szCs w:val="28"/>
        </w:rPr>
        <w:t xml:space="preserve">. </w:t>
      </w:r>
      <w:r w:rsidR="00832857" w:rsidRPr="0068384A">
        <w:rPr>
          <w:rFonts w:ascii="Times New Roman" w:hAnsi="Times New Roman" w:cs="Times New Roman"/>
          <w:sz w:val="28"/>
          <w:szCs w:val="28"/>
        </w:rPr>
        <w:t xml:space="preserve"> Представленные в составе заявки на участие в открытом конкурсе 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00832857" w:rsidRPr="00855286">
          <w:rPr>
            <w:rFonts w:ascii="Times New Roman" w:hAnsi="Times New Roman" w:cs="Times New Roman"/>
            <w:sz w:val="28"/>
            <w:szCs w:val="28"/>
          </w:rPr>
          <w:t>пункт</w:t>
        </w:r>
        <w:r w:rsidR="00961730" w:rsidRPr="00855286">
          <w:rPr>
            <w:rFonts w:ascii="Times New Roman" w:hAnsi="Times New Roman" w:cs="Times New Roman"/>
            <w:sz w:val="28"/>
            <w:szCs w:val="28"/>
          </w:rPr>
          <w:t>е</w:t>
        </w:r>
        <w:r w:rsidR="00832857" w:rsidRPr="00855286">
          <w:rPr>
            <w:rFonts w:ascii="Times New Roman" w:hAnsi="Times New Roman" w:cs="Times New Roman"/>
            <w:sz w:val="28"/>
            <w:szCs w:val="28"/>
          </w:rPr>
          <w:t xml:space="preserve"> </w:t>
        </w:r>
      </w:hyperlink>
      <w:r w:rsidRPr="00855286">
        <w:rPr>
          <w:rFonts w:ascii="Times New Roman" w:hAnsi="Times New Roman" w:cs="Times New Roman"/>
          <w:sz w:val="28"/>
          <w:szCs w:val="28"/>
        </w:rPr>
        <w:t>2.2.</w:t>
      </w:r>
      <w:r w:rsidR="00961730" w:rsidRPr="00855286">
        <w:rPr>
          <w:rFonts w:ascii="Times New Roman" w:hAnsi="Times New Roman" w:cs="Times New Roman"/>
          <w:sz w:val="28"/>
          <w:szCs w:val="28"/>
        </w:rPr>
        <w:t>9</w:t>
      </w:r>
      <w:r w:rsidR="00832857" w:rsidRPr="00855286">
        <w:rPr>
          <w:rFonts w:ascii="Times New Roman" w:hAnsi="Times New Roman" w:cs="Times New Roman"/>
          <w:sz w:val="28"/>
          <w:szCs w:val="28"/>
        </w:rPr>
        <w:t>.</w:t>
      </w:r>
    </w:p>
    <w:p w:rsidR="00832857" w:rsidRPr="0068384A" w:rsidRDefault="00855286" w:rsidP="00961730">
      <w:pPr>
        <w:pStyle w:val="ConsPlusNormal"/>
        <w:ind w:firstLine="708"/>
        <w:jc w:val="both"/>
        <w:rPr>
          <w:rFonts w:ascii="Times New Roman" w:hAnsi="Times New Roman" w:cs="Times New Roman"/>
          <w:sz w:val="28"/>
          <w:szCs w:val="28"/>
        </w:rPr>
      </w:pPr>
      <w:bookmarkStart w:id="3" w:name="Par143"/>
      <w:bookmarkEnd w:id="3"/>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8</w:t>
      </w:r>
      <w:r w:rsidR="00832857"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832857" w:rsidRPr="0068384A" w:rsidRDefault="00832857" w:rsidP="0083285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832857" w:rsidRPr="0068384A" w:rsidRDefault="00855286" w:rsidP="009617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961730">
        <w:rPr>
          <w:rFonts w:ascii="Times New Roman" w:hAnsi="Times New Roman" w:cs="Times New Roman"/>
          <w:sz w:val="28"/>
          <w:szCs w:val="28"/>
        </w:rPr>
        <w:t>.</w:t>
      </w:r>
      <w:r w:rsidR="00805303">
        <w:rPr>
          <w:rFonts w:ascii="Times New Roman" w:hAnsi="Times New Roman" w:cs="Times New Roman"/>
          <w:sz w:val="28"/>
          <w:szCs w:val="28"/>
        </w:rPr>
        <w:t>9</w:t>
      </w:r>
      <w:r w:rsidR="00832857"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832857" w:rsidRPr="0068384A" w:rsidRDefault="00832857" w:rsidP="00DD6957">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8328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00961730">
        <w:rPr>
          <w:rFonts w:ascii="Times New Roman" w:hAnsi="Times New Roman" w:cs="Times New Roman"/>
          <w:sz w:val="28"/>
          <w:szCs w:val="28"/>
        </w:rPr>
        <w:t>.</w:t>
      </w:r>
      <w:r w:rsidR="00832857" w:rsidRPr="0068384A">
        <w:rPr>
          <w:rFonts w:ascii="Times New Roman" w:hAnsi="Times New Roman" w:cs="Times New Roman"/>
          <w:sz w:val="28"/>
          <w:szCs w:val="28"/>
        </w:rPr>
        <w:t>1</w:t>
      </w:r>
      <w:r w:rsidR="00805303">
        <w:rPr>
          <w:rFonts w:ascii="Times New Roman" w:hAnsi="Times New Roman" w:cs="Times New Roman"/>
          <w:sz w:val="28"/>
          <w:szCs w:val="28"/>
        </w:rPr>
        <w:t>0</w:t>
      </w:r>
      <w:r w:rsidR="00832857"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0E49C9" w:rsidRPr="00DD695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E104F4" w:rsidRPr="00DD6957">
        <w:rPr>
          <w:rFonts w:ascii="Times New Roman" w:hAnsi="Times New Roman" w:cs="Times New Roman"/>
          <w:sz w:val="28"/>
          <w:szCs w:val="28"/>
        </w:rPr>
        <w:t>.</w:t>
      </w:r>
      <w:r w:rsidR="00DD6957" w:rsidRPr="00DD6957">
        <w:rPr>
          <w:rFonts w:ascii="Times New Roman" w:hAnsi="Times New Roman" w:cs="Times New Roman"/>
          <w:sz w:val="28"/>
          <w:szCs w:val="28"/>
        </w:rPr>
        <w:t>1</w:t>
      </w:r>
      <w:r w:rsidR="00805303">
        <w:rPr>
          <w:rFonts w:ascii="Times New Roman" w:hAnsi="Times New Roman" w:cs="Times New Roman"/>
          <w:sz w:val="28"/>
          <w:szCs w:val="28"/>
        </w:rPr>
        <w:t>1</w:t>
      </w:r>
      <w:r w:rsidR="00E104F4" w:rsidRPr="00DD6957">
        <w:rPr>
          <w:rFonts w:ascii="Times New Roman" w:hAnsi="Times New Roman" w:cs="Times New Roman"/>
          <w:sz w:val="28"/>
          <w:szCs w:val="28"/>
        </w:rPr>
        <w:t xml:space="preserve">. </w:t>
      </w:r>
      <w:r w:rsidR="00922915" w:rsidRPr="00DD6957">
        <w:rPr>
          <w:rFonts w:ascii="Times New Roman" w:hAnsi="Times New Roman" w:cs="Times New Roman"/>
          <w:sz w:val="28"/>
          <w:szCs w:val="28"/>
        </w:rPr>
        <w:t>П</w:t>
      </w:r>
      <w:r w:rsidR="000E49C9" w:rsidRPr="00DD6957">
        <w:rPr>
          <w:rFonts w:ascii="Times New Roman" w:hAnsi="Times New Roman" w:cs="Times New Roman"/>
          <w:sz w:val="28"/>
          <w:szCs w:val="28"/>
        </w:rPr>
        <w:t xml:space="preserve">ретендент не может заявлять на лот автотранспортные средства, состав которых заявлен по другому </w:t>
      </w:r>
      <w:r w:rsidR="00DD6957" w:rsidRPr="00DD6957">
        <w:rPr>
          <w:rFonts w:ascii="Times New Roman" w:hAnsi="Times New Roman" w:cs="Times New Roman"/>
          <w:sz w:val="28"/>
          <w:szCs w:val="28"/>
        </w:rPr>
        <w:t>лоту</w:t>
      </w:r>
      <w:r w:rsidR="000E49C9" w:rsidRPr="00DD6957">
        <w:rPr>
          <w:rFonts w:ascii="Times New Roman" w:hAnsi="Times New Roman" w:cs="Times New Roman"/>
          <w:sz w:val="28"/>
          <w:szCs w:val="28"/>
        </w:rPr>
        <w:t>.</w:t>
      </w:r>
    </w:p>
    <w:p w:rsidR="00071083" w:rsidRPr="0071147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71083" w:rsidRPr="00711477">
        <w:rPr>
          <w:rFonts w:ascii="Times New Roman" w:hAnsi="Times New Roman" w:cs="Times New Roman"/>
          <w:sz w:val="28"/>
          <w:szCs w:val="28"/>
        </w:rPr>
        <w:t>.</w:t>
      </w:r>
      <w:r w:rsidR="00DD6957">
        <w:rPr>
          <w:rFonts w:ascii="Times New Roman" w:hAnsi="Times New Roman" w:cs="Times New Roman"/>
          <w:sz w:val="28"/>
          <w:szCs w:val="28"/>
        </w:rPr>
        <w:t>1</w:t>
      </w:r>
      <w:r w:rsidR="00805303">
        <w:rPr>
          <w:rFonts w:ascii="Times New Roman" w:hAnsi="Times New Roman" w:cs="Times New Roman"/>
          <w:sz w:val="28"/>
          <w:szCs w:val="28"/>
        </w:rPr>
        <w:t>2</w:t>
      </w:r>
      <w:r w:rsidR="00071083" w:rsidRPr="00711477">
        <w:rPr>
          <w:rFonts w:ascii="Times New Roman" w:hAnsi="Times New Roman" w:cs="Times New Roman"/>
          <w:sz w:val="28"/>
          <w:szCs w:val="28"/>
        </w:rPr>
        <w:t xml:space="preserve">. </w:t>
      </w:r>
      <w:r w:rsidR="00071083">
        <w:rPr>
          <w:rFonts w:ascii="Times New Roman" w:hAnsi="Times New Roman" w:cs="Times New Roman"/>
          <w:sz w:val="28"/>
          <w:szCs w:val="28"/>
        </w:rPr>
        <w:t xml:space="preserve">Претенденты на участие в открытом конкурсе </w:t>
      </w:r>
      <w:r w:rsidR="00071083" w:rsidRPr="00711477">
        <w:rPr>
          <w:rFonts w:ascii="Times New Roman" w:hAnsi="Times New Roman" w:cs="Times New Roman"/>
          <w:sz w:val="28"/>
          <w:szCs w:val="28"/>
        </w:rPr>
        <w:t xml:space="preserve">до подведения итогов открытого конкурса имеют право отозвать поданную заявку, уведомив об этом организатора </w:t>
      </w:r>
      <w:r w:rsidR="00071083">
        <w:rPr>
          <w:rFonts w:ascii="Times New Roman" w:hAnsi="Times New Roman" w:cs="Times New Roman"/>
          <w:sz w:val="28"/>
          <w:szCs w:val="28"/>
        </w:rPr>
        <w:t>открытого конкурса</w:t>
      </w:r>
      <w:r w:rsidR="00071083" w:rsidRPr="00711477">
        <w:rPr>
          <w:rFonts w:ascii="Times New Roman" w:hAnsi="Times New Roman" w:cs="Times New Roman"/>
          <w:sz w:val="28"/>
          <w:szCs w:val="28"/>
        </w:rPr>
        <w:t xml:space="preserve"> в письменной форме.</w:t>
      </w:r>
    </w:p>
    <w:p w:rsidR="00071083" w:rsidRPr="00711477" w:rsidRDefault="00071083" w:rsidP="00071083">
      <w:pPr>
        <w:pStyle w:val="ConsPlusNormal"/>
        <w:ind w:left="360" w:firstLine="709"/>
        <w:jc w:val="both"/>
        <w:rPr>
          <w:rFonts w:ascii="Times New Roman" w:hAnsi="Times New Roman" w:cs="Times New Roman"/>
          <w:sz w:val="28"/>
          <w:szCs w:val="28"/>
        </w:rPr>
      </w:pPr>
    </w:p>
    <w:p w:rsidR="00071083" w:rsidRPr="00855286" w:rsidRDefault="00855286" w:rsidP="00071083">
      <w:pPr>
        <w:widowControl w:val="0"/>
        <w:autoSpaceDE w:val="0"/>
        <w:autoSpaceDN w:val="0"/>
        <w:adjustRightInd w:val="0"/>
        <w:jc w:val="center"/>
        <w:rPr>
          <w:rFonts w:ascii="Times New Roman" w:hAnsi="Times New Roman"/>
          <w:sz w:val="28"/>
          <w:szCs w:val="28"/>
        </w:rPr>
      </w:pPr>
      <w:r w:rsidRPr="00855286">
        <w:rPr>
          <w:rFonts w:ascii="Times New Roman" w:hAnsi="Times New Roman"/>
          <w:sz w:val="28"/>
          <w:szCs w:val="28"/>
        </w:rPr>
        <w:t xml:space="preserve">2.3. </w:t>
      </w:r>
      <w:r w:rsidR="00071083" w:rsidRPr="00855286">
        <w:rPr>
          <w:rFonts w:ascii="Times New Roman" w:hAnsi="Times New Roman"/>
          <w:sz w:val="28"/>
          <w:szCs w:val="28"/>
        </w:rPr>
        <w:t>Порядок вскрытия конвертов с заявками</w:t>
      </w:r>
    </w:p>
    <w:p w:rsidR="00071083"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071083" w:rsidRPr="00711477">
        <w:rPr>
          <w:rFonts w:ascii="Times New Roman" w:hAnsi="Times New Roman" w:cs="Times New Roman"/>
          <w:sz w:val="28"/>
          <w:szCs w:val="28"/>
        </w:rPr>
        <w:t>.1. Конверты с заявками вскрываются на заседании конкурсной комиссии в месте, в день и в час, указанн</w:t>
      </w:r>
      <w:r w:rsidR="00071083">
        <w:rPr>
          <w:rFonts w:ascii="Times New Roman" w:hAnsi="Times New Roman" w:cs="Times New Roman"/>
          <w:sz w:val="28"/>
          <w:szCs w:val="28"/>
        </w:rPr>
        <w:t>ые в И</w:t>
      </w:r>
      <w:r w:rsidR="00071083" w:rsidRPr="00711477">
        <w:rPr>
          <w:rFonts w:ascii="Times New Roman" w:hAnsi="Times New Roman" w:cs="Times New Roman"/>
          <w:sz w:val="28"/>
          <w:szCs w:val="28"/>
        </w:rPr>
        <w:t>звещении о проведении открытого конкурса.</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.2. На заседании конкурсной комиссии п</w:t>
      </w:r>
      <w:r w:rsidR="00DD6957">
        <w:rPr>
          <w:rFonts w:ascii="Times New Roman" w:hAnsi="Times New Roman" w:cs="Times New Roman"/>
          <w:sz w:val="28"/>
          <w:szCs w:val="28"/>
        </w:rPr>
        <w:t>ри</w:t>
      </w:r>
      <w:r w:rsidR="00DD6957" w:rsidRPr="0068384A">
        <w:rPr>
          <w:rFonts w:ascii="Times New Roman" w:hAnsi="Times New Roman" w:cs="Times New Roman"/>
          <w:sz w:val="28"/>
          <w:szCs w:val="28"/>
        </w:rPr>
        <w:t xml:space="preserve"> вскрыти</w:t>
      </w:r>
      <w:r w:rsidR="00DD6957">
        <w:rPr>
          <w:rFonts w:ascii="Times New Roman" w:hAnsi="Times New Roman" w:cs="Times New Roman"/>
          <w:sz w:val="28"/>
          <w:szCs w:val="28"/>
        </w:rPr>
        <w:t>и</w:t>
      </w:r>
      <w:r w:rsidR="00DD6957" w:rsidRPr="0068384A">
        <w:rPr>
          <w:rFonts w:ascii="Times New Roman" w:hAnsi="Times New Roman" w:cs="Times New Roman"/>
          <w:sz w:val="28"/>
          <w:szCs w:val="28"/>
        </w:rPr>
        <w:t xml:space="preserve"> конвертов с заявками</w:t>
      </w:r>
      <w:r w:rsidR="00DD6957">
        <w:rPr>
          <w:rFonts w:ascii="Times New Roman" w:hAnsi="Times New Roman" w:cs="Times New Roman"/>
          <w:sz w:val="28"/>
          <w:szCs w:val="28"/>
        </w:rPr>
        <w:t xml:space="preserve">, </w:t>
      </w:r>
      <w:r w:rsidR="00DD6957"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w:t>
      </w:r>
      <w:r w:rsidR="00DD6957">
        <w:rPr>
          <w:rFonts w:ascii="Times New Roman" w:hAnsi="Times New Roman" w:cs="Times New Roman"/>
          <w:sz w:val="28"/>
          <w:szCs w:val="28"/>
        </w:rPr>
        <w:t xml:space="preserve"> лота</w:t>
      </w:r>
      <w:r w:rsidR="00DD6957" w:rsidRPr="0068384A">
        <w:rPr>
          <w:rFonts w:ascii="Times New Roman" w:hAnsi="Times New Roman" w:cs="Times New Roman"/>
          <w:sz w:val="28"/>
          <w:szCs w:val="28"/>
        </w:rPr>
        <w:t>, указанн</w:t>
      </w:r>
      <w:r w:rsidR="00DD6957">
        <w:rPr>
          <w:rFonts w:ascii="Times New Roman" w:hAnsi="Times New Roman" w:cs="Times New Roman"/>
          <w:sz w:val="28"/>
          <w:szCs w:val="28"/>
        </w:rPr>
        <w:t>ого</w:t>
      </w:r>
      <w:r w:rsidR="00DD6957" w:rsidRPr="0068384A">
        <w:rPr>
          <w:rFonts w:ascii="Times New Roman" w:hAnsi="Times New Roman" w:cs="Times New Roman"/>
          <w:sz w:val="28"/>
          <w:szCs w:val="28"/>
        </w:rPr>
        <w:t xml:space="preserve"> в заявке, количество листов и целостность заявки.</w:t>
      </w:r>
    </w:p>
    <w:p w:rsidR="00DD6957" w:rsidRPr="0068384A" w:rsidRDefault="00DD6957" w:rsidP="00DD6957">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DD6957" w:rsidRPr="0068384A" w:rsidRDefault="00855286" w:rsidP="00DD6957">
      <w:pPr>
        <w:pStyle w:val="ConsPlusNormal"/>
        <w:ind w:firstLine="708"/>
        <w:jc w:val="both"/>
        <w:rPr>
          <w:rFonts w:ascii="Times New Roman" w:hAnsi="Times New Roman" w:cs="Times New Roman"/>
          <w:sz w:val="28"/>
          <w:szCs w:val="28"/>
        </w:rPr>
      </w:pPr>
      <w:bookmarkStart w:id="4" w:name="Par155"/>
      <w:bookmarkEnd w:id="4"/>
      <w:r>
        <w:rPr>
          <w:rFonts w:ascii="Times New Roman" w:hAnsi="Times New Roman" w:cs="Times New Roman"/>
          <w:sz w:val="28"/>
          <w:szCs w:val="28"/>
        </w:rPr>
        <w:t>2.3</w:t>
      </w:r>
      <w:r w:rsidR="00DD6957" w:rsidRPr="0068384A">
        <w:rPr>
          <w:rFonts w:ascii="Times New Roman" w:hAnsi="Times New Roman" w:cs="Times New Roman"/>
          <w:sz w:val="28"/>
          <w:szCs w:val="28"/>
        </w:rPr>
        <w:t xml:space="preserve">.4. В случае установления факта подачи одним претендентом двух и более заявок в отношении одного и того же </w:t>
      </w:r>
      <w:r w:rsidR="00DD6957">
        <w:rPr>
          <w:rFonts w:ascii="Times New Roman" w:hAnsi="Times New Roman" w:cs="Times New Roman"/>
          <w:sz w:val="28"/>
          <w:szCs w:val="28"/>
        </w:rPr>
        <w:t>лот</w:t>
      </w:r>
      <w:r w:rsidR="00DD6957" w:rsidRPr="0068384A">
        <w:rPr>
          <w:rFonts w:ascii="Times New Roman" w:hAnsi="Times New Roman" w:cs="Times New Roman"/>
          <w:sz w:val="28"/>
          <w:szCs w:val="28"/>
        </w:rPr>
        <w:t>а</w:t>
      </w:r>
      <w:r w:rsidR="00DD6957">
        <w:rPr>
          <w:rFonts w:ascii="Times New Roman" w:hAnsi="Times New Roman" w:cs="Times New Roman"/>
          <w:sz w:val="28"/>
          <w:szCs w:val="28"/>
        </w:rPr>
        <w:t>,</w:t>
      </w:r>
      <w:r w:rsidR="00DD6957"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sidR="00DD6957">
        <w:rPr>
          <w:rFonts w:ascii="Times New Roman" w:hAnsi="Times New Roman" w:cs="Times New Roman"/>
          <w:sz w:val="28"/>
          <w:szCs w:val="28"/>
        </w:rPr>
        <w:t xml:space="preserve">лота,  </w:t>
      </w:r>
      <w:r w:rsidR="00DD6957" w:rsidRPr="0068384A">
        <w:rPr>
          <w:rFonts w:ascii="Times New Roman" w:hAnsi="Times New Roman" w:cs="Times New Roman"/>
          <w:sz w:val="28"/>
          <w:szCs w:val="28"/>
        </w:rPr>
        <w:t>не рассматриваются и возвращаются такому претенденту.</w:t>
      </w:r>
    </w:p>
    <w:p w:rsidR="00DD6957" w:rsidRPr="0068384A" w:rsidRDefault="00855286" w:rsidP="00DD69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DD6957" w:rsidRPr="0068384A">
        <w:rPr>
          <w:rFonts w:ascii="Times New Roman" w:hAnsi="Times New Roman" w:cs="Times New Roman"/>
          <w:sz w:val="28"/>
          <w:szCs w:val="28"/>
        </w:rPr>
        <w:t>.5.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071083" w:rsidRPr="00711477" w:rsidRDefault="00855286"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DD6957">
        <w:rPr>
          <w:rFonts w:ascii="Times New Roman" w:hAnsi="Times New Roman" w:cs="Times New Roman"/>
          <w:sz w:val="28"/>
          <w:szCs w:val="28"/>
        </w:rPr>
        <w:t>.6</w:t>
      </w:r>
      <w:r w:rsidR="00071083" w:rsidRPr="00711477">
        <w:rPr>
          <w:rFonts w:ascii="Times New Roman" w:hAnsi="Times New Roman" w:cs="Times New Roman"/>
          <w:sz w:val="28"/>
          <w:szCs w:val="28"/>
        </w:rPr>
        <w:t>.</w:t>
      </w:r>
      <w:r w:rsidR="00071083">
        <w:rPr>
          <w:rFonts w:ascii="Times New Roman" w:hAnsi="Times New Roman" w:cs="Times New Roman"/>
          <w:sz w:val="28"/>
          <w:szCs w:val="28"/>
        </w:rPr>
        <w:t xml:space="preserve"> Претенденты </w:t>
      </w:r>
      <w:r w:rsidR="00071083" w:rsidRPr="00711477">
        <w:rPr>
          <w:rFonts w:ascii="Times New Roman" w:hAnsi="Times New Roman" w:cs="Times New Roman"/>
          <w:sz w:val="28"/>
          <w:szCs w:val="28"/>
        </w:rPr>
        <w:t>или их представители по доверенности вправе присутствовать при вскрытии конвертов с заявками.</w:t>
      </w:r>
    </w:p>
    <w:p w:rsidR="00071083" w:rsidRPr="00711477" w:rsidRDefault="00071083" w:rsidP="00071083">
      <w:pPr>
        <w:pStyle w:val="ConsPlusNormal"/>
        <w:ind w:firstLine="709"/>
        <w:jc w:val="both"/>
        <w:rPr>
          <w:rFonts w:ascii="Times New Roman" w:hAnsi="Times New Roman" w:cs="Times New Roman"/>
          <w:sz w:val="28"/>
          <w:szCs w:val="28"/>
        </w:rPr>
      </w:pPr>
    </w:p>
    <w:p w:rsidR="00131F88" w:rsidRDefault="00071083" w:rsidP="00131F8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Раздел </w:t>
      </w:r>
      <w:r w:rsidR="00131F88">
        <w:rPr>
          <w:rFonts w:ascii="Times New Roman" w:hAnsi="Times New Roman"/>
          <w:b/>
          <w:sz w:val="28"/>
          <w:szCs w:val="28"/>
        </w:rPr>
        <w:t>3</w:t>
      </w:r>
      <w:r w:rsidRPr="00711477">
        <w:rPr>
          <w:rFonts w:ascii="Times New Roman" w:hAnsi="Times New Roman"/>
          <w:b/>
          <w:sz w:val="28"/>
          <w:szCs w:val="28"/>
        </w:rPr>
        <w:t>.</w:t>
      </w:r>
      <w:r w:rsidR="00131F88">
        <w:rPr>
          <w:rFonts w:ascii="Times New Roman" w:hAnsi="Times New Roman"/>
          <w:b/>
          <w:sz w:val="28"/>
          <w:szCs w:val="28"/>
        </w:rPr>
        <w:t xml:space="preserve"> Сведения о допуске к участию в открытом конкурсе </w:t>
      </w:r>
    </w:p>
    <w:p w:rsidR="00131F88" w:rsidRDefault="00131F88" w:rsidP="00131F8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и оценке заявок</w:t>
      </w:r>
      <w:r w:rsidR="00071083" w:rsidRPr="00711477">
        <w:rPr>
          <w:rFonts w:ascii="Times New Roman" w:hAnsi="Times New Roman"/>
          <w:b/>
          <w:sz w:val="28"/>
          <w:szCs w:val="28"/>
        </w:rPr>
        <w:t xml:space="preserve"> </w:t>
      </w:r>
    </w:p>
    <w:p w:rsidR="00071083" w:rsidRPr="00131F88" w:rsidRDefault="00131F88" w:rsidP="00071083">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 xml:space="preserve">3.1. </w:t>
      </w:r>
      <w:r w:rsidR="00071083" w:rsidRPr="00131F88">
        <w:rPr>
          <w:rFonts w:ascii="Times New Roman" w:hAnsi="Times New Roman"/>
          <w:sz w:val="28"/>
          <w:szCs w:val="28"/>
        </w:rPr>
        <w:t xml:space="preserve">Порядок </w:t>
      </w:r>
      <w:r>
        <w:rPr>
          <w:rFonts w:ascii="Times New Roman" w:hAnsi="Times New Roman"/>
          <w:sz w:val="28"/>
          <w:szCs w:val="28"/>
        </w:rPr>
        <w:t>проведения открытого конкурса</w:t>
      </w:r>
    </w:p>
    <w:p w:rsidR="00610CA2" w:rsidRDefault="00131F88"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071083" w:rsidRPr="00711477">
        <w:rPr>
          <w:rFonts w:ascii="Times New Roman" w:hAnsi="Times New Roman" w:cs="Times New Roman"/>
          <w:sz w:val="28"/>
          <w:szCs w:val="28"/>
        </w:rPr>
        <w:t>.1.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w:t>
      </w:r>
      <w:r w:rsidR="008D7CB9">
        <w:rPr>
          <w:rFonts w:ascii="Times New Roman" w:hAnsi="Times New Roman" w:cs="Times New Roman"/>
          <w:sz w:val="28"/>
          <w:szCs w:val="28"/>
        </w:rPr>
        <w:t xml:space="preserve">дательства Ставропольского края, </w:t>
      </w:r>
      <w:r w:rsidR="008D7CB9">
        <w:rPr>
          <w:rFonts w:ascii="Times New Roman" w:hAnsi="Times New Roman" w:cs="Times New Roman"/>
          <w:sz w:val="28"/>
          <w:szCs w:val="28"/>
        </w:rPr>
        <w:lastRenderedPageBreak/>
        <w:t>Минераловодского городского округа</w:t>
      </w:r>
      <w:r w:rsidR="00071083" w:rsidRPr="00711477">
        <w:rPr>
          <w:rFonts w:ascii="Times New Roman" w:hAnsi="Times New Roman" w:cs="Times New Roman"/>
          <w:sz w:val="28"/>
          <w:szCs w:val="28"/>
        </w:rPr>
        <w:t>.</w:t>
      </w:r>
    </w:p>
    <w:p w:rsidR="00610CA2" w:rsidRPr="00B1147B" w:rsidRDefault="00131F88" w:rsidP="003B0B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003B0BF8">
        <w:rPr>
          <w:rFonts w:ascii="Times New Roman" w:hAnsi="Times New Roman" w:cs="Times New Roman"/>
          <w:sz w:val="28"/>
          <w:szCs w:val="28"/>
        </w:rPr>
        <w:t>.2.</w:t>
      </w:r>
      <w:r w:rsidR="00610CA2" w:rsidRPr="0068384A">
        <w:rPr>
          <w:rFonts w:ascii="Times New Roman" w:hAnsi="Times New Roman" w:cs="Times New Roman"/>
          <w:sz w:val="28"/>
          <w:szCs w:val="28"/>
        </w:rPr>
        <w:t xml:space="preserve"> По результатам рассмотрения заявок на </w:t>
      </w:r>
      <w:r w:rsidR="0046745E" w:rsidRPr="0046745E">
        <w:rPr>
          <w:rFonts w:ascii="Times New Roman" w:hAnsi="Times New Roman" w:cs="Times New Roman"/>
          <w:sz w:val="28"/>
          <w:szCs w:val="28"/>
        </w:rPr>
        <w:t>лот</w:t>
      </w:r>
      <w:r w:rsidR="008D7CB9">
        <w:rPr>
          <w:rFonts w:ascii="Times New Roman" w:hAnsi="Times New Roman" w:cs="Times New Roman"/>
          <w:sz w:val="28"/>
          <w:szCs w:val="28"/>
        </w:rPr>
        <w:t xml:space="preserve">, </w:t>
      </w:r>
      <w:r w:rsidR="00610CA2" w:rsidRPr="0068384A">
        <w:rPr>
          <w:rFonts w:ascii="Times New Roman" w:hAnsi="Times New Roman" w:cs="Times New Roman"/>
          <w:sz w:val="28"/>
          <w:szCs w:val="28"/>
        </w:rPr>
        <w:t xml:space="preserve">конкурсной комиссией принимается </w:t>
      </w:r>
      <w:r w:rsidR="00610CA2" w:rsidRPr="00B1147B">
        <w:rPr>
          <w:rFonts w:ascii="Times New Roman" w:hAnsi="Times New Roman" w:cs="Times New Roman"/>
          <w:sz w:val="28"/>
          <w:szCs w:val="28"/>
        </w:rPr>
        <w:t>решение о допуске (об отказе в допуске) к</w:t>
      </w:r>
      <w:r w:rsidR="008D7CB9">
        <w:rPr>
          <w:rFonts w:ascii="Times New Roman" w:hAnsi="Times New Roman" w:cs="Times New Roman"/>
          <w:sz w:val="28"/>
          <w:szCs w:val="28"/>
        </w:rPr>
        <w:t xml:space="preserve"> визуальному</w:t>
      </w:r>
      <w:r w:rsidR="00610CA2" w:rsidRPr="00B1147B">
        <w:rPr>
          <w:rFonts w:ascii="Times New Roman" w:hAnsi="Times New Roman" w:cs="Times New Roman"/>
          <w:sz w:val="28"/>
          <w:szCs w:val="28"/>
        </w:rPr>
        <w:t xml:space="preserve"> осмотру транспортных средств, заявленных претендентами для участия в конкурсе.</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Конкурсная комиссия принимает решение об отказе в допуске к </w:t>
      </w:r>
      <w:r w:rsidR="008D7CB9">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заявленных претендентами для участия в конкурсе в случае, если:</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не подписана претендентом,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и представленные документы не прошиты, не скреплены печатью и (или) подписью  претендента,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отсутствует заявка на участие в конкурсе, </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заявка не соответствует требованиям Положения о проведении конкурса,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к заявке не приложены документы, определенные настоящ</w:t>
      </w:r>
      <w:r w:rsidR="003B0BF8">
        <w:rPr>
          <w:rFonts w:ascii="Times New Roman" w:hAnsi="Times New Roman"/>
          <w:sz w:val="28"/>
          <w:szCs w:val="28"/>
        </w:rPr>
        <w:t>им</w:t>
      </w:r>
      <w:r w:rsidRPr="003B0BF8">
        <w:rPr>
          <w:rFonts w:ascii="Times New Roman" w:hAnsi="Times New Roman"/>
          <w:sz w:val="28"/>
          <w:szCs w:val="28"/>
        </w:rPr>
        <w:t xml:space="preserve"> Положени</w:t>
      </w:r>
      <w:r w:rsidR="003B0BF8">
        <w:rPr>
          <w:rFonts w:ascii="Times New Roman" w:hAnsi="Times New Roman"/>
          <w:sz w:val="28"/>
          <w:szCs w:val="28"/>
        </w:rPr>
        <w:t>ем</w:t>
      </w:r>
      <w:r w:rsidRPr="003B0BF8">
        <w:rPr>
          <w:rFonts w:ascii="Times New Roman" w:hAnsi="Times New Roman"/>
          <w:sz w:val="28"/>
          <w:szCs w:val="28"/>
        </w:rPr>
        <w:t>,</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документы, приложенные к заявке, содержат искаженные (недостоверные) сведения,</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претендент признан  банкротом.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Решение конкурсной комиссии о допуске (об отказе в допуске) к </w:t>
      </w:r>
      <w:r w:rsidR="008D7CB9">
        <w:rPr>
          <w:rFonts w:ascii="Times New Roman" w:hAnsi="Times New Roman"/>
          <w:sz w:val="28"/>
          <w:szCs w:val="28"/>
        </w:rPr>
        <w:t xml:space="preserve">визуальному </w:t>
      </w:r>
      <w:r w:rsidRPr="003B0BF8">
        <w:rPr>
          <w:rFonts w:ascii="Times New Roman" w:hAnsi="Times New Roman"/>
          <w:sz w:val="28"/>
          <w:szCs w:val="28"/>
        </w:rPr>
        <w:t xml:space="preserve">осмотру </w:t>
      </w:r>
      <w:proofErr w:type="gramStart"/>
      <w:r w:rsidRPr="003B0BF8">
        <w:rPr>
          <w:rFonts w:ascii="Times New Roman" w:hAnsi="Times New Roman"/>
          <w:sz w:val="28"/>
          <w:szCs w:val="28"/>
        </w:rPr>
        <w:t>транспортных средств, заявленных претендентами для участия в конкурсе оформляется</w:t>
      </w:r>
      <w:proofErr w:type="gramEnd"/>
      <w:r w:rsidRPr="003B0BF8">
        <w:rPr>
          <w:rFonts w:ascii="Times New Roman" w:hAnsi="Times New Roman"/>
          <w:sz w:val="28"/>
          <w:szCs w:val="28"/>
        </w:rPr>
        <w:t xml:space="preserve"> протоколом.</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Организатор обязан не позднее 5 дней после подписания соответствующего протокола: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разместить на официальном сайте в информационно-телекоммуникационной сети "Интернет" список претендентов, чьи транспортные средства не были допущенных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 xml:space="preserve">-  направить претендентам, чьи транспортные средства не были допущены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уведомление с мотивировкой отказа.</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Транспортные средства претендентов, не допущенные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рабочей группой не осматриваются.</w:t>
      </w:r>
    </w:p>
    <w:p w:rsidR="00610CA2" w:rsidRPr="003B0BF8" w:rsidRDefault="00610CA2" w:rsidP="00D44BE7">
      <w:pPr>
        <w:spacing w:after="0" w:line="240" w:lineRule="auto"/>
        <w:jc w:val="both"/>
        <w:rPr>
          <w:rFonts w:ascii="Times New Roman" w:hAnsi="Times New Roman"/>
          <w:sz w:val="28"/>
          <w:szCs w:val="28"/>
        </w:rPr>
      </w:pPr>
      <w:r w:rsidRPr="003B0BF8">
        <w:rPr>
          <w:rFonts w:ascii="Times New Roman" w:hAnsi="Times New Roman"/>
          <w:sz w:val="28"/>
          <w:szCs w:val="28"/>
        </w:rPr>
        <w:tab/>
        <w:t xml:space="preserve">Транспортные средства претендентов, допущенные к </w:t>
      </w:r>
      <w:r w:rsidR="00A954F5">
        <w:rPr>
          <w:rFonts w:ascii="Times New Roman" w:hAnsi="Times New Roman"/>
          <w:sz w:val="28"/>
          <w:szCs w:val="28"/>
        </w:rPr>
        <w:t xml:space="preserve">визуальному </w:t>
      </w:r>
      <w:r w:rsidRPr="003B0BF8">
        <w:rPr>
          <w:rFonts w:ascii="Times New Roman" w:hAnsi="Times New Roman"/>
          <w:sz w:val="28"/>
          <w:szCs w:val="28"/>
        </w:rPr>
        <w:t>осмотру транспортных средств, осматриваются один раз.</w:t>
      </w:r>
    </w:p>
    <w:p w:rsidR="00610CA2" w:rsidRPr="003B0BF8" w:rsidRDefault="00131F88" w:rsidP="00D44BE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w:t>
      </w:r>
      <w:r w:rsidR="003B0BF8">
        <w:rPr>
          <w:rFonts w:ascii="Times New Roman" w:hAnsi="Times New Roman"/>
          <w:sz w:val="28"/>
          <w:szCs w:val="28"/>
        </w:rPr>
        <w:t>.3</w:t>
      </w:r>
      <w:r w:rsidR="00610CA2" w:rsidRPr="003B0BF8">
        <w:rPr>
          <w:rFonts w:ascii="Times New Roman" w:hAnsi="Times New Roman"/>
          <w:sz w:val="28"/>
          <w:szCs w:val="28"/>
        </w:rPr>
        <w:t>.</w:t>
      </w:r>
      <w:r w:rsidR="003B0BF8">
        <w:rPr>
          <w:rFonts w:ascii="Times New Roman" w:hAnsi="Times New Roman"/>
          <w:sz w:val="28"/>
          <w:szCs w:val="28"/>
        </w:rPr>
        <w:t xml:space="preserve"> </w:t>
      </w:r>
      <w:proofErr w:type="gramStart"/>
      <w:r w:rsidR="00610CA2" w:rsidRPr="003B0BF8">
        <w:rPr>
          <w:rFonts w:ascii="Times New Roman" w:hAnsi="Times New Roman"/>
          <w:sz w:val="28"/>
          <w:szCs w:val="28"/>
        </w:rPr>
        <w:t>В целях определения соответствия транспортных средств, заявленных для участия в конкурс</w:t>
      </w:r>
      <w:r w:rsidR="00CC5D91">
        <w:rPr>
          <w:rFonts w:ascii="Times New Roman" w:hAnsi="Times New Roman"/>
          <w:sz w:val="28"/>
          <w:szCs w:val="28"/>
        </w:rPr>
        <w:t>е, свидетельствам о регистрации</w:t>
      </w:r>
      <w:r w:rsidR="00610CA2" w:rsidRPr="003B0BF8">
        <w:rPr>
          <w:rFonts w:ascii="Times New Roman" w:hAnsi="Times New Roman"/>
          <w:sz w:val="28"/>
          <w:szCs w:val="28"/>
        </w:rPr>
        <w:t xml:space="preserve">  транспортных средств, </w:t>
      </w:r>
      <w:r w:rsidR="00CC5D91">
        <w:rPr>
          <w:rFonts w:ascii="Times New Roman" w:hAnsi="Times New Roman"/>
          <w:sz w:val="28"/>
          <w:szCs w:val="28"/>
        </w:rPr>
        <w:t xml:space="preserve"> дополнительным характеристикам транспортных </w:t>
      </w:r>
      <w:r w:rsidR="002E076F">
        <w:rPr>
          <w:rFonts w:ascii="Times New Roman" w:hAnsi="Times New Roman"/>
          <w:sz w:val="28"/>
          <w:szCs w:val="28"/>
        </w:rPr>
        <w:t>средств</w:t>
      </w:r>
      <w:r w:rsidR="00A954F5">
        <w:rPr>
          <w:rFonts w:ascii="Times New Roman" w:hAnsi="Times New Roman"/>
          <w:sz w:val="28"/>
          <w:szCs w:val="28"/>
        </w:rPr>
        <w:t xml:space="preserve">, </w:t>
      </w:r>
      <w:r w:rsidR="00B62464" w:rsidRPr="00C81BA5">
        <w:rPr>
          <w:rFonts w:ascii="Times New Roman" w:hAnsi="Times New Roman"/>
          <w:sz w:val="28"/>
          <w:szCs w:val="28"/>
        </w:rPr>
        <w:t xml:space="preserve">предлагаемых </w:t>
      </w:r>
      <w:r w:rsidR="00B62464">
        <w:rPr>
          <w:rFonts w:ascii="Times New Roman" w:hAnsi="Times New Roman"/>
          <w:sz w:val="28"/>
          <w:szCs w:val="28"/>
        </w:rPr>
        <w:t xml:space="preserve">претендентом на участие в открытом конкурсе, </w:t>
      </w:r>
      <w:r w:rsidR="00B62464" w:rsidRPr="00C81BA5">
        <w:rPr>
          <w:rFonts w:ascii="Times New Roman" w:hAnsi="Times New Roman"/>
          <w:sz w:val="28"/>
          <w:szCs w:val="28"/>
        </w:rPr>
        <w:t xml:space="preserve">для осуществления регулярных перевозок по </w:t>
      </w:r>
      <w:r w:rsidR="00B62464">
        <w:rPr>
          <w:rFonts w:ascii="Times New Roman" w:hAnsi="Times New Roman"/>
          <w:sz w:val="28"/>
          <w:szCs w:val="28"/>
        </w:rPr>
        <w:t xml:space="preserve">муниципальному </w:t>
      </w:r>
      <w:r w:rsidR="00B62464" w:rsidRPr="00C81BA5">
        <w:rPr>
          <w:rFonts w:ascii="Times New Roman" w:hAnsi="Times New Roman"/>
          <w:sz w:val="28"/>
          <w:szCs w:val="28"/>
        </w:rPr>
        <w:t>маршруту регулярных перевозок</w:t>
      </w:r>
      <w:r w:rsidR="00B62464">
        <w:rPr>
          <w:rFonts w:ascii="Times New Roman" w:hAnsi="Times New Roman"/>
          <w:sz w:val="28"/>
          <w:szCs w:val="28"/>
        </w:rPr>
        <w:t xml:space="preserve">, </w:t>
      </w:r>
      <w:r w:rsidR="00610CA2" w:rsidRPr="003B0BF8">
        <w:rPr>
          <w:rFonts w:ascii="Times New Roman" w:hAnsi="Times New Roman"/>
          <w:sz w:val="28"/>
          <w:szCs w:val="28"/>
        </w:rPr>
        <w:t xml:space="preserve">из состава конкурсной комиссии для осмотра указанных </w:t>
      </w:r>
      <w:r w:rsidR="002D00F4">
        <w:rPr>
          <w:rFonts w:ascii="Times New Roman" w:hAnsi="Times New Roman"/>
          <w:sz w:val="28"/>
          <w:szCs w:val="28"/>
        </w:rPr>
        <w:t>транспортных средств</w:t>
      </w:r>
      <w:r w:rsidR="00610CA2" w:rsidRPr="003B0BF8">
        <w:rPr>
          <w:rFonts w:ascii="Times New Roman" w:hAnsi="Times New Roman"/>
          <w:sz w:val="28"/>
          <w:szCs w:val="28"/>
        </w:rPr>
        <w:t xml:space="preserve"> формируется рабочая группа в составе не менее трех человек.</w:t>
      </w:r>
      <w:proofErr w:type="gramEnd"/>
      <w:r w:rsidR="00610CA2" w:rsidRPr="003B0BF8">
        <w:rPr>
          <w:rFonts w:ascii="Times New Roman" w:hAnsi="Times New Roman"/>
          <w:sz w:val="28"/>
          <w:szCs w:val="28"/>
        </w:rPr>
        <w:t xml:space="preserve"> </w:t>
      </w:r>
      <w:r w:rsidR="00E948D3">
        <w:rPr>
          <w:rFonts w:ascii="Times New Roman" w:hAnsi="Times New Roman"/>
          <w:sz w:val="28"/>
          <w:szCs w:val="28"/>
        </w:rPr>
        <w:t xml:space="preserve"> Осмотр транспортных средств проводится  в месте, в день и в час, </w:t>
      </w:r>
      <w:proofErr w:type="gramStart"/>
      <w:r w:rsidR="00E948D3">
        <w:rPr>
          <w:rFonts w:ascii="Times New Roman" w:hAnsi="Times New Roman"/>
          <w:sz w:val="28"/>
          <w:szCs w:val="28"/>
        </w:rPr>
        <w:t>указанные</w:t>
      </w:r>
      <w:proofErr w:type="gramEnd"/>
      <w:r w:rsidR="00E948D3">
        <w:rPr>
          <w:rFonts w:ascii="Times New Roman" w:hAnsi="Times New Roman"/>
          <w:sz w:val="28"/>
          <w:szCs w:val="28"/>
        </w:rPr>
        <w:t xml:space="preserve"> в Извещении о проведении открытого конкурса. </w:t>
      </w:r>
      <w:r w:rsidR="00610CA2" w:rsidRPr="003B0BF8">
        <w:rPr>
          <w:rFonts w:ascii="Times New Roman" w:hAnsi="Times New Roman"/>
          <w:sz w:val="28"/>
          <w:szCs w:val="28"/>
        </w:rPr>
        <w:t xml:space="preserve">По итогам </w:t>
      </w:r>
      <w:r w:rsidR="00A954F5">
        <w:rPr>
          <w:rFonts w:ascii="Times New Roman" w:hAnsi="Times New Roman"/>
          <w:sz w:val="28"/>
          <w:szCs w:val="28"/>
        </w:rPr>
        <w:t xml:space="preserve">визуальных </w:t>
      </w:r>
      <w:r w:rsidR="00610CA2" w:rsidRPr="003B0BF8">
        <w:rPr>
          <w:rFonts w:ascii="Times New Roman" w:hAnsi="Times New Roman"/>
          <w:sz w:val="28"/>
          <w:szCs w:val="28"/>
        </w:rPr>
        <w:t>осмотров транспортных средств, заявленных на участие в конкурсе, составляется акт осмотра.</w:t>
      </w:r>
    </w:p>
    <w:p w:rsidR="00610CA2" w:rsidRPr="00131F88" w:rsidRDefault="00610CA2" w:rsidP="00131F88">
      <w:pPr>
        <w:pStyle w:val="a3"/>
        <w:widowControl w:val="0"/>
        <w:numPr>
          <w:ilvl w:val="2"/>
          <w:numId w:val="7"/>
        </w:numPr>
        <w:autoSpaceDE w:val="0"/>
        <w:autoSpaceDN w:val="0"/>
        <w:adjustRightInd w:val="0"/>
        <w:spacing w:after="0" w:line="240" w:lineRule="auto"/>
        <w:ind w:left="0" w:firstLine="720"/>
        <w:jc w:val="both"/>
        <w:rPr>
          <w:rFonts w:ascii="Times New Roman" w:hAnsi="Times New Roman"/>
          <w:sz w:val="28"/>
          <w:szCs w:val="28"/>
        </w:rPr>
      </w:pPr>
      <w:r w:rsidRPr="00131F88">
        <w:rPr>
          <w:rFonts w:ascii="Times New Roman" w:hAnsi="Times New Roman"/>
          <w:sz w:val="28"/>
          <w:szCs w:val="28"/>
        </w:rPr>
        <w:t xml:space="preserve">По итогам анализа документов и </w:t>
      </w:r>
      <w:r w:rsidR="00A954F5" w:rsidRPr="00131F88">
        <w:rPr>
          <w:rFonts w:ascii="Times New Roman" w:hAnsi="Times New Roman"/>
          <w:sz w:val="28"/>
          <w:szCs w:val="28"/>
        </w:rPr>
        <w:t xml:space="preserve">визуальных </w:t>
      </w:r>
      <w:r w:rsidRPr="00131F88">
        <w:rPr>
          <w:rFonts w:ascii="Times New Roman" w:hAnsi="Times New Roman"/>
          <w:sz w:val="28"/>
          <w:szCs w:val="28"/>
        </w:rPr>
        <w:t>осмотров транспортных средств, заявленных для участия в конкурсе, конкурсная комиссия принимает решение:</w:t>
      </w:r>
    </w:p>
    <w:p w:rsidR="00610CA2" w:rsidRPr="0068384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1) о соответствии или несоответствии претендента требованиям, предъявляемым к участнику открытого конкурса;</w:t>
      </w:r>
    </w:p>
    <w:p w:rsidR="00610CA2" w:rsidRPr="0068384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610CA2" w:rsidRPr="005E27DA" w:rsidRDefault="00610CA2" w:rsidP="003B0BF8">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sidR="009C2A1F">
        <w:rPr>
          <w:rFonts w:ascii="Times New Roman" w:hAnsi="Times New Roman" w:cs="Times New Roman"/>
          <w:sz w:val="28"/>
          <w:szCs w:val="28"/>
        </w:rPr>
        <w:t>лот</w:t>
      </w:r>
      <w:r w:rsidRPr="005E27DA">
        <w:rPr>
          <w:rFonts w:ascii="Times New Roman" w:hAnsi="Times New Roman" w:cs="Times New Roman"/>
          <w:sz w:val="28"/>
          <w:szCs w:val="28"/>
        </w:rPr>
        <w:t>;</w:t>
      </w:r>
    </w:p>
    <w:p w:rsidR="00610CA2" w:rsidRPr="005E27DA" w:rsidRDefault="00610CA2" w:rsidP="00610CA2">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sidR="001F134B">
        <w:rPr>
          <w:rFonts w:ascii="Times New Roman" w:hAnsi="Times New Roman" w:cs="Times New Roman"/>
          <w:sz w:val="28"/>
          <w:szCs w:val="28"/>
        </w:rPr>
        <w:t xml:space="preserve">лот </w:t>
      </w:r>
      <w:r w:rsidRPr="005E27DA">
        <w:rPr>
          <w:rFonts w:ascii="Times New Roman" w:hAnsi="Times New Roman" w:cs="Times New Roman"/>
          <w:sz w:val="28"/>
          <w:szCs w:val="28"/>
        </w:rPr>
        <w:t xml:space="preserve">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sidR="00D44BE7">
        <w:rPr>
          <w:rFonts w:ascii="Times New Roman" w:hAnsi="Times New Roman" w:cs="Times New Roman"/>
          <w:sz w:val="28"/>
          <w:szCs w:val="28"/>
        </w:rPr>
        <w:t>1 Конкурсной документации</w:t>
      </w:r>
      <w:r w:rsidRPr="005E27DA">
        <w:rPr>
          <w:rFonts w:ascii="Times New Roman" w:hAnsi="Times New Roman" w:cs="Times New Roman"/>
          <w:sz w:val="28"/>
          <w:szCs w:val="28"/>
        </w:rPr>
        <w:t>;</w:t>
      </w:r>
    </w:p>
    <w:p w:rsidR="00610CA2" w:rsidRDefault="00610CA2" w:rsidP="0093277B">
      <w:pPr>
        <w:pStyle w:val="ConsPlusNormal"/>
        <w:ind w:firstLine="540"/>
        <w:jc w:val="both"/>
        <w:rPr>
          <w:rFonts w:ascii="Times New Roman" w:hAnsi="Times New Roman" w:cs="Times New Roman"/>
          <w:sz w:val="28"/>
          <w:szCs w:val="28"/>
        </w:rPr>
      </w:pPr>
      <w:proofErr w:type="gramStart"/>
      <w:r w:rsidRPr="005E27DA">
        <w:rPr>
          <w:rFonts w:ascii="Times New Roman" w:hAnsi="Times New Roman" w:cs="Times New Roman"/>
          <w:sz w:val="28"/>
          <w:szCs w:val="28"/>
        </w:rPr>
        <w:t xml:space="preserve">5) о признании открытого конкурса по данному </w:t>
      </w:r>
      <w:r w:rsidR="001F134B">
        <w:rPr>
          <w:rFonts w:ascii="Times New Roman" w:hAnsi="Times New Roman" w:cs="Times New Roman"/>
          <w:sz w:val="28"/>
          <w:szCs w:val="28"/>
        </w:rPr>
        <w:t xml:space="preserve">лоту </w:t>
      </w:r>
      <w:r w:rsidRPr="005E27DA">
        <w:rPr>
          <w:rFonts w:ascii="Times New Roman" w:hAnsi="Times New Roman" w:cs="Times New Roman"/>
          <w:sz w:val="28"/>
          <w:szCs w:val="28"/>
        </w:rPr>
        <w:t xml:space="preserve">несостоявшимся по основаниям, предусмотренным </w:t>
      </w:r>
      <w:r w:rsidR="003B0BF8">
        <w:rPr>
          <w:rFonts w:ascii="Times New Roman" w:hAnsi="Times New Roman" w:cs="Times New Roman"/>
          <w:sz w:val="28"/>
          <w:szCs w:val="28"/>
        </w:rPr>
        <w:t>настоящ</w:t>
      </w:r>
      <w:r w:rsidR="00D44BE7">
        <w:rPr>
          <w:rFonts w:ascii="Times New Roman" w:hAnsi="Times New Roman" w:cs="Times New Roman"/>
          <w:sz w:val="28"/>
          <w:szCs w:val="28"/>
        </w:rPr>
        <w:t>ей Конкурсной документацией</w:t>
      </w:r>
      <w:r w:rsidRPr="005E27DA">
        <w:rPr>
          <w:rFonts w:ascii="Times New Roman" w:hAnsi="Times New Roman" w:cs="Times New Roman"/>
          <w:sz w:val="28"/>
          <w:szCs w:val="28"/>
        </w:rPr>
        <w:t>.</w:t>
      </w:r>
      <w:proofErr w:type="gramEnd"/>
    </w:p>
    <w:p w:rsidR="00071083" w:rsidRPr="00711477" w:rsidRDefault="00131F88"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071083" w:rsidRPr="00711477">
        <w:rPr>
          <w:rFonts w:ascii="Times New Roman" w:hAnsi="Times New Roman" w:cs="Times New Roman"/>
          <w:sz w:val="28"/>
          <w:szCs w:val="28"/>
        </w:rPr>
        <w:t>.</w:t>
      </w:r>
      <w:r w:rsidR="006C0C5C">
        <w:rPr>
          <w:rFonts w:ascii="Times New Roman" w:hAnsi="Times New Roman" w:cs="Times New Roman"/>
          <w:sz w:val="28"/>
          <w:szCs w:val="28"/>
        </w:rPr>
        <w:t>5</w:t>
      </w:r>
      <w:r w:rsidR="00071083" w:rsidRPr="00711477">
        <w:rPr>
          <w:rFonts w:ascii="Times New Roman" w:hAnsi="Times New Roman" w:cs="Times New Roman"/>
          <w:sz w:val="28"/>
          <w:szCs w:val="28"/>
        </w:rPr>
        <w:t xml:space="preserve">. Конкурсная комиссия принимает решение об отказе </w:t>
      </w:r>
      <w:r w:rsidR="00071083">
        <w:rPr>
          <w:rFonts w:ascii="Times New Roman" w:hAnsi="Times New Roman" w:cs="Times New Roman"/>
          <w:sz w:val="28"/>
          <w:szCs w:val="28"/>
        </w:rPr>
        <w:t>претенденту на участие в открытом конкурсе</w:t>
      </w:r>
      <w:r w:rsidR="00071083" w:rsidRPr="00711477">
        <w:rPr>
          <w:rFonts w:ascii="Times New Roman" w:hAnsi="Times New Roman" w:cs="Times New Roman"/>
          <w:sz w:val="28"/>
          <w:szCs w:val="28"/>
        </w:rPr>
        <w:t xml:space="preserve"> в допуске к участию в открытом конкурсе в случае, если:</w:t>
      </w:r>
    </w:p>
    <w:p w:rsidR="00071083" w:rsidRPr="00B41807" w:rsidRDefault="00071083" w:rsidP="00071083">
      <w:pPr>
        <w:pStyle w:val="ConsPlusNormal"/>
        <w:ind w:firstLine="709"/>
        <w:jc w:val="both"/>
        <w:rPr>
          <w:rFonts w:ascii="Times New Roman" w:hAnsi="Times New Roman" w:cs="Times New Roman"/>
          <w:color w:val="000000"/>
          <w:sz w:val="28"/>
          <w:szCs w:val="28"/>
        </w:rPr>
      </w:pPr>
      <w:r w:rsidRPr="00711477">
        <w:rPr>
          <w:rFonts w:ascii="Times New Roman" w:hAnsi="Times New Roman" w:cs="Times New Roman"/>
          <w:sz w:val="28"/>
          <w:szCs w:val="28"/>
        </w:rPr>
        <w:t xml:space="preserve">1) </w:t>
      </w:r>
      <w:r>
        <w:rPr>
          <w:rFonts w:ascii="Times New Roman" w:hAnsi="Times New Roman" w:cs="Times New Roman"/>
          <w:sz w:val="28"/>
          <w:szCs w:val="28"/>
        </w:rPr>
        <w:t>претендент на участие в открытом конкурсе</w:t>
      </w:r>
      <w:r w:rsidRPr="00711477">
        <w:rPr>
          <w:rFonts w:ascii="Times New Roman" w:hAnsi="Times New Roman" w:cs="Times New Roman"/>
          <w:sz w:val="28"/>
          <w:szCs w:val="28"/>
        </w:rPr>
        <w:t xml:space="preserve"> не соответствует требованиям</w:t>
      </w:r>
      <w:r>
        <w:rPr>
          <w:rFonts w:ascii="Times New Roman" w:hAnsi="Times New Roman" w:cs="Times New Roman"/>
          <w:sz w:val="28"/>
          <w:szCs w:val="28"/>
        </w:rPr>
        <w:t xml:space="preserve">, предъявляемым </w:t>
      </w:r>
      <w:r w:rsidRPr="00711477">
        <w:rPr>
          <w:rFonts w:ascii="Times New Roman" w:hAnsi="Times New Roman" w:cs="Times New Roman"/>
          <w:sz w:val="28"/>
          <w:szCs w:val="28"/>
        </w:rPr>
        <w:t>к участник</w:t>
      </w:r>
      <w:r>
        <w:rPr>
          <w:rFonts w:ascii="Times New Roman" w:hAnsi="Times New Roman" w:cs="Times New Roman"/>
          <w:sz w:val="28"/>
          <w:szCs w:val="28"/>
        </w:rPr>
        <w:t>ам</w:t>
      </w:r>
      <w:r w:rsidRPr="00711477">
        <w:rPr>
          <w:rFonts w:ascii="Times New Roman" w:hAnsi="Times New Roman" w:cs="Times New Roman"/>
          <w:sz w:val="28"/>
          <w:szCs w:val="28"/>
        </w:rPr>
        <w:t xml:space="preserve"> открытого конкурса</w:t>
      </w:r>
      <w:r w:rsidRPr="00B41807">
        <w:rPr>
          <w:rFonts w:ascii="Times New Roman" w:hAnsi="Times New Roman" w:cs="Times New Roman"/>
          <w:color w:val="000000"/>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заявка не подписана</w:t>
      </w:r>
      <w:r>
        <w:rPr>
          <w:rFonts w:ascii="Times New Roman" w:hAnsi="Times New Roman" w:cs="Times New Roman"/>
          <w:sz w:val="28"/>
          <w:szCs w:val="28"/>
        </w:rPr>
        <w:t xml:space="preserve"> претендентом на участие в открытом конкурсе</w:t>
      </w:r>
      <w:r w:rsidRPr="00711477">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3) заявка и прилагаемые документы не прошиты и (или) не пронумерованы и (или) не скреплены подписью и печатью (при наличии) </w:t>
      </w:r>
      <w:r>
        <w:rPr>
          <w:rFonts w:ascii="Times New Roman" w:hAnsi="Times New Roman" w:cs="Times New Roman"/>
          <w:sz w:val="28"/>
          <w:szCs w:val="28"/>
        </w:rPr>
        <w:t>претендента на участие в открытом конкурсе</w:t>
      </w:r>
      <w:r w:rsidRPr="00711477">
        <w:rPr>
          <w:rFonts w:ascii="Times New Roman" w:hAnsi="Times New Roman" w:cs="Times New Roman"/>
          <w:sz w:val="28"/>
          <w:szCs w:val="28"/>
        </w:rPr>
        <w:t>;</w:t>
      </w:r>
    </w:p>
    <w:p w:rsidR="00071083" w:rsidRPr="00711477"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 заявке не приложен хотя бы один из </w:t>
      </w:r>
      <w:r w:rsidRPr="00711477">
        <w:rPr>
          <w:rFonts w:ascii="Times New Roman" w:hAnsi="Times New Roman" w:cs="Times New Roman"/>
          <w:sz w:val="28"/>
          <w:szCs w:val="28"/>
        </w:rPr>
        <w:t>документ</w:t>
      </w:r>
      <w:r>
        <w:rPr>
          <w:rFonts w:ascii="Times New Roman" w:hAnsi="Times New Roman" w:cs="Times New Roman"/>
          <w:sz w:val="28"/>
          <w:szCs w:val="28"/>
        </w:rPr>
        <w:t xml:space="preserve">ов, указанных в </w:t>
      </w:r>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w:t>
      </w:r>
      <w:r w:rsidRPr="00711477">
        <w:rPr>
          <w:rFonts w:ascii="Times New Roman" w:hAnsi="Times New Roman" w:cs="Times New Roman"/>
          <w:sz w:val="28"/>
          <w:szCs w:val="28"/>
        </w:rPr>
        <w:t>;</w:t>
      </w:r>
    </w:p>
    <w:p w:rsidR="00EE22B4" w:rsidRDefault="00071083" w:rsidP="00EE22B4">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5) документы, приложенные к заявке, содержат искаженные (недостоверные) сведения;</w:t>
      </w:r>
      <w:r w:rsidR="00EE22B4" w:rsidRPr="00EE22B4">
        <w:rPr>
          <w:rFonts w:ascii="Times New Roman" w:hAnsi="Times New Roman" w:cs="Times New Roman"/>
          <w:sz w:val="28"/>
          <w:szCs w:val="28"/>
        </w:rPr>
        <w:t xml:space="preserve"> </w:t>
      </w:r>
    </w:p>
    <w:p w:rsidR="00071083" w:rsidRPr="00711477" w:rsidRDefault="00EE22B4"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4199B">
        <w:rPr>
          <w:rFonts w:ascii="Times New Roman" w:hAnsi="Times New Roman" w:cs="Times New Roman"/>
          <w:sz w:val="28"/>
          <w:szCs w:val="28"/>
        </w:rPr>
        <w:t>) гарантийное письмо на приобретение транспортных средств</w:t>
      </w:r>
      <w:r w:rsidR="00AA60A0">
        <w:rPr>
          <w:rFonts w:ascii="Times New Roman" w:hAnsi="Times New Roman" w:cs="Times New Roman"/>
          <w:sz w:val="28"/>
          <w:szCs w:val="28"/>
        </w:rPr>
        <w:t>, заявленных</w:t>
      </w:r>
      <w:r w:rsidRPr="00711477">
        <w:rPr>
          <w:rFonts w:ascii="Times New Roman" w:hAnsi="Times New Roman" w:cs="Times New Roman"/>
          <w:sz w:val="28"/>
          <w:szCs w:val="28"/>
        </w:rPr>
        <w:t xml:space="preserve"> для участия в </w:t>
      </w:r>
      <w:r>
        <w:rPr>
          <w:rFonts w:ascii="Times New Roman" w:hAnsi="Times New Roman" w:cs="Times New Roman"/>
          <w:sz w:val="28"/>
          <w:szCs w:val="28"/>
        </w:rPr>
        <w:t xml:space="preserve">открытом </w:t>
      </w:r>
      <w:r w:rsidR="00AA60A0">
        <w:rPr>
          <w:rFonts w:ascii="Times New Roman" w:hAnsi="Times New Roman" w:cs="Times New Roman"/>
          <w:sz w:val="28"/>
          <w:szCs w:val="28"/>
        </w:rPr>
        <w:t>конкурсе, не соответствует</w:t>
      </w:r>
      <w:r w:rsidRPr="00711477">
        <w:rPr>
          <w:rFonts w:ascii="Times New Roman" w:hAnsi="Times New Roman" w:cs="Times New Roman"/>
          <w:sz w:val="28"/>
          <w:szCs w:val="28"/>
        </w:rPr>
        <w:t xml:space="preserve"> требованиям законод</w:t>
      </w:r>
      <w:r w:rsidR="0059661E">
        <w:rPr>
          <w:rFonts w:ascii="Times New Roman" w:hAnsi="Times New Roman" w:cs="Times New Roman"/>
          <w:sz w:val="28"/>
          <w:szCs w:val="28"/>
        </w:rPr>
        <w:t>ательства Российской Федерации</w:t>
      </w:r>
      <w:r w:rsidRPr="00711477">
        <w:rPr>
          <w:rFonts w:ascii="Times New Roman" w:hAnsi="Times New Roman" w:cs="Times New Roman"/>
          <w:sz w:val="28"/>
          <w:szCs w:val="28"/>
        </w:rPr>
        <w:t>, используемым для осуществления данного ви</w:t>
      </w:r>
      <w:r>
        <w:rPr>
          <w:rFonts w:ascii="Times New Roman" w:hAnsi="Times New Roman" w:cs="Times New Roman"/>
          <w:sz w:val="28"/>
          <w:szCs w:val="28"/>
        </w:rPr>
        <w:t>да перевозок</w:t>
      </w:r>
      <w:r w:rsidR="00AA60A0" w:rsidRPr="00AA60A0">
        <w:rPr>
          <w:rFonts w:ascii="Times New Roman" w:hAnsi="Times New Roman" w:cs="Times New Roman"/>
          <w:sz w:val="28"/>
          <w:szCs w:val="28"/>
        </w:rPr>
        <w:t xml:space="preserve"> (</w:t>
      </w:r>
      <w:r w:rsidR="00AA60A0">
        <w:rPr>
          <w:rFonts w:ascii="Times New Roman" w:hAnsi="Times New Roman" w:cs="Times New Roman"/>
          <w:sz w:val="28"/>
          <w:szCs w:val="28"/>
        </w:rPr>
        <w:t>при наличии)</w:t>
      </w:r>
      <w:r w:rsidR="003F44AB">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11477">
        <w:rPr>
          <w:rFonts w:ascii="Times New Roman" w:hAnsi="Times New Roman" w:cs="Times New Roman"/>
          <w:sz w:val="28"/>
          <w:szCs w:val="28"/>
        </w:rPr>
        <w:t xml:space="preserve">) заявка признана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соответствующей требованиям, указанным в </w:t>
      </w:r>
      <w:r>
        <w:rPr>
          <w:rFonts w:ascii="Times New Roman" w:hAnsi="Times New Roman" w:cs="Times New Roman"/>
          <w:sz w:val="28"/>
          <w:szCs w:val="28"/>
        </w:rPr>
        <w:t>к</w:t>
      </w:r>
      <w:r w:rsidRPr="00711477">
        <w:rPr>
          <w:rFonts w:ascii="Times New Roman" w:hAnsi="Times New Roman" w:cs="Times New Roman"/>
          <w:sz w:val="28"/>
          <w:szCs w:val="28"/>
        </w:rPr>
        <w:t>онкурсной документации.</w:t>
      </w:r>
    </w:p>
    <w:p w:rsidR="00071083" w:rsidRPr="00721FE5" w:rsidRDefault="00131F88" w:rsidP="00071083">
      <w:pPr>
        <w:spacing w:after="0" w:line="240" w:lineRule="auto"/>
        <w:ind w:firstLine="709"/>
        <w:jc w:val="both"/>
        <w:rPr>
          <w:rFonts w:ascii="Times New Roman" w:hAnsi="Times New Roman"/>
          <w:sz w:val="28"/>
          <w:szCs w:val="28"/>
        </w:rPr>
      </w:pPr>
      <w:r>
        <w:rPr>
          <w:rFonts w:ascii="Times New Roman" w:hAnsi="Times New Roman"/>
          <w:sz w:val="28"/>
          <w:szCs w:val="28"/>
        </w:rPr>
        <w:t>3.1.6</w:t>
      </w:r>
      <w:r w:rsidR="00071083" w:rsidRPr="00721FE5">
        <w:rPr>
          <w:rFonts w:ascii="Times New Roman" w:hAnsi="Times New Roman"/>
          <w:sz w:val="28"/>
          <w:szCs w:val="28"/>
        </w:rPr>
        <w:t>. Решение конкурсной комиссии о допуске (об отказе в допуске) претендентов на участие в открытом конкурсе оформляется протоколом рассмотрения заявок, в котором указываются:</w:t>
      </w:r>
    </w:p>
    <w:p w:rsidR="00071083" w:rsidRPr="00721FE5" w:rsidRDefault="00071083" w:rsidP="00071083">
      <w:pPr>
        <w:spacing w:after="0" w:line="240" w:lineRule="auto"/>
        <w:ind w:firstLine="709"/>
        <w:jc w:val="both"/>
        <w:rPr>
          <w:rFonts w:ascii="Times New Roman" w:hAnsi="Times New Roman"/>
          <w:sz w:val="28"/>
          <w:szCs w:val="28"/>
        </w:rPr>
      </w:pPr>
      <w:r w:rsidRPr="00721FE5">
        <w:rPr>
          <w:rFonts w:ascii="Times New Roman" w:hAnsi="Times New Roman"/>
          <w:sz w:val="28"/>
          <w:szCs w:val="28"/>
        </w:rPr>
        <w:t>1) претенденты на участие в открытом конкурсе, допущенные к участию в открытом конкурсе;</w:t>
      </w:r>
    </w:p>
    <w:p w:rsidR="00071083" w:rsidRDefault="00071083" w:rsidP="00071083">
      <w:pPr>
        <w:spacing w:after="0" w:line="240" w:lineRule="auto"/>
        <w:ind w:firstLine="709"/>
        <w:jc w:val="both"/>
        <w:rPr>
          <w:rFonts w:ascii="Times New Roman" w:hAnsi="Times New Roman"/>
          <w:sz w:val="28"/>
          <w:szCs w:val="28"/>
        </w:rPr>
      </w:pPr>
      <w:r w:rsidRPr="00721FE5">
        <w:rPr>
          <w:rFonts w:ascii="Times New Roman" w:hAnsi="Times New Roman"/>
          <w:sz w:val="28"/>
          <w:szCs w:val="28"/>
        </w:rPr>
        <w:t xml:space="preserve">2) претенденты на участие в открытом конкурсе, не допущенные к участию в открытом конкурсе, с указанием оснований, </w:t>
      </w:r>
      <w:r>
        <w:rPr>
          <w:rFonts w:ascii="Times New Roman" w:hAnsi="Times New Roman"/>
          <w:sz w:val="28"/>
          <w:szCs w:val="28"/>
        </w:rPr>
        <w:t>к</w:t>
      </w:r>
      <w:r w:rsidRPr="00721FE5">
        <w:rPr>
          <w:rFonts w:ascii="Times New Roman" w:hAnsi="Times New Roman"/>
          <w:sz w:val="28"/>
          <w:szCs w:val="28"/>
        </w:rPr>
        <w:t xml:space="preserve">онкурсной документации.  </w:t>
      </w:r>
    </w:p>
    <w:p w:rsidR="00A31880" w:rsidRDefault="00A31880" w:rsidP="00071083">
      <w:pPr>
        <w:spacing w:after="0" w:line="240" w:lineRule="auto"/>
        <w:ind w:firstLine="709"/>
        <w:jc w:val="both"/>
        <w:rPr>
          <w:rFonts w:ascii="Times New Roman" w:hAnsi="Times New Roman"/>
          <w:sz w:val="28"/>
          <w:szCs w:val="28"/>
        </w:rPr>
      </w:pPr>
    </w:p>
    <w:p w:rsidR="00071083" w:rsidRPr="00711477" w:rsidRDefault="00071083" w:rsidP="00FC32D2">
      <w:pPr>
        <w:spacing w:after="0" w:line="240" w:lineRule="auto"/>
        <w:jc w:val="center"/>
        <w:rPr>
          <w:rFonts w:ascii="Times New Roman" w:hAnsi="Times New Roman"/>
          <w:sz w:val="28"/>
          <w:szCs w:val="28"/>
        </w:rPr>
      </w:pPr>
      <w:r>
        <w:rPr>
          <w:rFonts w:ascii="Times New Roman" w:hAnsi="Times New Roman"/>
          <w:b/>
          <w:sz w:val="28"/>
          <w:szCs w:val="28"/>
        </w:rPr>
        <w:t xml:space="preserve">Раздел </w:t>
      </w:r>
      <w:r w:rsidR="00772CDD">
        <w:rPr>
          <w:rFonts w:ascii="Times New Roman" w:hAnsi="Times New Roman"/>
          <w:b/>
          <w:sz w:val="28"/>
          <w:szCs w:val="28"/>
        </w:rPr>
        <w:t>4</w:t>
      </w:r>
      <w:r w:rsidRPr="00711477">
        <w:rPr>
          <w:rFonts w:ascii="Times New Roman" w:hAnsi="Times New Roman"/>
          <w:b/>
          <w:sz w:val="28"/>
          <w:szCs w:val="28"/>
        </w:rPr>
        <w:t xml:space="preserve">. </w:t>
      </w:r>
      <w:r w:rsidR="00772CDD">
        <w:rPr>
          <w:rFonts w:ascii="Times New Roman" w:hAnsi="Times New Roman"/>
          <w:b/>
          <w:sz w:val="28"/>
          <w:szCs w:val="28"/>
        </w:rPr>
        <w:t>Информация о подведении итогов открытого конкурса</w:t>
      </w:r>
    </w:p>
    <w:p w:rsidR="00025DF2" w:rsidRDefault="00025DF2" w:rsidP="00025DF2">
      <w:pPr>
        <w:pStyle w:val="ConsPlusTitle"/>
        <w:ind w:firstLine="708"/>
        <w:jc w:val="center"/>
        <w:rPr>
          <w:rFonts w:ascii="Times New Roman" w:hAnsi="Times New Roman"/>
          <w:b w:val="0"/>
          <w:sz w:val="28"/>
          <w:szCs w:val="28"/>
        </w:rPr>
      </w:pPr>
      <w:r>
        <w:rPr>
          <w:rFonts w:ascii="Times New Roman" w:hAnsi="Times New Roman"/>
          <w:b w:val="0"/>
          <w:sz w:val="28"/>
          <w:szCs w:val="28"/>
        </w:rPr>
        <w:t>4.1. Критерии оценки заявок</w:t>
      </w:r>
    </w:p>
    <w:p w:rsidR="00071083" w:rsidRPr="00D5114C" w:rsidRDefault="00071083" w:rsidP="00D5114C">
      <w:pPr>
        <w:pStyle w:val="ConsPlusTitle"/>
        <w:ind w:firstLine="708"/>
        <w:jc w:val="both"/>
        <w:rPr>
          <w:rFonts w:ascii="Times New Roman" w:hAnsi="Times New Roman"/>
          <w:b w:val="0"/>
          <w:sz w:val="28"/>
          <w:szCs w:val="28"/>
        </w:rPr>
      </w:pPr>
      <w:proofErr w:type="gramStart"/>
      <w:r w:rsidRPr="00D5114C">
        <w:rPr>
          <w:rFonts w:ascii="Times New Roman" w:hAnsi="Times New Roman"/>
          <w:b w:val="0"/>
          <w:sz w:val="28"/>
          <w:szCs w:val="28"/>
        </w:rPr>
        <w:t xml:space="preserve">В соответствии </w:t>
      </w:r>
      <w:r w:rsidR="00D5114C" w:rsidRPr="00D5114C">
        <w:rPr>
          <w:rFonts w:ascii="Times New Roman" w:hAnsi="Times New Roman"/>
          <w:b w:val="0"/>
          <w:sz w:val="28"/>
          <w:szCs w:val="28"/>
        </w:rPr>
        <w:t xml:space="preserve">с п.13  постановления администрации Минераловодского городского округа </w:t>
      </w:r>
      <w:r w:rsidR="00D5114C">
        <w:rPr>
          <w:rFonts w:ascii="Times New Roman" w:hAnsi="Times New Roman"/>
          <w:b w:val="0"/>
          <w:sz w:val="28"/>
          <w:szCs w:val="28"/>
        </w:rPr>
        <w:t>от 21.11.2016 г. № 3137 «</w:t>
      </w:r>
      <w:r w:rsidR="00D5114C" w:rsidRPr="00D5114C">
        <w:rPr>
          <w:rFonts w:ascii="Times New Roman" w:hAnsi="Times New Roman" w:cs="Times New Roman"/>
          <w:b w:val="0"/>
          <w:sz w:val="28"/>
          <w:szCs w:val="28"/>
        </w:rPr>
        <w:t>Об утверждении Положения о проведении открытого конкурса на</w:t>
      </w:r>
      <w:r w:rsidR="00D5114C">
        <w:rPr>
          <w:rFonts w:ascii="Times New Roman" w:hAnsi="Times New Roman" w:cs="Times New Roman"/>
          <w:b w:val="0"/>
          <w:sz w:val="28"/>
          <w:szCs w:val="28"/>
        </w:rPr>
        <w:t xml:space="preserve"> </w:t>
      </w:r>
      <w:r w:rsidR="00D5114C" w:rsidRPr="00D5114C">
        <w:rPr>
          <w:rFonts w:ascii="Times New Roman" w:hAnsi="Times New Roman" w:cs="Times New Roman"/>
          <w:b w:val="0"/>
          <w:sz w:val="28"/>
          <w:szCs w:val="28"/>
        </w:rPr>
        <w:t xml:space="preserve">право получения свидетельства об осуществлении перевозок </w:t>
      </w:r>
      <w:r w:rsidR="00D5114C"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sidR="00D5114C">
        <w:rPr>
          <w:rFonts w:ascii="Times New Roman" w:hAnsi="Times New Roman" w:cs="Times New Roman"/>
          <w:b w:val="0"/>
          <w:spacing w:val="-3"/>
          <w:sz w:val="28"/>
          <w:szCs w:val="28"/>
        </w:rPr>
        <w:t>»</w:t>
      </w:r>
      <w:r w:rsidR="0046745E">
        <w:rPr>
          <w:rFonts w:ascii="Times New Roman" w:hAnsi="Times New Roman" w:cs="Times New Roman"/>
          <w:b w:val="0"/>
          <w:spacing w:val="-3"/>
          <w:sz w:val="28"/>
          <w:szCs w:val="28"/>
        </w:rPr>
        <w:t xml:space="preserve"> и постановлени</w:t>
      </w:r>
      <w:r w:rsidR="00E17197">
        <w:rPr>
          <w:rFonts w:ascii="Times New Roman" w:hAnsi="Times New Roman" w:cs="Times New Roman"/>
          <w:b w:val="0"/>
          <w:spacing w:val="-3"/>
          <w:sz w:val="28"/>
          <w:szCs w:val="28"/>
        </w:rPr>
        <w:t>ем</w:t>
      </w:r>
      <w:r w:rsidR="0046745E">
        <w:rPr>
          <w:rFonts w:ascii="Times New Roman" w:hAnsi="Times New Roman" w:cs="Times New Roman"/>
          <w:b w:val="0"/>
          <w:spacing w:val="-3"/>
          <w:sz w:val="28"/>
          <w:szCs w:val="28"/>
        </w:rPr>
        <w:t xml:space="preserve"> </w:t>
      </w:r>
      <w:r w:rsidR="0046745E" w:rsidRPr="00D5114C">
        <w:rPr>
          <w:rFonts w:ascii="Times New Roman" w:hAnsi="Times New Roman"/>
          <w:b w:val="0"/>
          <w:sz w:val="28"/>
          <w:szCs w:val="28"/>
        </w:rPr>
        <w:t xml:space="preserve">администрации Минераловодского </w:t>
      </w:r>
      <w:r w:rsidR="0046745E" w:rsidRPr="00D5114C">
        <w:rPr>
          <w:rFonts w:ascii="Times New Roman" w:hAnsi="Times New Roman"/>
          <w:b w:val="0"/>
          <w:sz w:val="28"/>
          <w:szCs w:val="28"/>
        </w:rPr>
        <w:lastRenderedPageBreak/>
        <w:t xml:space="preserve">городского округа </w:t>
      </w:r>
      <w:r w:rsidR="0046745E">
        <w:rPr>
          <w:rFonts w:ascii="Times New Roman" w:hAnsi="Times New Roman"/>
          <w:b w:val="0"/>
          <w:sz w:val="28"/>
          <w:szCs w:val="28"/>
        </w:rPr>
        <w:t xml:space="preserve">от 17.03.2017 г. № 617 «О внесении изменений в Положение </w:t>
      </w:r>
      <w:r w:rsidR="0046745E" w:rsidRPr="00D5114C">
        <w:rPr>
          <w:rFonts w:ascii="Times New Roman" w:hAnsi="Times New Roman" w:cs="Times New Roman"/>
          <w:b w:val="0"/>
          <w:sz w:val="28"/>
          <w:szCs w:val="28"/>
        </w:rPr>
        <w:t>о проведении открытого конкурса на</w:t>
      </w:r>
      <w:r w:rsidR="0046745E">
        <w:rPr>
          <w:rFonts w:ascii="Times New Roman" w:hAnsi="Times New Roman" w:cs="Times New Roman"/>
          <w:b w:val="0"/>
          <w:sz w:val="28"/>
          <w:szCs w:val="28"/>
        </w:rPr>
        <w:t xml:space="preserve"> </w:t>
      </w:r>
      <w:r w:rsidR="0046745E" w:rsidRPr="00D5114C">
        <w:rPr>
          <w:rFonts w:ascii="Times New Roman" w:hAnsi="Times New Roman" w:cs="Times New Roman"/>
          <w:b w:val="0"/>
          <w:sz w:val="28"/>
          <w:szCs w:val="28"/>
        </w:rPr>
        <w:t>право</w:t>
      </w:r>
      <w:proofErr w:type="gramEnd"/>
      <w:r w:rsidR="0046745E" w:rsidRPr="00D5114C">
        <w:rPr>
          <w:rFonts w:ascii="Times New Roman" w:hAnsi="Times New Roman" w:cs="Times New Roman"/>
          <w:b w:val="0"/>
          <w:sz w:val="28"/>
          <w:szCs w:val="28"/>
        </w:rPr>
        <w:t xml:space="preserve"> получения свидетельства об осуществлении перевозок </w:t>
      </w:r>
      <w:r w:rsidR="0046745E"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sidR="0046745E">
        <w:rPr>
          <w:rFonts w:ascii="Times New Roman" w:hAnsi="Times New Roman" w:cs="Times New Roman"/>
          <w:b w:val="0"/>
          <w:spacing w:val="-3"/>
          <w:sz w:val="28"/>
          <w:szCs w:val="28"/>
        </w:rPr>
        <w:t>»</w:t>
      </w:r>
      <w:r w:rsidRPr="00D5114C">
        <w:rPr>
          <w:rFonts w:ascii="Times New Roman" w:hAnsi="Times New Roman"/>
          <w:b w:val="0"/>
          <w:sz w:val="28"/>
          <w:szCs w:val="28"/>
        </w:rPr>
        <w:t>, заявки оцениваются и сопоставляются по следующим критериям:</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(далее - коэффициент):</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D5114C" w:rsidRPr="000029B6"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D5114C" w:rsidRPr="007D6091" w:rsidRDefault="00D5114C" w:rsidP="00D5114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C25F36" w:rsidRPr="00F3652D" w:rsidRDefault="00D5114C" w:rsidP="00C25F36">
      <w:pPr>
        <w:pStyle w:val="ConsPlusNormal"/>
        <w:ind w:firstLine="540"/>
        <w:jc w:val="both"/>
        <w:rPr>
          <w:rFonts w:ascii="Times New Roman" w:hAnsi="Times New Roman" w:cs="Times New Roman"/>
          <w:spacing w:val="-3"/>
          <w:sz w:val="28"/>
          <w:szCs w:val="28"/>
        </w:rPr>
      </w:pPr>
      <w:r w:rsidRPr="007D6091">
        <w:rPr>
          <w:rFonts w:ascii="Times New Roman" w:hAnsi="Times New Roman" w:cs="Times New Roman"/>
          <w:sz w:val="28"/>
          <w:szCs w:val="28"/>
        </w:rPr>
        <w:t xml:space="preserve">3) </w:t>
      </w:r>
      <w:r w:rsidR="00C25F36">
        <w:rPr>
          <w:rFonts w:ascii="Times New Roman" w:hAnsi="Times New Roman" w:cs="Times New Roman"/>
          <w:sz w:val="28"/>
          <w:szCs w:val="28"/>
        </w:rPr>
        <w:t>дополнительные</w:t>
      </w:r>
      <w:r w:rsidR="00C25F36" w:rsidRPr="007D6091">
        <w:rPr>
          <w:rFonts w:ascii="Times New Roman" w:hAnsi="Times New Roman" w:cs="Times New Roman"/>
          <w:sz w:val="28"/>
          <w:szCs w:val="28"/>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дополнительные характеристики транспортных средств</w:t>
      </w:r>
      <w:r w:rsidR="00C25F36" w:rsidRPr="000029B6">
        <w:rPr>
          <w:rFonts w:ascii="Times New Roman" w:hAnsi="Times New Roman" w:cs="Times New Roman"/>
          <w:sz w:val="28"/>
          <w:szCs w:val="28"/>
        </w:rPr>
        <w:t xml:space="preserve">) </w:t>
      </w:r>
      <w:hyperlink w:anchor="P106" w:history="1">
        <w:r w:rsidR="00C25F36" w:rsidRPr="000029B6">
          <w:rPr>
            <w:rFonts w:ascii="Times New Roman" w:hAnsi="Times New Roman" w:cs="Times New Roman"/>
            <w:sz w:val="28"/>
            <w:szCs w:val="28"/>
          </w:rPr>
          <w:t>&lt;**&gt;</w:t>
        </w:r>
      </w:hyperlink>
      <w:r w:rsidR="00C25F36" w:rsidRPr="000029B6">
        <w:rPr>
          <w:rFonts w:ascii="Times New Roman" w:hAnsi="Times New Roman" w:cs="Times New Roman"/>
          <w:sz w:val="28"/>
          <w:szCs w:val="28"/>
        </w:rPr>
        <w:t>:</w:t>
      </w:r>
    </w:p>
    <w:p w:rsidR="00C25F36" w:rsidRPr="007D6091" w:rsidRDefault="00C25F36" w:rsidP="00C25F36">
      <w:pPr>
        <w:pStyle w:val="ConsPlusNormal"/>
        <w:ind w:left="90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C25F36" w:rsidRPr="007D6091" w:rsidRDefault="00C25F36" w:rsidP="00C25F36">
      <w:pPr>
        <w:pStyle w:val="ConsPlusNormal"/>
        <w:ind w:firstLine="90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C25F36" w:rsidRPr="007D6091" w:rsidRDefault="00C25F36" w:rsidP="00C25F3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790E11" w:rsidRPr="00790E11" w:rsidRDefault="00790E11" w:rsidP="00790E11">
      <w:pPr>
        <w:pStyle w:val="33"/>
        <w:spacing w:after="0"/>
        <w:ind w:firstLine="708"/>
        <w:jc w:val="both"/>
        <w:rPr>
          <w:rFonts w:ascii="Times New Roman" w:hAnsi="Times New Roman"/>
          <w:bCs/>
          <w:sz w:val="28"/>
          <w:szCs w:val="28"/>
        </w:rPr>
      </w:pPr>
      <w:r w:rsidRPr="00790E11">
        <w:rPr>
          <w:rFonts w:ascii="Times New Roman" w:hAnsi="Times New Roman"/>
          <w:sz w:val="28"/>
          <w:szCs w:val="28"/>
        </w:rPr>
        <w:t>б) в</w:t>
      </w:r>
      <w:r w:rsidRPr="00790E11">
        <w:rPr>
          <w:rFonts w:ascii="Times New Roman" w:hAnsi="Times New Roman"/>
          <w:bCs/>
          <w:sz w:val="28"/>
          <w:szCs w:val="28"/>
        </w:rPr>
        <w:t>нешний вид и эстетичное состояние салона транспортного средства:</w:t>
      </w:r>
    </w:p>
    <w:p w:rsidR="00790E11" w:rsidRPr="00790E11" w:rsidRDefault="00790E11" w:rsidP="00790E11">
      <w:pPr>
        <w:pStyle w:val="33"/>
        <w:spacing w:after="0"/>
        <w:ind w:firstLine="708"/>
        <w:jc w:val="both"/>
        <w:rPr>
          <w:rFonts w:ascii="Times New Roman" w:hAnsi="Times New Roman"/>
          <w:bCs/>
          <w:sz w:val="28"/>
          <w:szCs w:val="28"/>
        </w:rPr>
      </w:pPr>
      <w:r w:rsidRPr="00790E11">
        <w:rPr>
          <w:rFonts w:ascii="Times New Roman" w:hAnsi="Times New Roman"/>
          <w:bCs/>
          <w:sz w:val="28"/>
          <w:szCs w:val="28"/>
        </w:rPr>
        <w:lastRenderedPageBreak/>
        <w:t>наличие ржавчины, вмятин и других повреждений кузова, дефекты окраски кузова (неравномерность), трещины на стеклах в зоне действия стеклоочистителя и зеркалах заднего обзора, дефекты государственных регистрационных  знаков (отсутствие недостатков – 1 балл, наличие недостатков – минус 1 балл);</w:t>
      </w:r>
    </w:p>
    <w:p w:rsidR="00790E11" w:rsidRPr="00790E11" w:rsidRDefault="00790E11" w:rsidP="00790E11">
      <w:pPr>
        <w:pStyle w:val="33"/>
        <w:spacing w:after="0"/>
        <w:ind w:firstLine="708"/>
        <w:jc w:val="both"/>
        <w:rPr>
          <w:rFonts w:ascii="Times New Roman" w:hAnsi="Times New Roman"/>
          <w:sz w:val="28"/>
          <w:szCs w:val="28"/>
        </w:rPr>
      </w:pPr>
      <w:r w:rsidRPr="00790E11">
        <w:rPr>
          <w:rFonts w:ascii="Times New Roman" w:hAnsi="Times New Roman"/>
          <w:bCs/>
          <w:sz w:val="28"/>
          <w:szCs w:val="28"/>
        </w:rPr>
        <w:t>наличие дефектов напольного покрытия, потолка, обшивки пассажирских сидений, наличие дополнительных пассажирских  сидений, не предусмотренных конструкцией транспортного средства и не согласованные с заводом-изготовителем, исправность люков и форточек, загрязненность внутренней обшивки салона  (отсутствие недостатков – 1 балл, наличие недостатков – минус 1 балл);</w:t>
      </w:r>
    </w:p>
    <w:p w:rsidR="00790E11" w:rsidRPr="00790E11" w:rsidRDefault="00790E11" w:rsidP="00790E11">
      <w:pPr>
        <w:spacing w:after="0" w:line="240" w:lineRule="auto"/>
        <w:ind w:firstLine="709"/>
        <w:jc w:val="both"/>
        <w:rPr>
          <w:rFonts w:ascii="Times New Roman" w:hAnsi="Times New Roman"/>
          <w:sz w:val="28"/>
          <w:szCs w:val="28"/>
        </w:rPr>
      </w:pPr>
      <w:r w:rsidRPr="00790E11">
        <w:rPr>
          <w:rFonts w:ascii="Times New Roman" w:hAnsi="Times New Roman"/>
          <w:sz w:val="28"/>
          <w:szCs w:val="28"/>
        </w:rPr>
        <w:t>в) наличие следующих документов:</w:t>
      </w:r>
    </w:p>
    <w:p w:rsidR="00790E11" w:rsidRPr="00790E11" w:rsidRDefault="00790E11" w:rsidP="00790E11">
      <w:pPr>
        <w:spacing w:after="0" w:line="240" w:lineRule="auto"/>
        <w:ind w:firstLine="709"/>
        <w:jc w:val="both"/>
        <w:rPr>
          <w:rFonts w:ascii="Times New Roman" w:hAnsi="Times New Roman"/>
          <w:sz w:val="28"/>
          <w:szCs w:val="28"/>
        </w:rPr>
      </w:pPr>
      <w:r w:rsidRPr="00790E11">
        <w:rPr>
          <w:rFonts w:ascii="Times New Roman" w:hAnsi="Times New Roman"/>
          <w:sz w:val="28"/>
          <w:szCs w:val="28"/>
        </w:rPr>
        <w:t xml:space="preserve"> копия </w:t>
      </w:r>
      <w:r w:rsidRPr="00790E11">
        <w:rPr>
          <w:rFonts w:ascii="Times New Roman" w:hAnsi="Times New Roman"/>
          <w:noProof/>
          <w:sz w:val="28"/>
          <w:szCs w:val="28"/>
        </w:rPr>
        <w:t>лицензии на право осуществления медицинской деятельности по проведению предрейсовых и послерейсовых медицинских осмотров водителей, а при выполнении медицинских осмотров сторонней организацией, имеющей лицензию –соответствующий договор (гарантийное письмо о намерении заключить договор) претендента с этой организацией(</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Pr="00790E11">
        <w:rPr>
          <w:rFonts w:ascii="Times New Roman" w:hAnsi="Times New Roman"/>
          <w:sz w:val="28"/>
          <w:szCs w:val="28"/>
        </w:rPr>
        <w:t>;</w:t>
      </w:r>
    </w:p>
    <w:p w:rsidR="00790E11" w:rsidRPr="00790E11" w:rsidRDefault="00790E11" w:rsidP="00790E11">
      <w:pPr>
        <w:spacing w:after="0" w:line="240" w:lineRule="auto"/>
        <w:ind w:firstLine="709"/>
        <w:jc w:val="both"/>
        <w:rPr>
          <w:rFonts w:ascii="Times New Roman" w:hAnsi="Times New Roman"/>
          <w:noProof/>
          <w:sz w:val="28"/>
          <w:szCs w:val="28"/>
        </w:rPr>
      </w:pPr>
      <w:proofErr w:type="gramStart"/>
      <w:r w:rsidRPr="00790E11">
        <w:rPr>
          <w:rFonts w:ascii="Times New Roman" w:hAnsi="Times New Roman"/>
          <w:sz w:val="28"/>
          <w:szCs w:val="28"/>
        </w:rPr>
        <w:t xml:space="preserve">копия </w:t>
      </w:r>
      <w:r w:rsidRPr="00790E11">
        <w:rPr>
          <w:rFonts w:ascii="Times New Roman" w:hAnsi="Times New Roman"/>
          <w:noProof/>
          <w:sz w:val="28"/>
          <w:szCs w:val="28"/>
        </w:rPr>
        <w:t>документов, подтверждающих  наличие  соответствующих установленным требованиям помещений и оборудования для технического обслуживания и ремонта транспортных средств или договор (гарантийное письмо о намерении заключить договор)  на выполнение технического обслуживания и ремонта транспортных средств со сторонней (сторонними) организацией (организациями), отвечающей (отвечающими) указанным требованиям- в случае  отсутствия  соответствующих установленным требованиям помещений и оборудования,  принадлежащих  претендетнту на праве собственности или на ином вещном</w:t>
      </w:r>
      <w:proofErr w:type="gramEnd"/>
      <w:r w:rsidRPr="00790E11">
        <w:rPr>
          <w:rFonts w:ascii="Times New Roman" w:hAnsi="Times New Roman"/>
          <w:noProof/>
          <w:sz w:val="28"/>
          <w:szCs w:val="28"/>
        </w:rPr>
        <w:t xml:space="preserve"> праве, для технического обслуживания и ремонта транспортных средств</w:t>
      </w:r>
      <w:r>
        <w:rPr>
          <w:rFonts w:ascii="Times New Roman" w:hAnsi="Times New Roman"/>
          <w:noProof/>
          <w:sz w:val="28"/>
          <w:szCs w:val="28"/>
        </w:rPr>
        <w:t xml:space="preserve"> </w:t>
      </w:r>
      <w:r w:rsidRPr="00790E11">
        <w:rPr>
          <w:rFonts w:ascii="Times New Roman" w:hAnsi="Times New Roman"/>
          <w:noProof/>
          <w:sz w:val="28"/>
          <w:szCs w:val="28"/>
        </w:rPr>
        <w:t>(</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Pr="00790E11">
        <w:rPr>
          <w:rFonts w:ascii="Times New Roman" w:hAnsi="Times New Roman"/>
          <w:sz w:val="28"/>
          <w:szCs w:val="28"/>
        </w:rPr>
        <w:t>;</w:t>
      </w:r>
    </w:p>
    <w:p w:rsidR="00790E11" w:rsidRPr="00790E11" w:rsidRDefault="00790E11" w:rsidP="00790E11">
      <w:pPr>
        <w:autoSpaceDE w:val="0"/>
        <w:autoSpaceDN w:val="0"/>
        <w:adjustRightInd w:val="0"/>
        <w:spacing w:after="0" w:line="240" w:lineRule="auto"/>
        <w:ind w:firstLine="540"/>
        <w:jc w:val="both"/>
        <w:outlineLvl w:val="0"/>
        <w:rPr>
          <w:rFonts w:ascii="Times New Roman" w:hAnsi="Times New Roman"/>
          <w:sz w:val="28"/>
          <w:szCs w:val="28"/>
        </w:rPr>
      </w:pPr>
      <w:r w:rsidRPr="00790E11">
        <w:rPr>
          <w:rFonts w:ascii="Times New Roman" w:hAnsi="Times New Roman"/>
          <w:noProof/>
          <w:sz w:val="28"/>
          <w:szCs w:val="28"/>
        </w:rPr>
        <w:t xml:space="preserve"> копии документов, подтверждающих наличие прав претендента на осуществление стоянки </w:t>
      </w:r>
      <w:r w:rsidRPr="00790E11">
        <w:rPr>
          <w:rFonts w:ascii="Times New Roman" w:hAnsi="Times New Roman"/>
          <w:sz w:val="28"/>
          <w:szCs w:val="28"/>
        </w:rPr>
        <w:t xml:space="preserve">транспортного средства, используемого для осуществления регулярных перевозок, с двадцати двух часов вечера до шести часов утра, на парковках, соответствующих установленным </w:t>
      </w:r>
      <w:hyperlink r:id="rId6" w:history="1">
        <w:r w:rsidRPr="00790E11">
          <w:rPr>
            <w:rFonts w:ascii="Times New Roman" w:hAnsi="Times New Roman"/>
            <w:sz w:val="28"/>
            <w:szCs w:val="28"/>
          </w:rPr>
          <w:t>требованиям</w:t>
        </w:r>
      </w:hyperlink>
      <w:r>
        <w:rPr>
          <w:rFonts w:ascii="Times New Roman" w:hAnsi="Times New Roman"/>
          <w:sz w:val="28"/>
          <w:szCs w:val="28"/>
        </w:rPr>
        <w:t xml:space="preserve"> </w:t>
      </w:r>
      <w:r w:rsidRPr="00790E11">
        <w:rPr>
          <w:rFonts w:ascii="Times New Roman" w:hAnsi="Times New Roman"/>
          <w:noProof/>
          <w:sz w:val="28"/>
          <w:szCs w:val="28"/>
        </w:rPr>
        <w:t>(</w:t>
      </w:r>
      <w:r w:rsidRPr="00790E11">
        <w:rPr>
          <w:rFonts w:ascii="Times New Roman" w:hAnsi="Times New Roman"/>
          <w:sz w:val="28"/>
          <w:szCs w:val="28"/>
        </w:rPr>
        <w:t xml:space="preserve">наличие указанных документов - 1 балл, отсутствие </w:t>
      </w:r>
      <w:r w:rsidRPr="00790E11">
        <w:rPr>
          <w:rFonts w:ascii="Times New Roman" w:hAnsi="Times New Roman"/>
          <w:noProof/>
          <w:sz w:val="28"/>
          <w:szCs w:val="28"/>
        </w:rPr>
        <w:t>– 0 баллов)</w:t>
      </w:r>
      <w:r w:rsidR="00FC32D2">
        <w:rPr>
          <w:rFonts w:ascii="Times New Roman" w:hAnsi="Times New Roman"/>
          <w:noProof/>
          <w:sz w:val="28"/>
          <w:szCs w:val="28"/>
        </w:rPr>
        <w:t>;</w:t>
      </w:r>
    </w:p>
    <w:p w:rsidR="00790E11" w:rsidRPr="00790E11" w:rsidRDefault="00790E11" w:rsidP="00790E11">
      <w:pPr>
        <w:spacing w:after="0" w:line="240" w:lineRule="auto"/>
        <w:ind w:firstLine="709"/>
        <w:jc w:val="both"/>
        <w:rPr>
          <w:rFonts w:ascii="Times New Roman" w:hAnsi="Times New Roman"/>
          <w:noProof/>
          <w:sz w:val="28"/>
          <w:szCs w:val="28"/>
        </w:rPr>
      </w:pPr>
      <w:r w:rsidRPr="00790E11">
        <w:rPr>
          <w:rFonts w:ascii="Times New Roman" w:hAnsi="Times New Roman"/>
          <w:noProof/>
          <w:sz w:val="28"/>
          <w:szCs w:val="28"/>
        </w:rPr>
        <w:t xml:space="preserve">копиия </w:t>
      </w:r>
      <w:r w:rsidRPr="00790E11">
        <w:rPr>
          <w:rFonts w:ascii="Times New Roman" w:hAnsi="Times New Roman"/>
          <w:sz w:val="28"/>
          <w:szCs w:val="28"/>
        </w:rPr>
        <w:t>страхового полиса ОСАГО или распечатанную на бумажном носителе информацию о заключении договора обязательного страхования в виде электронного документа</w:t>
      </w:r>
      <w:r w:rsidRPr="00790E11">
        <w:rPr>
          <w:rFonts w:ascii="Times New Roman" w:hAnsi="Times New Roman"/>
          <w:noProof/>
          <w:sz w:val="28"/>
          <w:szCs w:val="28"/>
        </w:rPr>
        <w:t xml:space="preserve"> на транспортное средство и диагностическая  карта на транспортное средство </w:t>
      </w:r>
      <w:r w:rsidRPr="00790E11">
        <w:rPr>
          <w:rFonts w:ascii="Times New Roman" w:hAnsi="Times New Roman"/>
          <w:sz w:val="28"/>
          <w:szCs w:val="28"/>
        </w:rPr>
        <w:t xml:space="preserve">(наличие указанных документов </w:t>
      </w:r>
      <w:r w:rsidRPr="00790E11">
        <w:rPr>
          <w:rFonts w:ascii="Times New Roman" w:hAnsi="Times New Roman"/>
          <w:noProof/>
          <w:sz w:val="28"/>
          <w:szCs w:val="28"/>
        </w:rPr>
        <w:t>– 1 балл, отсутствие – 0 баллов);</w:t>
      </w:r>
    </w:p>
    <w:p w:rsidR="00790E11" w:rsidRPr="00790E11" w:rsidRDefault="00790E11" w:rsidP="00790E11">
      <w:pPr>
        <w:spacing w:after="0" w:line="240" w:lineRule="auto"/>
        <w:ind w:firstLine="709"/>
        <w:jc w:val="both"/>
        <w:rPr>
          <w:rFonts w:ascii="Times New Roman" w:hAnsi="Times New Roman"/>
          <w:noProof/>
          <w:sz w:val="28"/>
          <w:szCs w:val="28"/>
        </w:rPr>
      </w:pPr>
      <w:r w:rsidRPr="00790E11">
        <w:rPr>
          <w:rFonts w:ascii="Times New Roman" w:hAnsi="Times New Roman"/>
          <w:noProof/>
          <w:sz w:val="28"/>
          <w:szCs w:val="28"/>
        </w:rPr>
        <w:t>копия договора (гарантийное письмо о намерении заключить договор) обязательного страхования гражданской ответственности перевозчика за причинение вреда  жизни, здоровью, имуществу пассажиров на автотранспортное средство (наличие  – 1 балл, отсутствие – 0 баллов).</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noProof/>
          <w:sz w:val="28"/>
          <w:szCs w:val="28"/>
        </w:rPr>
        <w:t>4)</w:t>
      </w:r>
      <w:r w:rsidRPr="00790E11">
        <w:rPr>
          <w:rFonts w:ascii="Times New Roman" w:hAnsi="Times New Roman" w:cs="Times New Roman"/>
          <w:sz w:val="28"/>
          <w:szCs w:val="28"/>
        </w:rPr>
        <w:t xml:space="preserve"> срок эксплуатации транспортных средств - максимальный срок </w:t>
      </w:r>
      <w:r w:rsidRPr="00790E11">
        <w:rPr>
          <w:rFonts w:ascii="Times New Roman" w:hAnsi="Times New Roman" w:cs="Times New Roman"/>
          <w:sz w:val="28"/>
          <w:szCs w:val="28"/>
        </w:rPr>
        <w:lastRenderedPageBreak/>
        <w:t>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3E1873">
        <w:rPr>
          <w:rFonts w:ascii="Times New Roman" w:hAnsi="Times New Roman" w:cs="Times New Roman"/>
          <w:sz w:val="28"/>
          <w:szCs w:val="28"/>
        </w:rPr>
        <w:t xml:space="preserve"> </w:t>
      </w:r>
      <w:r w:rsidR="003E1873" w:rsidRPr="007D6091">
        <w:rPr>
          <w:rFonts w:ascii="Times New Roman" w:hAnsi="Times New Roman" w:cs="Times New Roman"/>
          <w:sz w:val="28"/>
          <w:szCs w:val="28"/>
        </w:rPr>
        <w:t>&lt;***&gt;</w:t>
      </w:r>
      <w:r w:rsidRPr="00790E11">
        <w:rPr>
          <w:rFonts w:ascii="Times New Roman" w:hAnsi="Times New Roman" w:cs="Times New Roman"/>
          <w:sz w:val="28"/>
          <w:szCs w:val="28"/>
        </w:rPr>
        <w:t xml:space="preserve">: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0 до 3 лет включительно - 10 баллов,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3 до 5 лет включительно - 8 баллов, </w:t>
      </w:r>
    </w:p>
    <w:p w:rsidR="00790E11" w:rsidRDefault="00790E11" w:rsidP="00790E11">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5 до 7 лет включительно - 4 балла, </w:t>
      </w:r>
    </w:p>
    <w:p w:rsidR="00790E11" w:rsidRPr="00790E11" w:rsidRDefault="00790E11" w:rsidP="00790E11">
      <w:pPr>
        <w:pStyle w:val="ConsPlusNormal"/>
        <w:ind w:firstLine="540"/>
        <w:jc w:val="both"/>
        <w:rPr>
          <w:rFonts w:ascii="Times New Roman" w:hAnsi="Times New Roman" w:cs="Times New Roman"/>
          <w:noProof/>
          <w:sz w:val="28"/>
          <w:szCs w:val="28"/>
        </w:rPr>
      </w:pPr>
      <w:r w:rsidRPr="00790E11">
        <w:rPr>
          <w:rFonts w:ascii="Times New Roman" w:hAnsi="Times New Roman" w:cs="Times New Roman"/>
          <w:sz w:val="28"/>
          <w:szCs w:val="28"/>
        </w:rPr>
        <w:t>более 7 лет - 0 баллов</w:t>
      </w:r>
      <w:r>
        <w:rPr>
          <w:rFonts w:ascii="Times New Roman" w:hAnsi="Times New Roman" w:cs="Times New Roman"/>
          <w:sz w:val="28"/>
          <w:szCs w:val="28"/>
        </w:rPr>
        <w:t>.</w:t>
      </w:r>
    </w:p>
    <w:p w:rsidR="00D5114C" w:rsidRPr="007D6091" w:rsidRDefault="00D5114C" w:rsidP="007A7691">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bookmarkStart w:id="5" w:name="P105"/>
      <w:bookmarkEnd w:id="5"/>
      <w:r w:rsidRPr="007D6091">
        <w:rPr>
          <w:rFonts w:ascii="Times New Roman" w:hAnsi="Times New Roman" w:cs="Times New Roman"/>
          <w:sz w:val="28"/>
          <w:szCs w:val="28"/>
        </w:rPr>
        <w:t>&lt;*&gt;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D5114C" w:rsidRPr="007D6091" w:rsidRDefault="00D5114C" w:rsidP="00D5114C">
      <w:pPr>
        <w:pStyle w:val="ConsPlusNormal"/>
        <w:ind w:firstLine="709"/>
        <w:jc w:val="both"/>
        <w:rPr>
          <w:rFonts w:ascii="Times New Roman" w:hAnsi="Times New Roman" w:cs="Times New Roman"/>
          <w:sz w:val="28"/>
          <w:szCs w:val="28"/>
        </w:rPr>
      </w:pPr>
      <w:bookmarkStart w:id="6" w:name="P106"/>
      <w:bookmarkEnd w:id="6"/>
      <w:r w:rsidRPr="007D6091">
        <w:rPr>
          <w:rFonts w:ascii="Times New Roman" w:hAnsi="Times New Roman" w:cs="Times New Roman"/>
          <w:sz w:val="28"/>
          <w:szCs w:val="28"/>
        </w:rPr>
        <w:t>&lt;**&gt; Подсчет баллов за дополнительные характеристики транспортных сре</w:t>
      </w:r>
      <w:proofErr w:type="gramStart"/>
      <w:r w:rsidRPr="007D6091">
        <w:rPr>
          <w:rFonts w:ascii="Times New Roman" w:hAnsi="Times New Roman" w:cs="Times New Roman"/>
          <w:sz w:val="28"/>
          <w:szCs w:val="28"/>
        </w:rPr>
        <w:t>дств пр</w:t>
      </w:r>
      <w:proofErr w:type="gramEnd"/>
      <w:r w:rsidRPr="007D6091">
        <w:rPr>
          <w:rFonts w:ascii="Times New Roman" w:hAnsi="Times New Roman" w:cs="Times New Roman"/>
          <w:sz w:val="28"/>
          <w:szCs w:val="28"/>
        </w:rPr>
        <w:t>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D5114C" w:rsidRPr="007D6091" w:rsidRDefault="00D5114C" w:rsidP="00D5114C">
      <w:pPr>
        <w:pStyle w:val="ConsPlusNormal"/>
        <w:ind w:firstLine="709"/>
        <w:jc w:val="both"/>
        <w:rPr>
          <w:rFonts w:ascii="Times New Roman" w:hAnsi="Times New Roman" w:cs="Times New Roman"/>
          <w:sz w:val="28"/>
          <w:szCs w:val="28"/>
        </w:rPr>
      </w:pPr>
      <w:bookmarkStart w:id="7" w:name="P107"/>
      <w:bookmarkEnd w:id="7"/>
      <w:r w:rsidRPr="007D6091">
        <w:rPr>
          <w:rFonts w:ascii="Times New Roman" w:hAnsi="Times New Roman" w:cs="Times New Roman"/>
          <w:sz w:val="28"/>
          <w:szCs w:val="28"/>
        </w:rPr>
        <w:t>&lt;***&gt; Срок эксплуатации транспортного средства определяется:</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D5114C" w:rsidRPr="007D6091"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D5114C" w:rsidRPr="007D6091"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D5114C" w:rsidRDefault="00D5114C" w:rsidP="00D5114C">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9B354B" w:rsidRPr="0068384A" w:rsidRDefault="00025DF2" w:rsidP="00757918">
      <w:pPr>
        <w:pStyle w:val="ConsPlusNormal"/>
        <w:jc w:val="center"/>
        <w:outlineLvl w:val="1"/>
        <w:rPr>
          <w:rFonts w:ascii="Times New Roman" w:hAnsi="Times New Roman" w:cs="Times New Roman"/>
          <w:sz w:val="28"/>
          <w:szCs w:val="28"/>
        </w:rPr>
      </w:pPr>
      <w:r w:rsidRPr="00025DF2">
        <w:rPr>
          <w:rFonts w:ascii="Times New Roman" w:hAnsi="Times New Roman" w:cs="Times New Roman"/>
          <w:sz w:val="28"/>
          <w:szCs w:val="28"/>
        </w:rPr>
        <w:t>4.2.</w:t>
      </w:r>
      <w:r w:rsidR="009B354B" w:rsidRPr="00025DF2">
        <w:rPr>
          <w:rFonts w:ascii="Times New Roman" w:hAnsi="Times New Roman" w:cs="Times New Roman"/>
          <w:sz w:val="28"/>
          <w:szCs w:val="28"/>
        </w:rPr>
        <w:t xml:space="preserve"> </w:t>
      </w:r>
      <w:r w:rsidR="0046745E" w:rsidRPr="00025DF2">
        <w:rPr>
          <w:rFonts w:ascii="Times New Roman" w:hAnsi="Times New Roman" w:cs="Times New Roman"/>
          <w:sz w:val="28"/>
          <w:szCs w:val="28"/>
        </w:rPr>
        <w:t>П</w:t>
      </w:r>
      <w:r w:rsidR="009B354B" w:rsidRPr="00025DF2">
        <w:rPr>
          <w:rFonts w:ascii="Times New Roman" w:hAnsi="Times New Roman" w:cs="Times New Roman"/>
          <w:sz w:val="28"/>
          <w:szCs w:val="28"/>
        </w:rPr>
        <w:t>одведение итогов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.2. Конкурсной комиссией в соответствии со шкалой критериев</w:t>
      </w:r>
      <w:r>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sidR="003F44AB">
        <w:rPr>
          <w:rFonts w:ascii="Times New Roman" w:hAnsi="Times New Roman" w:cs="Times New Roman"/>
          <w:sz w:val="28"/>
          <w:szCs w:val="28"/>
        </w:rPr>
        <w:t>лоту.</w:t>
      </w:r>
    </w:p>
    <w:p w:rsidR="00025DF2"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t>4.2</w:t>
      </w:r>
      <w:r w:rsidRPr="00690B7D">
        <w:rPr>
          <w:noProof/>
          <w:sz w:val="28"/>
          <w:szCs w:val="28"/>
        </w:rPr>
        <w:t xml:space="preserve">.3. Победителем конкурса признается участник конкурса, набравший </w:t>
      </w:r>
      <w:r w:rsidRPr="00690B7D">
        <w:rPr>
          <w:noProof/>
          <w:sz w:val="28"/>
          <w:szCs w:val="28"/>
        </w:rPr>
        <w:lastRenderedPageBreak/>
        <w:t xml:space="preserve">наибольшее количество баллов по конкретному  </w:t>
      </w:r>
      <w:r w:rsidR="00E948D3">
        <w:rPr>
          <w:noProof/>
          <w:sz w:val="28"/>
          <w:szCs w:val="28"/>
        </w:rPr>
        <w:t>лоту</w:t>
      </w:r>
      <w:r w:rsidRPr="00690B7D">
        <w:rPr>
          <w:noProof/>
          <w:sz w:val="28"/>
          <w:szCs w:val="28"/>
        </w:rPr>
        <w:t>, которое определяется путем сложения баллов по каждому из критериев оценки участников конкурса.</w:t>
      </w:r>
      <w:r w:rsidRPr="00690B7D">
        <w:rPr>
          <w:noProof/>
          <w:sz w:val="28"/>
          <w:szCs w:val="28"/>
        </w:rPr>
        <w:tab/>
      </w:r>
    </w:p>
    <w:p w:rsidR="00025DF2"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4.2.4. </w:t>
      </w:r>
      <w:proofErr w:type="gramStart"/>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Pr>
          <w:noProof/>
          <w:sz w:val="28"/>
          <w:szCs w:val="28"/>
        </w:rPr>
        <w:t xml:space="preserve">на территории </w:t>
      </w:r>
      <w:r w:rsidRPr="00690B7D">
        <w:rPr>
          <w:noProof/>
          <w:sz w:val="28"/>
          <w:szCs w:val="28"/>
        </w:rPr>
        <w:t xml:space="preserve">Минераловодского </w:t>
      </w:r>
      <w:r>
        <w:rPr>
          <w:noProof/>
          <w:sz w:val="28"/>
          <w:szCs w:val="28"/>
        </w:rPr>
        <w:t>городского округ</w:t>
      </w:r>
      <w:r w:rsidRPr="00690B7D">
        <w:rPr>
          <w:noProof/>
          <w:sz w:val="28"/>
          <w:szCs w:val="28"/>
        </w:rPr>
        <w:t>а</w:t>
      </w:r>
      <w:r w:rsidR="003D63D6" w:rsidRPr="00C70B88">
        <w:rPr>
          <w:noProof/>
          <w:sz w:val="28"/>
          <w:szCs w:val="28"/>
        </w:rPr>
        <w:t>, а при  отсутствии такого участника – участнику открытого конкурса, заявка которого подана ранее других заявок , получивших высшую оценку</w:t>
      </w:r>
      <w:r w:rsidRPr="00C70B88">
        <w:rPr>
          <w:noProof/>
          <w:sz w:val="28"/>
          <w:szCs w:val="28"/>
        </w:rPr>
        <w:t>.</w:t>
      </w:r>
      <w:proofErr w:type="gramEnd"/>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4.2.5. </w:t>
      </w:r>
      <w:r w:rsidRPr="00690B7D">
        <w:rPr>
          <w:noProof/>
          <w:sz w:val="28"/>
          <w:szCs w:val="28"/>
        </w:rPr>
        <w:t>В случае отсутствия участника конкурса, указанного в</w:t>
      </w:r>
      <w:r>
        <w:rPr>
          <w:noProof/>
          <w:sz w:val="28"/>
          <w:szCs w:val="28"/>
        </w:rPr>
        <w:t xml:space="preserve"> п.</w:t>
      </w:r>
      <w:r w:rsidR="00E17197">
        <w:rPr>
          <w:noProof/>
          <w:sz w:val="28"/>
          <w:szCs w:val="28"/>
        </w:rPr>
        <w:t>4.2</w:t>
      </w:r>
      <w:r>
        <w:rPr>
          <w:noProof/>
          <w:sz w:val="28"/>
          <w:szCs w:val="28"/>
        </w:rPr>
        <w:t>.4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025DF2" w:rsidRPr="00690B7D" w:rsidRDefault="00025DF2" w:rsidP="00025DF2">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4.2.6. </w:t>
      </w:r>
      <w:r w:rsidRPr="00690B7D">
        <w:rPr>
          <w:noProof/>
          <w:sz w:val="28"/>
          <w:szCs w:val="28"/>
        </w:rPr>
        <w:t xml:space="preserve">В случае отсутствия лиц, указанных в </w:t>
      </w:r>
      <w:r>
        <w:rPr>
          <w:noProof/>
          <w:sz w:val="28"/>
          <w:szCs w:val="28"/>
        </w:rPr>
        <w:t>п.п.</w:t>
      </w:r>
      <w:r w:rsidR="00E17197">
        <w:rPr>
          <w:noProof/>
          <w:sz w:val="28"/>
          <w:szCs w:val="28"/>
        </w:rPr>
        <w:t>4.2</w:t>
      </w:r>
      <w:r>
        <w:rPr>
          <w:noProof/>
          <w:sz w:val="28"/>
          <w:szCs w:val="28"/>
        </w:rPr>
        <w:t xml:space="preserve">.4., </w:t>
      </w:r>
      <w:r w:rsidR="00E17197">
        <w:rPr>
          <w:noProof/>
          <w:sz w:val="28"/>
          <w:szCs w:val="28"/>
        </w:rPr>
        <w:t>4.2</w:t>
      </w:r>
      <w:r>
        <w:rPr>
          <w:noProof/>
          <w:sz w:val="28"/>
          <w:szCs w:val="28"/>
        </w:rPr>
        <w:t>.5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025DF2" w:rsidRPr="00025DF2" w:rsidRDefault="00025DF2" w:rsidP="00025DF2">
      <w:pPr>
        <w:spacing w:after="0"/>
        <w:ind w:firstLine="357"/>
        <w:jc w:val="both"/>
        <w:rPr>
          <w:rFonts w:ascii="Times New Roman" w:hAnsi="Times New Roman"/>
          <w:sz w:val="28"/>
          <w:szCs w:val="28"/>
        </w:rPr>
      </w:pPr>
      <w:r w:rsidRPr="00025DF2">
        <w:rPr>
          <w:rFonts w:ascii="Times New Roman" w:hAnsi="Times New Roman"/>
          <w:sz w:val="28"/>
          <w:szCs w:val="28"/>
        </w:rPr>
        <w:t xml:space="preserve">    </w:t>
      </w:r>
      <w:r>
        <w:rPr>
          <w:rFonts w:ascii="Times New Roman" w:hAnsi="Times New Roman"/>
          <w:sz w:val="28"/>
          <w:szCs w:val="28"/>
        </w:rPr>
        <w:t>4.2</w:t>
      </w:r>
      <w:r w:rsidRPr="00025DF2">
        <w:rPr>
          <w:rFonts w:ascii="Times New Roman" w:hAnsi="Times New Roman"/>
          <w:sz w:val="28"/>
          <w:szCs w:val="28"/>
        </w:rPr>
        <w:t>.7. В случае  отсутствия лиц, указанных в п.п.</w:t>
      </w:r>
      <w:r w:rsidR="00E17197">
        <w:rPr>
          <w:rFonts w:ascii="Times New Roman" w:hAnsi="Times New Roman"/>
          <w:sz w:val="28"/>
          <w:szCs w:val="28"/>
        </w:rPr>
        <w:t>4.2</w:t>
      </w:r>
      <w:r w:rsidRPr="00025DF2">
        <w:rPr>
          <w:rFonts w:ascii="Times New Roman" w:hAnsi="Times New Roman"/>
          <w:sz w:val="28"/>
          <w:szCs w:val="28"/>
        </w:rPr>
        <w:t>.4,.</w:t>
      </w:r>
      <w:r w:rsidR="00E17197">
        <w:rPr>
          <w:rFonts w:ascii="Times New Roman" w:hAnsi="Times New Roman"/>
          <w:sz w:val="28"/>
          <w:szCs w:val="28"/>
        </w:rPr>
        <w:t>4.2</w:t>
      </w:r>
      <w:r w:rsidRPr="00025DF2">
        <w:rPr>
          <w:rFonts w:ascii="Times New Roman" w:hAnsi="Times New Roman"/>
          <w:sz w:val="28"/>
          <w:szCs w:val="28"/>
        </w:rPr>
        <w:t>.5,.</w:t>
      </w:r>
      <w:r w:rsidR="00E17197">
        <w:rPr>
          <w:rFonts w:ascii="Times New Roman" w:hAnsi="Times New Roman"/>
          <w:sz w:val="28"/>
          <w:szCs w:val="28"/>
        </w:rPr>
        <w:t>4.2</w:t>
      </w:r>
      <w:r w:rsidRPr="00025DF2">
        <w:rPr>
          <w:rFonts w:ascii="Times New Roman" w:hAnsi="Times New Roman"/>
          <w:sz w:val="28"/>
          <w:szCs w:val="28"/>
        </w:rPr>
        <w:t>.6, предпочтение отдается  участнику конкурса, имеющему больший срок оказания услуг  по перевозке пассажиров.</w:t>
      </w:r>
    </w:p>
    <w:p w:rsidR="00025DF2" w:rsidRPr="00025DF2" w:rsidRDefault="00025DF2" w:rsidP="00025DF2">
      <w:pPr>
        <w:spacing w:after="0"/>
        <w:ind w:firstLine="357"/>
        <w:jc w:val="both"/>
        <w:rPr>
          <w:rFonts w:ascii="Times New Roman" w:hAnsi="Times New Roman"/>
          <w:sz w:val="28"/>
          <w:szCs w:val="28"/>
          <w:u w:val="single"/>
        </w:rPr>
      </w:pPr>
      <w:r w:rsidRPr="00025DF2">
        <w:rPr>
          <w:rFonts w:ascii="Times New Roman" w:hAnsi="Times New Roman"/>
          <w:sz w:val="28"/>
          <w:szCs w:val="28"/>
        </w:rPr>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8</w:t>
      </w:r>
      <w:r w:rsidRPr="0068384A">
        <w:rPr>
          <w:rFonts w:ascii="Times New Roman" w:hAnsi="Times New Roman" w:cs="Times New Roman"/>
          <w:sz w:val="28"/>
          <w:szCs w:val="28"/>
        </w:rPr>
        <w:t>.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Указанный протокол после подписания в течение 5 рабочих дней размещается</w:t>
      </w:r>
      <w:r>
        <w:rPr>
          <w:rFonts w:ascii="Times New Roman" w:hAnsi="Times New Roman" w:cs="Times New Roman"/>
          <w:sz w:val="28"/>
          <w:szCs w:val="28"/>
        </w:rPr>
        <w:t xml:space="preserve"> </w:t>
      </w:r>
      <w:r w:rsidRPr="0068384A">
        <w:rPr>
          <w:rFonts w:ascii="Times New Roman" w:hAnsi="Times New Roman" w:cs="Times New Roman"/>
          <w:sz w:val="28"/>
          <w:szCs w:val="28"/>
        </w:rPr>
        <w:t>на</w:t>
      </w:r>
      <w:r>
        <w:rPr>
          <w:rFonts w:ascii="Times New Roman" w:hAnsi="Times New Roman" w:cs="Times New Roman"/>
          <w:sz w:val="28"/>
          <w:szCs w:val="28"/>
        </w:rPr>
        <w:t xml:space="preserve"> </w:t>
      </w:r>
      <w:r w:rsidRPr="0068384A">
        <w:rPr>
          <w:rFonts w:ascii="Times New Roman" w:hAnsi="Times New Roman" w:cs="Times New Roman"/>
          <w:sz w:val="28"/>
          <w:szCs w:val="28"/>
        </w:rPr>
        <w:t>официальном сайте в информационно-телекоммуникационной сети "Интернет".</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9</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025DF2" w:rsidRPr="0068384A" w:rsidRDefault="00025DF2" w:rsidP="00025DF2">
      <w:pPr>
        <w:pStyle w:val="ConsPlusNormal"/>
        <w:ind w:firstLine="540"/>
        <w:jc w:val="both"/>
        <w:rPr>
          <w:rFonts w:ascii="Times New Roman" w:hAnsi="Times New Roman" w:cs="Times New Roman"/>
          <w:sz w:val="28"/>
          <w:szCs w:val="28"/>
        </w:rPr>
      </w:pPr>
    </w:p>
    <w:p w:rsidR="00025DF2" w:rsidRPr="0068384A" w:rsidRDefault="00025DF2" w:rsidP="0075791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Выдача свидетельства по результатам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r w:rsidRPr="0068384A">
        <w:rPr>
          <w:rFonts w:ascii="Times New Roman" w:hAnsi="Times New Roman" w:cs="Times New Roman"/>
          <w:sz w:val="28"/>
          <w:szCs w:val="28"/>
        </w:rPr>
        <w:t xml:space="preserve">. </w:t>
      </w:r>
      <w:proofErr w:type="gramStart"/>
      <w:r w:rsidRPr="0068384A">
        <w:rPr>
          <w:rFonts w:ascii="Times New Roman" w:hAnsi="Times New Roman" w:cs="Times New Roman"/>
          <w:sz w:val="28"/>
          <w:szCs w:val="28"/>
        </w:rPr>
        <w:t xml:space="preserve">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w:t>
      </w:r>
      <w:r w:rsidRPr="0068384A">
        <w:rPr>
          <w:rFonts w:ascii="Times New Roman" w:hAnsi="Times New Roman" w:cs="Times New Roman"/>
          <w:sz w:val="28"/>
          <w:szCs w:val="28"/>
        </w:rPr>
        <w:lastRenderedPageBreak/>
        <w:t>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roofErr w:type="gramEnd"/>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7"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025DF2" w:rsidRPr="0068384A" w:rsidRDefault="00025DF2" w:rsidP="00025DF2">
      <w:pPr>
        <w:pStyle w:val="ConsPlusNormal"/>
        <w:ind w:firstLine="540"/>
        <w:jc w:val="both"/>
        <w:rPr>
          <w:rFonts w:ascii="Times New Roman" w:hAnsi="Times New Roman" w:cs="Times New Roman"/>
          <w:sz w:val="28"/>
          <w:szCs w:val="28"/>
        </w:rPr>
      </w:pPr>
      <w:bookmarkStart w:id="8" w:name="Par196"/>
      <w:bookmarkEnd w:id="8"/>
      <w:r>
        <w:rPr>
          <w:rFonts w:ascii="Times New Roman" w:hAnsi="Times New Roman" w:cs="Times New Roman"/>
          <w:sz w:val="28"/>
          <w:szCs w:val="28"/>
        </w:rPr>
        <w:t>4.3</w:t>
      </w:r>
      <w:r w:rsidRPr="0068384A">
        <w:rPr>
          <w:rFonts w:ascii="Times New Roman" w:hAnsi="Times New Roman" w:cs="Times New Roman"/>
          <w:sz w:val="28"/>
          <w:szCs w:val="28"/>
        </w:rPr>
        <w:t xml:space="preserve">.3. Свидетельство и карты маршрута по итогам открытого конкурса выдаются </w:t>
      </w:r>
      <w:r>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.4. </w:t>
      </w:r>
      <w:proofErr w:type="gramStart"/>
      <w:r w:rsidRPr="0068384A">
        <w:rPr>
          <w:rFonts w:ascii="Times New Roman" w:hAnsi="Times New Roman" w:cs="Times New Roman"/>
          <w:sz w:val="28"/>
          <w:szCs w:val="28"/>
        </w:rPr>
        <w:t>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roofErr w:type="gramEnd"/>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025DF2" w:rsidRPr="0068384A" w:rsidRDefault="00025DF2" w:rsidP="00025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025DF2" w:rsidRPr="0068384A"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025DF2" w:rsidRPr="00320E22" w:rsidRDefault="00025DF2" w:rsidP="00025DF2">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 xml:space="preserve">пунктом </w:t>
        </w:r>
      </w:hyperlink>
      <w:r w:rsidRPr="00320E22">
        <w:rPr>
          <w:rFonts w:ascii="Times New Roman" w:hAnsi="Times New Roman" w:cs="Times New Roman"/>
          <w:sz w:val="28"/>
          <w:szCs w:val="28"/>
        </w:rPr>
        <w:t>4</w:t>
      </w:r>
      <w:r w:rsidR="007E4B99">
        <w:rPr>
          <w:rFonts w:ascii="Times New Roman" w:hAnsi="Times New Roman" w:cs="Times New Roman"/>
          <w:sz w:val="28"/>
          <w:szCs w:val="28"/>
        </w:rPr>
        <w:t>.3.4</w:t>
      </w:r>
      <w:r w:rsidRPr="00320E22">
        <w:rPr>
          <w:rFonts w:ascii="Times New Roman" w:hAnsi="Times New Roman" w:cs="Times New Roman"/>
          <w:sz w:val="28"/>
          <w:szCs w:val="28"/>
        </w:rPr>
        <w:t xml:space="preserve"> настояще</w:t>
      </w:r>
      <w:r w:rsidR="007E4B99">
        <w:rPr>
          <w:rFonts w:ascii="Times New Roman" w:hAnsi="Times New Roman" w:cs="Times New Roman"/>
          <w:sz w:val="28"/>
          <w:szCs w:val="28"/>
        </w:rPr>
        <w:t>й конкурсной документацией</w:t>
      </w:r>
      <w:r w:rsidRPr="00320E22">
        <w:rPr>
          <w:rFonts w:ascii="Times New Roman" w:hAnsi="Times New Roman" w:cs="Times New Roman"/>
          <w:sz w:val="28"/>
          <w:szCs w:val="28"/>
        </w:rPr>
        <w:t>, в срок, установленный данным пунктом.</w:t>
      </w:r>
    </w:p>
    <w:p w:rsidR="009B354B" w:rsidRDefault="009B354B" w:rsidP="00071083">
      <w:pPr>
        <w:pStyle w:val="ConsPlusNormal"/>
        <w:jc w:val="center"/>
        <w:rPr>
          <w:rFonts w:ascii="Times New Roman" w:hAnsi="Times New Roman" w:cs="Times New Roman"/>
          <w:b/>
          <w:sz w:val="28"/>
          <w:szCs w:val="28"/>
        </w:rPr>
      </w:pPr>
    </w:p>
    <w:p w:rsidR="00071083" w:rsidRPr="00711477" w:rsidRDefault="00025DF2" w:rsidP="00757918">
      <w:pPr>
        <w:pStyle w:val="ConsPlusNormal"/>
        <w:jc w:val="center"/>
        <w:rPr>
          <w:rFonts w:ascii="Times New Roman" w:hAnsi="Times New Roman" w:cs="Times New Roman"/>
          <w:sz w:val="28"/>
          <w:szCs w:val="28"/>
        </w:rPr>
      </w:pPr>
      <w:r w:rsidRPr="00025DF2">
        <w:rPr>
          <w:rFonts w:ascii="Times New Roman" w:hAnsi="Times New Roman" w:cs="Times New Roman"/>
          <w:sz w:val="28"/>
          <w:szCs w:val="28"/>
        </w:rPr>
        <w:t>4.4</w:t>
      </w:r>
      <w:r w:rsidR="00071083" w:rsidRPr="00025DF2">
        <w:rPr>
          <w:rFonts w:ascii="Times New Roman" w:hAnsi="Times New Roman" w:cs="Times New Roman"/>
          <w:sz w:val="28"/>
          <w:szCs w:val="28"/>
        </w:rPr>
        <w:t xml:space="preserve">. Признание открытого конкурса </w:t>
      </w:r>
      <w:proofErr w:type="gramStart"/>
      <w:r w:rsidR="00071083" w:rsidRPr="00025DF2">
        <w:rPr>
          <w:rFonts w:ascii="Times New Roman" w:hAnsi="Times New Roman" w:cs="Times New Roman"/>
          <w:sz w:val="28"/>
          <w:szCs w:val="28"/>
        </w:rPr>
        <w:t>несостоявшимся</w:t>
      </w:r>
      <w:proofErr w:type="gramEnd"/>
    </w:p>
    <w:p w:rsidR="00071083" w:rsidRPr="00757918" w:rsidRDefault="00025DF2" w:rsidP="00071083">
      <w:pPr>
        <w:pStyle w:val="ConsPlusNormal"/>
        <w:ind w:firstLine="709"/>
        <w:jc w:val="both"/>
        <w:rPr>
          <w:rFonts w:ascii="Times New Roman" w:hAnsi="Times New Roman" w:cs="Times New Roman"/>
          <w:sz w:val="28"/>
          <w:szCs w:val="28"/>
        </w:rPr>
      </w:pPr>
      <w:r w:rsidRPr="00757918">
        <w:rPr>
          <w:rFonts w:ascii="Times New Roman" w:hAnsi="Times New Roman" w:cs="Times New Roman"/>
          <w:sz w:val="28"/>
          <w:szCs w:val="28"/>
        </w:rPr>
        <w:t>4.4</w:t>
      </w:r>
      <w:r w:rsidR="00071083" w:rsidRPr="00757918">
        <w:rPr>
          <w:rFonts w:ascii="Times New Roman" w:hAnsi="Times New Roman" w:cs="Times New Roman"/>
          <w:sz w:val="28"/>
          <w:szCs w:val="28"/>
        </w:rPr>
        <w:t>.1. Открытый конкурс признается несостоявшимся при наличии хотя бы одного из следующих случаев:</w:t>
      </w:r>
    </w:p>
    <w:p w:rsidR="00071083" w:rsidRPr="00757918" w:rsidRDefault="00071083" w:rsidP="00071083">
      <w:pPr>
        <w:pStyle w:val="ConsPlusNormal"/>
        <w:ind w:firstLine="709"/>
        <w:jc w:val="both"/>
        <w:rPr>
          <w:rFonts w:ascii="Times New Roman" w:hAnsi="Times New Roman" w:cs="Times New Roman"/>
          <w:sz w:val="28"/>
          <w:szCs w:val="28"/>
        </w:rPr>
      </w:pPr>
      <w:bookmarkStart w:id="9" w:name="P315"/>
      <w:bookmarkEnd w:id="9"/>
      <w:r w:rsidRPr="00757918">
        <w:rPr>
          <w:rFonts w:ascii="Times New Roman" w:hAnsi="Times New Roman" w:cs="Times New Roman"/>
          <w:sz w:val="28"/>
          <w:szCs w:val="28"/>
        </w:rPr>
        <w:t xml:space="preserve">1) в течение срока, установленного для подачи заявок, не подана ни </w:t>
      </w:r>
      <w:r w:rsidRPr="00757918">
        <w:rPr>
          <w:rFonts w:ascii="Times New Roman" w:hAnsi="Times New Roman" w:cs="Times New Roman"/>
          <w:sz w:val="28"/>
          <w:szCs w:val="28"/>
        </w:rPr>
        <w:lastRenderedPageBreak/>
        <w:t>одна заявка на участие в открытом конкурсе по данному лоту;</w:t>
      </w:r>
    </w:p>
    <w:p w:rsidR="00071083" w:rsidRPr="00757918" w:rsidRDefault="00071083" w:rsidP="00071083">
      <w:pPr>
        <w:pStyle w:val="ConsPlusNormal"/>
        <w:ind w:firstLine="709"/>
        <w:jc w:val="both"/>
        <w:rPr>
          <w:rFonts w:ascii="Times New Roman" w:hAnsi="Times New Roman" w:cs="Times New Roman"/>
          <w:sz w:val="28"/>
          <w:szCs w:val="28"/>
        </w:rPr>
      </w:pPr>
      <w:bookmarkStart w:id="10" w:name="P316"/>
      <w:bookmarkEnd w:id="10"/>
      <w:r w:rsidRPr="00757918">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071083" w:rsidRPr="00757918" w:rsidRDefault="00071083" w:rsidP="00071083">
      <w:pPr>
        <w:pStyle w:val="ConsPlusNormal"/>
        <w:ind w:firstLine="709"/>
        <w:jc w:val="both"/>
        <w:rPr>
          <w:rFonts w:ascii="Times New Roman" w:hAnsi="Times New Roman" w:cs="Times New Roman"/>
          <w:sz w:val="28"/>
          <w:szCs w:val="28"/>
        </w:rPr>
      </w:pPr>
      <w:bookmarkStart w:id="11" w:name="P317"/>
      <w:bookmarkEnd w:id="11"/>
      <w:r w:rsidRPr="00757918">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071083" w:rsidRPr="00757918" w:rsidRDefault="00071083" w:rsidP="00071083">
      <w:pPr>
        <w:pStyle w:val="ConsPlusNormal"/>
        <w:ind w:firstLine="709"/>
        <w:jc w:val="both"/>
        <w:rPr>
          <w:rFonts w:ascii="Times New Roman" w:hAnsi="Times New Roman" w:cs="Times New Roman"/>
          <w:sz w:val="28"/>
          <w:szCs w:val="28"/>
        </w:rPr>
      </w:pPr>
      <w:bookmarkStart w:id="12" w:name="P319"/>
      <w:bookmarkEnd w:id="12"/>
      <w:r w:rsidRPr="00757918">
        <w:rPr>
          <w:rFonts w:ascii="Times New Roman" w:hAnsi="Times New Roman" w:cs="Times New Roman"/>
          <w:sz w:val="28"/>
          <w:szCs w:val="28"/>
        </w:rPr>
        <w:t>4) для участия в открытом конкурсе по данному лоту подана одна заявка.</w:t>
      </w:r>
    </w:p>
    <w:p w:rsidR="00071083" w:rsidRDefault="00025DF2" w:rsidP="00071083">
      <w:pPr>
        <w:pStyle w:val="ConsPlusNormal"/>
        <w:ind w:firstLine="709"/>
        <w:jc w:val="both"/>
        <w:rPr>
          <w:rFonts w:ascii="Times New Roman" w:hAnsi="Times New Roman" w:cs="Times New Roman"/>
          <w:sz w:val="28"/>
          <w:szCs w:val="28"/>
        </w:rPr>
      </w:pPr>
      <w:bookmarkStart w:id="13" w:name="P320"/>
      <w:bookmarkEnd w:id="13"/>
      <w:r>
        <w:rPr>
          <w:rFonts w:ascii="Times New Roman" w:hAnsi="Times New Roman" w:cs="Times New Roman"/>
          <w:sz w:val="28"/>
          <w:szCs w:val="28"/>
        </w:rPr>
        <w:t>4.4</w:t>
      </w:r>
      <w:r w:rsidR="00071083" w:rsidRPr="00711477">
        <w:rPr>
          <w:rFonts w:ascii="Times New Roman" w:hAnsi="Times New Roman" w:cs="Times New Roman"/>
          <w:sz w:val="28"/>
          <w:szCs w:val="28"/>
        </w:rPr>
        <w:t xml:space="preserve">.2. </w:t>
      </w:r>
      <w:proofErr w:type="gramStart"/>
      <w:r w:rsidR="00071083" w:rsidRPr="00711477">
        <w:rPr>
          <w:rFonts w:ascii="Times New Roman" w:hAnsi="Times New Roman" w:cs="Times New Roman"/>
          <w:sz w:val="28"/>
          <w:szCs w:val="28"/>
        </w:rPr>
        <w:t xml:space="preserve">В случае признания </w:t>
      </w:r>
      <w:r w:rsidR="00071083">
        <w:rPr>
          <w:rFonts w:ascii="Times New Roman" w:hAnsi="Times New Roman" w:cs="Times New Roman"/>
          <w:sz w:val="28"/>
          <w:szCs w:val="28"/>
        </w:rPr>
        <w:t xml:space="preserve">открытого </w:t>
      </w:r>
      <w:r w:rsidR="000B1F6D">
        <w:rPr>
          <w:rFonts w:ascii="Times New Roman" w:hAnsi="Times New Roman" w:cs="Times New Roman"/>
          <w:sz w:val="28"/>
          <w:szCs w:val="28"/>
        </w:rPr>
        <w:t xml:space="preserve">конкурса  по  </w:t>
      </w:r>
      <w:r w:rsidR="000B1F6D" w:rsidRPr="00025DF2">
        <w:rPr>
          <w:rFonts w:ascii="Times New Roman" w:hAnsi="Times New Roman" w:cs="Times New Roman"/>
          <w:sz w:val="28"/>
          <w:szCs w:val="28"/>
        </w:rPr>
        <w:t xml:space="preserve">конкретному лоту </w:t>
      </w:r>
      <w:r w:rsidR="00071083" w:rsidRPr="00711477">
        <w:rPr>
          <w:rFonts w:ascii="Times New Roman" w:hAnsi="Times New Roman" w:cs="Times New Roman"/>
          <w:sz w:val="28"/>
          <w:szCs w:val="28"/>
        </w:rPr>
        <w:t>несостоявшимся по основаниям, предусмотренным</w:t>
      </w:r>
      <w:r w:rsidR="00071083">
        <w:rPr>
          <w:rFonts w:ascii="Times New Roman" w:hAnsi="Times New Roman" w:cs="Times New Roman"/>
          <w:sz w:val="28"/>
          <w:szCs w:val="28"/>
        </w:rPr>
        <w:t xml:space="preserve">: </w:t>
      </w:r>
      <w:proofErr w:type="gramEnd"/>
    </w:p>
    <w:p w:rsidR="00071083" w:rsidRPr="00711477" w:rsidRDefault="00801D4E" w:rsidP="00071083">
      <w:pPr>
        <w:pStyle w:val="ConsPlusNormal"/>
        <w:ind w:firstLine="709"/>
        <w:jc w:val="both"/>
        <w:rPr>
          <w:rFonts w:ascii="Times New Roman" w:hAnsi="Times New Roman" w:cs="Times New Roman"/>
          <w:sz w:val="28"/>
          <w:szCs w:val="28"/>
        </w:rPr>
      </w:pPr>
      <w:r w:rsidRPr="00801D4E">
        <w:fldChar w:fldCharType="begin"/>
      </w:r>
      <w:r w:rsidR="00071083">
        <w:instrText xml:space="preserve"> HYPERLINK \l "P317" </w:instrText>
      </w:r>
      <w:r w:rsidRPr="00801D4E">
        <w:fldChar w:fldCharType="separate"/>
      </w:r>
      <w:hyperlink w:anchor="P317" w:history="1">
        <w:r w:rsidR="00071083">
          <w:rPr>
            <w:rFonts w:ascii="Times New Roman" w:hAnsi="Times New Roman" w:cs="Times New Roman"/>
            <w:sz w:val="28"/>
            <w:szCs w:val="28"/>
          </w:rPr>
          <w:t>подпунктами «</w:t>
        </w:r>
      </w:hyperlink>
      <w:r w:rsidR="00071083">
        <w:rPr>
          <w:rFonts w:ascii="Times New Roman" w:hAnsi="Times New Roman" w:cs="Times New Roman"/>
          <w:sz w:val="28"/>
          <w:szCs w:val="28"/>
        </w:rPr>
        <w:t>1» и</w:t>
      </w:r>
      <w:hyperlink w:anchor="P317" w:history="1">
        <w:r w:rsidR="00071083">
          <w:rPr>
            <w:rFonts w:ascii="Times New Roman" w:hAnsi="Times New Roman" w:cs="Times New Roman"/>
            <w:sz w:val="28"/>
            <w:szCs w:val="28"/>
          </w:rPr>
          <w:t xml:space="preserve"> «</w:t>
        </w:r>
      </w:hyperlink>
      <w:r w:rsidR="00071083">
        <w:rPr>
          <w:rFonts w:ascii="Times New Roman" w:hAnsi="Times New Roman" w:cs="Times New Roman"/>
          <w:sz w:val="28"/>
          <w:szCs w:val="28"/>
        </w:rPr>
        <w:t xml:space="preserve">2» </w:t>
      </w:r>
      <w:hyperlink w:anchor="P319" w:history="1">
        <w:r w:rsidR="00071083" w:rsidRPr="00711477">
          <w:rPr>
            <w:rFonts w:ascii="Times New Roman" w:hAnsi="Times New Roman" w:cs="Times New Roman"/>
            <w:sz w:val="28"/>
            <w:szCs w:val="28"/>
          </w:rPr>
          <w:t xml:space="preserve">пункта </w:t>
        </w:r>
        <w:r w:rsidR="00025DF2">
          <w:rPr>
            <w:rFonts w:ascii="Times New Roman" w:hAnsi="Times New Roman" w:cs="Times New Roman"/>
            <w:sz w:val="28"/>
            <w:szCs w:val="28"/>
          </w:rPr>
          <w:t>4.4</w:t>
        </w:r>
        <w:r w:rsidR="00071083">
          <w:rPr>
            <w:rFonts w:ascii="Times New Roman" w:hAnsi="Times New Roman" w:cs="Times New Roman"/>
            <w:sz w:val="28"/>
            <w:szCs w:val="28"/>
          </w:rPr>
          <w:t>.1</w:t>
        </w:r>
      </w:hyperlink>
      <w:r w:rsidR="00071083" w:rsidRPr="00711477">
        <w:rPr>
          <w:rFonts w:ascii="Times New Roman" w:hAnsi="Times New Roman" w:cs="Times New Roman"/>
          <w:sz w:val="28"/>
          <w:szCs w:val="28"/>
        </w:rPr>
        <w:t xml:space="preserve"> </w:t>
      </w:r>
      <w:r w:rsidR="00071083">
        <w:rPr>
          <w:rFonts w:ascii="Times New Roman" w:hAnsi="Times New Roman" w:cs="Times New Roman"/>
          <w:sz w:val="28"/>
          <w:szCs w:val="28"/>
        </w:rPr>
        <w:t xml:space="preserve">конкурсной документации – организатор открытого конкурса </w:t>
      </w:r>
      <w:r w:rsidR="00071083" w:rsidRPr="00C547DC">
        <w:rPr>
          <w:rFonts w:ascii="Times New Roman" w:hAnsi="Times New Roman" w:cs="Times New Roman"/>
          <w:sz w:val="28"/>
          <w:szCs w:val="28"/>
        </w:rPr>
        <w:t>прин</w:t>
      </w:r>
      <w:r w:rsidR="00071083">
        <w:rPr>
          <w:rFonts w:ascii="Times New Roman" w:hAnsi="Times New Roman" w:cs="Times New Roman"/>
          <w:sz w:val="28"/>
          <w:szCs w:val="28"/>
        </w:rPr>
        <w:t xml:space="preserve">имает решение </w:t>
      </w:r>
      <w:r w:rsidR="00071083" w:rsidRPr="00D21954">
        <w:rPr>
          <w:rFonts w:ascii="Times New Roman" w:hAnsi="Times New Roman" w:cs="Times New Roman"/>
          <w:sz w:val="28"/>
          <w:szCs w:val="28"/>
        </w:rPr>
        <w:t>о повторном проведении открытого конкурса</w:t>
      </w:r>
      <w:r w:rsidR="00071083">
        <w:rPr>
          <w:rFonts w:ascii="Times New Roman" w:hAnsi="Times New Roman" w:cs="Times New Roman"/>
          <w:sz w:val="28"/>
          <w:szCs w:val="28"/>
        </w:rPr>
        <w:t>;</w:t>
      </w:r>
    </w:p>
    <w:p w:rsidR="00071083" w:rsidRDefault="00071083" w:rsidP="00071083">
      <w:pPr>
        <w:pStyle w:val="ConsPlusNormal"/>
        <w:ind w:firstLine="709"/>
        <w:jc w:val="both"/>
        <w:rPr>
          <w:rFonts w:ascii="Times New Roman" w:hAnsi="Times New Roman" w:cs="Times New Roman"/>
          <w:sz w:val="28"/>
          <w:szCs w:val="28"/>
        </w:rPr>
      </w:pPr>
      <w:r w:rsidRPr="00D2195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711477">
        <w:rPr>
          <w:rFonts w:ascii="Times New Roman" w:hAnsi="Times New Roman" w:cs="Times New Roman"/>
          <w:sz w:val="28"/>
          <w:szCs w:val="28"/>
        </w:rPr>
        <w:t>3</w:t>
      </w:r>
      <w:r w:rsidR="00801D4E">
        <w:rPr>
          <w:rFonts w:ascii="Times New Roman" w:hAnsi="Times New Roman" w:cs="Times New Roman"/>
          <w:sz w:val="28"/>
          <w:szCs w:val="28"/>
        </w:rPr>
        <w:fldChar w:fldCharType="end"/>
      </w:r>
      <w:r>
        <w:rPr>
          <w:rFonts w:ascii="Times New Roman" w:hAnsi="Times New Roman" w:cs="Times New Roman"/>
          <w:sz w:val="28"/>
          <w:szCs w:val="28"/>
        </w:rPr>
        <w:t>»</w:t>
      </w:r>
      <w:r w:rsidRPr="00711477">
        <w:rPr>
          <w:rFonts w:ascii="Times New Roman" w:hAnsi="Times New Roman" w:cs="Times New Roman"/>
          <w:sz w:val="28"/>
          <w:szCs w:val="28"/>
        </w:rPr>
        <w:t xml:space="preserve"> и </w:t>
      </w:r>
      <w:hyperlink w:anchor="P319" w:history="1">
        <w:r>
          <w:rPr>
            <w:rFonts w:ascii="Times New Roman" w:hAnsi="Times New Roman" w:cs="Times New Roman"/>
            <w:sz w:val="28"/>
            <w:szCs w:val="28"/>
          </w:rPr>
          <w:t>«</w:t>
        </w:r>
        <w:r w:rsidRPr="00711477">
          <w:rPr>
            <w:rFonts w:ascii="Times New Roman" w:hAnsi="Times New Roman" w:cs="Times New Roman"/>
            <w:sz w:val="28"/>
            <w:szCs w:val="28"/>
          </w:rPr>
          <w:t>4</w:t>
        </w:r>
        <w:r>
          <w:rPr>
            <w:rFonts w:ascii="Times New Roman" w:hAnsi="Times New Roman" w:cs="Times New Roman"/>
            <w:sz w:val="28"/>
            <w:szCs w:val="28"/>
          </w:rPr>
          <w:t>»</w:t>
        </w:r>
        <w:r w:rsidRPr="00711477">
          <w:rPr>
            <w:rFonts w:ascii="Times New Roman" w:hAnsi="Times New Roman" w:cs="Times New Roman"/>
            <w:sz w:val="28"/>
            <w:szCs w:val="28"/>
          </w:rPr>
          <w:t xml:space="preserve"> пункта </w:t>
        </w:r>
        <w:r w:rsidR="00025DF2">
          <w:rPr>
            <w:rFonts w:ascii="Times New Roman" w:hAnsi="Times New Roman" w:cs="Times New Roman"/>
            <w:sz w:val="28"/>
            <w:szCs w:val="28"/>
          </w:rPr>
          <w:t>4.4</w:t>
        </w:r>
        <w:r>
          <w:rPr>
            <w:rFonts w:ascii="Times New Roman" w:hAnsi="Times New Roman" w:cs="Times New Roman"/>
            <w:sz w:val="28"/>
            <w:szCs w:val="28"/>
          </w:rPr>
          <w:t>.1</w:t>
        </w:r>
      </w:hyperlink>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 –</w:t>
      </w:r>
      <w:r w:rsidRPr="00711477">
        <w:rPr>
          <w:rFonts w:ascii="Times New Roman" w:hAnsi="Times New Roman" w:cs="Times New Roman"/>
          <w:sz w:val="28"/>
          <w:szCs w:val="28"/>
        </w:rPr>
        <w:t xml:space="preserve"> </w:t>
      </w:r>
      <w:r w:rsidRPr="00EB3FC0">
        <w:rPr>
          <w:rFonts w:ascii="Times New Roman" w:hAnsi="Times New Roman" w:cs="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cs="Times New Roman"/>
          <w:sz w:val="28"/>
          <w:szCs w:val="28"/>
        </w:rPr>
        <w:t>ющему лоту выдаю</w:t>
      </w:r>
      <w:r w:rsidRPr="00EB3FC0">
        <w:rPr>
          <w:rFonts w:ascii="Times New Roman" w:hAnsi="Times New Roman" w:cs="Times New Roman"/>
          <w:sz w:val="28"/>
          <w:szCs w:val="28"/>
        </w:rPr>
        <w:t>тся единственному участнику открытого конкурса.</w:t>
      </w:r>
    </w:p>
    <w:p w:rsidR="0046745E" w:rsidRDefault="0046745E" w:rsidP="0046745E">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5</w:t>
      </w:r>
      <w:r w:rsidRPr="00711477">
        <w:rPr>
          <w:rFonts w:ascii="Times New Roman" w:hAnsi="Times New Roman" w:cs="Times New Roman"/>
          <w:b/>
          <w:sz w:val="28"/>
          <w:szCs w:val="28"/>
        </w:rPr>
        <w:t xml:space="preserve">. Перечень </w:t>
      </w:r>
      <w:r>
        <w:rPr>
          <w:rFonts w:ascii="Times New Roman" w:hAnsi="Times New Roman" w:cs="Times New Roman"/>
          <w:b/>
          <w:sz w:val="28"/>
          <w:szCs w:val="28"/>
        </w:rPr>
        <w:t xml:space="preserve">лотов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996"/>
        <w:gridCol w:w="5239"/>
        <w:gridCol w:w="1418"/>
        <w:gridCol w:w="1134"/>
      </w:tblGrid>
      <w:tr w:rsidR="00757918" w:rsidRPr="0031594D" w:rsidTr="00757918">
        <w:trPr>
          <w:trHeight w:val="1388"/>
        </w:trPr>
        <w:tc>
          <w:tcPr>
            <w:tcW w:w="677" w:type="dxa"/>
            <w:vMerge w:val="restart"/>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лота</w:t>
            </w:r>
          </w:p>
        </w:tc>
        <w:tc>
          <w:tcPr>
            <w:tcW w:w="996" w:type="dxa"/>
            <w:vMerge w:val="restart"/>
            <w:vAlign w:val="center"/>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sidRPr="0031594D">
              <w:rPr>
                <w:rFonts w:ascii="Times New Roman" w:eastAsia="Times New Roman" w:hAnsi="Times New Roman"/>
                <w:sz w:val="24"/>
                <w:szCs w:val="24"/>
                <w:lang w:eastAsia="ru-RU"/>
              </w:rPr>
              <w:t>порядковый номер маршрута регулярных перевозок</w:t>
            </w:r>
          </w:p>
        </w:tc>
        <w:tc>
          <w:tcPr>
            <w:tcW w:w="5239" w:type="dxa"/>
            <w:vMerge w:val="restart"/>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наименование маршрута регулярных перевозок</w:t>
            </w:r>
            <w:r>
              <w:rPr>
                <w:rFonts w:ascii="Times New Roman" w:hAnsi="Times New Roman" w:cs="Times New Roman"/>
                <w:sz w:val="24"/>
                <w:szCs w:val="24"/>
              </w:rPr>
              <w:t>, количество графиков</w:t>
            </w:r>
          </w:p>
        </w:tc>
        <w:tc>
          <w:tcPr>
            <w:tcW w:w="2552" w:type="dxa"/>
            <w:gridSpan w:val="2"/>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r>
      <w:tr w:rsidR="00757918" w:rsidRPr="0031594D" w:rsidTr="00E97AD2">
        <w:trPr>
          <w:trHeight w:val="935"/>
        </w:trPr>
        <w:tc>
          <w:tcPr>
            <w:tcW w:w="677" w:type="dxa"/>
            <w:vMerge/>
          </w:tcPr>
          <w:p w:rsidR="00757918" w:rsidRPr="0031594D" w:rsidRDefault="00757918" w:rsidP="00E948D3">
            <w:pPr>
              <w:pStyle w:val="ConsPlusNormal"/>
              <w:jc w:val="center"/>
              <w:rPr>
                <w:rFonts w:ascii="Times New Roman" w:hAnsi="Times New Roman" w:cs="Times New Roman"/>
                <w:sz w:val="24"/>
                <w:szCs w:val="24"/>
              </w:rPr>
            </w:pPr>
          </w:p>
        </w:tc>
        <w:tc>
          <w:tcPr>
            <w:tcW w:w="996" w:type="dxa"/>
            <w:vMerge/>
          </w:tcPr>
          <w:p w:rsidR="00757918" w:rsidRPr="0031594D" w:rsidRDefault="00757918" w:rsidP="00E948D3">
            <w:pPr>
              <w:spacing w:after="0" w:line="240" w:lineRule="auto"/>
              <w:rPr>
                <w:rFonts w:ascii="Times New Roman" w:eastAsia="Times New Roman" w:hAnsi="Times New Roman"/>
                <w:sz w:val="24"/>
                <w:szCs w:val="24"/>
                <w:lang w:eastAsia="ru-RU"/>
              </w:rPr>
            </w:pPr>
          </w:p>
        </w:tc>
        <w:tc>
          <w:tcPr>
            <w:tcW w:w="5239" w:type="dxa"/>
            <w:vMerge/>
          </w:tcPr>
          <w:p w:rsidR="00757918" w:rsidRPr="0031594D" w:rsidRDefault="00757918" w:rsidP="00E948D3">
            <w:pPr>
              <w:pStyle w:val="ConsPlusNormal"/>
              <w:jc w:val="center"/>
              <w:rPr>
                <w:rFonts w:ascii="Times New Roman" w:hAnsi="Times New Roman" w:cs="Times New Roman"/>
                <w:sz w:val="24"/>
                <w:szCs w:val="24"/>
              </w:rPr>
            </w:pPr>
          </w:p>
        </w:tc>
        <w:tc>
          <w:tcPr>
            <w:tcW w:w="1418" w:type="dxa"/>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1134" w:type="dxa"/>
            <w:vAlign w:val="center"/>
          </w:tcPr>
          <w:p w:rsidR="00757918" w:rsidRPr="0031594D" w:rsidRDefault="00757918" w:rsidP="00E948D3">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1</w:t>
            </w:r>
          </w:p>
        </w:tc>
        <w:tc>
          <w:tcPr>
            <w:tcW w:w="996" w:type="dxa"/>
          </w:tcPr>
          <w:p w:rsidR="00757918" w:rsidRPr="00901579" w:rsidRDefault="00757918" w:rsidP="00E948D3">
            <w:pPr>
              <w:spacing w:after="0" w:line="240" w:lineRule="auto"/>
              <w:jc w:val="center"/>
              <w:rPr>
                <w:rFonts w:ascii="Times New Roman" w:eastAsia="Times New Roman" w:hAnsi="Times New Roman"/>
                <w:sz w:val="20"/>
                <w:szCs w:val="20"/>
                <w:lang w:eastAsia="ru-RU"/>
              </w:rPr>
            </w:pPr>
            <w:r w:rsidRPr="00901579">
              <w:rPr>
                <w:rFonts w:ascii="Times New Roman" w:eastAsia="Times New Roman" w:hAnsi="Times New Roman"/>
                <w:sz w:val="20"/>
                <w:szCs w:val="20"/>
                <w:lang w:eastAsia="ru-RU"/>
              </w:rPr>
              <w:t>2</w:t>
            </w:r>
          </w:p>
        </w:tc>
        <w:tc>
          <w:tcPr>
            <w:tcW w:w="5239"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3</w:t>
            </w:r>
          </w:p>
        </w:tc>
        <w:tc>
          <w:tcPr>
            <w:tcW w:w="1418"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4</w:t>
            </w:r>
          </w:p>
        </w:tc>
        <w:tc>
          <w:tcPr>
            <w:tcW w:w="1134" w:type="dxa"/>
          </w:tcPr>
          <w:p w:rsidR="00757918" w:rsidRPr="00901579" w:rsidRDefault="00757918" w:rsidP="00E948D3">
            <w:pPr>
              <w:pStyle w:val="ConsPlusNormal"/>
              <w:jc w:val="center"/>
              <w:rPr>
                <w:rFonts w:ascii="Times New Roman" w:hAnsi="Times New Roman" w:cs="Times New Roman"/>
                <w:sz w:val="20"/>
              </w:rPr>
            </w:pPr>
            <w:r w:rsidRPr="00901579">
              <w:rPr>
                <w:rFonts w:ascii="Times New Roman" w:hAnsi="Times New Roman" w:cs="Times New Roman"/>
                <w:sz w:val="20"/>
              </w:rPr>
              <w:t>5</w:t>
            </w:r>
          </w:p>
        </w:tc>
      </w:tr>
      <w:tr w:rsidR="00757918" w:rsidRPr="0031594D" w:rsidTr="00E97AD2">
        <w:trPr>
          <w:trHeight w:val="254"/>
        </w:trPr>
        <w:tc>
          <w:tcPr>
            <w:tcW w:w="677" w:type="dxa"/>
          </w:tcPr>
          <w:p w:rsidR="00757918" w:rsidRPr="00901579" w:rsidRDefault="00757918" w:rsidP="00E948D3">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.В</w:t>
            </w:r>
            <w:proofErr w:type="gramEnd"/>
            <w:r>
              <w:rPr>
                <w:rFonts w:ascii="Times New Roman" w:hAnsi="Times New Roman" w:cs="Times New Roman"/>
                <w:sz w:val="20"/>
              </w:rPr>
              <w:t>озрождения</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57918" w:rsidRPr="0031594D" w:rsidRDefault="00757918"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00805303">
              <w:rPr>
                <w:rFonts w:ascii="Times New Roman" w:hAnsi="Times New Roman" w:cs="Times New Roman"/>
                <w:sz w:val="24"/>
                <w:szCs w:val="24"/>
              </w:rPr>
              <w:t xml:space="preserve">К </w:t>
            </w:r>
          </w:p>
        </w:tc>
      </w:tr>
      <w:tr w:rsidR="00757918" w:rsidRPr="0031594D" w:rsidTr="00E97AD2">
        <w:trPr>
          <w:trHeight w:val="254"/>
        </w:trPr>
        <w:tc>
          <w:tcPr>
            <w:tcW w:w="677" w:type="dxa"/>
          </w:tcPr>
          <w:p w:rsidR="00757918" w:rsidRPr="0031594D" w:rsidRDefault="00757918" w:rsidP="00E948D3">
            <w:pPr>
              <w:pStyle w:val="ConsPlusNormal"/>
              <w:jc w:val="center"/>
              <w:rPr>
                <w:rFonts w:ascii="Times New Roman" w:hAnsi="Times New Roman" w:cs="Times New Roman"/>
                <w:sz w:val="24"/>
                <w:szCs w:val="24"/>
              </w:rPr>
            </w:pPr>
          </w:p>
        </w:tc>
        <w:tc>
          <w:tcPr>
            <w:tcW w:w="996" w:type="dxa"/>
          </w:tcPr>
          <w:p w:rsidR="00757918" w:rsidRPr="0031594D" w:rsidRDefault="00757918"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5239" w:type="dxa"/>
          </w:tcPr>
          <w:p w:rsidR="00757918" w:rsidRPr="004809A5" w:rsidRDefault="00757918"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лавянский</w:t>
            </w:r>
          </w:p>
        </w:tc>
        <w:tc>
          <w:tcPr>
            <w:tcW w:w="1418" w:type="dxa"/>
          </w:tcPr>
          <w:p w:rsidR="00757918" w:rsidRPr="0031594D" w:rsidRDefault="00757918"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57918"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.М</w:t>
            </w:r>
            <w:proofErr w:type="gramEnd"/>
            <w:r>
              <w:rPr>
                <w:rFonts w:ascii="Times New Roman" w:hAnsi="Times New Roman" w:cs="Times New Roman"/>
                <w:sz w:val="20"/>
              </w:rPr>
              <w:t>арьины Колодцы</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.С</w:t>
            </w:r>
            <w:proofErr w:type="gramEnd"/>
            <w:r>
              <w:rPr>
                <w:rFonts w:ascii="Times New Roman" w:hAnsi="Times New Roman" w:cs="Times New Roman"/>
                <w:sz w:val="20"/>
              </w:rPr>
              <w:t>ухая Падина – с.Марьины Колодцы</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реческое</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.Н</w:t>
            </w:r>
            <w:proofErr w:type="gramEnd"/>
            <w:r>
              <w:rPr>
                <w:rFonts w:ascii="Times New Roman" w:hAnsi="Times New Roman" w:cs="Times New Roman"/>
                <w:sz w:val="20"/>
              </w:rPr>
              <w:t>овотерский</w:t>
            </w:r>
            <w:proofErr w:type="spellEnd"/>
            <w:r>
              <w:rPr>
                <w:rFonts w:ascii="Times New Roman" w:hAnsi="Times New Roman" w:cs="Times New Roman"/>
                <w:sz w:val="20"/>
              </w:rPr>
              <w:t xml:space="preserve"> (ул.Пионерская)</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ПАТП – дачи канал «Широкий»</w:t>
            </w:r>
            <w:r w:rsidR="00F8537D">
              <w:rPr>
                <w:rFonts w:ascii="Times New Roman" w:hAnsi="Times New Roman" w:cs="Times New Roman"/>
                <w:sz w:val="20"/>
              </w:rPr>
              <w:t xml:space="preserve"> -с.Марьины Колодцы (сезонный)</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.Н</w:t>
            </w:r>
            <w:proofErr w:type="gramEnd"/>
            <w:r>
              <w:rPr>
                <w:rFonts w:ascii="Times New Roman" w:hAnsi="Times New Roman" w:cs="Times New Roman"/>
                <w:sz w:val="20"/>
              </w:rPr>
              <w:t>агуты</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обегайловка</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рикумское</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ражданское</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.К</w:t>
            </w:r>
            <w:proofErr w:type="gramEnd"/>
            <w:r>
              <w:rPr>
                <w:rFonts w:ascii="Times New Roman" w:hAnsi="Times New Roman" w:cs="Times New Roman"/>
                <w:sz w:val="20"/>
              </w:rPr>
              <w:t>англы</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.У</w:t>
            </w:r>
            <w:proofErr w:type="gramEnd"/>
            <w:r>
              <w:rPr>
                <w:rFonts w:ascii="Times New Roman" w:hAnsi="Times New Roman" w:cs="Times New Roman"/>
                <w:sz w:val="20"/>
              </w:rPr>
              <w:t>льяновка</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с.Нижняя Александровка</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p>
        </w:tc>
        <w:tc>
          <w:tcPr>
            <w:tcW w:w="5239" w:type="dxa"/>
          </w:tcPr>
          <w:p w:rsidR="00805303" w:rsidRPr="004809A5" w:rsidRDefault="00805303" w:rsidP="00E948D3">
            <w:pPr>
              <w:pStyle w:val="ConsPlusNormal"/>
              <w:jc w:val="center"/>
              <w:rPr>
                <w:rFonts w:ascii="Times New Roman" w:hAnsi="Times New Roman" w:cs="Times New Roman"/>
                <w:sz w:val="20"/>
              </w:rPr>
            </w:pPr>
          </w:p>
        </w:tc>
        <w:tc>
          <w:tcPr>
            <w:tcW w:w="1418" w:type="dxa"/>
          </w:tcPr>
          <w:p w:rsidR="00805303" w:rsidRPr="0031594D" w:rsidRDefault="00805303" w:rsidP="00E948D3">
            <w:pPr>
              <w:pStyle w:val="ConsPlusNormal"/>
              <w:jc w:val="center"/>
              <w:rPr>
                <w:rFonts w:ascii="Times New Roman" w:hAnsi="Times New Roman" w:cs="Times New Roman"/>
                <w:sz w:val="24"/>
                <w:szCs w:val="24"/>
              </w:rPr>
            </w:pPr>
          </w:p>
        </w:tc>
        <w:tc>
          <w:tcPr>
            <w:tcW w:w="1134" w:type="dxa"/>
          </w:tcPr>
          <w:p w:rsidR="00805303" w:rsidRPr="0031594D" w:rsidRDefault="00805303" w:rsidP="00042139">
            <w:pPr>
              <w:pStyle w:val="ConsPlusNormal"/>
              <w:rPr>
                <w:rFonts w:ascii="Times New Roman" w:hAnsi="Times New Roman" w:cs="Times New Roman"/>
                <w:sz w:val="24"/>
                <w:szCs w:val="24"/>
              </w:rPr>
            </w:pPr>
          </w:p>
        </w:tc>
      </w:tr>
      <w:tr w:rsidR="00805303" w:rsidRPr="0031594D" w:rsidTr="00E97AD2">
        <w:trPr>
          <w:trHeight w:val="254"/>
        </w:trPr>
        <w:tc>
          <w:tcPr>
            <w:tcW w:w="677" w:type="dxa"/>
          </w:tcPr>
          <w:p w:rsidR="00805303" w:rsidRPr="00901579" w:rsidRDefault="00805303" w:rsidP="00E948D3">
            <w:pPr>
              <w:pStyle w:val="ConsPlusNormal"/>
              <w:jc w:val="center"/>
              <w:rPr>
                <w:rFonts w:ascii="Times New Roman" w:hAnsi="Times New Roman" w:cs="Times New Roman"/>
                <w:b/>
                <w:sz w:val="24"/>
                <w:szCs w:val="24"/>
              </w:rPr>
            </w:pPr>
            <w:r w:rsidRPr="00901579">
              <w:rPr>
                <w:rFonts w:ascii="Times New Roman" w:hAnsi="Times New Roman" w:cs="Times New Roman"/>
                <w:b/>
                <w:sz w:val="24"/>
                <w:szCs w:val="24"/>
              </w:rPr>
              <w:t>2</w:t>
            </w: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239" w:type="dxa"/>
          </w:tcPr>
          <w:p w:rsidR="00805303" w:rsidRPr="004809A5" w:rsidRDefault="00805303" w:rsidP="00E948D3">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2 микрорайон – Автовокзал – АРЗ – ЖД вокзал – 2 микрорайон</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Аэропорт</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05303" w:rsidRPr="0031594D" w:rsidRDefault="00805303" w:rsidP="0080530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p>
        </w:tc>
        <w:tc>
          <w:tcPr>
            <w:tcW w:w="5239" w:type="dxa"/>
          </w:tcPr>
          <w:p w:rsidR="00805303" w:rsidRPr="004809A5" w:rsidRDefault="00805303" w:rsidP="00E948D3">
            <w:pPr>
              <w:pStyle w:val="ConsPlusNormal"/>
              <w:jc w:val="center"/>
              <w:rPr>
                <w:rFonts w:ascii="Times New Roman" w:hAnsi="Times New Roman" w:cs="Times New Roman"/>
                <w:sz w:val="20"/>
              </w:rPr>
            </w:pPr>
          </w:p>
        </w:tc>
        <w:tc>
          <w:tcPr>
            <w:tcW w:w="1418" w:type="dxa"/>
          </w:tcPr>
          <w:p w:rsidR="00805303" w:rsidRPr="0031594D" w:rsidRDefault="00805303" w:rsidP="00E948D3">
            <w:pPr>
              <w:pStyle w:val="ConsPlusNormal"/>
              <w:jc w:val="center"/>
              <w:rPr>
                <w:rFonts w:ascii="Times New Roman" w:hAnsi="Times New Roman" w:cs="Times New Roman"/>
                <w:sz w:val="24"/>
                <w:szCs w:val="24"/>
              </w:rPr>
            </w:pPr>
          </w:p>
        </w:tc>
        <w:tc>
          <w:tcPr>
            <w:tcW w:w="1134" w:type="dxa"/>
          </w:tcPr>
          <w:p w:rsidR="00805303" w:rsidRPr="0031594D" w:rsidRDefault="00805303" w:rsidP="00042139">
            <w:pPr>
              <w:pStyle w:val="ConsPlusNormal"/>
              <w:rPr>
                <w:rFonts w:ascii="Times New Roman" w:hAnsi="Times New Roman" w:cs="Times New Roman"/>
                <w:sz w:val="24"/>
                <w:szCs w:val="24"/>
              </w:rPr>
            </w:pPr>
          </w:p>
        </w:tc>
      </w:tr>
      <w:tr w:rsidR="00805303" w:rsidRPr="0031594D" w:rsidTr="00E97AD2">
        <w:trPr>
          <w:trHeight w:val="254"/>
        </w:trPr>
        <w:tc>
          <w:tcPr>
            <w:tcW w:w="677" w:type="dxa"/>
          </w:tcPr>
          <w:p w:rsidR="00805303" w:rsidRPr="00901579" w:rsidRDefault="00805303" w:rsidP="00E948D3">
            <w:pPr>
              <w:pStyle w:val="ConsPlusNormal"/>
              <w:jc w:val="center"/>
              <w:rPr>
                <w:rFonts w:ascii="Times New Roman" w:hAnsi="Times New Roman" w:cs="Times New Roman"/>
                <w:b/>
                <w:sz w:val="24"/>
                <w:szCs w:val="24"/>
              </w:rPr>
            </w:pPr>
            <w:r w:rsidRPr="00901579">
              <w:rPr>
                <w:rFonts w:ascii="Times New Roman" w:hAnsi="Times New Roman" w:cs="Times New Roman"/>
                <w:b/>
                <w:sz w:val="24"/>
                <w:szCs w:val="24"/>
              </w:rPr>
              <w:t>3</w:t>
            </w: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1а</w:t>
            </w:r>
          </w:p>
        </w:tc>
        <w:tc>
          <w:tcPr>
            <w:tcW w:w="5239" w:type="dxa"/>
          </w:tcPr>
          <w:p w:rsidR="00805303" w:rsidRPr="004809A5" w:rsidRDefault="00805303" w:rsidP="00E948D3">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17а</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805303" w:rsidRPr="0031594D" w:rsidTr="00E97AD2">
        <w:trPr>
          <w:trHeight w:val="254"/>
        </w:trPr>
        <w:tc>
          <w:tcPr>
            <w:tcW w:w="677" w:type="dxa"/>
          </w:tcPr>
          <w:p w:rsidR="00805303" w:rsidRPr="0031594D" w:rsidRDefault="00805303" w:rsidP="00E948D3">
            <w:pPr>
              <w:pStyle w:val="ConsPlusNormal"/>
              <w:jc w:val="center"/>
              <w:rPr>
                <w:rFonts w:ascii="Times New Roman" w:hAnsi="Times New Roman" w:cs="Times New Roman"/>
                <w:sz w:val="24"/>
                <w:szCs w:val="24"/>
              </w:rPr>
            </w:pPr>
          </w:p>
        </w:tc>
        <w:tc>
          <w:tcPr>
            <w:tcW w:w="996" w:type="dxa"/>
          </w:tcPr>
          <w:p w:rsidR="00805303" w:rsidRPr="0031594D" w:rsidRDefault="00805303" w:rsidP="00E948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239" w:type="dxa"/>
          </w:tcPr>
          <w:p w:rsidR="00805303" w:rsidRPr="004809A5" w:rsidRDefault="00805303" w:rsidP="00E948D3">
            <w:pPr>
              <w:pStyle w:val="ConsPlusNormal"/>
              <w:jc w:val="center"/>
              <w:rPr>
                <w:rFonts w:ascii="Times New Roman" w:hAnsi="Times New Roman" w:cs="Times New Roman"/>
                <w:sz w:val="20"/>
              </w:rPr>
            </w:pPr>
            <w:r>
              <w:rPr>
                <w:rFonts w:ascii="Times New Roman" w:hAnsi="Times New Roman" w:cs="Times New Roman"/>
                <w:sz w:val="20"/>
              </w:rPr>
              <w:t>ЖД вокзал - АРЗ</w:t>
            </w:r>
          </w:p>
        </w:tc>
        <w:tc>
          <w:tcPr>
            <w:tcW w:w="1418"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805303" w:rsidRPr="0031594D" w:rsidRDefault="00805303" w:rsidP="00E948D3">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bl>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805303" w:rsidRDefault="00805303"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p w:rsidR="00042139" w:rsidRDefault="00042139" w:rsidP="0046745E">
      <w:pPr>
        <w:pStyle w:val="ConsPlusNormal"/>
        <w:ind w:firstLine="709"/>
        <w:jc w:val="both"/>
        <w:rPr>
          <w:rFonts w:ascii="Times New Roman" w:hAnsi="Times New Roman" w:cs="Times New Roman"/>
          <w:sz w:val="20"/>
        </w:rPr>
      </w:pPr>
    </w:p>
    <w:tbl>
      <w:tblPr>
        <w:tblStyle w:val="a7"/>
        <w:tblW w:w="0" w:type="auto"/>
        <w:tblInd w:w="5070" w:type="dxa"/>
        <w:tblLook w:val="04A0"/>
      </w:tblPr>
      <w:tblGrid>
        <w:gridCol w:w="4501"/>
      </w:tblGrid>
      <w:tr w:rsidR="006E4412" w:rsidTr="006E4412">
        <w:tc>
          <w:tcPr>
            <w:tcW w:w="4501" w:type="dxa"/>
            <w:tcBorders>
              <w:top w:val="nil"/>
              <w:left w:val="nil"/>
              <w:bottom w:val="nil"/>
              <w:right w:val="nil"/>
            </w:tcBorders>
          </w:tcPr>
          <w:p w:rsidR="00757918" w:rsidRDefault="00757918"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p>
          <w:p w:rsidR="00757918" w:rsidRDefault="00757918"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p>
          <w:p w:rsidR="00DF1923" w:rsidRPr="00601BAD" w:rsidRDefault="00805303"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r>
              <w:rPr>
                <w:rFonts w:ascii="Times New Roman" w:eastAsia="Times New Roman" w:hAnsi="Times New Roman"/>
                <w:color w:val="4C4C4C"/>
                <w:spacing w:val="2"/>
                <w:sz w:val="28"/>
                <w:szCs w:val="28"/>
                <w:lang w:eastAsia="ru-RU"/>
              </w:rPr>
              <w:t>П</w:t>
            </w:r>
            <w:r w:rsidR="006E4412" w:rsidRPr="00601BAD">
              <w:rPr>
                <w:rFonts w:ascii="Times New Roman" w:eastAsia="Times New Roman" w:hAnsi="Times New Roman"/>
                <w:color w:val="4C4C4C"/>
                <w:spacing w:val="2"/>
                <w:sz w:val="28"/>
                <w:szCs w:val="28"/>
                <w:lang w:eastAsia="ru-RU"/>
              </w:rPr>
              <w:t>риложение 1</w:t>
            </w:r>
          </w:p>
          <w:p w:rsidR="006E4412" w:rsidRPr="00601BAD" w:rsidRDefault="006E4412" w:rsidP="00DF1923">
            <w:pPr>
              <w:shd w:val="clear" w:color="auto" w:fill="FFFFFF"/>
              <w:spacing w:before="375" w:after="225"/>
              <w:jc w:val="right"/>
              <w:textAlignment w:val="baseline"/>
              <w:outlineLvl w:val="2"/>
              <w:rPr>
                <w:rFonts w:ascii="Times New Roman" w:eastAsia="Times New Roman" w:hAnsi="Times New Roman"/>
                <w:color w:val="4C4C4C"/>
                <w:spacing w:val="2"/>
                <w:sz w:val="28"/>
                <w:szCs w:val="28"/>
                <w:lang w:eastAsia="ru-RU"/>
              </w:rPr>
            </w:pPr>
            <w:r w:rsidRPr="00601BAD">
              <w:rPr>
                <w:rFonts w:ascii="Times New Roman" w:eastAsia="Times New Roman" w:hAnsi="Times New Roman"/>
                <w:color w:val="4C4C4C"/>
                <w:spacing w:val="2"/>
                <w:sz w:val="28"/>
                <w:szCs w:val="28"/>
                <w:lang w:eastAsia="ru-RU"/>
              </w:rPr>
              <w:t xml:space="preserve"> </w:t>
            </w:r>
            <w:proofErr w:type="gramStart"/>
            <w:r w:rsidRPr="00601BAD">
              <w:rPr>
                <w:rFonts w:ascii="Times New Roman" w:hAnsi="Times New Roman"/>
                <w:color w:val="000000"/>
                <w:sz w:val="28"/>
                <w:szCs w:val="28"/>
              </w:rPr>
              <w:t xml:space="preserve">к конкурсной документации о проведении Единого открытого конкурса на право получения свидетельства </w:t>
            </w:r>
            <w:r w:rsidRPr="00601BAD">
              <w:rPr>
                <w:rFonts w:ascii="Times New Roman" w:hAnsi="Times New Roman"/>
                <w:sz w:val="28"/>
                <w:szCs w:val="28"/>
              </w:rPr>
              <w:t xml:space="preserve">об осуществлении перевозок </w:t>
            </w:r>
            <w:r w:rsidRPr="00601BAD">
              <w:rPr>
                <w:rFonts w:ascii="Times New Roman" w:hAnsi="Times New Roman"/>
                <w:spacing w:val="-3"/>
                <w:sz w:val="28"/>
                <w:szCs w:val="28"/>
              </w:rPr>
              <w:t>по маршрутам</w:t>
            </w:r>
            <w:proofErr w:type="gramEnd"/>
            <w:r w:rsidRPr="00601BAD">
              <w:rPr>
                <w:rFonts w:ascii="Times New Roman" w:hAnsi="Times New Roman"/>
                <w:spacing w:val="-3"/>
                <w:sz w:val="28"/>
                <w:szCs w:val="28"/>
              </w:rPr>
              <w:t xml:space="preserve"> </w:t>
            </w:r>
            <w:r w:rsidRPr="00601BAD">
              <w:rPr>
                <w:rFonts w:ascii="Times New Roman" w:hAnsi="Times New Roman"/>
                <w:spacing w:val="-3"/>
                <w:sz w:val="28"/>
                <w:szCs w:val="28"/>
              </w:rPr>
              <w:lastRenderedPageBreak/>
              <w:t>регулярных перевозок на территории Минераловодского городского округа</w:t>
            </w:r>
          </w:p>
        </w:tc>
      </w:tr>
    </w:tbl>
    <w:p w:rsidR="00251D76" w:rsidRPr="00251D76" w:rsidRDefault="006E4412" w:rsidP="00251D76">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lastRenderedPageBreak/>
        <w:t>Форма </w:t>
      </w:r>
      <w:r w:rsidRPr="00251D76">
        <w:rPr>
          <w:rFonts w:ascii="Arial" w:eastAsia="Times New Roman" w:hAnsi="Arial" w:cs="Arial"/>
          <w:color w:val="2D2D2D"/>
          <w:spacing w:val="2"/>
          <w:sz w:val="28"/>
          <w:szCs w:val="28"/>
          <w:lang w:eastAsia="ru-RU"/>
        </w:rPr>
        <w:br/>
      </w:r>
      <w:r w:rsidR="00251D76" w:rsidRPr="00251D76">
        <w:rPr>
          <w:rFonts w:ascii="Times New Roman" w:eastAsia="Times New Roman" w:hAnsi="Times New Roman"/>
          <w:color w:val="2D2D2D"/>
          <w:spacing w:val="2"/>
          <w:sz w:val="28"/>
          <w:szCs w:val="28"/>
          <w:lang w:eastAsia="ru-RU"/>
        </w:rPr>
        <w:t xml:space="preserve">Председателю конкурсной комиссии </w:t>
      </w:r>
    </w:p>
    <w:p w:rsidR="00251D76" w:rsidRDefault="00251D76" w:rsidP="00251D76">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по проведению открытого </w:t>
      </w:r>
      <w:r w:rsidRPr="00251D76">
        <w:rPr>
          <w:rFonts w:ascii="Times New Roman" w:eastAsia="Times New Roman" w:hAnsi="Times New Roman"/>
          <w:color w:val="2D2D2D"/>
          <w:spacing w:val="2"/>
          <w:sz w:val="28"/>
          <w:szCs w:val="28"/>
          <w:lang w:eastAsia="ru-RU"/>
        </w:rPr>
        <w:br/>
        <w:t xml:space="preserve">конкурса на право </w:t>
      </w:r>
      <w:r>
        <w:rPr>
          <w:rFonts w:ascii="Times New Roman" w:eastAsia="Times New Roman" w:hAnsi="Times New Roman"/>
          <w:color w:val="2D2D2D"/>
          <w:spacing w:val="2"/>
          <w:sz w:val="28"/>
          <w:szCs w:val="28"/>
          <w:lang w:eastAsia="ru-RU"/>
        </w:rPr>
        <w:t xml:space="preserve">получения свидетельства </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об осуществлении перевозок по маршрутам </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регулярных перевозок на территории</w:t>
      </w:r>
    </w:p>
    <w:p w:rsidR="00251D76" w:rsidRDefault="00251D76" w:rsidP="00251D76">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Минераловодского городского округа</w:t>
      </w:r>
    </w:p>
    <w:p w:rsidR="006E4412" w:rsidRPr="00251D76" w:rsidRDefault="00251D76" w:rsidP="00251D76">
      <w:pPr>
        <w:shd w:val="clear" w:color="auto" w:fill="FFFFFF"/>
        <w:spacing w:after="0" w:line="315" w:lineRule="atLeast"/>
        <w:jc w:val="right"/>
        <w:textAlignment w:val="baseline"/>
        <w:rPr>
          <w:rFonts w:ascii="Arial" w:eastAsia="Times New Roman" w:hAnsi="Arial" w:cs="Arial"/>
          <w:color w:val="2D2D2D"/>
          <w:spacing w:val="2"/>
          <w:sz w:val="28"/>
          <w:szCs w:val="28"/>
          <w:lang w:eastAsia="ru-RU"/>
        </w:rPr>
      </w:pPr>
      <w:r>
        <w:rPr>
          <w:rFonts w:ascii="Times New Roman" w:eastAsia="Times New Roman" w:hAnsi="Times New Roman"/>
          <w:color w:val="2D2D2D"/>
          <w:spacing w:val="2"/>
          <w:sz w:val="28"/>
          <w:szCs w:val="28"/>
          <w:lang w:eastAsia="ru-RU"/>
        </w:rPr>
        <w:t>Ставропольского края</w:t>
      </w:r>
    </w:p>
    <w:p w:rsidR="006E4412" w:rsidRPr="006E4412" w:rsidRDefault="006E4412" w:rsidP="006E4412">
      <w:pPr>
        <w:shd w:val="clear" w:color="auto" w:fill="FFFFFF"/>
        <w:spacing w:after="0" w:line="240" w:lineRule="auto"/>
        <w:jc w:val="center"/>
        <w:textAlignment w:val="baseline"/>
        <w:rPr>
          <w:rFonts w:ascii="Times New Roman" w:eastAsia="Times New Roman" w:hAnsi="Times New Roman"/>
          <w:color w:val="3C3C3C"/>
          <w:spacing w:val="2"/>
          <w:sz w:val="28"/>
          <w:szCs w:val="28"/>
          <w:lang w:eastAsia="ru-RU"/>
        </w:rPr>
      </w:pPr>
      <w:r w:rsidRPr="006E4412">
        <w:rPr>
          <w:rFonts w:ascii="Arial" w:eastAsia="Times New Roman" w:hAnsi="Arial" w:cs="Arial"/>
          <w:color w:val="3C3C3C"/>
          <w:spacing w:val="2"/>
          <w:sz w:val="41"/>
          <w:szCs w:val="41"/>
          <w:lang w:eastAsia="ru-RU"/>
        </w:rPr>
        <w:br/>
      </w:r>
      <w:r w:rsidRPr="006E4412">
        <w:rPr>
          <w:rFonts w:ascii="Times New Roman" w:eastAsia="Times New Roman" w:hAnsi="Times New Roman"/>
          <w:color w:val="3C3C3C"/>
          <w:spacing w:val="2"/>
          <w:sz w:val="28"/>
          <w:szCs w:val="28"/>
          <w:lang w:eastAsia="ru-RU"/>
        </w:rPr>
        <w:t>ЗАЯВКА</w:t>
      </w:r>
    </w:p>
    <w:p w:rsidR="006E4412" w:rsidRDefault="006E4412" w:rsidP="006E4412">
      <w:pPr>
        <w:pStyle w:val="ConsPlusTitle"/>
        <w:jc w:val="center"/>
        <w:rPr>
          <w:rFonts w:ascii="Times New Roman" w:hAnsi="Times New Roman"/>
          <w:color w:val="3C3C3C"/>
          <w:spacing w:val="2"/>
          <w:sz w:val="28"/>
          <w:szCs w:val="28"/>
        </w:rPr>
      </w:pPr>
      <w:proofErr w:type="gramStart"/>
      <w:r w:rsidRPr="006E4412">
        <w:rPr>
          <w:rFonts w:ascii="Times New Roman" w:hAnsi="Times New Roman" w:cs="Times New Roman"/>
          <w:b w:val="0"/>
          <w:color w:val="3C3C3C"/>
          <w:spacing w:val="2"/>
          <w:sz w:val="28"/>
          <w:szCs w:val="28"/>
        </w:rPr>
        <w:t xml:space="preserve">на участие в </w:t>
      </w:r>
      <w:r w:rsidRPr="006E4412">
        <w:rPr>
          <w:rFonts w:ascii="Times New Roman" w:hAnsi="Times New Roman"/>
          <w:b w:val="0"/>
          <w:color w:val="3C3C3C"/>
          <w:spacing w:val="2"/>
          <w:sz w:val="28"/>
          <w:szCs w:val="28"/>
        </w:rPr>
        <w:t xml:space="preserve">Едином </w:t>
      </w:r>
      <w:r w:rsidRPr="006E4412">
        <w:rPr>
          <w:rFonts w:ascii="Times New Roman" w:hAnsi="Times New Roman" w:cs="Times New Roman"/>
          <w:b w:val="0"/>
          <w:color w:val="3C3C3C"/>
          <w:spacing w:val="2"/>
          <w:sz w:val="28"/>
          <w:szCs w:val="28"/>
        </w:rPr>
        <w:t>открытом конкурсе</w:t>
      </w:r>
      <w:r>
        <w:rPr>
          <w:rFonts w:ascii="Times New Roman" w:hAnsi="Times New Roman" w:cs="Times New Roman"/>
          <w:b w:val="0"/>
          <w:color w:val="3C3C3C"/>
          <w:spacing w:val="2"/>
          <w:sz w:val="28"/>
          <w:szCs w:val="28"/>
        </w:rPr>
        <w:t xml:space="preserve"> </w:t>
      </w:r>
      <w:r w:rsidRPr="006E4412">
        <w:rPr>
          <w:rFonts w:ascii="Times New Roman" w:hAnsi="Times New Roman"/>
          <w:b w:val="0"/>
          <w:color w:val="000000"/>
          <w:sz w:val="28"/>
          <w:szCs w:val="28"/>
        </w:rPr>
        <w:t xml:space="preserve">на право получения свидетельства </w:t>
      </w:r>
      <w:r w:rsidRPr="006E4412">
        <w:rPr>
          <w:rFonts w:ascii="Times New Roman" w:hAnsi="Times New Roman" w:cs="Times New Roman"/>
          <w:b w:val="0"/>
          <w:sz w:val="28"/>
          <w:szCs w:val="28"/>
        </w:rPr>
        <w:t xml:space="preserve">об осуществлении перевозок </w:t>
      </w:r>
      <w:r w:rsidRPr="006E4412">
        <w:rPr>
          <w:rFonts w:ascii="Times New Roman" w:hAnsi="Times New Roman" w:cs="Times New Roman"/>
          <w:b w:val="0"/>
          <w:spacing w:val="-3"/>
          <w:sz w:val="28"/>
          <w:szCs w:val="28"/>
        </w:rPr>
        <w:t>по маршрутам</w:t>
      </w:r>
      <w:proofErr w:type="gramEnd"/>
      <w:r w:rsidRPr="006E4412">
        <w:rPr>
          <w:rFonts w:ascii="Times New Roman" w:hAnsi="Times New Roman" w:cs="Times New Roman"/>
          <w:b w:val="0"/>
          <w:spacing w:val="-3"/>
          <w:sz w:val="28"/>
          <w:szCs w:val="28"/>
        </w:rPr>
        <w:t xml:space="preserve"> регулярных перевозок на территории Минераловодского</w:t>
      </w:r>
      <w:r w:rsidRPr="00C33C08">
        <w:rPr>
          <w:rFonts w:ascii="Times New Roman" w:hAnsi="Times New Roman" w:cs="Times New Roman"/>
          <w:b w:val="0"/>
          <w:spacing w:val="-3"/>
          <w:sz w:val="28"/>
          <w:szCs w:val="28"/>
        </w:rPr>
        <w:t xml:space="preserve"> городского округа</w:t>
      </w:r>
    </w:p>
    <w:p w:rsidR="006E4412" w:rsidRDefault="006E4412" w:rsidP="006E4412">
      <w:pPr>
        <w:shd w:val="clear" w:color="auto" w:fill="FFFFFF"/>
        <w:spacing w:after="0" w:line="240" w:lineRule="auto"/>
        <w:jc w:val="center"/>
        <w:textAlignment w:val="baseline"/>
        <w:rPr>
          <w:rFonts w:ascii="Times New Roman" w:eastAsia="Times New Roman" w:hAnsi="Times New Roman"/>
          <w:color w:val="3C3C3C"/>
          <w:spacing w:val="2"/>
          <w:sz w:val="28"/>
          <w:szCs w:val="28"/>
          <w:lang w:eastAsia="ru-RU"/>
        </w:rPr>
      </w:pPr>
    </w:p>
    <w:p w:rsidR="00FD66D4" w:rsidRDefault="006E4412" w:rsidP="00BA0D36">
      <w:pPr>
        <w:pStyle w:val="ConsPlusTitle"/>
        <w:ind w:right="-284"/>
        <w:jc w:val="both"/>
        <w:rPr>
          <w:rFonts w:ascii="Times New Roman" w:hAnsi="Times New Roman" w:cs="Times New Roman"/>
          <w:b w:val="0"/>
          <w:color w:val="2D2D2D"/>
          <w:spacing w:val="2"/>
          <w:sz w:val="28"/>
          <w:szCs w:val="28"/>
        </w:rPr>
      </w:pPr>
      <w:r w:rsidRPr="006E4412">
        <w:rPr>
          <w:rFonts w:ascii="Times New Roman" w:hAnsi="Times New Roman" w:cs="Times New Roman"/>
          <w:b w:val="0"/>
          <w:color w:val="2D2D2D"/>
          <w:spacing w:val="2"/>
          <w:sz w:val="28"/>
          <w:szCs w:val="28"/>
        </w:rPr>
        <w:t>Заявитель_________________________________________________________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sz w:val="20"/>
        </w:rPr>
        <w:t xml:space="preserve">                                 </w:t>
      </w:r>
      <w:r w:rsidRPr="006E4412">
        <w:rPr>
          <w:rFonts w:ascii="Times New Roman" w:hAnsi="Times New Roman" w:cs="Times New Roman"/>
          <w:b w:val="0"/>
          <w:color w:val="2D2D2D"/>
          <w:spacing w:val="2"/>
          <w:sz w:val="20"/>
        </w:rPr>
        <w:t>(наименование и организационно-правовая форма юридического лица</w:t>
      </w:r>
      <w:r w:rsidRPr="006E4412">
        <w:rPr>
          <w:rFonts w:ascii="Times New Roman" w:hAnsi="Times New Roman" w:cs="Times New Roman"/>
          <w:b w:val="0"/>
          <w:color w:val="2D2D2D"/>
          <w:spacing w:val="2"/>
          <w:sz w:val="28"/>
          <w:szCs w:val="28"/>
        </w:rPr>
        <w:br/>
        <w:t>_______________________________________________________________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sz w:val="20"/>
        </w:rPr>
        <w:t>или фамилия,</w:t>
      </w:r>
      <w:r w:rsidR="00B5590F">
        <w:rPr>
          <w:rFonts w:ascii="Times New Roman" w:hAnsi="Times New Roman"/>
          <w:b w:val="0"/>
          <w:color w:val="2D2D2D"/>
          <w:spacing w:val="2"/>
          <w:sz w:val="20"/>
        </w:rPr>
        <w:t xml:space="preserve"> </w:t>
      </w:r>
      <w:r w:rsidRPr="006E4412">
        <w:rPr>
          <w:rFonts w:ascii="Times New Roman" w:hAnsi="Times New Roman" w:cs="Times New Roman"/>
          <w:b w:val="0"/>
          <w:color w:val="2D2D2D"/>
          <w:spacing w:val="2"/>
          <w:sz w:val="20"/>
        </w:rPr>
        <w:t>имя</w:t>
      </w:r>
      <w:r w:rsidR="00B5590F">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отчество инд</w:t>
      </w:r>
      <w:r w:rsidRPr="003B0866">
        <w:rPr>
          <w:rFonts w:ascii="Times New Roman" w:hAnsi="Times New Roman"/>
          <w:b w:val="0"/>
          <w:color w:val="2D2D2D"/>
          <w:spacing w:val="2"/>
          <w:sz w:val="20"/>
        </w:rPr>
        <w:t>ивидуального предпринимателя</w:t>
      </w:r>
      <w:r w:rsidR="00DF1923">
        <w:rPr>
          <w:rFonts w:ascii="Times New Roman" w:hAnsi="Times New Roman"/>
          <w:b w:val="0"/>
          <w:color w:val="2D2D2D"/>
          <w:spacing w:val="2"/>
          <w:sz w:val="20"/>
        </w:rPr>
        <w:t>, фамилия, имя, отчество уполномоченного участника договора простого товарищества</w:t>
      </w:r>
      <w:r w:rsidRPr="003B0866">
        <w:rPr>
          <w:rFonts w:ascii="Times New Roman" w:hAnsi="Times New Roman"/>
          <w:b w:val="0"/>
          <w:color w:val="2D2D2D"/>
          <w:spacing w:val="2"/>
          <w:sz w:val="20"/>
        </w:rPr>
        <w:br/>
        <w:t xml:space="preserve">и </w:t>
      </w:r>
      <w:r w:rsidRPr="006E4412">
        <w:rPr>
          <w:rFonts w:ascii="Times New Roman" w:hAnsi="Times New Roman" w:cs="Times New Roman"/>
          <w:b w:val="0"/>
          <w:color w:val="2D2D2D"/>
          <w:spacing w:val="2"/>
          <w:sz w:val="20"/>
        </w:rPr>
        <w:t>идентификационный номер налогоплательщика)</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br/>
        <w:t>адрес,</w:t>
      </w:r>
      <w:r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телефон ____________________________________________________,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sz w:val="20"/>
        </w:rPr>
        <w:t xml:space="preserve">(место нахождения </w:t>
      </w:r>
      <w:r w:rsidR="00DF1923">
        <w:rPr>
          <w:rFonts w:ascii="Times New Roman" w:hAnsi="Times New Roman" w:cs="Times New Roman"/>
          <w:b w:val="0"/>
          <w:color w:val="2D2D2D"/>
          <w:spacing w:val="2"/>
          <w:sz w:val="20"/>
        </w:rPr>
        <w:t xml:space="preserve">юридического лица, </w:t>
      </w:r>
      <w:r w:rsidRPr="006E4412">
        <w:rPr>
          <w:rFonts w:ascii="Times New Roman" w:hAnsi="Times New Roman" w:cs="Times New Roman"/>
          <w:b w:val="0"/>
          <w:color w:val="2D2D2D"/>
          <w:spacing w:val="2"/>
          <w:sz w:val="20"/>
        </w:rPr>
        <w:t>адрес регистрации</w:t>
      </w:r>
      <w:r w:rsidRPr="006E4412">
        <w:rPr>
          <w:rFonts w:ascii="Times New Roman" w:hAnsi="Times New Roman" w:cs="Times New Roman"/>
          <w:b w:val="0"/>
          <w:color w:val="2D2D2D"/>
          <w:spacing w:val="2"/>
          <w:sz w:val="20"/>
        </w:rPr>
        <w:br/>
        <w:t>индивидуального предпринимателя</w:t>
      </w:r>
      <w:r w:rsidR="00DF1923">
        <w:rPr>
          <w:rFonts w:ascii="Times New Roman" w:hAnsi="Times New Roman" w:cs="Times New Roman"/>
          <w:b w:val="0"/>
          <w:color w:val="2D2D2D"/>
          <w:spacing w:val="2"/>
          <w:sz w:val="20"/>
        </w:rPr>
        <w:t>, участника договора простого товарищества</w:t>
      </w:r>
      <w:r w:rsidRPr="006E4412">
        <w:rPr>
          <w:rFonts w:ascii="Times New Roman" w:hAnsi="Times New Roman" w:cs="Times New Roman"/>
          <w:b w:val="0"/>
          <w:color w:val="2D2D2D"/>
          <w:spacing w:val="2"/>
          <w:sz w:val="20"/>
        </w:rPr>
        <w:t>)</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t>именуемый далее - претендент, в лице ______________________________</w:t>
      </w:r>
      <w:r w:rsidRPr="003B0866">
        <w:rPr>
          <w:rFonts w:ascii="Times New Roman" w:hAnsi="Times New Roman"/>
          <w:b w:val="0"/>
          <w:color w:val="2D2D2D"/>
          <w:spacing w:val="2"/>
          <w:sz w:val="28"/>
          <w:szCs w:val="28"/>
        </w:rPr>
        <w:t>_________________________</w:t>
      </w:r>
      <w:r w:rsidRPr="006E4412">
        <w:rPr>
          <w:rFonts w:ascii="Times New Roman" w:hAnsi="Times New Roman" w:cs="Times New Roman"/>
          <w:b w:val="0"/>
          <w:color w:val="2D2D2D"/>
          <w:spacing w:val="2"/>
          <w:sz w:val="28"/>
          <w:szCs w:val="28"/>
        </w:rPr>
        <w:t>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sz w:val="20"/>
        </w:rPr>
        <w:t>(</w:t>
      </w:r>
      <w:proofErr w:type="spellStart"/>
      <w:r w:rsidRPr="006E4412">
        <w:rPr>
          <w:rFonts w:ascii="Times New Roman" w:hAnsi="Times New Roman" w:cs="Times New Roman"/>
          <w:b w:val="0"/>
          <w:color w:val="2D2D2D"/>
          <w:spacing w:val="2"/>
          <w:sz w:val="20"/>
        </w:rPr>
        <w:t>фамилия</w:t>
      </w:r>
      <w:proofErr w:type="gramStart"/>
      <w:r w:rsidRPr="006E4412">
        <w:rPr>
          <w:rFonts w:ascii="Times New Roman" w:hAnsi="Times New Roman" w:cs="Times New Roman"/>
          <w:b w:val="0"/>
          <w:color w:val="2D2D2D"/>
          <w:spacing w:val="2"/>
          <w:sz w:val="20"/>
        </w:rPr>
        <w:t>,и</w:t>
      </w:r>
      <w:proofErr w:type="gramEnd"/>
      <w:r w:rsidRPr="006E4412">
        <w:rPr>
          <w:rFonts w:ascii="Times New Roman" w:hAnsi="Times New Roman" w:cs="Times New Roman"/>
          <w:b w:val="0"/>
          <w:color w:val="2D2D2D"/>
          <w:spacing w:val="2"/>
          <w:sz w:val="20"/>
        </w:rPr>
        <w:t>мя,отчество</w:t>
      </w:r>
      <w:proofErr w:type="spellEnd"/>
      <w:r w:rsidR="00DF1923">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представителя</w:t>
      </w:r>
      <w:r w:rsidR="00DF1923">
        <w:rPr>
          <w:rFonts w:ascii="Times New Roman" w:hAnsi="Times New Roman" w:cs="Times New Roman"/>
          <w:b w:val="0"/>
          <w:color w:val="2D2D2D"/>
          <w:spacing w:val="2"/>
          <w:sz w:val="20"/>
        </w:rPr>
        <w:t xml:space="preserve"> </w:t>
      </w:r>
      <w:r w:rsidRPr="006E4412">
        <w:rPr>
          <w:rFonts w:ascii="Times New Roman" w:hAnsi="Times New Roman" w:cs="Times New Roman"/>
          <w:b w:val="0"/>
          <w:color w:val="2D2D2D"/>
          <w:spacing w:val="2"/>
          <w:sz w:val="20"/>
        </w:rPr>
        <w:t>претендента)</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8"/>
          <w:szCs w:val="28"/>
        </w:rPr>
        <w:br/>
        <w:t>действующий на основании _______________________________________________</w:t>
      </w:r>
      <w:r w:rsidRPr="003B0866">
        <w:rPr>
          <w:rFonts w:ascii="Times New Roman" w:hAnsi="Times New Roman"/>
          <w:b w:val="0"/>
          <w:color w:val="2D2D2D"/>
          <w:spacing w:val="2"/>
          <w:sz w:val="28"/>
          <w:szCs w:val="28"/>
        </w:rPr>
        <w:t>____________</w:t>
      </w:r>
      <w:r w:rsidRPr="006E4412">
        <w:rPr>
          <w:rFonts w:ascii="Times New Roman" w:hAnsi="Times New Roman" w:cs="Times New Roman"/>
          <w:b w:val="0"/>
          <w:color w:val="2D2D2D"/>
          <w:spacing w:val="2"/>
          <w:sz w:val="28"/>
          <w:szCs w:val="28"/>
        </w:rPr>
        <w:t>___</w:t>
      </w:r>
      <w:r w:rsidRPr="006E4412">
        <w:rPr>
          <w:rFonts w:ascii="Times New Roman" w:hAnsi="Times New Roman" w:cs="Times New Roman"/>
          <w:b w:val="0"/>
          <w:color w:val="2D2D2D"/>
          <w:spacing w:val="2"/>
          <w:sz w:val="28"/>
          <w:szCs w:val="28"/>
        </w:rPr>
        <w:br/>
        <w:t>(</w:t>
      </w:r>
      <w:r w:rsidRPr="006E4412">
        <w:rPr>
          <w:rFonts w:ascii="Times New Roman" w:hAnsi="Times New Roman" w:cs="Times New Roman"/>
          <w:b w:val="0"/>
          <w:color w:val="2D2D2D"/>
          <w:spacing w:val="2"/>
          <w:sz w:val="20"/>
        </w:rPr>
        <w:t>наименование документа (устав, доверенность)</w:t>
      </w:r>
      <w:r w:rsidRPr="006E4412">
        <w:rPr>
          <w:rFonts w:ascii="Times New Roman" w:hAnsi="Times New Roman" w:cs="Times New Roman"/>
          <w:b w:val="0"/>
          <w:color w:val="2D2D2D"/>
          <w:spacing w:val="2"/>
          <w:sz w:val="20"/>
        </w:rPr>
        <w:br/>
      </w:r>
      <w:r w:rsidRPr="006E4412">
        <w:rPr>
          <w:rFonts w:ascii="Times New Roman" w:hAnsi="Times New Roman" w:cs="Times New Roman"/>
          <w:b w:val="0"/>
          <w:color w:val="2D2D2D"/>
          <w:spacing w:val="2"/>
          <w:sz w:val="20"/>
        </w:rPr>
        <w:br/>
      </w:r>
      <w:r w:rsidR="003B0866"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Прошу</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Вас</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принять</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к</w:t>
      </w:r>
      <w:r w:rsidRPr="003B0866">
        <w:rPr>
          <w:rFonts w:ascii="Times New Roman" w:hAnsi="Times New Roman" w:cs="Times New Roman"/>
          <w:b w:val="0"/>
          <w:color w:val="2D2D2D"/>
          <w:spacing w:val="2"/>
          <w:sz w:val="28"/>
          <w:szCs w:val="28"/>
        </w:rPr>
        <w:t> </w:t>
      </w:r>
      <w:proofErr w:type="gramStart"/>
      <w:r w:rsidRPr="006E4412">
        <w:rPr>
          <w:rFonts w:ascii="Times New Roman" w:hAnsi="Times New Roman" w:cs="Times New Roman"/>
          <w:b w:val="0"/>
          <w:color w:val="2D2D2D"/>
          <w:spacing w:val="2"/>
          <w:sz w:val="28"/>
          <w:szCs w:val="28"/>
        </w:rPr>
        <w:t>рассмотрению</w:t>
      </w:r>
      <w:r w:rsidRPr="003B0866">
        <w:rPr>
          <w:rFonts w:ascii="Times New Roman" w:hAnsi="Times New Roman" w:cs="Times New Roman"/>
          <w:b w:val="0"/>
          <w:color w:val="2D2D2D"/>
          <w:spacing w:val="2"/>
          <w:sz w:val="28"/>
          <w:szCs w:val="28"/>
        </w:rPr>
        <w:t> </w:t>
      </w:r>
      <w:r w:rsidR="00B5590F">
        <w:rPr>
          <w:rFonts w:ascii="Times New Roman" w:hAnsi="Times New Roman" w:cs="Times New Roman"/>
          <w:b w:val="0"/>
          <w:color w:val="2D2D2D"/>
          <w:spacing w:val="2"/>
          <w:sz w:val="28"/>
          <w:szCs w:val="28"/>
        </w:rPr>
        <w:t xml:space="preserve">конкурсной </w:t>
      </w:r>
      <w:r w:rsidRPr="006E4412">
        <w:rPr>
          <w:rFonts w:ascii="Times New Roman" w:hAnsi="Times New Roman" w:cs="Times New Roman"/>
          <w:b w:val="0"/>
          <w:color w:val="2D2D2D"/>
          <w:spacing w:val="2"/>
          <w:sz w:val="28"/>
          <w:szCs w:val="28"/>
        </w:rPr>
        <w:t>комиссией</w:t>
      </w:r>
      <w:r w:rsidRPr="006E4412">
        <w:rPr>
          <w:rFonts w:ascii="Times New Roman" w:hAnsi="Times New Roman" w:cs="Times New Roman"/>
          <w:color w:val="2D2D2D"/>
          <w:spacing w:val="2"/>
          <w:sz w:val="28"/>
          <w:szCs w:val="28"/>
        </w:rPr>
        <w:t xml:space="preserve"> </w:t>
      </w:r>
      <w:r w:rsidRPr="006E4412">
        <w:rPr>
          <w:rFonts w:ascii="Times New Roman" w:hAnsi="Times New Roman" w:cs="Times New Roman"/>
          <w:b w:val="0"/>
          <w:color w:val="2D2D2D"/>
          <w:spacing w:val="2"/>
          <w:sz w:val="28"/>
          <w:szCs w:val="28"/>
        </w:rPr>
        <w:t xml:space="preserve">по проведению </w:t>
      </w:r>
      <w:r w:rsidR="003B0866" w:rsidRPr="00C62AD0">
        <w:rPr>
          <w:rFonts w:ascii="Times New Roman" w:hAnsi="Times New Roman"/>
          <w:b w:val="0"/>
          <w:color w:val="000000"/>
          <w:sz w:val="28"/>
          <w:szCs w:val="28"/>
        </w:rPr>
        <w:t>конкурса на право</w:t>
      </w:r>
      <w:r w:rsidR="003B0866">
        <w:rPr>
          <w:rFonts w:ascii="Times New Roman" w:hAnsi="Times New Roman"/>
          <w:b w:val="0"/>
          <w:color w:val="000000"/>
          <w:sz w:val="28"/>
          <w:szCs w:val="28"/>
        </w:rPr>
        <w:t xml:space="preserve"> получения свидетельства</w:t>
      </w:r>
      <w:r w:rsidR="003B0866" w:rsidRPr="00C62AD0">
        <w:rPr>
          <w:rFonts w:ascii="Times New Roman" w:hAnsi="Times New Roman"/>
          <w:b w:val="0"/>
          <w:color w:val="000000"/>
          <w:sz w:val="28"/>
          <w:szCs w:val="28"/>
        </w:rPr>
        <w:t xml:space="preserve"> </w:t>
      </w:r>
      <w:r w:rsidR="003B0866" w:rsidRPr="00C62AD0">
        <w:rPr>
          <w:rFonts w:ascii="Times New Roman" w:hAnsi="Times New Roman" w:cs="Times New Roman"/>
          <w:b w:val="0"/>
          <w:sz w:val="28"/>
          <w:szCs w:val="28"/>
        </w:rPr>
        <w:t xml:space="preserve">об осуществлении перевозок </w:t>
      </w:r>
      <w:r w:rsidR="003B0866" w:rsidRPr="00C62AD0">
        <w:rPr>
          <w:rFonts w:ascii="Times New Roman" w:hAnsi="Times New Roman" w:cs="Times New Roman"/>
          <w:b w:val="0"/>
          <w:spacing w:val="-3"/>
          <w:sz w:val="28"/>
          <w:szCs w:val="28"/>
        </w:rPr>
        <w:t>по маршрутам регулярных перевозок на территории</w:t>
      </w:r>
      <w:r w:rsidR="003B0866" w:rsidRPr="00C33C08">
        <w:rPr>
          <w:rFonts w:ascii="Times New Roman" w:hAnsi="Times New Roman" w:cs="Times New Roman"/>
          <w:b w:val="0"/>
          <w:spacing w:val="-3"/>
          <w:sz w:val="28"/>
          <w:szCs w:val="28"/>
        </w:rPr>
        <w:t xml:space="preserve"> Минераловодского городского округа</w:t>
      </w:r>
      <w:r w:rsidR="00B5590F">
        <w:rPr>
          <w:rFonts w:ascii="Times New Roman" w:hAnsi="Times New Roman" w:cs="Times New Roman"/>
          <w:b w:val="0"/>
          <w:spacing w:val="-3"/>
          <w:sz w:val="28"/>
          <w:szCs w:val="28"/>
        </w:rPr>
        <w:t xml:space="preserve"> заявку на участие в Едином открытом конкурсе по</w:t>
      </w:r>
      <w:r w:rsidR="00BA0D36">
        <w:rPr>
          <w:rFonts w:ascii="Times New Roman" w:hAnsi="Times New Roman" w:cs="Times New Roman"/>
          <w:b w:val="0"/>
          <w:spacing w:val="-3"/>
          <w:sz w:val="28"/>
          <w:szCs w:val="28"/>
        </w:rPr>
        <w:t xml:space="preserve"> </w:t>
      </w:r>
      <w:r w:rsidR="00DF1923" w:rsidRPr="00DF1923">
        <w:rPr>
          <w:rFonts w:ascii="Times New Roman" w:hAnsi="Times New Roman" w:cs="Times New Roman"/>
          <w:b w:val="0"/>
          <w:sz w:val="28"/>
          <w:szCs w:val="28"/>
        </w:rPr>
        <w:t>лоту</w:t>
      </w:r>
      <w:r w:rsidR="00BA0D36">
        <w:rPr>
          <w:rFonts w:ascii="Times New Roman" w:hAnsi="Times New Roman" w:cs="Times New Roman"/>
          <w:b w:val="0"/>
          <w:sz w:val="28"/>
          <w:szCs w:val="28"/>
        </w:rPr>
        <w:t xml:space="preserve"> </w:t>
      </w:r>
      <w:r w:rsidR="00B5590F">
        <w:rPr>
          <w:rFonts w:ascii="Times New Roman" w:hAnsi="Times New Roman" w:cs="Times New Roman"/>
          <w:b w:val="0"/>
          <w:color w:val="2D2D2D"/>
          <w:spacing w:val="2"/>
          <w:sz w:val="28"/>
          <w:szCs w:val="28"/>
        </w:rPr>
        <w:t>№ ___________________________________________________</w:t>
      </w:r>
      <w:r w:rsidRPr="006E4412">
        <w:rPr>
          <w:rFonts w:ascii="Times New Roman" w:hAnsi="Times New Roman" w:cs="Times New Roman"/>
          <w:color w:val="2D2D2D"/>
          <w:spacing w:val="2"/>
          <w:sz w:val="28"/>
          <w:szCs w:val="28"/>
        </w:rPr>
        <w:t>_________</w:t>
      </w:r>
      <w:r w:rsidRPr="006E4412">
        <w:rPr>
          <w:rFonts w:ascii="Times New Roman" w:hAnsi="Times New Roman" w:cs="Times New Roman"/>
          <w:color w:val="2D2D2D"/>
          <w:spacing w:val="2"/>
          <w:sz w:val="28"/>
          <w:szCs w:val="28"/>
        </w:rPr>
        <w:br/>
      </w:r>
      <w:r w:rsidRPr="006E4412">
        <w:rPr>
          <w:rFonts w:ascii="Times New Roman" w:hAnsi="Times New Roman" w:cs="Times New Roman"/>
          <w:b w:val="0"/>
          <w:color w:val="2D2D2D"/>
          <w:spacing w:val="2"/>
          <w:sz w:val="20"/>
        </w:rPr>
        <w:t>(порядковый номер и наименование межмуниципального маршрута</w:t>
      </w:r>
      <w:r w:rsidRPr="006E4412">
        <w:rPr>
          <w:rFonts w:ascii="Times New Roman" w:hAnsi="Times New Roman" w:cs="Times New Roman"/>
          <w:b w:val="0"/>
          <w:color w:val="2D2D2D"/>
          <w:spacing w:val="2"/>
          <w:sz w:val="20"/>
        </w:rPr>
        <w:br/>
        <w:t>регулярных перевозок)</w:t>
      </w:r>
      <w:r w:rsidRPr="006E4412">
        <w:rPr>
          <w:rFonts w:ascii="Times New Roman" w:hAnsi="Times New Roman" w:cs="Times New Roman"/>
          <w:b w:val="0"/>
          <w:color w:val="2D2D2D"/>
          <w:spacing w:val="2"/>
          <w:sz w:val="20"/>
        </w:rPr>
        <w:br/>
      </w:r>
      <w:r w:rsidR="00FD66D4">
        <w:rPr>
          <w:rFonts w:ascii="Times New Roman" w:hAnsi="Times New Roman" w:cs="Times New Roman"/>
          <w:b w:val="0"/>
          <w:color w:val="2D2D2D"/>
          <w:spacing w:val="2"/>
          <w:sz w:val="20"/>
        </w:rPr>
        <w:t xml:space="preserve">               </w:t>
      </w:r>
      <w:r w:rsidR="00FD66D4" w:rsidRPr="00FD66D4">
        <w:rPr>
          <w:rFonts w:ascii="Times New Roman" w:hAnsi="Times New Roman" w:cs="Times New Roman"/>
          <w:b w:val="0"/>
          <w:color w:val="2D2D2D"/>
          <w:spacing w:val="2"/>
          <w:sz w:val="28"/>
          <w:szCs w:val="28"/>
        </w:rPr>
        <w:t>Сведения</w:t>
      </w:r>
      <w:r w:rsidR="00FD66D4">
        <w:rPr>
          <w:rFonts w:ascii="Times New Roman" w:hAnsi="Times New Roman" w:cs="Times New Roman"/>
          <w:b w:val="0"/>
          <w:color w:val="2D2D2D"/>
          <w:spacing w:val="2"/>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w:t>
      </w:r>
      <w:proofErr w:type="gramEnd"/>
      <w:r w:rsidR="00FD66D4">
        <w:rPr>
          <w:rFonts w:ascii="Times New Roman" w:hAnsi="Times New Roman" w:cs="Times New Roman"/>
          <w:b w:val="0"/>
          <w:color w:val="2D2D2D"/>
          <w:spacing w:val="2"/>
          <w:sz w:val="28"/>
          <w:szCs w:val="28"/>
        </w:rPr>
        <w:t xml:space="preserve">, индивидуального </w:t>
      </w:r>
      <w:r w:rsidR="00FD66D4">
        <w:rPr>
          <w:rFonts w:ascii="Times New Roman" w:hAnsi="Times New Roman" w:cs="Times New Roman"/>
          <w:b w:val="0"/>
          <w:color w:val="2D2D2D"/>
          <w:spacing w:val="2"/>
          <w:sz w:val="28"/>
          <w:szCs w:val="28"/>
        </w:rPr>
        <w:lastRenderedPageBreak/>
        <w:t>предпринимателя, участников договора простого товарищества или их работников в течени</w:t>
      </w:r>
      <w:proofErr w:type="gramStart"/>
      <w:r w:rsidR="00FD66D4">
        <w:rPr>
          <w:rFonts w:ascii="Times New Roman" w:hAnsi="Times New Roman" w:cs="Times New Roman"/>
          <w:b w:val="0"/>
          <w:color w:val="2D2D2D"/>
          <w:spacing w:val="2"/>
          <w:sz w:val="28"/>
          <w:szCs w:val="28"/>
        </w:rPr>
        <w:t>и</w:t>
      </w:r>
      <w:proofErr w:type="gramEnd"/>
      <w:r w:rsidR="00FD66D4">
        <w:rPr>
          <w:rFonts w:ascii="Times New Roman" w:hAnsi="Times New Roman" w:cs="Times New Roman"/>
          <w:b w:val="0"/>
          <w:color w:val="2D2D2D"/>
          <w:spacing w:val="2"/>
          <w:sz w:val="28"/>
          <w:szCs w:val="28"/>
        </w:rPr>
        <w:t xml:space="preserve">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течении года, предшествующего дате  проведения открытого конкурса_________________________________</w:t>
      </w:r>
    </w:p>
    <w:p w:rsidR="00FD66D4" w:rsidRDefault="00FD66D4" w:rsidP="00BA0D36">
      <w:pPr>
        <w:pStyle w:val="ConsPlusTitle"/>
        <w:ind w:right="-284"/>
        <w:jc w:val="both"/>
        <w:rPr>
          <w:rFonts w:ascii="Times New Roman" w:hAnsi="Times New Roman" w:cs="Times New Roman"/>
          <w:b w:val="0"/>
          <w:color w:val="2D2D2D"/>
          <w:spacing w:val="2"/>
          <w:sz w:val="20"/>
        </w:rPr>
      </w:pPr>
      <w:r>
        <w:rPr>
          <w:rFonts w:ascii="Times New Roman" w:hAnsi="Times New Roman" w:cs="Times New Roman"/>
          <w:b w:val="0"/>
          <w:color w:val="2D2D2D"/>
          <w:spacing w:val="2"/>
          <w:sz w:val="20"/>
        </w:rPr>
        <w:t>__________________________________________________________________________________________</w:t>
      </w:r>
      <w:r w:rsidR="000B5542">
        <w:rPr>
          <w:rFonts w:ascii="Times New Roman" w:hAnsi="Times New Roman" w:cs="Times New Roman"/>
          <w:b w:val="0"/>
          <w:color w:val="2D2D2D"/>
          <w:spacing w:val="2"/>
          <w:sz w:val="20"/>
        </w:rPr>
        <w:t>_.</w:t>
      </w:r>
    </w:p>
    <w:p w:rsidR="00FD66D4" w:rsidRPr="0068384A" w:rsidRDefault="00FD66D4" w:rsidP="00FD66D4">
      <w:pPr>
        <w:pStyle w:val="ConsPlusNormal"/>
        <w:ind w:firstLine="540"/>
        <w:jc w:val="both"/>
        <w:rPr>
          <w:rFonts w:ascii="Times New Roman" w:hAnsi="Times New Roman" w:cs="Times New Roman"/>
          <w:sz w:val="28"/>
          <w:szCs w:val="28"/>
        </w:rPr>
      </w:pPr>
      <w:r w:rsidRPr="00FD66D4">
        <w:rPr>
          <w:rFonts w:ascii="Times New Roman" w:hAnsi="Times New Roman" w:cs="Times New Roman"/>
          <w:color w:val="2D2D2D"/>
          <w:spacing w:val="2"/>
          <w:sz w:val="20"/>
        </w:rPr>
        <w:t xml:space="preserve">      </w:t>
      </w:r>
      <w:proofErr w:type="gramStart"/>
      <w:r w:rsidRPr="00FD66D4">
        <w:rPr>
          <w:rFonts w:ascii="Times New Roman" w:hAnsi="Times New Roman" w:cs="Times New Roman"/>
          <w:color w:val="2D2D2D"/>
          <w:spacing w:val="2"/>
          <w:sz w:val="28"/>
          <w:szCs w:val="28"/>
        </w:rPr>
        <w:t>Сведения об опыте осуществления</w:t>
      </w:r>
      <w:r w:rsidRPr="0068384A">
        <w:rPr>
          <w:rFonts w:ascii="Times New Roman" w:hAnsi="Times New Roman" w:cs="Times New Roman"/>
          <w:sz w:val="28"/>
          <w:szCs w:val="28"/>
        </w:rPr>
        <w:t xml:space="preserve">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Pr>
          <w:rFonts w:ascii="Times New Roman" w:hAnsi="Times New Roman" w:cs="Times New Roman"/>
          <w:sz w:val="28"/>
          <w:szCs w:val="28"/>
        </w:rPr>
        <w:t xml:space="preserve">, </w:t>
      </w:r>
      <w:r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0B5542">
        <w:rPr>
          <w:rFonts w:ascii="Times New Roman" w:hAnsi="Times New Roman" w:cs="Times New Roman"/>
          <w:sz w:val="28"/>
          <w:szCs w:val="28"/>
        </w:rPr>
        <w:t>__________________________________________________________________________________________________________________________.</w:t>
      </w:r>
      <w:proofErr w:type="gramEnd"/>
    </w:p>
    <w:p w:rsidR="00FD66D4" w:rsidRPr="0068384A"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w:t>
      </w:r>
      <w:r w:rsidR="00FD66D4">
        <w:rPr>
          <w:rFonts w:ascii="Times New Roman" w:hAnsi="Times New Roman" w:cs="Times New Roman"/>
          <w:sz w:val="28"/>
          <w:szCs w:val="28"/>
        </w:rPr>
        <w:t>ведения, влияю</w:t>
      </w:r>
      <w:r w:rsidR="00FD66D4" w:rsidRPr="0068384A">
        <w:rPr>
          <w:rFonts w:ascii="Times New Roman" w:hAnsi="Times New Roman" w:cs="Times New Roman"/>
          <w:sz w:val="28"/>
          <w:szCs w:val="28"/>
        </w:rPr>
        <w:t>щие на качество перевозок характеристики авто</w:t>
      </w:r>
      <w:r w:rsidR="00FD66D4">
        <w:rPr>
          <w:rFonts w:ascii="Times New Roman" w:hAnsi="Times New Roman" w:cs="Times New Roman"/>
          <w:sz w:val="28"/>
          <w:szCs w:val="28"/>
        </w:rPr>
        <w:t>транспорта</w:t>
      </w:r>
      <w:r w:rsidR="00FD66D4"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8"/>
          <w:szCs w:val="28"/>
        </w:rPr>
        <w:t>_________________________________________________________________________________________________________________.</w:t>
      </w:r>
    </w:p>
    <w:p w:rsidR="00FD66D4" w:rsidRPr="00950CD9"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w:t>
      </w:r>
      <w:r w:rsidR="00FD66D4">
        <w:rPr>
          <w:rFonts w:ascii="Times New Roman" w:hAnsi="Times New Roman" w:cs="Times New Roman"/>
          <w:sz w:val="28"/>
          <w:szCs w:val="28"/>
        </w:rPr>
        <w:t xml:space="preserve">нформация о </w:t>
      </w:r>
      <w:r w:rsidR="00FD66D4" w:rsidRPr="005160F2">
        <w:rPr>
          <w:rFonts w:ascii="Times New Roman" w:hAnsi="Times New Roman" w:cs="Times New Roman"/>
          <w:sz w:val="28"/>
          <w:szCs w:val="28"/>
        </w:rPr>
        <w:t>максимальн</w:t>
      </w:r>
      <w:r w:rsidR="00FD66D4">
        <w:rPr>
          <w:rFonts w:ascii="Times New Roman" w:hAnsi="Times New Roman" w:cs="Times New Roman"/>
          <w:sz w:val="28"/>
          <w:szCs w:val="28"/>
        </w:rPr>
        <w:t>ом</w:t>
      </w:r>
      <w:r w:rsidR="00FD66D4" w:rsidRPr="005160F2">
        <w:rPr>
          <w:rFonts w:ascii="Times New Roman" w:hAnsi="Times New Roman" w:cs="Times New Roman"/>
          <w:sz w:val="28"/>
          <w:szCs w:val="28"/>
        </w:rPr>
        <w:t xml:space="preserve"> срок</w:t>
      </w:r>
      <w:r w:rsidR="00FD66D4">
        <w:rPr>
          <w:rFonts w:ascii="Times New Roman" w:hAnsi="Times New Roman" w:cs="Times New Roman"/>
          <w:sz w:val="28"/>
          <w:szCs w:val="28"/>
        </w:rPr>
        <w:t>е</w:t>
      </w:r>
      <w:r w:rsidR="00FD66D4" w:rsidRPr="005160F2">
        <w:rPr>
          <w:rFonts w:ascii="Times New Roman" w:hAnsi="Times New Roman" w:cs="Times New Roman"/>
          <w:sz w:val="28"/>
          <w:szCs w:val="28"/>
        </w:rPr>
        <w:t xml:space="preserve"> эксплуатации авто</w:t>
      </w:r>
      <w:r w:rsidR="00FD66D4">
        <w:rPr>
          <w:rFonts w:ascii="Times New Roman" w:hAnsi="Times New Roman" w:cs="Times New Roman"/>
          <w:sz w:val="28"/>
          <w:szCs w:val="28"/>
        </w:rPr>
        <w:t>транспорта</w:t>
      </w:r>
      <w:r w:rsidR="00FD66D4" w:rsidRPr="005160F2">
        <w:rPr>
          <w:rFonts w:ascii="Times New Roman" w:hAnsi="Times New Roman" w:cs="Times New Roman"/>
          <w:sz w:val="28"/>
          <w:szCs w:val="28"/>
        </w:rPr>
        <w:t>, предлагаем</w:t>
      </w:r>
      <w:r w:rsidR="00FD66D4">
        <w:rPr>
          <w:rFonts w:ascii="Times New Roman" w:hAnsi="Times New Roman" w:cs="Times New Roman"/>
          <w:sz w:val="28"/>
          <w:szCs w:val="28"/>
        </w:rPr>
        <w:t>ого</w:t>
      </w:r>
      <w:r w:rsidR="00FD66D4"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FD66D4" w:rsidRPr="00950CD9">
        <w:rPr>
          <w:rFonts w:ascii="Times New Roman" w:hAnsi="Times New Roman" w:cs="Times New Roman"/>
          <w:sz w:val="28"/>
          <w:szCs w:val="28"/>
        </w:rPr>
        <w:t>осуществлении перевозок по маршруту</w:t>
      </w:r>
      <w:r>
        <w:rPr>
          <w:rFonts w:ascii="Times New Roman" w:hAnsi="Times New Roman" w:cs="Times New Roman"/>
          <w:sz w:val="28"/>
          <w:szCs w:val="28"/>
        </w:rPr>
        <w:t>________________________________________________________________________________________________________________________</w:t>
      </w:r>
      <w:r w:rsidR="00FD66D4" w:rsidRPr="00950CD9">
        <w:rPr>
          <w:rFonts w:ascii="Times New Roman" w:hAnsi="Times New Roman" w:cs="Times New Roman"/>
          <w:sz w:val="28"/>
          <w:szCs w:val="28"/>
        </w:rPr>
        <w:t>.</w:t>
      </w:r>
    </w:p>
    <w:p w:rsidR="000B5542"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00FD66D4" w:rsidRPr="00950CD9">
        <w:rPr>
          <w:rFonts w:ascii="Times New Roman" w:hAnsi="Times New Roman" w:cs="Times New Roman"/>
          <w:sz w:val="28"/>
          <w:szCs w:val="28"/>
        </w:rPr>
        <w:t>ретендент</w:t>
      </w:r>
      <w:r>
        <w:rPr>
          <w:rFonts w:ascii="Times New Roman" w:hAnsi="Times New Roman" w:cs="Times New Roman"/>
          <w:sz w:val="28"/>
          <w:szCs w:val="28"/>
        </w:rPr>
        <w:t>:</w:t>
      </w:r>
    </w:p>
    <w:p w:rsidR="000B5542"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D66D4" w:rsidRPr="00950CD9">
        <w:rPr>
          <w:rFonts w:ascii="Times New Roman" w:hAnsi="Times New Roman" w:cs="Times New Roman"/>
          <w:sz w:val="28"/>
          <w:szCs w:val="28"/>
        </w:rPr>
        <w:t xml:space="preserve"> не находится в процессе ликвидации</w:t>
      </w:r>
      <w:r w:rsidR="00FE087B">
        <w:rPr>
          <w:rFonts w:ascii="Times New Roman" w:hAnsi="Times New Roman" w:cs="Times New Roman"/>
          <w:sz w:val="28"/>
          <w:szCs w:val="28"/>
        </w:rPr>
        <w:t xml:space="preserve"> (да/нет)</w:t>
      </w:r>
      <w:r>
        <w:rPr>
          <w:rFonts w:ascii="Times New Roman" w:hAnsi="Times New Roman" w:cs="Times New Roman"/>
          <w:sz w:val="28"/>
          <w:szCs w:val="28"/>
        </w:rPr>
        <w:t>_________________</w:t>
      </w:r>
      <w:r w:rsidR="00FD66D4" w:rsidRPr="00950CD9">
        <w:rPr>
          <w:rFonts w:ascii="Times New Roman" w:hAnsi="Times New Roman" w:cs="Times New Roman"/>
          <w:sz w:val="28"/>
          <w:szCs w:val="28"/>
        </w:rPr>
        <w:t xml:space="preserve">, </w:t>
      </w:r>
    </w:p>
    <w:p w:rsidR="00FE087B" w:rsidRDefault="000B5542"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66D4" w:rsidRPr="00950CD9">
        <w:rPr>
          <w:rFonts w:ascii="Times New Roman" w:hAnsi="Times New Roman" w:cs="Times New Roman"/>
          <w:sz w:val="28"/>
          <w:szCs w:val="28"/>
        </w:rPr>
        <w:t>в отношении его отсутствует решение арбитражного суда о возбуждении производства по делу о банкротстве</w:t>
      </w:r>
      <w:r w:rsidR="00FE087B">
        <w:rPr>
          <w:rFonts w:ascii="Times New Roman" w:hAnsi="Times New Roman" w:cs="Times New Roman"/>
          <w:sz w:val="28"/>
          <w:szCs w:val="28"/>
        </w:rPr>
        <w:t xml:space="preserve"> (да/нет)</w:t>
      </w:r>
      <w:r>
        <w:rPr>
          <w:rFonts w:ascii="Times New Roman" w:hAnsi="Times New Roman" w:cs="Times New Roman"/>
          <w:sz w:val="28"/>
          <w:szCs w:val="28"/>
        </w:rPr>
        <w:t>______________</w:t>
      </w:r>
      <w:r w:rsidR="00FD66D4" w:rsidRPr="00950C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087B" w:rsidRDefault="00FE087B" w:rsidP="00FD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66D4" w:rsidRPr="00950CD9">
        <w:rPr>
          <w:rFonts w:ascii="Times New Roman" w:hAnsi="Times New Roman" w:cs="Times New Roman"/>
          <w:sz w:val="28"/>
          <w:szCs w:val="28"/>
        </w:rPr>
        <w:t>имущество претендента не арестовано</w:t>
      </w:r>
      <w:r>
        <w:rPr>
          <w:rFonts w:ascii="Times New Roman" w:hAnsi="Times New Roman" w:cs="Times New Roman"/>
          <w:sz w:val="28"/>
          <w:szCs w:val="28"/>
        </w:rPr>
        <w:t xml:space="preserve"> (да/нет)_______________</w:t>
      </w:r>
      <w:r w:rsidR="00FD66D4" w:rsidRPr="00950CD9">
        <w:rPr>
          <w:rFonts w:ascii="Times New Roman" w:hAnsi="Times New Roman" w:cs="Times New Roman"/>
          <w:sz w:val="28"/>
          <w:szCs w:val="28"/>
        </w:rPr>
        <w:t>,</w:t>
      </w:r>
    </w:p>
    <w:p w:rsidR="00FD66D4" w:rsidRDefault="00FE087B" w:rsidP="00FE087B">
      <w:pPr>
        <w:pStyle w:val="ConsPlusNormal"/>
        <w:ind w:firstLine="540"/>
        <w:jc w:val="both"/>
        <w:rPr>
          <w:rFonts w:ascii="Times New Roman" w:hAnsi="Times New Roman" w:cs="Times New Roman"/>
          <w:b/>
          <w:color w:val="2D2D2D"/>
          <w:spacing w:val="2"/>
          <w:sz w:val="28"/>
          <w:szCs w:val="28"/>
        </w:rPr>
      </w:pPr>
      <w:r>
        <w:rPr>
          <w:rFonts w:ascii="Times New Roman" w:hAnsi="Times New Roman" w:cs="Times New Roman"/>
          <w:sz w:val="28"/>
          <w:szCs w:val="28"/>
        </w:rPr>
        <w:t>-</w:t>
      </w:r>
      <w:r w:rsidR="00FD66D4" w:rsidRPr="00950CD9">
        <w:rPr>
          <w:rFonts w:ascii="Times New Roman" w:hAnsi="Times New Roman" w:cs="Times New Roman"/>
          <w:sz w:val="28"/>
          <w:szCs w:val="28"/>
        </w:rPr>
        <w:t xml:space="preserve">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8"/>
          <w:szCs w:val="28"/>
        </w:rPr>
        <w:t xml:space="preserve"> (да/нет)__________________________________</w:t>
      </w:r>
      <w:r w:rsidR="00FD66D4" w:rsidRPr="00950CD9">
        <w:rPr>
          <w:rFonts w:ascii="Times New Roman" w:hAnsi="Times New Roman" w:cs="Times New Roman"/>
          <w:sz w:val="28"/>
          <w:szCs w:val="28"/>
        </w:rPr>
        <w:t>.</w:t>
      </w:r>
    </w:p>
    <w:p w:rsidR="00471021" w:rsidRDefault="00FD66D4" w:rsidP="00FE087B">
      <w:pPr>
        <w:pStyle w:val="ConsPlusTitle"/>
        <w:ind w:left="540" w:right="-284"/>
        <w:jc w:val="both"/>
        <w:rPr>
          <w:rFonts w:ascii="Times New Roman" w:hAnsi="Times New Roman" w:cs="Times New Roman"/>
          <w:b w:val="0"/>
          <w:color w:val="2D2D2D"/>
          <w:spacing w:val="2"/>
          <w:sz w:val="28"/>
          <w:szCs w:val="28"/>
        </w:rPr>
      </w:pPr>
      <w:r>
        <w:rPr>
          <w:rFonts w:ascii="Times New Roman" w:hAnsi="Times New Roman" w:cs="Times New Roman"/>
          <w:b w:val="0"/>
          <w:color w:val="2D2D2D"/>
          <w:spacing w:val="2"/>
          <w:sz w:val="20"/>
        </w:rPr>
        <w:t xml:space="preserve"> </w:t>
      </w:r>
      <w:r w:rsidR="006E4412" w:rsidRPr="006E4412">
        <w:rPr>
          <w:rFonts w:ascii="Times New Roman" w:hAnsi="Times New Roman" w:cs="Times New Roman"/>
          <w:b w:val="0"/>
          <w:color w:val="2D2D2D"/>
          <w:spacing w:val="2"/>
          <w:sz w:val="20"/>
        </w:rPr>
        <w:br/>
      </w:r>
      <w:r w:rsidR="006E4412" w:rsidRPr="00BA0D36">
        <w:rPr>
          <w:rFonts w:ascii="Times New Roman" w:hAnsi="Times New Roman" w:cs="Times New Roman"/>
          <w:b w:val="0"/>
          <w:color w:val="2D2D2D"/>
          <w:spacing w:val="2"/>
          <w:sz w:val="28"/>
          <w:szCs w:val="28"/>
        </w:rPr>
        <w:t>Достоверность приложенных к Заявке копий документов подтверждаю:</w:t>
      </w:r>
      <w:r w:rsidR="006E4412" w:rsidRPr="00BA0D36">
        <w:rPr>
          <w:rFonts w:ascii="Times New Roman" w:hAnsi="Times New Roman" w:cs="Times New Roman"/>
          <w:b w:val="0"/>
          <w:color w:val="2D2D2D"/>
          <w:spacing w:val="2"/>
          <w:sz w:val="28"/>
          <w:szCs w:val="28"/>
        </w:rPr>
        <w:br/>
      </w:r>
      <w:r w:rsidR="006E4412" w:rsidRPr="00BA0D36">
        <w:rPr>
          <w:rFonts w:ascii="Times New Roman" w:hAnsi="Times New Roman" w:cs="Times New Roman"/>
          <w:b w:val="0"/>
          <w:color w:val="2D2D2D"/>
          <w:spacing w:val="2"/>
          <w:sz w:val="28"/>
          <w:szCs w:val="28"/>
        </w:rPr>
        <w:br/>
      </w:r>
      <w:r w:rsidR="006E4412" w:rsidRPr="00BA0D36">
        <w:rPr>
          <w:rFonts w:ascii="Times New Roman" w:hAnsi="Times New Roman" w:cs="Times New Roman"/>
          <w:b w:val="0"/>
          <w:color w:val="2D2D2D"/>
          <w:spacing w:val="2"/>
          <w:sz w:val="28"/>
          <w:szCs w:val="28"/>
        </w:rPr>
        <w:lastRenderedPageBreak/>
        <w:t>Заявитель __________________ ______________________</w:t>
      </w:r>
      <w:r w:rsidR="00BA0D36">
        <w:rPr>
          <w:rFonts w:ascii="Times New Roman" w:hAnsi="Times New Roman" w:cs="Times New Roman"/>
          <w:b w:val="0"/>
          <w:color w:val="2D2D2D"/>
          <w:spacing w:val="2"/>
          <w:sz w:val="28"/>
          <w:szCs w:val="28"/>
        </w:rPr>
        <w:t>_______</w:t>
      </w:r>
      <w:r w:rsidR="006E4412" w:rsidRPr="00BA0D36">
        <w:rPr>
          <w:rFonts w:ascii="Times New Roman" w:hAnsi="Times New Roman" w:cs="Times New Roman"/>
          <w:b w:val="0"/>
          <w:color w:val="2D2D2D"/>
          <w:spacing w:val="2"/>
          <w:sz w:val="28"/>
          <w:szCs w:val="28"/>
        </w:rPr>
        <w:t>_______</w:t>
      </w:r>
      <w:r w:rsidR="006E4412" w:rsidRPr="00BA0D36">
        <w:rPr>
          <w:rFonts w:ascii="Times New Roman" w:hAnsi="Times New Roman" w:cs="Times New Roman"/>
          <w:b w:val="0"/>
          <w:color w:val="2D2D2D"/>
          <w:spacing w:val="2"/>
          <w:sz w:val="28"/>
          <w:szCs w:val="28"/>
        </w:rPr>
        <w:br/>
      </w:r>
      <w:r w:rsidR="00BA0D36" w:rsidRPr="00FE087B">
        <w:rPr>
          <w:rFonts w:ascii="Times New Roman" w:hAnsi="Times New Roman" w:cs="Times New Roman"/>
          <w:b w:val="0"/>
          <w:color w:val="2D2D2D"/>
          <w:spacing w:val="2"/>
          <w:sz w:val="20"/>
        </w:rPr>
        <w:t xml:space="preserve">                         </w:t>
      </w:r>
      <w:r w:rsid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(подпись) </w:t>
      </w:r>
      <w:r w:rsidR="00BA0D36" w:rsidRP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(расшифровка</w:t>
      </w:r>
      <w:r w:rsidR="00BA0D36" w:rsidRPr="00FE087B">
        <w:rPr>
          <w:rFonts w:ascii="Times New Roman" w:hAnsi="Times New Roman" w:cs="Times New Roman"/>
          <w:b w:val="0"/>
          <w:color w:val="2D2D2D"/>
          <w:spacing w:val="2"/>
          <w:sz w:val="20"/>
        </w:rPr>
        <w:t xml:space="preserve"> </w:t>
      </w:r>
      <w:r w:rsidR="006E4412" w:rsidRPr="00FE087B">
        <w:rPr>
          <w:rFonts w:ascii="Times New Roman" w:hAnsi="Times New Roman" w:cs="Times New Roman"/>
          <w:b w:val="0"/>
          <w:color w:val="2D2D2D"/>
          <w:spacing w:val="2"/>
          <w:sz w:val="20"/>
        </w:rPr>
        <w:t>подписи)</w:t>
      </w:r>
      <w:r w:rsidR="006E4412" w:rsidRPr="00FE087B">
        <w:rPr>
          <w:rFonts w:ascii="Times New Roman" w:hAnsi="Times New Roman" w:cs="Times New Roman"/>
          <w:b w:val="0"/>
          <w:color w:val="2D2D2D"/>
          <w:spacing w:val="2"/>
          <w:sz w:val="20"/>
        </w:rPr>
        <w:br/>
      </w:r>
      <w:r w:rsidR="006E4412" w:rsidRPr="00BA0D36">
        <w:rPr>
          <w:rFonts w:ascii="Times New Roman" w:hAnsi="Times New Roman" w:cs="Times New Roman"/>
          <w:b w:val="0"/>
          <w:color w:val="2D2D2D"/>
          <w:spacing w:val="2"/>
          <w:sz w:val="28"/>
          <w:szCs w:val="28"/>
        </w:rPr>
        <w:br/>
        <w:t>М.П. "___" _______________201__г.</w:t>
      </w: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tbl>
      <w:tblPr>
        <w:tblStyle w:val="a7"/>
        <w:tblpPr w:leftFromText="180" w:rightFromText="180" w:vertAnchor="text" w:horzAnchor="margin" w:tblpXSpec="right" w:tblpY="-817"/>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471021" w:rsidTr="00827B89">
        <w:tc>
          <w:tcPr>
            <w:tcW w:w="4820" w:type="dxa"/>
          </w:tcPr>
          <w:p w:rsidR="00471021" w:rsidRDefault="00471021" w:rsidP="00471021">
            <w:pPr>
              <w:pStyle w:val="ConsPlusTitle"/>
              <w:rPr>
                <w:rFonts w:ascii="Times New Roman" w:hAnsi="Times New Roman" w:cs="Times New Roman"/>
                <w:color w:val="2D2D2D"/>
                <w:spacing w:val="2"/>
                <w:sz w:val="28"/>
                <w:szCs w:val="28"/>
              </w:rPr>
            </w:pPr>
          </w:p>
          <w:p w:rsidR="00471021" w:rsidRDefault="00471021" w:rsidP="00471021">
            <w:pPr>
              <w:pStyle w:val="ConsPlusTitle"/>
              <w:jc w:val="right"/>
              <w:rPr>
                <w:rFonts w:ascii="Times New Roman" w:hAnsi="Times New Roman"/>
                <w:b w:val="0"/>
                <w:color w:val="000000"/>
                <w:sz w:val="28"/>
                <w:szCs w:val="28"/>
              </w:rPr>
            </w:pPr>
            <w:r w:rsidRPr="00251D76">
              <w:rPr>
                <w:rFonts w:ascii="Times New Roman" w:hAnsi="Times New Roman" w:cs="Times New Roman"/>
                <w:b w:val="0"/>
                <w:color w:val="2D2D2D"/>
                <w:spacing w:val="2"/>
                <w:sz w:val="28"/>
                <w:szCs w:val="28"/>
              </w:rPr>
              <w:t>Приложение 2</w:t>
            </w:r>
            <w:r w:rsidRPr="00F81C97">
              <w:rPr>
                <w:rFonts w:ascii="Times New Roman" w:hAnsi="Times New Roman" w:cs="Times New Roman"/>
                <w:color w:val="2D2D2D"/>
                <w:spacing w:val="2"/>
                <w:sz w:val="28"/>
                <w:szCs w:val="28"/>
              </w:rPr>
              <w:br/>
            </w:r>
            <w:r>
              <w:rPr>
                <w:rFonts w:ascii="Times New Roman" w:hAnsi="Times New Roman"/>
                <w:b w:val="0"/>
                <w:color w:val="000000"/>
                <w:sz w:val="28"/>
                <w:szCs w:val="28"/>
              </w:rPr>
              <w:t>к конкурсной документации</w:t>
            </w:r>
          </w:p>
          <w:p w:rsidR="00471021" w:rsidRDefault="00471021" w:rsidP="00471021">
            <w:pPr>
              <w:pStyle w:val="ConsPlusTitle"/>
              <w:jc w:val="right"/>
              <w:rPr>
                <w:rFonts w:ascii="Times New Roman" w:hAnsi="Times New Roman"/>
                <w:color w:val="2D2D2D"/>
                <w:spacing w:val="2"/>
                <w:sz w:val="28"/>
                <w:szCs w:val="28"/>
              </w:rPr>
            </w:pPr>
            <w:proofErr w:type="gramStart"/>
            <w:r w:rsidRPr="00C62AD0">
              <w:rPr>
                <w:rFonts w:ascii="Times New Roman" w:hAnsi="Times New Roman"/>
                <w:b w:val="0"/>
                <w:color w:val="000000"/>
                <w:sz w:val="28"/>
                <w:szCs w:val="28"/>
              </w:rPr>
              <w:t>о проведении</w:t>
            </w:r>
            <w:r>
              <w:rPr>
                <w:rFonts w:ascii="Times New Roman" w:hAnsi="Times New Roman"/>
                <w:b w:val="0"/>
                <w:color w:val="000000"/>
                <w:sz w:val="28"/>
                <w:szCs w:val="28"/>
              </w:rPr>
              <w:t xml:space="preserve"> 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tc>
      </w:tr>
    </w:tbl>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471021" w:rsidRDefault="00471021" w:rsidP="00FE087B">
      <w:pPr>
        <w:pStyle w:val="ConsPlusTitle"/>
        <w:ind w:left="540" w:right="-284"/>
        <w:jc w:val="both"/>
        <w:rPr>
          <w:rFonts w:ascii="Times New Roman" w:hAnsi="Times New Roman" w:cs="Times New Roman"/>
          <w:b w:val="0"/>
          <w:color w:val="2D2D2D"/>
          <w:spacing w:val="2"/>
          <w:sz w:val="28"/>
          <w:szCs w:val="28"/>
        </w:rPr>
      </w:pPr>
    </w:p>
    <w:p w:rsidR="006E4412" w:rsidRPr="00BA0D36" w:rsidRDefault="006E4412" w:rsidP="00FE087B">
      <w:pPr>
        <w:pStyle w:val="ConsPlusTitle"/>
        <w:ind w:left="540" w:right="-284"/>
        <w:jc w:val="both"/>
        <w:rPr>
          <w:rFonts w:ascii="Arial" w:hAnsi="Arial" w:cs="Arial"/>
          <w:b w:val="0"/>
          <w:color w:val="2D2D2D"/>
          <w:spacing w:val="2"/>
          <w:sz w:val="21"/>
          <w:szCs w:val="21"/>
        </w:rPr>
      </w:pPr>
      <w:r w:rsidRPr="00BA0D36">
        <w:rPr>
          <w:rFonts w:ascii="Times New Roman" w:hAnsi="Times New Roman" w:cs="Times New Roman"/>
          <w:b w:val="0"/>
          <w:color w:val="2D2D2D"/>
          <w:spacing w:val="2"/>
          <w:sz w:val="28"/>
          <w:szCs w:val="28"/>
        </w:rPr>
        <w:br/>
      </w:r>
    </w:p>
    <w:p w:rsidR="00F81C97" w:rsidRPr="00BA0D36"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F81C97" w:rsidRDefault="00F81C97" w:rsidP="00F81C9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p>
    <w:p w:rsidR="00F81C97" w:rsidRPr="00471021" w:rsidRDefault="00F81C97" w:rsidP="00471021">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форма</w:t>
      </w:r>
      <w:r w:rsidRPr="00F81C97">
        <w:rPr>
          <w:rFonts w:ascii="Times New Roman" w:eastAsia="Times New Roman" w:hAnsi="Times New Roman"/>
          <w:color w:val="2D2D2D"/>
          <w:spacing w:val="2"/>
          <w:sz w:val="28"/>
          <w:szCs w:val="28"/>
          <w:lang w:eastAsia="ru-RU"/>
        </w:rPr>
        <w:br/>
      </w:r>
      <w:r w:rsidRPr="00F81C97">
        <w:rPr>
          <w:rFonts w:ascii="Times New Roman" w:eastAsia="Times New Roman" w:hAnsi="Times New Roman"/>
          <w:color w:val="2D2D2D"/>
          <w:spacing w:val="2"/>
          <w:sz w:val="28"/>
          <w:szCs w:val="28"/>
          <w:lang w:eastAsia="ru-RU"/>
        </w:rPr>
        <w:br/>
      </w:r>
      <w:r w:rsidRPr="00F81C97">
        <w:rPr>
          <w:rFonts w:ascii="Times New Roman" w:eastAsia="Times New Roman" w:hAnsi="Times New Roman"/>
          <w:color w:val="3C3C3C"/>
          <w:spacing w:val="2"/>
          <w:sz w:val="28"/>
          <w:szCs w:val="28"/>
          <w:lang w:eastAsia="ru-RU"/>
        </w:rPr>
        <w:t>ОПИСЬ прилагаемых к заявке на участие в открытом конкурсе документов</w:t>
      </w:r>
    </w:p>
    <w:p w:rsidR="00F81C97"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 xml:space="preserve"> </w:t>
      </w:r>
    </w:p>
    <w:p w:rsidR="00060488" w:rsidRDefault="00F81C97" w:rsidP="00A9783A">
      <w:pPr>
        <w:shd w:val="clear" w:color="auto" w:fill="FFFFFF"/>
        <w:spacing w:after="0" w:line="240" w:lineRule="auto"/>
        <w:jc w:val="center"/>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Лот</w:t>
      </w:r>
      <w:r>
        <w:rPr>
          <w:rFonts w:ascii="Times New Roman" w:eastAsia="Times New Roman" w:hAnsi="Times New Roman"/>
          <w:color w:val="2D2D2D"/>
          <w:spacing w:val="2"/>
          <w:sz w:val="28"/>
          <w:szCs w:val="28"/>
          <w:lang w:eastAsia="ru-RU"/>
        </w:rPr>
        <w:t>_________________________________________________</w:t>
      </w:r>
      <w:r w:rsidRPr="00F81C97">
        <w:rPr>
          <w:rFonts w:ascii="Times New Roman" w:eastAsia="Times New Roman" w:hAnsi="Times New Roman"/>
          <w:color w:val="2D2D2D"/>
          <w:spacing w:val="2"/>
          <w:sz w:val="28"/>
          <w:szCs w:val="28"/>
          <w:lang w:eastAsia="ru-RU"/>
        </w:rPr>
        <w:t>________</w:t>
      </w:r>
      <w:r w:rsidRPr="00F81C97">
        <w:rPr>
          <w:rFonts w:ascii="Times New Roman" w:eastAsia="Times New Roman" w:hAnsi="Times New Roman"/>
          <w:color w:val="2D2D2D"/>
          <w:spacing w:val="2"/>
          <w:sz w:val="28"/>
          <w:szCs w:val="28"/>
          <w:lang w:eastAsia="ru-RU"/>
        </w:rPr>
        <w:br/>
      </w:r>
      <w:r w:rsidR="00A9783A" w:rsidRPr="00A9783A">
        <w:rPr>
          <w:rFonts w:ascii="Times New Roman" w:hAnsi="Times New Roman"/>
          <w:sz w:val="20"/>
          <w:szCs w:val="20"/>
        </w:rPr>
        <w:t>(</w:t>
      </w:r>
      <w:r w:rsidR="005B7D87">
        <w:rPr>
          <w:rFonts w:ascii="Times New Roman" w:hAnsi="Times New Roman"/>
          <w:sz w:val="20"/>
          <w:szCs w:val="20"/>
        </w:rPr>
        <w:t>номер и наименование лота</w:t>
      </w:r>
      <w:r w:rsidR="00A9783A" w:rsidRPr="00A9783A">
        <w:rPr>
          <w:rFonts w:ascii="Times New Roman" w:hAnsi="Times New Roman"/>
          <w:sz w:val="20"/>
          <w:szCs w:val="20"/>
        </w:rPr>
        <w:t>)</w:t>
      </w:r>
      <w:r w:rsidRPr="00F81C97">
        <w:rPr>
          <w:rFonts w:ascii="Times New Roman" w:eastAsia="Times New Roman" w:hAnsi="Times New Roman"/>
          <w:color w:val="2D2D2D"/>
          <w:spacing w:val="2"/>
          <w:sz w:val="28"/>
          <w:szCs w:val="28"/>
          <w:lang w:eastAsia="ru-RU"/>
        </w:rPr>
        <w:br/>
      </w:r>
    </w:p>
    <w:p w:rsidR="00F81C97" w:rsidRPr="00F81C97" w:rsidRDefault="00F81C97" w:rsidP="00A9783A">
      <w:pPr>
        <w:shd w:val="clear" w:color="auto" w:fill="FFFFFF"/>
        <w:spacing w:after="0" w:line="240" w:lineRule="auto"/>
        <w:jc w:val="center"/>
        <w:textAlignment w:val="baseline"/>
        <w:rPr>
          <w:rFonts w:ascii="Times New Roman" w:eastAsia="Times New Roman" w:hAnsi="Times New Roman"/>
          <w:color w:val="2D2D2D"/>
          <w:spacing w:val="2"/>
          <w:sz w:val="20"/>
          <w:szCs w:val="20"/>
          <w:lang w:eastAsia="ru-RU"/>
        </w:rPr>
      </w:pPr>
      <w:r w:rsidRPr="00F81C97">
        <w:rPr>
          <w:rFonts w:ascii="Times New Roman" w:eastAsia="Times New Roman" w:hAnsi="Times New Roman"/>
          <w:color w:val="2D2D2D"/>
          <w:spacing w:val="2"/>
          <w:sz w:val="28"/>
          <w:szCs w:val="28"/>
          <w:lang w:eastAsia="ru-RU"/>
        </w:rPr>
        <w:t>Заявитель _________________________________________________________________</w:t>
      </w:r>
      <w:r w:rsidRPr="00F81C97">
        <w:rPr>
          <w:rFonts w:ascii="Times New Roman" w:eastAsia="Times New Roman" w:hAnsi="Times New Roman"/>
          <w:color w:val="2D2D2D"/>
          <w:spacing w:val="2"/>
          <w:sz w:val="28"/>
          <w:szCs w:val="28"/>
          <w:lang w:eastAsia="ru-RU"/>
        </w:rPr>
        <w:br/>
      </w:r>
      <w:r w:rsidRPr="00F81C97">
        <w:rPr>
          <w:rFonts w:ascii="Times New Roman" w:eastAsia="Times New Roman" w:hAnsi="Times New Roman"/>
          <w:color w:val="2D2D2D"/>
          <w:spacing w:val="2"/>
          <w:sz w:val="20"/>
          <w:szCs w:val="20"/>
          <w:lang w:eastAsia="ru-RU"/>
        </w:rPr>
        <w:t>(наименование и организационно-правовая форма юридического лица</w:t>
      </w:r>
      <w:r w:rsid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или фамилия, имя и отчество индивидуального предпринимателя)</w:t>
      </w:r>
    </w:p>
    <w:tbl>
      <w:tblPr>
        <w:tblW w:w="0" w:type="auto"/>
        <w:tblCellMar>
          <w:left w:w="0" w:type="dxa"/>
          <w:right w:w="0" w:type="dxa"/>
        </w:tblCellMar>
        <w:tblLook w:val="04A0"/>
      </w:tblPr>
      <w:tblGrid>
        <w:gridCol w:w="676"/>
        <w:gridCol w:w="6980"/>
        <w:gridCol w:w="1699"/>
      </w:tblGrid>
      <w:tr w:rsidR="00F81C97" w:rsidRPr="00F81C97" w:rsidTr="001136D9">
        <w:trPr>
          <w:trHeight w:val="15"/>
        </w:trPr>
        <w:tc>
          <w:tcPr>
            <w:tcW w:w="676"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c>
          <w:tcPr>
            <w:tcW w:w="6980"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c>
          <w:tcPr>
            <w:tcW w:w="1699" w:type="dxa"/>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 xml:space="preserve">N </w:t>
            </w:r>
            <w:proofErr w:type="spellStart"/>
            <w:proofErr w:type="gramStart"/>
            <w:r w:rsidRPr="00F81C97">
              <w:rPr>
                <w:rFonts w:ascii="Times New Roman" w:eastAsia="Times New Roman" w:hAnsi="Times New Roman"/>
                <w:color w:val="2D2D2D"/>
                <w:sz w:val="28"/>
                <w:szCs w:val="28"/>
                <w:lang w:eastAsia="ru-RU"/>
              </w:rPr>
              <w:t>п</w:t>
            </w:r>
            <w:proofErr w:type="spellEnd"/>
            <w:proofErr w:type="gramEnd"/>
            <w:r w:rsidRPr="00F81C97">
              <w:rPr>
                <w:rFonts w:ascii="Times New Roman" w:eastAsia="Times New Roman" w:hAnsi="Times New Roman"/>
                <w:color w:val="2D2D2D"/>
                <w:sz w:val="28"/>
                <w:szCs w:val="28"/>
                <w:lang w:eastAsia="ru-RU"/>
              </w:rPr>
              <w:t>/</w:t>
            </w:r>
            <w:proofErr w:type="spellStart"/>
            <w:r w:rsidRPr="00F81C97">
              <w:rPr>
                <w:rFonts w:ascii="Times New Roman" w:eastAsia="Times New Roman" w:hAnsi="Times New Roman"/>
                <w:color w:val="2D2D2D"/>
                <w:sz w:val="28"/>
                <w:szCs w:val="28"/>
                <w:lang w:eastAsia="ru-RU"/>
              </w:rPr>
              <w:t>п</w:t>
            </w:r>
            <w:proofErr w:type="spellEnd"/>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Наименование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Количество листов</w:t>
            </w: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1.</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2.</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proofErr w:type="gramStart"/>
            <w:r w:rsidRPr="00F81C97">
              <w:rPr>
                <w:rFonts w:ascii="Times New Roman" w:eastAsia="Times New Roman" w:hAnsi="Times New Roman"/>
                <w:color w:val="2D2D2D"/>
                <w:sz w:val="28"/>
                <w:szCs w:val="28"/>
                <w:lang w:eastAsia="ru-RU"/>
              </w:rPr>
              <w:t>Справка подразделения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3.</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4.</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 xml:space="preserve">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w:t>
            </w:r>
            <w:r w:rsidRPr="00F81C97">
              <w:rPr>
                <w:rFonts w:ascii="Times New Roman" w:eastAsia="Times New Roman" w:hAnsi="Times New Roman"/>
                <w:color w:val="2D2D2D"/>
                <w:sz w:val="28"/>
                <w:szCs w:val="28"/>
                <w:lang w:eastAsia="ru-RU"/>
              </w:rPr>
              <w:lastRenderedPageBreak/>
              <w:t>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lastRenderedPageBreak/>
              <w:t>2</w:t>
            </w: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lastRenderedPageBreak/>
              <w:t>5.</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BF1356">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Перечень транспортных средств, предлагаемых для осуществ</w:t>
            </w:r>
            <w:r w:rsidR="00BF1356">
              <w:rPr>
                <w:rFonts w:ascii="Times New Roman" w:eastAsia="Times New Roman" w:hAnsi="Times New Roman"/>
                <w:color w:val="2D2D2D"/>
                <w:sz w:val="28"/>
                <w:szCs w:val="28"/>
                <w:lang w:eastAsia="ru-RU"/>
              </w:rPr>
              <w:t>ления регулярных перевозок по муниципальном</w:t>
            </w:r>
            <w:r w:rsidRPr="00F81C97">
              <w:rPr>
                <w:rFonts w:ascii="Times New Roman" w:eastAsia="Times New Roman" w:hAnsi="Times New Roman"/>
                <w:color w:val="2D2D2D"/>
                <w:sz w:val="28"/>
                <w:szCs w:val="28"/>
                <w:lang w:eastAsia="ru-RU"/>
              </w:rPr>
              <w:t>у маршруту регулярных перевозок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6.</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Копии документов, подтверждающих наличие на праве собственности или на ином законном основании транспортных средств, заявляемых к осуществлению регулярных перевозок по лотам конкурса, копии свидетельств о регистрации транспортных средств, копии паспортов транспортных средств</w:t>
            </w:r>
            <w:r w:rsidR="00251D76">
              <w:rPr>
                <w:rFonts w:ascii="Times New Roman" w:eastAsia="Times New Roman" w:hAnsi="Times New Roman"/>
                <w:color w:val="2D2D2D"/>
                <w:sz w:val="28"/>
                <w:szCs w:val="28"/>
                <w:lang w:eastAsia="ru-RU"/>
              </w:rPr>
              <w:t xml:space="preserve"> и перечень транспортных средств</w:t>
            </w:r>
            <w:r w:rsidRPr="00F81C97">
              <w:rPr>
                <w:rFonts w:ascii="Times New Roman" w:eastAsia="Times New Roman" w:hAnsi="Times New Roman"/>
                <w:color w:val="2D2D2D"/>
                <w:sz w:val="28"/>
                <w:szCs w:val="28"/>
                <w:lang w:eastAsia="ru-RU"/>
              </w:rPr>
              <w:t>; либо гарантийное письмо подтверждающие принятие на себя обязательства по приобретению достаточного количества транспортных средств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7.</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Копия договора простого товарищества (для участников договора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1136D9" w:rsidP="00F81C97">
            <w:pPr>
              <w:spacing w:after="0" w:line="315" w:lineRule="atLeast"/>
              <w:jc w:val="both"/>
              <w:textAlignment w:val="baseline"/>
              <w:rPr>
                <w:rFonts w:ascii="Times New Roman" w:eastAsia="Times New Roman" w:hAnsi="Times New Roman"/>
                <w:color w:val="2D2D2D"/>
                <w:sz w:val="28"/>
                <w:szCs w:val="28"/>
                <w:lang w:eastAsia="ru-RU"/>
              </w:rPr>
            </w:pPr>
            <w:r>
              <w:rPr>
                <w:rFonts w:ascii="Times New Roman" w:eastAsia="Times New Roman" w:hAnsi="Times New Roman"/>
                <w:color w:val="2D2D2D"/>
                <w:sz w:val="28"/>
                <w:szCs w:val="28"/>
                <w:lang w:eastAsia="ru-RU"/>
              </w:rPr>
              <w:t>8</w:t>
            </w:r>
            <w:r w:rsidR="00F81C97"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Декларация о соответствии претендента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1136D9" w:rsidP="00F81C97">
            <w:pPr>
              <w:spacing w:after="0" w:line="315" w:lineRule="atLeast"/>
              <w:jc w:val="both"/>
              <w:textAlignment w:val="baseline"/>
              <w:rPr>
                <w:rFonts w:ascii="Times New Roman" w:eastAsia="Times New Roman" w:hAnsi="Times New Roman"/>
                <w:color w:val="2D2D2D"/>
                <w:sz w:val="28"/>
                <w:szCs w:val="28"/>
                <w:lang w:eastAsia="ru-RU"/>
              </w:rPr>
            </w:pPr>
            <w:r>
              <w:rPr>
                <w:rFonts w:ascii="Times New Roman" w:eastAsia="Times New Roman" w:hAnsi="Times New Roman"/>
                <w:color w:val="2D2D2D"/>
                <w:sz w:val="28"/>
                <w:szCs w:val="28"/>
                <w:lang w:eastAsia="ru-RU"/>
              </w:rPr>
              <w:t>9</w:t>
            </w:r>
            <w:r w:rsidR="00F81C97"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1136D9">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1</w:t>
            </w:r>
            <w:r w:rsidR="001136D9">
              <w:rPr>
                <w:rFonts w:ascii="Times New Roman" w:eastAsia="Times New Roman" w:hAnsi="Times New Roman"/>
                <w:color w:val="2D2D2D"/>
                <w:sz w:val="28"/>
                <w:szCs w:val="28"/>
                <w:lang w:eastAsia="ru-RU"/>
              </w:rPr>
              <w:t>0</w:t>
            </w:r>
            <w:r w:rsidRPr="00F81C97">
              <w:rPr>
                <w:rFonts w:ascii="Times New Roman" w:eastAsia="Times New Roman" w:hAnsi="Times New Roman"/>
                <w:color w:val="2D2D2D"/>
                <w:sz w:val="28"/>
                <w:szCs w:val="28"/>
                <w:lang w:eastAsia="ru-RU"/>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Опись прилагаемых к заявке на участие в открытом конкурсе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r w:rsidR="00F81C97" w:rsidRPr="00F81C97" w:rsidTr="001136D9">
        <w:tc>
          <w:tcPr>
            <w:tcW w:w="76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315" w:lineRule="atLeast"/>
              <w:jc w:val="both"/>
              <w:textAlignment w:val="baseline"/>
              <w:rPr>
                <w:rFonts w:ascii="Times New Roman" w:eastAsia="Times New Roman" w:hAnsi="Times New Roman"/>
                <w:color w:val="2D2D2D"/>
                <w:sz w:val="28"/>
                <w:szCs w:val="28"/>
                <w:lang w:eastAsia="ru-RU"/>
              </w:rPr>
            </w:pPr>
            <w:r w:rsidRPr="00F81C97">
              <w:rPr>
                <w:rFonts w:ascii="Times New Roman" w:eastAsia="Times New Roman" w:hAnsi="Times New Roman"/>
                <w:color w:val="2D2D2D"/>
                <w:sz w:val="28"/>
                <w:szCs w:val="28"/>
                <w:lang w:eastAsia="ru-RU"/>
              </w:rPr>
              <w:t>Итого:</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C97" w:rsidRPr="00F81C97" w:rsidRDefault="00F81C97" w:rsidP="00F81C97">
            <w:pPr>
              <w:spacing w:after="0" w:line="240" w:lineRule="auto"/>
              <w:jc w:val="both"/>
              <w:rPr>
                <w:rFonts w:ascii="Times New Roman" w:eastAsia="Times New Roman" w:hAnsi="Times New Roman"/>
                <w:sz w:val="28"/>
                <w:szCs w:val="28"/>
                <w:lang w:eastAsia="ru-RU"/>
              </w:rPr>
            </w:pPr>
          </w:p>
        </w:tc>
      </w:tr>
    </w:tbl>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F81C97"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Заявитель __________________ _____________________________</w:t>
      </w:r>
      <w:r w:rsidR="00A9783A">
        <w:rPr>
          <w:rFonts w:ascii="Times New Roman" w:eastAsia="Times New Roman" w:hAnsi="Times New Roman"/>
          <w:color w:val="2D2D2D"/>
          <w:spacing w:val="2"/>
          <w:sz w:val="28"/>
          <w:szCs w:val="28"/>
          <w:lang w:eastAsia="ru-RU"/>
        </w:rPr>
        <w:t>_____</w:t>
      </w:r>
      <w:r w:rsidRPr="00F81C97">
        <w:rPr>
          <w:rFonts w:ascii="Times New Roman" w:eastAsia="Times New Roman" w:hAnsi="Times New Roman"/>
          <w:color w:val="2D2D2D"/>
          <w:spacing w:val="2"/>
          <w:sz w:val="28"/>
          <w:szCs w:val="28"/>
          <w:lang w:eastAsia="ru-RU"/>
        </w:rPr>
        <w:t>_</w:t>
      </w:r>
      <w:r w:rsidRPr="00F81C97">
        <w:rPr>
          <w:rFonts w:ascii="Times New Roman" w:eastAsia="Times New Roman" w:hAnsi="Times New Roman"/>
          <w:color w:val="2D2D2D"/>
          <w:spacing w:val="2"/>
          <w:sz w:val="28"/>
          <w:szCs w:val="28"/>
          <w:lang w:eastAsia="ru-RU"/>
        </w:rPr>
        <w:br/>
      </w:r>
      <w:r w:rsidR="00A9783A" w:rsidRP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(подпись)</w:t>
      </w:r>
      <w:r w:rsidR="00A9783A" w:rsidRPr="00A9783A">
        <w:rPr>
          <w:rFonts w:ascii="Times New Roman" w:eastAsia="Times New Roman" w:hAnsi="Times New Roman"/>
          <w:color w:val="2D2D2D"/>
          <w:spacing w:val="2"/>
          <w:sz w:val="20"/>
          <w:szCs w:val="20"/>
          <w:lang w:eastAsia="ru-RU"/>
        </w:rPr>
        <w:t xml:space="preserve"> </w:t>
      </w:r>
      <w:r w:rsidR="00A9783A">
        <w:rPr>
          <w:rFonts w:ascii="Times New Roman" w:eastAsia="Times New Roman" w:hAnsi="Times New Roman"/>
          <w:color w:val="2D2D2D"/>
          <w:spacing w:val="2"/>
          <w:sz w:val="20"/>
          <w:szCs w:val="20"/>
          <w:lang w:eastAsia="ru-RU"/>
        </w:rPr>
        <w:t>(</w:t>
      </w:r>
      <w:r w:rsidRPr="00F81C97">
        <w:rPr>
          <w:rFonts w:ascii="Times New Roman" w:eastAsia="Times New Roman" w:hAnsi="Times New Roman"/>
          <w:color w:val="2D2D2D"/>
          <w:spacing w:val="2"/>
          <w:sz w:val="20"/>
          <w:szCs w:val="20"/>
          <w:lang w:eastAsia="ru-RU"/>
        </w:rPr>
        <w:t>расшифровка</w:t>
      </w:r>
      <w:r w:rsidR="00A9783A">
        <w:rPr>
          <w:rFonts w:ascii="Times New Roman" w:eastAsia="Times New Roman" w:hAnsi="Times New Roman"/>
          <w:color w:val="2D2D2D"/>
          <w:spacing w:val="2"/>
          <w:sz w:val="20"/>
          <w:szCs w:val="20"/>
          <w:lang w:eastAsia="ru-RU"/>
        </w:rPr>
        <w:t xml:space="preserve"> </w:t>
      </w:r>
      <w:r w:rsidRPr="00F81C97">
        <w:rPr>
          <w:rFonts w:ascii="Times New Roman" w:eastAsia="Times New Roman" w:hAnsi="Times New Roman"/>
          <w:color w:val="2D2D2D"/>
          <w:spacing w:val="2"/>
          <w:sz w:val="20"/>
          <w:szCs w:val="20"/>
          <w:lang w:eastAsia="ru-RU"/>
        </w:rPr>
        <w:t>подписи)</w:t>
      </w:r>
      <w:r w:rsidRPr="00F81C9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М.П. "____" ______________ 201__ г.</w:t>
      </w: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1136D9" w:rsidRDefault="001136D9" w:rsidP="00A9783A">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A9783A" w:rsidRDefault="00A9783A" w:rsidP="00A9783A">
      <w:pPr>
        <w:shd w:val="clear" w:color="auto" w:fill="FFFFFF"/>
        <w:spacing w:after="0" w:line="315" w:lineRule="atLeast"/>
        <w:jc w:val="both"/>
        <w:textAlignment w:val="baseline"/>
        <w:rPr>
          <w:rFonts w:ascii="Times New Roman" w:eastAsia="Times New Roman" w:hAnsi="Times New Roman"/>
          <w:color w:val="4C4C4C"/>
          <w:spacing w:val="2"/>
          <w:sz w:val="28"/>
          <w:szCs w:val="28"/>
          <w:lang w:eastAsia="ru-RU"/>
        </w:rPr>
      </w:pPr>
    </w:p>
    <w:p w:rsidR="00471021" w:rsidRDefault="00471021" w:rsidP="00A9783A">
      <w:pPr>
        <w:shd w:val="clear" w:color="auto" w:fill="FFFFFF"/>
        <w:spacing w:after="0" w:line="315" w:lineRule="atLeast"/>
        <w:jc w:val="both"/>
        <w:textAlignment w:val="baseline"/>
        <w:rPr>
          <w:rFonts w:ascii="Times New Roman" w:eastAsia="Times New Roman" w:hAnsi="Times New Roman"/>
          <w:color w:val="4C4C4C"/>
          <w:spacing w:val="2"/>
          <w:sz w:val="28"/>
          <w:szCs w:val="28"/>
          <w:lang w:eastAsia="ru-RU"/>
        </w:rPr>
      </w:pPr>
    </w:p>
    <w:p w:rsidR="00471021" w:rsidRDefault="00471021" w:rsidP="00A9783A">
      <w:pPr>
        <w:shd w:val="clear" w:color="auto" w:fill="FFFFFF"/>
        <w:spacing w:after="0" w:line="315" w:lineRule="atLeast"/>
        <w:jc w:val="both"/>
        <w:textAlignment w:val="baseline"/>
        <w:rPr>
          <w:rFonts w:ascii="Times New Roman" w:eastAsia="Times New Roman" w:hAnsi="Times New Roman"/>
          <w:color w:val="4C4C4C"/>
          <w:spacing w:val="2"/>
          <w:sz w:val="28"/>
          <w:szCs w:val="28"/>
          <w:lang w:eastAsia="ru-RU"/>
        </w:rPr>
      </w:pPr>
    </w:p>
    <w:p w:rsidR="00471021" w:rsidRDefault="00471021" w:rsidP="00A9783A">
      <w:pPr>
        <w:shd w:val="clear" w:color="auto" w:fill="FFFFFF"/>
        <w:spacing w:after="0" w:line="315" w:lineRule="atLeast"/>
        <w:jc w:val="both"/>
        <w:textAlignment w:val="baseline"/>
        <w:rPr>
          <w:rFonts w:ascii="Times New Roman" w:eastAsia="Times New Roman" w:hAnsi="Times New Roman"/>
          <w:color w:val="4C4C4C"/>
          <w:spacing w:val="2"/>
          <w:sz w:val="28"/>
          <w:szCs w:val="28"/>
          <w:lang w:eastAsia="ru-RU"/>
        </w:rPr>
      </w:pPr>
    </w:p>
    <w:tbl>
      <w:tblPr>
        <w:tblStyle w:val="a7"/>
        <w:tblW w:w="0" w:type="auto"/>
        <w:tblInd w:w="5211" w:type="dxa"/>
        <w:tblLook w:val="04A0"/>
      </w:tblPr>
      <w:tblGrid>
        <w:gridCol w:w="4360"/>
      </w:tblGrid>
      <w:tr w:rsidR="00A9783A" w:rsidRPr="00251D76" w:rsidTr="00A9783A">
        <w:tc>
          <w:tcPr>
            <w:tcW w:w="4360" w:type="dxa"/>
            <w:tcBorders>
              <w:top w:val="nil"/>
              <w:left w:val="nil"/>
              <w:bottom w:val="nil"/>
              <w:right w:val="nil"/>
            </w:tcBorders>
          </w:tcPr>
          <w:p w:rsidR="00251D76" w:rsidRPr="00251D76" w:rsidRDefault="00A9783A" w:rsidP="006E4412">
            <w:pPr>
              <w:pStyle w:val="ConsPlusTitle"/>
              <w:jc w:val="right"/>
              <w:rPr>
                <w:rFonts w:ascii="Times New Roman" w:hAnsi="Times New Roman" w:cs="Times New Roman"/>
                <w:b w:val="0"/>
                <w:color w:val="2D2D2D"/>
                <w:spacing w:val="2"/>
                <w:sz w:val="28"/>
                <w:szCs w:val="28"/>
              </w:rPr>
            </w:pPr>
            <w:r w:rsidRPr="00251D76">
              <w:rPr>
                <w:rFonts w:ascii="Times New Roman" w:hAnsi="Times New Roman" w:cs="Times New Roman"/>
                <w:b w:val="0"/>
                <w:color w:val="2D2D2D"/>
                <w:spacing w:val="2"/>
                <w:sz w:val="28"/>
                <w:szCs w:val="28"/>
              </w:rPr>
              <w:lastRenderedPageBreak/>
              <w:t xml:space="preserve">Приложение </w:t>
            </w:r>
            <w:r w:rsidR="006E4412" w:rsidRPr="00251D76">
              <w:rPr>
                <w:rFonts w:ascii="Times New Roman" w:hAnsi="Times New Roman" w:cs="Times New Roman"/>
                <w:b w:val="0"/>
                <w:color w:val="2D2D2D"/>
                <w:spacing w:val="2"/>
                <w:sz w:val="28"/>
                <w:szCs w:val="28"/>
              </w:rPr>
              <w:t>3</w:t>
            </w:r>
          </w:p>
          <w:p w:rsidR="00A9783A" w:rsidRPr="00251D76" w:rsidRDefault="00251D76" w:rsidP="006E4412">
            <w:pPr>
              <w:pStyle w:val="ConsPlusTitle"/>
              <w:jc w:val="right"/>
              <w:rPr>
                <w:rFonts w:ascii="Times New Roman" w:hAnsi="Times New Roman" w:cs="Times New Roman"/>
                <w:color w:val="4C4C4C"/>
                <w:spacing w:val="2"/>
                <w:sz w:val="28"/>
                <w:szCs w:val="28"/>
              </w:rPr>
            </w:pPr>
            <w:proofErr w:type="gramStart"/>
            <w:r>
              <w:rPr>
                <w:rFonts w:ascii="Times New Roman" w:hAnsi="Times New Roman"/>
                <w:b w:val="0"/>
                <w:color w:val="000000"/>
                <w:sz w:val="28"/>
                <w:szCs w:val="28"/>
              </w:rPr>
              <w:t>к конкурсной документации</w:t>
            </w:r>
            <w:r w:rsidR="00A9783A" w:rsidRPr="00251D76">
              <w:rPr>
                <w:rFonts w:ascii="Times New Roman" w:hAnsi="Times New Roman" w:cs="Times New Roman"/>
                <w:color w:val="2D2D2D"/>
                <w:spacing w:val="2"/>
                <w:sz w:val="28"/>
                <w:szCs w:val="28"/>
              </w:rPr>
              <w:br/>
            </w:r>
            <w:r w:rsidR="00A9783A" w:rsidRPr="00251D76">
              <w:rPr>
                <w:rFonts w:ascii="Times New Roman" w:hAnsi="Times New Roman" w:cs="Times New Roman"/>
                <w:b w:val="0"/>
                <w:color w:val="000000"/>
                <w:sz w:val="28"/>
                <w:szCs w:val="28"/>
              </w:rPr>
              <w:t xml:space="preserve">о проведении Единого открытого конкурса на право получения свидетельства </w:t>
            </w:r>
            <w:r w:rsidR="00A9783A" w:rsidRPr="00251D76">
              <w:rPr>
                <w:rFonts w:ascii="Times New Roman" w:hAnsi="Times New Roman" w:cs="Times New Roman"/>
                <w:b w:val="0"/>
                <w:sz w:val="28"/>
                <w:szCs w:val="28"/>
              </w:rPr>
              <w:t xml:space="preserve">об осуществлении перевозок </w:t>
            </w:r>
            <w:r w:rsidR="00A9783A" w:rsidRPr="00251D76">
              <w:rPr>
                <w:rFonts w:ascii="Times New Roman" w:hAnsi="Times New Roman" w:cs="Times New Roman"/>
                <w:b w:val="0"/>
                <w:spacing w:val="-3"/>
                <w:sz w:val="28"/>
                <w:szCs w:val="28"/>
              </w:rPr>
              <w:t>по маршрутам</w:t>
            </w:r>
            <w:proofErr w:type="gramEnd"/>
            <w:r w:rsidR="00A9783A" w:rsidRPr="00251D76">
              <w:rPr>
                <w:rFonts w:ascii="Times New Roman" w:hAnsi="Times New Roman" w:cs="Times New Roman"/>
                <w:b w:val="0"/>
                <w:spacing w:val="-3"/>
                <w:sz w:val="28"/>
                <w:szCs w:val="28"/>
              </w:rPr>
              <w:t xml:space="preserve"> регулярных перевозок на территории Минераловодского городского округа</w:t>
            </w:r>
          </w:p>
        </w:tc>
      </w:tr>
    </w:tbl>
    <w:p w:rsidR="00414E4B" w:rsidRPr="00251D76" w:rsidRDefault="00F81C97" w:rsidP="00414E4B">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Форма</w:t>
      </w:r>
    </w:p>
    <w:p w:rsidR="00414E4B" w:rsidRPr="00251D76" w:rsidRDefault="00F81C97" w:rsidP="00414E4B">
      <w:pPr>
        <w:shd w:val="clear" w:color="auto" w:fill="FFFFFF"/>
        <w:spacing w:after="0" w:line="315" w:lineRule="atLeast"/>
        <w:jc w:val="center"/>
        <w:textAlignment w:val="baseline"/>
        <w:rPr>
          <w:rFonts w:ascii="Times New Roman" w:eastAsia="Times New Roman" w:hAnsi="Times New Roman"/>
          <w:color w:val="3C3C3C"/>
          <w:spacing w:val="2"/>
          <w:sz w:val="28"/>
          <w:szCs w:val="28"/>
          <w:lang w:eastAsia="ru-RU"/>
        </w:rPr>
      </w:pPr>
      <w:r w:rsidRPr="00251D76">
        <w:rPr>
          <w:rFonts w:ascii="Times New Roman" w:eastAsia="Times New Roman" w:hAnsi="Times New Roman"/>
          <w:color w:val="3C3C3C"/>
          <w:spacing w:val="2"/>
          <w:sz w:val="28"/>
          <w:szCs w:val="28"/>
          <w:lang w:eastAsia="ru-RU"/>
        </w:rPr>
        <w:t xml:space="preserve">ПЕРЕЧЕНЬ </w:t>
      </w:r>
    </w:p>
    <w:p w:rsidR="00F81C97" w:rsidRPr="00251D76" w:rsidRDefault="00F81C97" w:rsidP="00414E4B">
      <w:pPr>
        <w:shd w:val="clear" w:color="auto" w:fill="FFFFFF"/>
        <w:spacing w:after="0" w:line="315" w:lineRule="atLeast"/>
        <w:jc w:val="center"/>
        <w:textAlignment w:val="baseline"/>
        <w:rPr>
          <w:rFonts w:ascii="Times New Roman" w:eastAsia="Times New Roman" w:hAnsi="Times New Roman"/>
          <w:color w:val="3C3C3C"/>
          <w:spacing w:val="2"/>
          <w:sz w:val="28"/>
          <w:szCs w:val="28"/>
          <w:lang w:eastAsia="ru-RU"/>
        </w:rPr>
      </w:pPr>
      <w:r w:rsidRPr="00251D76">
        <w:rPr>
          <w:rFonts w:ascii="Times New Roman" w:eastAsia="Times New Roman" w:hAnsi="Times New Roman"/>
          <w:color w:val="3C3C3C"/>
          <w:spacing w:val="2"/>
          <w:sz w:val="28"/>
          <w:szCs w:val="28"/>
          <w:lang w:eastAsia="ru-RU"/>
        </w:rPr>
        <w:t xml:space="preserve">транспортных средств предлагаемых претендентом </w:t>
      </w:r>
      <w:proofErr w:type="gramStart"/>
      <w:r w:rsidRPr="00251D76">
        <w:rPr>
          <w:rFonts w:ascii="Times New Roman" w:eastAsia="Times New Roman" w:hAnsi="Times New Roman"/>
          <w:color w:val="3C3C3C"/>
          <w:spacing w:val="2"/>
          <w:sz w:val="28"/>
          <w:szCs w:val="28"/>
          <w:lang w:eastAsia="ru-RU"/>
        </w:rPr>
        <w:t xml:space="preserve">на участие в открытом конкурсе </w:t>
      </w:r>
      <w:r w:rsidR="00251D76" w:rsidRPr="00251D76">
        <w:rPr>
          <w:rFonts w:ascii="Times New Roman" w:hAnsi="Times New Roman"/>
          <w:color w:val="000000"/>
          <w:sz w:val="28"/>
          <w:szCs w:val="28"/>
        </w:rPr>
        <w:t xml:space="preserve">на право получения свидетельства </w:t>
      </w:r>
      <w:r w:rsidR="00251D76" w:rsidRPr="00251D76">
        <w:rPr>
          <w:rFonts w:ascii="Times New Roman" w:hAnsi="Times New Roman"/>
          <w:sz w:val="28"/>
          <w:szCs w:val="28"/>
        </w:rPr>
        <w:t xml:space="preserve">об осуществлении перевозок </w:t>
      </w:r>
      <w:r w:rsidR="00251D76" w:rsidRPr="00251D76">
        <w:rPr>
          <w:rFonts w:ascii="Times New Roman" w:hAnsi="Times New Roman"/>
          <w:spacing w:val="-3"/>
          <w:sz w:val="28"/>
          <w:szCs w:val="28"/>
        </w:rPr>
        <w:t>по маршрутам</w:t>
      </w:r>
      <w:proofErr w:type="gramEnd"/>
      <w:r w:rsidR="00251D76" w:rsidRPr="00251D76">
        <w:rPr>
          <w:rFonts w:ascii="Times New Roman" w:hAnsi="Times New Roman"/>
          <w:spacing w:val="-3"/>
          <w:sz w:val="28"/>
          <w:szCs w:val="28"/>
        </w:rPr>
        <w:t xml:space="preserve"> регулярных перевозок на территории Минераловодского городского округа</w:t>
      </w:r>
    </w:p>
    <w:p w:rsidR="00F81C97" w:rsidRPr="00251D76" w:rsidRDefault="00F81C97" w:rsidP="00414E4B">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251D76">
        <w:rPr>
          <w:rFonts w:ascii="Times New Roman" w:eastAsia="Times New Roman" w:hAnsi="Times New Roman"/>
          <w:color w:val="2D2D2D"/>
          <w:spacing w:val="2"/>
          <w:sz w:val="28"/>
          <w:szCs w:val="28"/>
          <w:lang w:eastAsia="ru-RU"/>
        </w:rPr>
        <w:t>______________________________________________________________ &lt;*&gt;</w:t>
      </w:r>
      <w:r w:rsidRPr="00251D76">
        <w:rPr>
          <w:rFonts w:ascii="Times New Roman" w:eastAsia="Times New Roman" w:hAnsi="Times New Roman"/>
          <w:color w:val="2D2D2D"/>
          <w:spacing w:val="2"/>
          <w:sz w:val="28"/>
          <w:szCs w:val="28"/>
          <w:lang w:eastAsia="ru-RU"/>
        </w:rPr>
        <w:br/>
      </w:r>
      <w:r w:rsidR="00060488" w:rsidRPr="00251D76">
        <w:rPr>
          <w:rFonts w:ascii="Times New Roman" w:hAnsi="Times New Roman"/>
          <w:sz w:val="20"/>
          <w:szCs w:val="20"/>
        </w:rPr>
        <w:t xml:space="preserve">     </w:t>
      </w:r>
      <w:r w:rsidR="00251D76">
        <w:rPr>
          <w:rFonts w:ascii="Times New Roman" w:hAnsi="Times New Roman"/>
          <w:sz w:val="20"/>
          <w:szCs w:val="20"/>
        </w:rPr>
        <w:t xml:space="preserve">     (номер и наименование лота</w:t>
      </w:r>
      <w:r w:rsidR="00060488" w:rsidRPr="00251D76">
        <w:rPr>
          <w:rFonts w:ascii="Times New Roman" w:hAnsi="Times New Roman"/>
          <w:sz w:val="20"/>
          <w:szCs w:val="20"/>
        </w:rPr>
        <w:t>)</w:t>
      </w:r>
    </w:p>
    <w:tbl>
      <w:tblPr>
        <w:tblW w:w="9356" w:type="dxa"/>
        <w:tblLayout w:type="fixed"/>
        <w:tblCellMar>
          <w:left w:w="0" w:type="dxa"/>
          <w:right w:w="0" w:type="dxa"/>
        </w:tblCellMar>
        <w:tblLook w:val="04A0"/>
      </w:tblPr>
      <w:tblGrid>
        <w:gridCol w:w="431"/>
        <w:gridCol w:w="1129"/>
        <w:gridCol w:w="1984"/>
        <w:gridCol w:w="776"/>
        <w:gridCol w:w="1246"/>
        <w:gridCol w:w="671"/>
        <w:gridCol w:w="3119"/>
      </w:tblGrid>
      <w:tr w:rsidR="00757918" w:rsidRPr="00251D76" w:rsidTr="00757918">
        <w:trPr>
          <w:trHeight w:val="15"/>
        </w:trPr>
        <w:tc>
          <w:tcPr>
            <w:tcW w:w="431"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129"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984"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776"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1246" w:type="dxa"/>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c>
          <w:tcPr>
            <w:tcW w:w="3790" w:type="dxa"/>
            <w:gridSpan w:val="2"/>
            <w:hideMark/>
          </w:tcPr>
          <w:p w:rsidR="00757918" w:rsidRPr="00251D76" w:rsidRDefault="00757918" w:rsidP="00F81C97">
            <w:pPr>
              <w:spacing w:after="0" w:line="240" w:lineRule="auto"/>
              <w:jc w:val="both"/>
              <w:rPr>
                <w:rFonts w:ascii="Times New Roman" w:eastAsia="Times New Roman" w:hAnsi="Times New Roman"/>
                <w:sz w:val="28"/>
                <w:szCs w:val="28"/>
                <w:lang w:eastAsia="ru-RU"/>
              </w:rPr>
            </w:pP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414E4B">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 /</w:t>
            </w:r>
            <w:proofErr w:type="spellStart"/>
            <w:proofErr w:type="gramStart"/>
            <w:r w:rsidRPr="00251D76">
              <w:rPr>
                <w:rFonts w:ascii="Times New Roman" w:eastAsia="Times New Roman" w:hAnsi="Times New Roman"/>
                <w:color w:val="2D2D2D"/>
                <w:sz w:val="24"/>
                <w:szCs w:val="24"/>
                <w:lang w:eastAsia="ru-RU"/>
              </w:rPr>
              <w:t>п</w:t>
            </w:r>
            <w:proofErr w:type="spellEnd"/>
            <w:proofErr w:type="gramEnd"/>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414E4B">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Класс транспортных средств</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Экологические характеристики транспортных средств</w:t>
            </w:r>
          </w:p>
        </w:tc>
        <w:tc>
          <w:tcPr>
            <w:tcW w:w="581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Оснащение транспортного средства:</w:t>
            </w: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240" w:lineRule="auto"/>
              <w:jc w:val="both"/>
              <w:rPr>
                <w:rFonts w:ascii="Times New Roman" w:eastAsia="Times New Roman" w:hAnsi="Times New Roman"/>
                <w:sz w:val="24"/>
                <w:szCs w:val="24"/>
                <w:lang w:eastAsia="ru-RU"/>
              </w:rPr>
            </w:pP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системой кондиционирования воздуха салона</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F81C97">
            <w:pPr>
              <w:spacing w:after="0" w:line="315" w:lineRule="atLeast"/>
              <w:jc w:val="both"/>
              <w:textAlignment w:val="baseline"/>
              <w:rPr>
                <w:rFonts w:ascii="Times New Roman" w:eastAsia="Times New Roman" w:hAnsi="Times New Roman"/>
                <w:color w:val="2D2D2D"/>
                <w:sz w:val="24"/>
                <w:szCs w:val="24"/>
                <w:lang w:eastAsia="ru-RU"/>
              </w:rPr>
            </w:pPr>
            <w:r w:rsidRPr="00251D76">
              <w:rPr>
                <w:rFonts w:ascii="Times New Roman" w:eastAsia="Times New Roman" w:hAnsi="Times New Roman"/>
                <w:color w:val="2D2D2D"/>
                <w:sz w:val="24"/>
                <w:szCs w:val="24"/>
                <w:lang w:eastAsia="ru-RU"/>
              </w:rPr>
              <w:t>оборудованием для перевозки пассажиров с ограниченными возможностями здоровья</w:t>
            </w:r>
          </w:p>
        </w:tc>
      </w:tr>
      <w:tr w:rsidR="00757918" w:rsidRPr="00251D76" w:rsidTr="00757918">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251D7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7918" w:rsidRPr="00251D76" w:rsidRDefault="00757918" w:rsidP="0075791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F81C97" w:rsidRPr="00251D76"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________________</w:t>
      </w:r>
    </w:p>
    <w:p w:rsidR="009034FB" w:rsidRDefault="00F81C97"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&lt;*&gt; В граф</w:t>
      </w:r>
      <w:r w:rsidR="00757918">
        <w:rPr>
          <w:rFonts w:ascii="Times New Roman" w:eastAsia="Times New Roman" w:hAnsi="Times New Roman"/>
          <w:color w:val="2D2D2D"/>
          <w:spacing w:val="2"/>
          <w:sz w:val="28"/>
          <w:szCs w:val="28"/>
          <w:lang w:eastAsia="ru-RU"/>
        </w:rPr>
        <w:t>е</w:t>
      </w:r>
      <w:r w:rsidRPr="00251D76">
        <w:rPr>
          <w:rFonts w:ascii="Times New Roman" w:eastAsia="Times New Roman" w:hAnsi="Times New Roman"/>
          <w:color w:val="2D2D2D"/>
          <w:spacing w:val="2"/>
          <w:sz w:val="28"/>
          <w:szCs w:val="28"/>
          <w:lang w:eastAsia="ru-RU"/>
        </w:rPr>
        <w:t xml:space="preserve"> "Оснащение транспортного средства"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t>Заявитель __________________ ______</w:t>
      </w:r>
      <w:r w:rsidR="00414E4B" w:rsidRPr="00251D76">
        <w:rPr>
          <w:rFonts w:ascii="Times New Roman" w:eastAsia="Times New Roman" w:hAnsi="Times New Roman"/>
          <w:color w:val="2D2D2D"/>
          <w:spacing w:val="2"/>
          <w:sz w:val="28"/>
          <w:szCs w:val="28"/>
          <w:lang w:eastAsia="ru-RU"/>
        </w:rPr>
        <w:t>____</w:t>
      </w:r>
      <w:r w:rsidRPr="00251D76">
        <w:rPr>
          <w:rFonts w:ascii="Times New Roman" w:eastAsia="Times New Roman" w:hAnsi="Times New Roman"/>
          <w:color w:val="2D2D2D"/>
          <w:spacing w:val="2"/>
          <w:sz w:val="28"/>
          <w:szCs w:val="28"/>
          <w:lang w:eastAsia="ru-RU"/>
        </w:rPr>
        <w:t>_________________________</w:t>
      </w:r>
      <w:r w:rsidRPr="00251D76">
        <w:rPr>
          <w:rFonts w:ascii="Times New Roman" w:eastAsia="Times New Roman" w:hAnsi="Times New Roman"/>
          <w:color w:val="2D2D2D"/>
          <w:spacing w:val="2"/>
          <w:sz w:val="28"/>
          <w:szCs w:val="28"/>
          <w:lang w:eastAsia="ru-RU"/>
        </w:rPr>
        <w:br/>
      </w:r>
      <w:r w:rsidR="00414E4B" w:rsidRPr="00251D76">
        <w:rPr>
          <w:rFonts w:ascii="Times New Roman" w:eastAsia="Times New Roman" w:hAnsi="Times New Roman"/>
          <w:color w:val="2D2D2D"/>
          <w:spacing w:val="2"/>
          <w:sz w:val="28"/>
          <w:szCs w:val="28"/>
          <w:lang w:eastAsia="ru-RU"/>
        </w:rPr>
        <w:t xml:space="preserve">                               </w:t>
      </w:r>
      <w:r w:rsidRPr="00251D76">
        <w:rPr>
          <w:rFonts w:ascii="Times New Roman" w:eastAsia="Times New Roman" w:hAnsi="Times New Roman"/>
          <w:color w:val="2D2D2D"/>
          <w:spacing w:val="2"/>
          <w:sz w:val="28"/>
          <w:szCs w:val="28"/>
          <w:lang w:eastAsia="ru-RU"/>
        </w:rPr>
        <w:t>(подпись) </w:t>
      </w:r>
      <w:r w:rsidR="00414E4B" w:rsidRPr="00251D76">
        <w:rPr>
          <w:rFonts w:ascii="Times New Roman" w:eastAsia="Times New Roman" w:hAnsi="Times New Roman"/>
          <w:color w:val="2D2D2D"/>
          <w:spacing w:val="2"/>
          <w:sz w:val="28"/>
          <w:szCs w:val="28"/>
          <w:lang w:eastAsia="ru-RU"/>
        </w:rPr>
        <w:t xml:space="preserve"> </w:t>
      </w:r>
      <w:r w:rsidRPr="00251D76">
        <w:rPr>
          <w:rFonts w:ascii="Times New Roman" w:eastAsia="Times New Roman" w:hAnsi="Times New Roman"/>
          <w:color w:val="2D2D2D"/>
          <w:spacing w:val="2"/>
          <w:sz w:val="28"/>
          <w:szCs w:val="28"/>
          <w:lang w:eastAsia="ru-RU"/>
        </w:rPr>
        <w:t>(расшифровка подписи)</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t>М.П. "____" _______________ 201__ г.</w:t>
      </w:r>
      <w:r w:rsidRPr="00251D76">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br/>
      </w:r>
    </w:p>
    <w:p w:rsidR="009034FB"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9034FB"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9034FB" w:rsidRDefault="009034FB"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Pr="00F81C97"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tbl>
      <w:tblPr>
        <w:tblStyle w:val="a7"/>
        <w:tblpPr w:leftFromText="180" w:rightFromText="180" w:vertAnchor="text" w:horzAnchor="margin" w:tblpXSpec="right" w:tblpY="-592"/>
        <w:tblW w:w="4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3"/>
      </w:tblGrid>
      <w:tr w:rsidR="00471021" w:rsidTr="00471021">
        <w:trPr>
          <w:trHeight w:val="424"/>
        </w:trPr>
        <w:tc>
          <w:tcPr>
            <w:tcW w:w="4273" w:type="dxa"/>
          </w:tcPr>
          <w:p w:rsidR="00471021" w:rsidRDefault="00471021" w:rsidP="00471021">
            <w:pPr>
              <w:spacing w:line="315" w:lineRule="atLeast"/>
              <w:jc w:val="right"/>
              <w:textAlignment w:val="baseline"/>
              <w:rPr>
                <w:rFonts w:ascii="Times New Roman" w:hAnsi="Times New Roman"/>
                <w:color w:val="2D2D2D"/>
                <w:spacing w:val="2"/>
                <w:sz w:val="28"/>
                <w:szCs w:val="28"/>
              </w:rPr>
            </w:pPr>
            <w:r w:rsidRPr="009034FB">
              <w:rPr>
                <w:rFonts w:ascii="Times New Roman" w:hAnsi="Times New Roman"/>
                <w:color w:val="2D2D2D"/>
                <w:spacing w:val="2"/>
                <w:sz w:val="28"/>
                <w:szCs w:val="28"/>
              </w:rPr>
              <w:lastRenderedPageBreak/>
              <w:t>Приложение</w:t>
            </w:r>
            <w:r>
              <w:rPr>
                <w:rFonts w:ascii="Times New Roman" w:hAnsi="Times New Roman"/>
                <w:color w:val="2D2D2D"/>
                <w:spacing w:val="2"/>
                <w:sz w:val="28"/>
                <w:szCs w:val="28"/>
              </w:rPr>
              <w:t xml:space="preserve"> 4</w:t>
            </w:r>
          </w:p>
          <w:p w:rsidR="00471021" w:rsidRDefault="00471021" w:rsidP="00471021">
            <w:pPr>
              <w:spacing w:line="315" w:lineRule="atLeast"/>
              <w:jc w:val="right"/>
              <w:textAlignment w:val="baseline"/>
              <w:rPr>
                <w:rFonts w:ascii="Times New Roman" w:eastAsia="Times New Roman" w:hAnsi="Times New Roman"/>
                <w:color w:val="2D2D2D"/>
                <w:spacing w:val="2"/>
                <w:sz w:val="28"/>
                <w:szCs w:val="28"/>
                <w:lang w:eastAsia="ru-RU"/>
              </w:rPr>
            </w:pPr>
            <w:proofErr w:type="gramStart"/>
            <w:r w:rsidRPr="00251D76">
              <w:rPr>
                <w:rFonts w:ascii="Times New Roman" w:hAnsi="Times New Roman"/>
                <w:color w:val="000000"/>
                <w:sz w:val="28"/>
                <w:szCs w:val="28"/>
              </w:rPr>
              <w:t>к конкурсной документации</w:t>
            </w:r>
            <w:r w:rsidRPr="009034FB">
              <w:rPr>
                <w:rFonts w:ascii="Times New Roman" w:hAnsi="Times New Roman"/>
                <w:color w:val="2D2D2D"/>
                <w:spacing w:val="2"/>
                <w:sz w:val="28"/>
                <w:szCs w:val="28"/>
              </w:rPr>
              <w:t xml:space="preserve"> </w:t>
            </w:r>
            <w:r>
              <w:rPr>
                <w:rFonts w:ascii="Times New Roman" w:hAnsi="Times New Roman"/>
                <w:color w:val="2D2D2D"/>
                <w:spacing w:val="2"/>
                <w:sz w:val="28"/>
                <w:szCs w:val="28"/>
              </w:rPr>
              <w:t xml:space="preserve">    </w:t>
            </w:r>
            <w:r w:rsidRPr="00F81C97">
              <w:rPr>
                <w:rFonts w:ascii="Times New Roman" w:hAnsi="Times New Roman"/>
                <w:color w:val="2D2D2D"/>
                <w:spacing w:val="2"/>
                <w:sz w:val="28"/>
                <w:szCs w:val="28"/>
              </w:rPr>
              <w:br/>
            </w:r>
            <w:r w:rsidRPr="005B7D87">
              <w:rPr>
                <w:rFonts w:ascii="Times New Roman" w:hAnsi="Times New Roman"/>
                <w:color w:val="000000"/>
                <w:sz w:val="28"/>
                <w:szCs w:val="28"/>
              </w:rPr>
              <w:t xml:space="preserve">о проведении Единого открытого конкурса на право получения свидетельства </w:t>
            </w:r>
            <w:r w:rsidRPr="005B7D87">
              <w:rPr>
                <w:rFonts w:ascii="Times New Roman" w:hAnsi="Times New Roman"/>
                <w:sz w:val="28"/>
                <w:szCs w:val="28"/>
              </w:rPr>
              <w:t xml:space="preserve">об осуществлении перевозок </w:t>
            </w:r>
            <w:r w:rsidRPr="005B7D87">
              <w:rPr>
                <w:rFonts w:ascii="Times New Roman" w:hAnsi="Times New Roman"/>
                <w:spacing w:val="-3"/>
                <w:sz w:val="28"/>
                <w:szCs w:val="28"/>
              </w:rPr>
              <w:t>по маршрутам</w:t>
            </w:r>
            <w:proofErr w:type="gramEnd"/>
            <w:r w:rsidRPr="005B7D87">
              <w:rPr>
                <w:rFonts w:ascii="Times New Roman" w:hAnsi="Times New Roman"/>
                <w:spacing w:val="-3"/>
                <w:sz w:val="28"/>
                <w:szCs w:val="28"/>
              </w:rPr>
              <w:t xml:space="preserve"> регулярных перевозок на территории Минераловодского городского округа</w:t>
            </w:r>
          </w:p>
        </w:tc>
      </w:tr>
    </w:tbl>
    <w:p w:rsidR="00E11D35" w:rsidRDefault="00E11D35"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471021" w:rsidRDefault="00471021" w:rsidP="00F81C97">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p>
    <w:p w:rsidR="00F76742" w:rsidRPr="00251D76" w:rsidRDefault="00F81C97" w:rsidP="00F76742">
      <w:pPr>
        <w:spacing w:after="0" w:line="315" w:lineRule="atLeast"/>
        <w:jc w:val="right"/>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Форма </w:t>
      </w:r>
      <w:r w:rsidRPr="00F81C97">
        <w:rPr>
          <w:rFonts w:ascii="Times New Roman" w:eastAsia="Times New Roman" w:hAnsi="Times New Roman"/>
          <w:color w:val="2D2D2D"/>
          <w:spacing w:val="2"/>
          <w:sz w:val="28"/>
          <w:szCs w:val="28"/>
          <w:lang w:eastAsia="ru-RU"/>
        </w:rPr>
        <w:br/>
      </w:r>
      <w:r w:rsidRPr="00251D76">
        <w:rPr>
          <w:rFonts w:ascii="Times New Roman" w:eastAsia="Times New Roman" w:hAnsi="Times New Roman"/>
          <w:color w:val="2D2D2D"/>
          <w:spacing w:val="2"/>
          <w:sz w:val="28"/>
          <w:szCs w:val="28"/>
          <w:lang w:eastAsia="ru-RU"/>
        </w:rPr>
        <w:t xml:space="preserve">Председателю </w:t>
      </w:r>
      <w:r w:rsidR="00F76742" w:rsidRPr="00251D76">
        <w:rPr>
          <w:rFonts w:ascii="Times New Roman" w:eastAsia="Times New Roman" w:hAnsi="Times New Roman"/>
          <w:color w:val="2D2D2D"/>
          <w:spacing w:val="2"/>
          <w:sz w:val="28"/>
          <w:szCs w:val="28"/>
          <w:lang w:eastAsia="ru-RU"/>
        </w:rPr>
        <w:t xml:space="preserve">конкурсной </w:t>
      </w:r>
      <w:r w:rsidRPr="00251D76">
        <w:rPr>
          <w:rFonts w:ascii="Times New Roman" w:eastAsia="Times New Roman" w:hAnsi="Times New Roman"/>
          <w:color w:val="2D2D2D"/>
          <w:spacing w:val="2"/>
          <w:sz w:val="28"/>
          <w:szCs w:val="28"/>
          <w:lang w:eastAsia="ru-RU"/>
        </w:rPr>
        <w:t xml:space="preserve">комиссии </w:t>
      </w:r>
    </w:p>
    <w:p w:rsidR="00F76742" w:rsidRDefault="00F81C97" w:rsidP="00F76742">
      <w:pPr>
        <w:spacing w:after="0" w:line="315" w:lineRule="atLeast"/>
        <w:jc w:val="right"/>
        <w:textAlignment w:val="baseline"/>
        <w:rPr>
          <w:rFonts w:ascii="Times New Roman" w:eastAsia="Times New Roman" w:hAnsi="Times New Roman"/>
          <w:color w:val="2D2D2D"/>
          <w:spacing w:val="2"/>
          <w:sz w:val="28"/>
          <w:szCs w:val="28"/>
          <w:lang w:eastAsia="ru-RU"/>
        </w:rPr>
      </w:pPr>
      <w:r w:rsidRPr="00251D76">
        <w:rPr>
          <w:rFonts w:ascii="Times New Roman" w:eastAsia="Times New Roman" w:hAnsi="Times New Roman"/>
          <w:color w:val="2D2D2D"/>
          <w:spacing w:val="2"/>
          <w:sz w:val="28"/>
          <w:szCs w:val="28"/>
          <w:lang w:eastAsia="ru-RU"/>
        </w:rPr>
        <w:t>по проведению открытого </w:t>
      </w:r>
      <w:r w:rsidRPr="00251D76">
        <w:rPr>
          <w:rFonts w:ascii="Times New Roman" w:eastAsia="Times New Roman" w:hAnsi="Times New Roman"/>
          <w:color w:val="2D2D2D"/>
          <w:spacing w:val="2"/>
          <w:sz w:val="28"/>
          <w:szCs w:val="28"/>
          <w:lang w:eastAsia="ru-RU"/>
        </w:rPr>
        <w:br/>
        <w:t xml:space="preserve">конкурса на право </w:t>
      </w:r>
      <w:r w:rsidR="00F76742">
        <w:rPr>
          <w:rFonts w:ascii="Times New Roman" w:eastAsia="Times New Roman" w:hAnsi="Times New Roman"/>
          <w:color w:val="2D2D2D"/>
          <w:spacing w:val="2"/>
          <w:sz w:val="28"/>
          <w:szCs w:val="28"/>
          <w:lang w:eastAsia="ru-RU"/>
        </w:rPr>
        <w:t xml:space="preserve">получения свидетельства </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об осуществлении перевозок по маршрутам </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регулярных перевозок на территории</w:t>
      </w:r>
    </w:p>
    <w:p w:rsidR="00F76742"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Минераловодского городского округа</w:t>
      </w:r>
    </w:p>
    <w:p w:rsidR="00F81C97" w:rsidRPr="00F81C97" w:rsidRDefault="00F76742" w:rsidP="005B7D87">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Ставропольского края</w:t>
      </w:r>
      <w:r w:rsidR="00F81C97" w:rsidRPr="00F81C97">
        <w:rPr>
          <w:rFonts w:ascii="Times New Roman" w:eastAsia="Times New Roman" w:hAnsi="Times New Roman"/>
          <w:color w:val="2D2D2D"/>
          <w:spacing w:val="2"/>
          <w:sz w:val="28"/>
          <w:szCs w:val="28"/>
          <w:lang w:eastAsia="ru-RU"/>
        </w:rPr>
        <w:br/>
      </w:r>
    </w:p>
    <w:p w:rsidR="005B7D87" w:rsidRDefault="00F81C97" w:rsidP="00F81C97">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sidRPr="00F81C97">
        <w:rPr>
          <w:rFonts w:ascii="Times New Roman" w:eastAsia="Times New Roman" w:hAnsi="Times New Roman"/>
          <w:color w:val="3C3C3C"/>
          <w:spacing w:val="2"/>
          <w:sz w:val="28"/>
          <w:szCs w:val="28"/>
          <w:lang w:eastAsia="ru-RU"/>
        </w:rPr>
        <w:t xml:space="preserve">ГАРАНТИЙНОЕ ПИСЬМО </w:t>
      </w:r>
    </w:p>
    <w:p w:rsidR="00F81C97" w:rsidRPr="00F81C97" w:rsidRDefault="00F81C97" w:rsidP="00F81C97">
      <w:pPr>
        <w:shd w:val="clear" w:color="auto" w:fill="FFFFFF"/>
        <w:spacing w:after="0" w:line="288" w:lineRule="atLeast"/>
        <w:jc w:val="both"/>
        <w:textAlignment w:val="baseline"/>
        <w:rPr>
          <w:rFonts w:ascii="Times New Roman" w:eastAsia="Times New Roman" w:hAnsi="Times New Roman"/>
          <w:color w:val="3C3C3C"/>
          <w:spacing w:val="2"/>
          <w:sz w:val="28"/>
          <w:szCs w:val="28"/>
          <w:lang w:eastAsia="ru-RU"/>
        </w:rPr>
      </w:pPr>
      <w:r w:rsidRPr="00F81C97">
        <w:rPr>
          <w:rFonts w:ascii="Times New Roman" w:eastAsia="Times New Roman" w:hAnsi="Times New Roman"/>
          <w:color w:val="3C3C3C"/>
          <w:spacing w:val="2"/>
          <w:sz w:val="28"/>
          <w:szCs w:val="28"/>
          <w:lang w:eastAsia="ru-RU"/>
        </w:rPr>
        <w:t>о приобретении транспортных средств по лоту N ________</w:t>
      </w:r>
    </w:p>
    <w:p w:rsidR="00F81C97" w:rsidRPr="00F81C97" w:rsidRDefault="00F81C97" w:rsidP="005B7D87">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r w:rsidRPr="00F81C97">
        <w:rPr>
          <w:rFonts w:ascii="Times New Roman" w:eastAsia="Times New Roman" w:hAnsi="Times New Roman"/>
          <w:color w:val="2D2D2D"/>
          <w:spacing w:val="2"/>
          <w:sz w:val="28"/>
          <w:szCs w:val="28"/>
          <w:lang w:eastAsia="ru-RU"/>
        </w:rPr>
        <w:t>___________________________________</w:t>
      </w:r>
      <w:r w:rsidR="005B7D87">
        <w:rPr>
          <w:rFonts w:ascii="Times New Roman" w:eastAsia="Times New Roman" w:hAnsi="Times New Roman"/>
          <w:color w:val="2D2D2D"/>
          <w:spacing w:val="2"/>
          <w:sz w:val="28"/>
          <w:szCs w:val="28"/>
          <w:lang w:eastAsia="ru-RU"/>
        </w:rPr>
        <w:t>______________________________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(наименование и организационно-правовая форма юридического лица</w:t>
      </w:r>
      <w:r w:rsidRPr="005B7D87">
        <w:rPr>
          <w:rFonts w:ascii="Times New Roman" w:eastAsia="Times New Roman" w:hAnsi="Times New Roman"/>
          <w:color w:val="2D2D2D"/>
          <w:spacing w:val="2"/>
          <w:sz w:val="20"/>
          <w:szCs w:val="20"/>
          <w:lang w:eastAsia="ru-RU"/>
        </w:rPr>
        <w:br/>
      </w:r>
      <w:r w:rsidRPr="005B7D87">
        <w:rPr>
          <w:rFonts w:ascii="Times New Roman" w:eastAsia="Times New Roman" w:hAnsi="Times New Roman"/>
          <w:color w:val="2D2D2D"/>
          <w:spacing w:val="2"/>
          <w:sz w:val="20"/>
          <w:szCs w:val="20"/>
          <w:lang w:eastAsia="ru-RU"/>
        </w:rPr>
        <w:br/>
        <w:t>__________________________________________________________________________</w:t>
      </w:r>
      <w:r w:rsidR="005B7D87">
        <w:rPr>
          <w:rFonts w:ascii="Times New Roman" w:eastAsia="Times New Roman" w:hAnsi="Times New Roman"/>
          <w:color w:val="2D2D2D"/>
          <w:spacing w:val="2"/>
          <w:sz w:val="20"/>
          <w:szCs w:val="20"/>
          <w:lang w:eastAsia="ru-RU"/>
        </w:rPr>
        <w:t>______________</w:t>
      </w:r>
      <w:r w:rsidRPr="005B7D87">
        <w:rPr>
          <w:rFonts w:ascii="Times New Roman" w:eastAsia="Times New Roman" w:hAnsi="Times New Roman"/>
          <w:color w:val="2D2D2D"/>
          <w:spacing w:val="2"/>
          <w:sz w:val="20"/>
          <w:szCs w:val="20"/>
          <w:lang w:eastAsia="ru-RU"/>
        </w:rPr>
        <w:t>_</w:t>
      </w:r>
      <w:r w:rsidRPr="005B7D87">
        <w:rPr>
          <w:rFonts w:ascii="Times New Roman" w:eastAsia="Times New Roman" w:hAnsi="Times New Roman"/>
          <w:color w:val="2D2D2D"/>
          <w:spacing w:val="2"/>
          <w:sz w:val="20"/>
          <w:szCs w:val="20"/>
          <w:lang w:eastAsia="ru-RU"/>
        </w:rPr>
        <w:br/>
        <w:t>или фамилия, имя и отчество индивидуального предпринимателя</w:t>
      </w:r>
      <w:r w:rsidRPr="005B7D87">
        <w:rPr>
          <w:rFonts w:ascii="Times New Roman" w:eastAsia="Times New Roman" w:hAnsi="Times New Roman"/>
          <w:color w:val="2D2D2D"/>
          <w:spacing w:val="2"/>
          <w:sz w:val="20"/>
          <w:szCs w:val="20"/>
          <w:lang w:eastAsia="ru-RU"/>
        </w:rPr>
        <w:br/>
        <w:t>и идентификационный номер налогоплательщика)</w:t>
      </w:r>
      <w:r w:rsidRPr="005B7D87">
        <w:rPr>
          <w:rFonts w:ascii="Times New Roman" w:eastAsia="Times New Roman" w:hAnsi="Times New Roman"/>
          <w:color w:val="2D2D2D"/>
          <w:spacing w:val="2"/>
          <w:sz w:val="20"/>
          <w:szCs w:val="20"/>
          <w:lang w:eastAsia="ru-RU"/>
        </w:rPr>
        <w:br/>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в лице __________________________________</w:t>
      </w:r>
      <w:r w:rsidR="005B7D87">
        <w:rPr>
          <w:rFonts w:ascii="Times New Roman" w:eastAsia="Times New Roman" w:hAnsi="Times New Roman"/>
          <w:color w:val="2D2D2D"/>
          <w:spacing w:val="2"/>
          <w:sz w:val="28"/>
          <w:szCs w:val="28"/>
          <w:lang w:eastAsia="ru-RU"/>
        </w:rPr>
        <w:t>_______________________________</w:t>
      </w:r>
      <w:r w:rsidRPr="00F81C97">
        <w:rPr>
          <w:rFonts w:ascii="Times New Roman" w:eastAsia="Times New Roman" w:hAnsi="Times New Roman"/>
          <w:color w:val="2D2D2D"/>
          <w:spacing w:val="2"/>
          <w:sz w:val="28"/>
          <w:szCs w:val="28"/>
          <w:lang w:eastAsia="ru-RU"/>
        </w:rPr>
        <w:t>,</w:t>
      </w:r>
      <w:r w:rsidRPr="00F81C97">
        <w:rPr>
          <w:rFonts w:ascii="Times New Roman" w:eastAsia="Times New Roman" w:hAnsi="Times New Roman"/>
          <w:color w:val="2D2D2D"/>
          <w:spacing w:val="2"/>
          <w:sz w:val="28"/>
          <w:szCs w:val="28"/>
          <w:lang w:eastAsia="ru-RU"/>
        </w:rPr>
        <w:br/>
      </w:r>
      <w:r w:rsidR="005B7D87" w:rsidRPr="005B7D87">
        <w:rPr>
          <w:rFonts w:ascii="Times New Roman" w:eastAsia="Times New Roman" w:hAnsi="Times New Roman"/>
          <w:color w:val="2D2D2D"/>
          <w:spacing w:val="2"/>
          <w:sz w:val="20"/>
          <w:szCs w:val="20"/>
          <w:lang w:eastAsia="ru-RU"/>
        </w:rPr>
        <w:t>(</w:t>
      </w:r>
      <w:r w:rsidRPr="005B7D87">
        <w:rPr>
          <w:rFonts w:ascii="Times New Roman" w:eastAsia="Times New Roman" w:hAnsi="Times New Roman"/>
          <w:color w:val="2D2D2D"/>
          <w:spacing w:val="2"/>
          <w:sz w:val="20"/>
          <w:szCs w:val="20"/>
          <w:lang w:eastAsia="ru-RU"/>
        </w:rPr>
        <w:t>фамилия, имя, отчество представителя)</w:t>
      </w:r>
      <w:r w:rsidRPr="00F81C97">
        <w:rPr>
          <w:rFonts w:ascii="Times New Roman" w:eastAsia="Times New Roman" w:hAnsi="Times New Roman"/>
          <w:color w:val="2D2D2D"/>
          <w:spacing w:val="2"/>
          <w:sz w:val="28"/>
          <w:szCs w:val="28"/>
          <w:lang w:eastAsia="ru-RU"/>
        </w:rPr>
        <w:br/>
        <w:t>действующий на основании ___________________________________________</w:t>
      </w:r>
      <w:r w:rsidR="005B7D87">
        <w:rPr>
          <w:rFonts w:ascii="Times New Roman" w:eastAsia="Times New Roman" w:hAnsi="Times New Roman"/>
          <w:color w:val="2D2D2D"/>
          <w:spacing w:val="2"/>
          <w:sz w:val="28"/>
          <w:szCs w:val="28"/>
          <w:lang w:eastAsia="ru-RU"/>
        </w:rPr>
        <w:t>______________</w:t>
      </w:r>
      <w:r w:rsidRPr="00F81C97">
        <w:rPr>
          <w:rFonts w:ascii="Times New Roman" w:eastAsia="Times New Roman" w:hAnsi="Times New Roman"/>
          <w:color w:val="2D2D2D"/>
          <w:spacing w:val="2"/>
          <w:sz w:val="28"/>
          <w:szCs w:val="28"/>
          <w:lang w:eastAsia="ru-RU"/>
        </w:rPr>
        <w:t>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(наименование документа (устав, доверенность)</w:t>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br/>
        <w:t>гарантирую приобретение транспортных средств в количестве __________</w:t>
      </w:r>
      <w:r w:rsidR="005B7D87">
        <w:rPr>
          <w:rFonts w:ascii="Times New Roman" w:eastAsia="Times New Roman" w:hAnsi="Times New Roman"/>
          <w:color w:val="2D2D2D"/>
          <w:spacing w:val="2"/>
          <w:sz w:val="28"/>
          <w:szCs w:val="28"/>
          <w:lang w:eastAsia="ru-RU"/>
        </w:rPr>
        <w:t>_________________________________________________</w:t>
      </w:r>
      <w:r w:rsidRPr="00F81C97">
        <w:rPr>
          <w:rFonts w:ascii="Times New Roman" w:eastAsia="Times New Roman" w:hAnsi="Times New Roman"/>
          <w:color w:val="2D2D2D"/>
          <w:spacing w:val="2"/>
          <w:sz w:val="28"/>
          <w:szCs w:val="28"/>
          <w:lang w:eastAsia="ru-RU"/>
        </w:rPr>
        <w:t>__ ед.,</w:t>
      </w:r>
      <w:r w:rsidRPr="00F81C97">
        <w:rPr>
          <w:rFonts w:ascii="Times New Roman" w:eastAsia="Times New Roman" w:hAnsi="Times New Roman"/>
          <w:color w:val="2D2D2D"/>
          <w:spacing w:val="2"/>
          <w:sz w:val="28"/>
          <w:szCs w:val="28"/>
          <w:lang w:eastAsia="ru-RU"/>
        </w:rPr>
        <w:br/>
        <w:t>соответствующих требованиям, указанным в реестре маршрутов</w:t>
      </w:r>
      <w:r w:rsidR="005B7D87">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регулярных перевозок пассажиров</w:t>
      </w:r>
      <w:proofErr w:type="gramStart"/>
      <w:r w:rsidRPr="00F81C97">
        <w:rPr>
          <w:rFonts w:ascii="Times New Roman" w:eastAsia="Times New Roman" w:hAnsi="Times New Roman"/>
          <w:color w:val="2D2D2D"/>
          <w:spacing w:val="2"/>
          <w:sz w:val="28"/>
          <w:szCs w:val="28"/>
          <w:lang w:eastAsia="ru-RU"/>
        </w:rPr>
        <w:t> ,</w:t>
      </w:r>
      <w:proofErr w:type="gramEnd"/>
      <w:r w:rsidRPr="00F81C97">
        <w:rPr>
          <w:rFonts w:ascii="Times New Roman" w:eastAsia="Times New Roman" w:hAnsi="Times New Roman"/>
          <w:color w:val="2D2D2D"/>
          <w:spacing w:val="2"/>
          <w:sz w:val="28"/>
          <w:szCs w:val="28"/>
          <w:lang w:eastAsia="ru-RU"/>
        </w:rPr>
        <w:t> необходимых для обслуживания </w:t>
      </w:r>
      <w:r w:rsidR="005B7D87">
        <w:rPr>
          <w:rFonts w:ascii="Times New Roman" w:eastAsia="Times New Roman" w:hAnsi="Times New Roman"/>
          <w:color w:val="2D2D2D"/>
          <w:spacing w:val="2"/>
          <w:sz w:val="28"/>
          <w:szCs w:val="28"/>
          <w:lang w:eastAsia="ru-RU"/>
        </w:rPr>
        <w:t>_______________________</w:t>
      </w:r>
      <w:r w:rsidRPr="00F81C97">
        <w:rPr>
          <w:rFonts w:ascii="Times New Roman" w:eastAsia="Times New Roman" w:hAnsi="Times New Roman"/>
          <w:color w:val="2D2D2D"/>
          <w:spacing w:val="2"/>
          <w:sz w:val="28"/>
          <w:szCs w:val="28"/>
          <w:lang w:eastAsia="ru-RU"/>
        </w:rPr>
        <w:t>_____________________________________________</w:t>
      </w:r>
      <w:r w:rsidRPr="00F81C97">
        <w:rPr>
          <w:rFonts w:ascii="Times New Roman" w:eastAsia="Times New Roman" w:hAnsi="Times New Roman"/>
          <w:color w:val="2D2D2D"/>
          <w:spacing w:val="2"/>
          <w:sz w:val="28"/>
          <w:szCs w:val="28"/>
          <w:lang w:eastAsia="ru-RU"/>
        </w:rPr>
        <w:br/>
      </w:r>
      <w:r w:rsidRPr="005B7D87">
        <w:rPr>
          <w:rFonts w:ascii="Times New Roman" w:eastAsia="Times New Roman" w:hAnsi="Times New Roman"/>
          <w:color w:val="2D2D2D"/>
          <w:spacing w:val="2"/>
          <w:sz w:val="20"/>
          <w:szCs w:val="20"/>
          <w:lang w:eastAsia="ru-RU"/>
        </w:rPr>
        <w:t xml:space="preserve">(порядковый номер и наименование </w:t>
      </w:r>
      <w:r w:rsidR="005B7D87">
        <w:rPr>
          <w:rFonts w:ascii="Times New Roman" w:eastAsia="Times New Roman" w:hAnsi="Times New Roman"/>
          <w:color w:val="2D2D2D"/>
          <w:spacing w:val="2"/>
          <w:sz w:val="20"/>
          <w:szCs w:val="20"/>
          <w:lang w:eastAsia="ru-RU"/>
        </w:rPr>
        <w:t>м</w:t>
      </w:r>
      <w:r w:rsidRPr="005B7D87">
        <w:rPr>
          <w:rFonts w:ascii="Times New Roman" w:eastAsia="Times New Roman" w:hAnsi="Times New Roman"/>
          <w:color w:val="2D2D2D"/>
          <w:spacing w:val="2"/>
          <w:sz w:val="20"/>
          <w:szCs w:val="20"/>
          <w:lang w:eastAsia="ru-RU"/>
        </w:rPr>
        <w:t>аршрута регулярных</w:t>
      </w:r>
      <w:r w:rsidRPr="005B7D87">
        <w:rPr>
          <w:rFonts w:ascii="Times New Roman" w:eastAsia="Times New Roman" w:hAnsi="Times New Roman"/>
          <w:color w:val="2D2D2D"/>
          <w:spacing w:val="2"/>
          <w:sz w:val="20"/>
          <w:szCs w:val="20"/>
          <w:lang w:eastAsia="ru-RU"/>
        </w:rPr>
        <w:br/>
        <w:t>перевозок)</w:t>
      </w:r>
      <w:r w:rsidRPr="005B7D87">
        <w:rPr>
          <w:rFonts w:ascii="Times New Roman" w:eastAsia="Times New Roman" w:hAnsi="Times New Roman"/>
          <w:color w:val="2D2D2D"/>
          <w:spacing w:val="2"/>
          <w:sz w:val="20"/>
          <w:szCs w:val="20"/>
          <w:lang w:eastAsia="ru-RU"/>
        </w:rPr>
        <w:br/>
      </w:r>
      <w:r w:rsidRPr="00F81C97">
        <w:rPr>
          <w:rFonts w:ascii="Times New Roman" w:eastAsia="Times New Roman" w:hAnsi="Times New Roman"/>
          <w:color w:val="2D2D2D"/>
          <w:spacing w:val="2"/>
          <w:sz w:val="28"/>
          <w:szCs w:val="28"/>
          <w:lang w:eastAsia="ru-RU"/>
        </w:rPr>
        <w:t>в срок, не превышающий более чем шестьдесят дней со дня проведения</w:t>
      </w:r>
      <w:r w:rsidRPr="00F81C97">
        <w:rPr>
          <w:rFonts w:ascii="Times New Roman" w:eastAsia="Times New Roman" w:hAnsi="Times New Roman"/>
          <w:color w:val="2D2D2D"/>
          <w:spacing w:val="2"/>
          <w:sz w:val="28"/>
          <w:szCs w:val="28"/>
          <w:lang w:eastAsia="ru-RU"/>
        </w:rPr>
        <w:br/>
        <w:t>открытого</w:t>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конкурса.</w:t>
      </w:r>
      <w:r w:rsidRPr="00F81C97">
        <w:rPr>
          <w:rFonts w:ascii="Times New Roman" w:eastAsia="Times New Roman" w:hAnsi="Times New Roman"/>
          <w:color w:val="2D2D2D"/>
          <w:spacing w:val="2"/>
          <w:sz w:val="28"/>
          <w:szCs w:val="28"/>
          <w:lang w:eastAsia="ru-RU"/>
        </w:rPr>
        <w:br/>
        <w:t>Заявитель __________________ __________________________</w:t>
      </w:r>
      <w:r w:rsidR="00F76742">
        <w:rPr>
          <w:rFonts w:ascii="Times New Roman" w:eastAsia="Times New Roman" w:hAnsi="Times New Roman"/>
          <w:color w:val="2D2D2D"/>
          <w:spacing w:val="2"/>
          <w:sz w:val="28"/>
          <w:szCs w:val="28"/>
          <w:lang w:eastAsia="ru-RU"/>
        </w:rPr>
        <w:t>_____</w:t>
      </w:r>
      <w:r w:rsidRPr="00F81C97">
        <w:rPr>
          <w:rFonts w:ascii="Times New Roman" w:eastAsia="Times New Roman" w:hAnsi="Times New Roman"/>
          <w:color w:val="2D2D2D"/>
          <w:spacing w:val="2"/>
          <w:sz w:val="28"/>
          <w:szCs w:val="28"/>
          <w:lang w:eastAsia="ru-RU"/>
        </w:rPr>
        <w:t>____</w:t>
      </w:r>
      <w:r w:rsidRPr="00F81C97">
        <w:rPr>
          <w:rFonts w:ascii="Times New Roman" w:eastAsia="Times New Roman" w:hAnsi="Times New Roman"/>
          <w:color w:val="2D2D2D"/>
          <w:spacing w:val="2"/>
          <w:sz w:val="28"/>
          <w:szCs w:val="28"/>
          <w:lang w:eastAsia="ru-RU"/>
        </w:rPr>
        <w:br/>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(подпись)</w:t>
      </w:r>
      <w:r w:rsidR="00F76742">
        <w:rPr>
          <w:rFonts w:ascii="Times New Roman" w:eastAsia="Times New Roman" w:hAnsi="Times New Roman"/>
          <w:color w:val="2D2D2D"/>
          <w:spacing w:val="2"/>
          <w:sz w:val="28"/>
          <w:szCs w:val="28"/>
          <w:lang w:eastAsia="ru-RU"/>
        </w:rPr>
        <w:t xml:space="preserve"> </w:t>
      </w:r>
      <w:r w:rsidRPr="00F81C97">
        <w:rPr>
          <w:rFonts w:ascii="Times New Roman" w:eastAsia="Times New Roman" w:hAnsi="Times New Roman"/>
          <w:color w:val="2D2D2D"/>
          <w:spacing w:val="2"/>
          <w:sz w:val="28"/>
          <w:szCs w:val="28"/>
          <w:lang w:eastAsia="ru-RU"/>
        </w:rPr>
        <w:t> (расшифровка подписи)</w:t>
      </w:r>
      <w:r w:rsidRPr="00F81C97">
        <w:rPr>
          <w:rFonts w:ascii="Times New Roman" w:eastAsia="Times New Roman" w:hAnsi="Times New Roman"/>
          <w:color w:val="2D2D2D"/>
          <w:spacing w:val="2"/>
          <w:sz w:val="28"/>
          <w:szCs w:val="28"/>
          <w:lang w:eastAsia="ru-RU"/>
        </w:rPr>
        <w:br/>
      </w:r>
      <w:r w:rsidR="00F76742">
        <w:rPr>
          <w:rFonts w:ascii="Times New Roman" w:eastAsia="Times New Roman" w:hAnsi="Times New Roman"/>
          <w:color w:val="2D2D2D"/>
          <w:spacing w:val="2"/>
          <w:sz w:val="28"/>
          <w:szCs w:val="28"/>
          <w:lang w:eastAsia="ru-RU"/>
        </w:rPr>
        <w:t>М</w:t>
      </w:r>
      <w:r w:rsidRPr="00F81C97">
        <w:rPr>
          <w:rFonts w:ascii="Times New Roman" w:eastAsia="Times New Roman" w:hAnsi="Times New Roman"/>
          <w:color w:val="2D2D2D"/>
          <w:spacing w:val="2"/>
          <w:sz w:val="28"/>
          <w:szCs w:val="28"/>
          <w:lang w:eastAsia="ru-RU"/>
        </w:rPr>
        <w:t>.П. "____"_______________ 201__ г.</w:t>
      </w:r>
      <w:r w:rsidRPr="00F81C97">
        <w:rPr>
          <w:rFonts w:ascii="Times New Roman" w:eastAsia="Times New Roman" w:hAnsi="Times New Roman"/>
          <w:color w:val="2D2D2D"/>
          <w:spacing w:val="2"/>
          <w:sz w:val="28"/>
          <w:szCs w:val="28"/>
          <w:lang w:eastAsia="ru-RU"/>
        </w:rPr>
        <w:br/>
      </w:r>
    </w:p>
    <w:sectPr w:rsidR="00F81C97" w:rsidRPr="00F81C97" w:rsidSect="008D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F6C21D2"/>
    <w:multiLevelType w:val="multilevel"/>
    <w:tmpl w:val="3DF200A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AC8642F"/>
    <w:multiLevelType w:val="multilevel"/>
    <w:tmpl w:val="69821A30"/>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C515A19"/>
    <w:multiLevelType w:val="multilevel"/>
    <w:tmpl w:val="7C92661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083"/>
    <w:rsid w:val="00002503"/>
    <w:rsid w:val="00007250"/>
    <w:rsid w:val="0002106E"/>
    <w:rsid w:val="00025DF2"/>
    <w:rsid w:val="000264BC"/>
    <w:rsid w:val="00031913"/>
    <w:rsid w:val="00042139"/>
    <w:rsid w:val="000421DD"/>
    <w:rsid w:val="00060488"/>
    <w:rsid w:val="00061765"/>
    <w:rsid w:val="00067D6F"/>
    <w:rsid w:val="00071083"/>
    <w:rsid w:val="00076D55"/>
    <w:rsid w:val="00077700"/>
    <w:rsid w:val="000A6873"/>
    <w:rsid w:val="000B1F6D"/>
    <w:rsid w:val="000B5542"/>
    <w:rsid w:val="000E0FF2"/>
    <w:rsid w:val="000E17C9"/>
    <w:rsid w:val="000E49C9"/>
    <w:rsid w:val="001136D9"/>
    <w:rsid w:val="00131F88"/>
    <w:rsid w:val="001551BA"/>
    <w:rsid w:val="00156249"/>
    <w:rsid w:val="00175D38"/>
    <w:rsid w:val="001939C4"/>
    <w:rsid w:val="001A0048"/>
    <w:rsid w:val="001B29C9"/>
    <w:rsid w:val="001E63AE"/>
    <w:rsid w:val="001F134B"/>
    <w:rsid w:val="001F5316"/>
    <w:rsid w:val="00214EF2"/>
    <w:rsid w:val="002214AA"/>
    <w:rsid w:val="0025111E"/>
    <w:rsid w:val="00251D76"/>
    <w:rsid w:val="002A28B0"/>
    <w:rsid w:val="002D00F4"/>
    <w:rsid w:val="002E076F"/>
    <w:rsid w:val="00302602"/>
    <w:rsid w:val="003042C0"/>
    <w:rsid w:val="00334199"/>
    <w:rsid w:val="00353FC3"/>
    <w:rsid w:val="0037256D"/>
    <w:rsid w:val="003B0866"/>
    <w:rsid w:val="003B0BF8"/>
    <w:rsid w:val="003B69C5"/>
    <w:rsid w:val="003C10E8"/>
    <w:rsid w:val="003C2B73"/>
    <w:rsid w:val="003D2CEC"/>
    <w:rsid w:val="003D581C"/>
    <w:rsid w:val="003D63D6"/>
    <w:rsid w:val="003E1873"/>
    <w:rsid w:val="003F44AB"/>
    <w:rsid w:val="00414E4B"/>
    <w:rsid w:val="00416527"/>
    <w:rsid w:val="004234C3"/>
    <w:rsid w:val="004336B8"/>
    <w:rsid w:val="00460F79"/>
    <w:rsid w:val="0046745E"/>
    <w:rsid w:val="00471021"/>
    <w:rsid w:val="004809A5"/>
    <w:rsid w:val="004822FE"/>
    <w:rsid w:val="00483303"/>
    <w:rsid w:val="004A6199"/>
    <w:rsid w:val="004B6B07"/>
    <w:rsid w:val="004C3E51"/>
    <w:rsid w:val="004D795C"/>
    <w:rsid w:val="004F5800"/>
    <w:rsid w:val="005615ED"/>
    <w:rsid w:val="0059661E"/>
    <w:rsid w:val="005A72DC"/>
    <w:rsid w:val="005B7D87"/>
    <w:rsid w:val="00601BAD"/>
    <w:rsid w:val="00610CA2"/>
    <w:rsid w:val="006118B6"/>
    <w:rsid w:val="00644D9F"/>
    <w:rsid w:val="00655EAB"/>
    <w:rsid w:val="00693CCE"/>
    <w:rsid w:val="006C0C5C"/>
    <w:rsid w:val="006D4EE7"/>
    <w:rsid w:val="006D56C3"/>
    <w:rsid w:val="006E4412"/>
    <w:rsid w:val="00715407"/>
    <w:rsid w:val="00727AD4"/>
    <w:rsid w:val="0073229B"/>
    <w:rsid w:val="0074199B"/>
    <w:rsid w:val="00743539"/>
    <w:rsid w:val="00757918"/>
    <w:rsid w:val="00762D23"/>
    <w:rsid w:val="00765DF0"/>
    <w:rsid w:val="00765E17"/>
    <w:rsid w:val="00772CDD"/>
    <w:rsid w:val="00790E11"/>
    <w:rsid w:val="007A7691"/>
    <w:rsid w:val="007D0AEB"/>
    <w:rsid w:val="007D2DF1"/>
    <w:rsid w:val="007D5AC7"/>
    <w:rsid w:val="007E4B99"/>
    <w:rsid w:val="007F12DE"/>
    <w:rsid w:val="007F4E88"/>
    <w:rsid w:val="00801D4E"/>
    <w:rsid w:val="00804F8D"/>
    <w:rsid w:val="00805303"/>
    <w:rsid w:val="00827B89"/>
    <w:rsid w:val="00832857"/>
    <w:rsid w:val="0084297B"/>
    <w:rsid w:val="008478ED"/>
    <w:rsid w:val="00854875"/>
    <w:rsid w:val="00855286"/>
    <w:rsid w:val="00861312"/>
    <w:rsid w:val="00886517"/>
    <w:rsid w:val="008D697A"/>
    <w:rsid w:val="008D7CB9"/>
    <w:rsid w:val="00901579"/>
    <w:rsid w:val="0090231C"/>
    <w:rsid w:val="009034FB"/>
    <w:rsid w:val="00904BC0"/>
    <w:rsid w:val="00912222"/>
    <w:rsid w:val="00922915"/>
    <w:rsid w:val="00930EDC"/>
    <w:rsid w:val="0093277B"/>
    <w:rsid w:val="00945F8B"/>
    <w:rsid w:val="00961730"/>
    <w:rsid w:val="009669DD"/>
    <w:rsid w:val="00971159"/>
    <w:rsid w:val="009926D9"/>
    <w:rsid w:val="009A6BF9"/>
    <w:rsid w:val="009B354B"/>
    <w:rsid w:val="009B66CC"/>
    <w:rsid w:val="009C2A1F"/>
    <w:rsid w:val="009D5BA7"/>
    <w:rsid w:val="00A11880"/>
    <w:rsid w:val="00A260C2"/>
    <w:rsid w:val="00A31880"/>
    <w:rsid w:val="00A36717"/>
    <w:rsid w:val="00A60161"/>
    <w:rsid w:val="00A715C0"/>
    <w:rsid w:val="00A74B37"/>
    <w:rsid w:val="00A954F5"/>
    <w:rsid w:val="00A9783A"/>
    <w:rsid w:val="00AA60A0"/>
    <w:rsid w:val="00AC6139"/>
    <w:rsid w:val="00AD2E99"/>
    <w:rsid w:val="00AE4749"/>
    <w:rsid w:val="00AF1DF9"/>
    <w:rsid w:val="00B204A4"/>
    <w:rsid w:val="00B32C7D"/>
    <w:rsid w:val="00B342F8"/>
    <w:rsid w:val="00B34E9C"/>
    <w:rsid w:val="00B44FD1"/>
    <w:rsid w:val="00B5590F"/>
    <w:rsid w:val="00B57EBC"/>
    <w:rsid w:val="00B62464"/>
    <w:rsid w:val="00BA0D36"/>
    <w:rsid w:val="00BB4AE2"/>
    <w:rsid w:val="00BE5F80"/>
    <w:rsid w:val="00BF1356"/>
    <w:rsid w:val="00BF658B"/>
    <w:rsid w:val="00C25F36"/>
    <w:rsid w:val="00C55257"/>
    <w:rsid w:val="00C62AD0"/>
    <w:rsid w:val="00C70B88"/>
    <w:rsid w:val="00C70C41"/>
    <w:rsid w:val="00C86948"/>
    <w:rsid w:val="00C95AD2"/>
    <w:rsid w:val="00CC3CEC"/>
    <w:rsid w:val="00CC5D91"/>
    <w:rsid w:val="00CE43A8"/>
    <w:rsid w:val="00CF3435"/>
    <w:rsid w:val="00D0176E"/>
    <w:rsid w:val="00D0344F"/>
    <w:rsid w:val="00D108E2"/>
    <w:rsid w:val="00D21E9B"/>
    <w:rsid w:val="00D22533"/>
    <w:rsid w:val="00D40EEA"/>
    <w:rsid w:val="00D44BE7"/>
    <w:rsid w:val="00D50EF1"/>
    <w:rsid w:val="00D5114C"/>
    <w:rsid w:val="00D52310"/>
    <w:rsid w:val="00D8569C"/>
    <w:rsid w:val="00DB5EC4"/>
    <w:rsid w:val="00DD6957"/>
    <w:rsid w:val="00DF1923"/>
    <w:rsid w:val="00E04BC9"/>
    <w:rsid w:val="00E104F4"/>
    <w:rsid w:val="00E11D35"/>
    <w:rsid w:val="00E17197"/>
    <w:rsid w:val="00E318B6"/>
    <w:rsid w:val="00E40D75"/>
    <w:rsid w:val="00E63B93"/>
    <w:rsid w:val="00E669E7"/>
    <w:rsid w:val="00E948D3"/>
    <w:rsid w:val="00E97AD2"/>
    <w:rsid w:val="00EA7D6A"/>
    <w:rsid w:val="00EC1C6B"/>
    <w:rsid w:val="00ED3D6B"/>
    <w:rsid w:val="00EE22B4"/>
    <w:rsid w:val="00EE2523"/>
    <w:rsid w:val="00F02899"/>
    <w:rsid w:val="00F33390"/>
    <w:rsid w:val="00F70B77"/>
    <w:rsid w:val="00F76742"/>
    <w:rsid w:val="00F81C97"/>
    <w:rsid w:val="00F8537D"/>
    <w:rsid w:val="00FA147B"/>
    <w:rsid w:val="00FA17A2"/>
    <w:rsid w:val="00FC32D2"/>
    <w:rsid w:val="00FD128D"/>
    <w:rsid w:val="00FD66D4"/>
    <w:rsid w:val="00FE087B"/>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83"/>
    <w:rPr>
      <w:rFonts w:ascii="Calibri" w:eastAsia="Calibri" w:hAnsi="Calibri" w:cs="Times New Roman"/>
    </w:rPr>
  </w:style>
  <w:style w:type="paragraph" w:styleId="31">
    <w:name w:val="heading 3"/>
    <w:basedOn w:val="a"/>
    <w:link w:val="32"/>
    <w:uiPriority w:val="9"/>
    <w:qFormat/>
    <w:rsid w:val="00F81C9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083"/>
    <w:pPr>
      <w:ind w:left="720"/>
      <w:contextualSpacing/>
    </w:pPr>
  </w:style>
  <w:style w:type="paragraph" w:customStyle="1" w:styleId="ConsPlusNormal">
    <w:name w:val="ConsPlusNormal"/>
    <w:rsid w:val="00071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71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71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07108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w:basedOn w:val="a"/>
    <w:link w:val="a5"/>
    <w:rsid w:val="00071083"/>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rsid w:val="00071083"/>
    <w:rPr>
      <w:rFonts w:ascii="Times New Roman" w:eastAsia="Times New Roman" w:hAnsi="Times New Roman" w:cs="Times New Roman"/>
      <w:sz w:val="20"/>
      <w:szCs w:val="20"/>
      <w:lang w:eastAsia="ru-RU"/>
    </w:rPr>
  </w:style>
  <w:style w:type="paragraph" w:styleId="33">
    <w:name w:val="Body Text 3"/>
    <w:basedOn w:val="a"/>
    <w:link w:val="34"/>
    <w:rsid w:val="00071083"/>
    <w:pPr>
      <w:widowControl w:val="0"/>
      <w:autoSpaceDE w:val="0"/>
      <w:autoSpaceDN w:val="0"/>
      <w:adjustRightInd w:val="0"/>
      <w:spacing w:after="120" w:line="240" w:lineRule="auto"/>
    </w:pPr>
    <w:rPr>
      <w:rFonts w:ascii="Arial" w:eastAsia="Times New Roman" w:hAnsi="Arial"/>
      <w:sz w:val="16"/>
      <w:szCs w:val="16"/>
      <w:lang w:eastAsia="ru-RU"/>
    </w:rPr>
  </w:style>
  <w:style w:type="character" w:customStyle="1" w:styleId="34">
    <w:name w:val="Основной текст 3 Знак"/>
    <w:basedOn w:val="a0"/>
    <w:link w:val="33"/>
    <w:rsid w:val="00071083"/>
    <w:rPr>
      <w:rFonts w:ascii="Arial" w:eastAsia="Times New Roman" w:hAnsi="Arial" w:cs="Times New Roman"/>
      <w:sz w:val="16"/>
      <w:szCs w:val="16"/>
      <w:lang w:eastAsia="ru-RU"/>
    </w:rPr>
  </w:style>
  <w:style w:type="paragraph" w:styleId="a6">
    <w:name w:val="No Spacing"/>
    <w:uiPriority w:val="99"/>
    <w:qFormat/>
    <w:rsid w:val="00071083"/>
    <w:pPr>
      <w:spacing w:after="0" w:line="240" w:lineRule="auto"/>
    </w:pPr>
    <w:rPr>
      <w:rFonts w:ascii="Calibri" w:eastAsia="Calibri" w:hAnsi="Calibri" w:cs="Times New Roman"/>
    </w:rPr>
  </w:style>
  <w:style w:type="paragraph" w:customStyle="1" w:styleId="1">
    <w:name w:val="Стиль1"/>
    <w:basedOn w:val="a"/>
    <w:rsid w:val="004F5800"/>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3">
    <w:name w:val="Стиль3"/>
    <w:basedOn w:val="2"/>
    <w:rsid w:val="009B354B"/>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9B354B"/>
    <w:pPr>
      <w:numPr>
        <w:ilvl w:val="1"/>
        <w:numId w:val="4"/>
      </w:numPr>
      <w:tabs>
        <w:tab w:val="clear" w:pos="1836"/>
      </w:tabs>
      <w:spacing w:after="0" w:line="240" w:lineRule="auto"/>
      <w:ind w:left="0" w:firstLine="68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B354B"/>
    <w:rPr>
      <w:rFonts w:ascii="Times New Roman" w:eastAsia="Times New Roman" w:hAnsi="Times New Roman" w:cs="Times New Roman"/>
      <w:sz w:val="28"/>
      <w:szCs w:val="20"/>
      <w:lang w:eastAsia="ru-RU"/>
    </w:rPr>
  </w:style>
  <w:style w:type="paragraph" w:styleId="30">
    <w:name w:val="Body Text Indent 3"/>
    <w:basedOn w:val="a"/>
    <w:link w:val="35"/>
    <w:rsid w:val="009B354B"/>
    <w:pPr>
      <w:widowControl w:val="0"/>
      <w:numPr>
        <w:ilvl w:val="2"/>
        <w:numId w:val="4"/>
      </w:numPr>
      <w:tabs>
        <w:tab w:val="clear" w:pos="1307"/>
        <w:tab w:val="num" w:pos="720"/>
      </w:tabs>
      <w:autoSpaceDE w:val="0"/>
      <w:autoSpaceDN w:val="0"/>
      <w:adjustRightInd w:val="0"/>
      <w:spacing w:after="0" w:line="240" w:lineRule="auto"/>
      <w:ind w:left="0" w:firstLine="360"/>
      <w:jc w:val="both"/>
    </w:pPr>
    <w:rPr>
      <w:rFonts w:ascii="Times New Roman" w:eastAsia="Times New Roman" w:hAnsi="Times New Roman"/>
      <w:i/>
      <w:iCs/>
      <w:noProof/>
      <w:sz w:val="28"/>
      <w:szCs w:val="24"/>
      <w:lang w:eastAsia="ru-RU"/>
    </w:rPr>
  </w:style>
  <w:style w:type="character" w:customStyle="1" w:styleId="35">
    <w:name w:val="Основной текст с отступом 3 Знак"/>
    <w:basedOn w:val="a0"/>
    <w:link w:val="30"/>
    <w:rsid w:val="009B354B"/>
    <w:rPr>
      <w:rFonts w:ascii="Times New Roman" w:eastAsia="Times New Roman" w:hAnsi="Times New Roman" w:cs="Times New Roman"/>
      <w:i/>
      <w:iCs/>
      <w:noProof/>
      <w:sz w:val="28"/>
      <w:szCs w:val="24"/>
      <w:lang w:eastAsia="ru-RU"/>
    </w:rPr>
  </w:style>
  <w:style w:type="character" w:customStyle="1" w:styleId="32">
    <w:name w:val="Заголовок 3 Знак"/>
    <w:basedOn w:val="a0"/>
    <w:link w:val="31"/>
    <w:uiPriority w:val="9"/>
    <w:rsid w:val="00F81C97"/>
    <w:rPr>
      <w:rFonts w:ascii="Times New Roman" w:eastAsia="Times New Roman" w:hAnsi="Times New Roman" w:cs="Times New Roman"/>
      <w:b/>
      <w:bCs/>
      <w:sz w:val="27"/>
      <w:szCs w:val="27"/>
      <w:lang w:eastAsia="ru-RU"/>
    </w:rPr>
  </w:style>
  <w:style w:type="paragraph" w:customStyle="1" w:styleId="formattext">
    <w:name w:val="formattext"/>
    <w:basedOn w:val="a"/>
    <w:rsid w:val="00F81C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81C97"/>
  </w:style>
  <w:style w:type="paragraph" w:customStyle="1" w:styleId="headertext">
    <w:name w:val="headertext"/>
    <w:basedOn w:val="a"/>
    <w:rsid w:val="00F81C97"/>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F8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53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53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684599">
      <w:bodyDiv w:val="1"/>
      <w:marLeft w:val="0"/>
      <w:marRight w:val="0"/>
      <w:marTop w:val="0"/>
      <w:marBottom w:val="0"/>
      <w:divBdr>
        <w:top w:val="none" w:sz="0" w:space="0" w:color="auto"/>
        <w:left w:val="none" w:sz="0" w:space="0" w:color="auto"/>
        <w:bottom w:val="none" w:sz="0" w:space="0" w:color="auto"/>
        <w:right w:val="none" w:sz="0" w:space="0" w:color="auto"/>
      </w:divBdr>
    </w:div>
    <w:div w:id="1889802677">
      <w:bodyDiv w:val="1"/>
      <w:marLeft w:val="0"/>
      <w:marRight w:val="0"/>
      <w:marTop w:val="0"/>
      <w:marBottom w:val="0"/>
      <w:divBdr>
        <w:top w:val="none" w:sz="0" w:space="0" w:color="auto"/>
        <w:left w:val="none" w:sz="0" w:space="0" w:color="auto"/>
        <w:bottom w:val="none" w:sz="0" w:space="0" w:color="auto"/>
        <w:right w:val="none" w:sz="0" w:space="0" w:color="auto"/>
      </w:divBdr>
      <w:divsChild>
        <w:div w:id="1153984013">
          <w:marLeft w:val="0"/>
          <w:marRight w:val="0"/>
          <w:marTop w:val="0"/>
          <w:marBottom w:val="0"/>
          <w:divBdr>
            <w:top w:val="none" w:sz="0" w:space="0" w:color="auto"/>
            <w:left w:val="none" w:sz="0" w:space="0" w:color="auto"/>
            <w:bottom w:val="none" w:sz="0" w:space="0" w:color="auto"/>
            <w:right w:val="none" w:sz="0" w:space="0" w:color="auto"/>
          </w:divBdr>
        </w:div>
        <w:div w:id="483281097">
          <w:marLeft w:val="0"/>
          <w:marRight w:val="0"/>
          <w:marTop w:val="0"/>
          <w:marBottom w:val="0"/>
          <w:divBdr>
            <w:top w:val="inset" w:sz="2" w:space="0" w:color="auto"/>
            <w:left w:val="inset" w:sz="2" w:space="1" w:color="auto"/>
            <w:bottom w:val="inset" w:sz="2" w:space="0" w:color="auto"/>
            <w:right w:val="inset" w:sz="2" w:space="1" w:color="auto"/>
          </w:divBdr>
        </w:div>
      </w:divsChild>
    </w:div>
    <w:div w:id="20372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E19817F76616CD66E13FBBFCDF3C5E12B34CEDC0F856187B8892F4B252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F50817107AF7D5C7561B6652838B946BB877B9B75490EAE8D40F23F9755034DB78C33FF59D0BD61DEdD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CD745-DD4D-47BF-85FB-9F78D89F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7244</Words>
  <Characters>41294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2017-06-06T09:16:00Z</cp:lastPrinted>
  <dcterms:created xsi:type="dcterms:W3CDTF">2017-05-31T10:00:00Z</dcterms:created>
  <dcterms:modified xsi:type="dcterms:W3CDTF">2017-06-16T13:40:00Z</dcterms:modified>
</cp:coreProperties>
</file>