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3A3B" w:rsidRDefault="00F93A3B" w:rsidP="00C21F62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21F62">
        <w:rPr>
          <w:rFonts w:ascii="Times New Roman" w:hAnsi="Times New Roman"/>
          <w:sz w:val="28"/>
          <w:szCs w:val="28"/>
        </w:rPr>
        <w:t>Пояснительная записка</w:t>
      </w:r>
    </w:p>
    <w:p w:rsidR="00F93A3B" w:rsidRPr="00A04F6B" w:rsidRDefault="009D0D0F" w:rsidP="00C21F62">
      <w:pPr>
        <w:spacing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04F6B">
        <w:rPr>
          <w:rFonts w:ascii="Times New Roman" w:hAnsi="Times New Roman"/>
          <w:sz w:val="28"/>
          <w:szCs w:val="28"/>
        </w:rPr>
        <w:t>к</w:t>
      </w:r>
      <w:r w:rsidR="00F93A3B" w:rsidRPr="00A04F6B">
        <w:rPr>
          <w:rFonts w:ascii="Times New Roman" w:hAnsi="Times New Roman"/>
          <w:sz w:val="28"/>
          <w:szCs w:val="28"/>
        </w:rPr>
        <w:t xml:space="preserve"> проекту </w:t>
      </w:r>
      <w:r w:rsidRPr="00A04F6B">
        <w:rPr>
          <w:rFonts w:ascii="Times New Roman" w:hAnsi="Times New Roman"/>
          <w:sz w:val="28"/>
          <w:szCs w:val="28"/>
        </w:rPr>
        <w:t xml:space="preserve">постановления </w:t>
      </w:r>
      <w:r w:rsidR="00A04F6B" w:rsidRPr="00A04F6B">
        <w:rPr>
          <w:rFonts w:ascii="Times New Roman" w:hAnsi="Times New Roman"/>
          <w:sz w:val="28"/>
          <w:szCs w:val="28"/>
        </w:rPr>
        <w:t>администрации Минераловодского городского округа «</w:t>
      </w:r>
      <w:r w:rsidRPr="00A04F6B">
        <w:rPr>
          <w:rFonts w:ascii="Times New Roman" w:hAnsi="Times New Roman"/>
          <w:sz w:val="28"/>
          <w:szCs w:val="28"/>
        </w:rPr>
        <w:t>Об утверждении Порядка финансирования и норм расходов на проведение мероприятий в сфере физической культуры и спорта за счет средств бюджета Минераловодского городского округа</w:t>
      </w:r>
      <w:r w:rsidR="00A04F6B" w:rsidRPr="00A04F6B">
        <w:rPr>
          <w:rFonts w:ascii="Times New Roman" w:hAnsi="Times New Roman"/>
          <w:sz w:val="28"/>
          <w:szCs w:val="28"/>
        </w:rPr>
        <w:t>»</w:t>
      </w:r>
    </w:p>
    <w:p w:rsidR="00A04F6B" w:rsidRDefault="00A04F6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93A3B" w:rsidRDefault="00F93A3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94721">
        <w:rPr>
          <w:rFonts w:ascii="Times New Roman" w:hAnsi="Times New Roman"/>
          <w:sz w:val="28"/>
          <w:szCs w:val="28"/>
        </w:rPr>
        <w:t xml:space="preserve">Настоящий Порядок устанавливает </w:t>
      </w:r>
      <w:r w:rsidR="00AE27B4">
        <w:rPr>
          <w:rFonts w:ascii="Times New Roman" w:hAnsi="Times New Roman"/>
          <w:sz w:val="28"/>
          <w:szCs w:val="28"/>
        </w:rPr>
        <w:t>процедуры</w:t>
      </w:r>
      <w:r w:rsidRPr="00494721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 w:rsidR="007164D5">
        <w:rPr>
          <w:rFonts w:ascii="Times New Roman" w:hAnsi="Times New Roman"/>
          <w:sz w:val="28"/>
          <w:szCs w:val="28"/>
        </w:rPr>
        <w:t xml:space="preserve">и </w:t>
      </w:r>
      <w:r w:rsidR="007164D5" w:rsidRPr="00494721">
        <w:rPr>
          <w:rFonts w:ascii="Times New Roman" w:hAnsi="Times New Roman"/>
          <w:sz w:val="28"/>
          <w:szCs w:val="28"/>
        </w:rPr>
        <w:t>регламентирует объемы</w:t>
      </w:r>
      <w:r w:rsidR="007164D5" w:rsidRPr="00F30F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7164D5" w:rsidRPr="00494721">
        <w:rPr>
          <w:rFonts w:ascii="Times New Roman" w:hAnsi="Times New Roman"/>
          <w:sz w:val="28"/>
          <w:szCs w:val="28"/>
        </w:rPr>
        <w:t xml:space="preserve">расходов </w:t>
      </w:r>
      <w:r w:rsidR="007164D5">
        <w:rPr>
          <w:rFonts w:ascii="Times New Roman" w:hAnsi="Times New Roman"/>
          <w:sz w:val="28"/>
          <w:szCs w:val="28"/>
        </w:rPr>
        <w:t xml:space="preserve">на проведение </w:t>
      </w:r>
      <w:r w:rsidRPr="00494721">
        <w:rPr>
          <w:rFonts w:ascii="Times New Roman" w:hAnsi="Times New Roman"/>
          <w:sz w:val="28"/>
          <w:szCs w:val="28"/>
        </w:rPr>
        <w:t xml:space="preserve">официальных физкультурных и спортивных мероприятий, проводимых за счет средств, предусмотренных в </w:t>
      </w:r>
      <w:r w:rsidRPr="002E4B5D">
        <w:rPr>
          <w:rFonts w:ascii="Times New Roman" w:hAnsi="Times New Roman"/>
          <w:color w:val="000000"/>
          <w:sz w:val="28"/>
          <w:szCs w:val="28"/>
        </w:rPr>
        <w:t>бюджете Минераловодского городского округа</w:t>
      </w:r>
      <w:r w:rsidRPr="003012A6">
        <w:rPr>
          <w:rFonts w:ascii="Times New Roman" w:hAnsi="Times New Roman"/>
          <w:sz w:val="28"/>
          <w:szCs w:val="28"/>
        </w:rPr>
        <w:t>,</w:t>
      </w:r>
      <w:r w:rsidRPr="00494721">
        <w:rPr>
          <w:rFonts w:ascii="Times New Roman" w:hAnsi="Times New Roman"/>
          <w:sz w:val="28"/>
          <w:szCs w:val="28"/>
        </w:rPr>
        <w:t xml:space="preserve"> включенных в календарный план официальных физкультурных мероприятий и спортивных мероприятий </w:t>
      </w:r>
      <w:r>
        <w:rPr>
          <w:rFonts w:ascii="Times New Roman" w:hAnsi="Times New Roman"/>
          <w:sz w:val="28"/>
          <w:szCs w:val="28"/>
        </w:rPr>
        <w:t>Комитета по физической культуре спорту администрации Минераловодского городского округа</w:t>
      </w:r>
      <w:r w:rsidR="007164D5">
        <w:rPr>
          <w:rFonts w:ascii="Times New Roman" w:hAnsi="Times New Roman"/>
          <w:sz w:val="28"/>
          <w:szCs w:val="28"/>
        </w:rPr>
        <w:t>.</w:t>
      </w:r>
    </w:p>
    <w:p w:rsidR="00F93A3B" w:rsidRDefault="00F93A3B" w:rsidP="00A04F6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53145">
        <w:rPr>
          <w:rFonts w:ascii="Times New Roman" w:hAnsi="Times New Roman"/>
          <w:sz w:val="28"/>
          <w:szCs w:val="28"/>
        </w:rPr>
        <w:t>Проект</w:t>
      </w:r>
      <w:r w:rsidR="008515AB">
        <w:rPr>
          <w:rFonts w:ascii="Times New Roman" w:hAnsi="Times New Roman"/>
          <w:sz w:val="28"/>
          <w:szCs w:val="28"/>
        </w:rPr>
        <w:t xml:space="preserve"> </w:t>
      </w:r>
      <w:r w:rsidR="00061606">
        <w:rPr>
          <w:rFonts w:ascii="Times New Roman" w:hAnsi="Times New Roman"/>
          <w:sz w:val="28"/>
          <w:szCs w:val="28"/>
        </w:rPr>
        <w:t>П</w:t>
      </w:r>
      <w:r w:rsidRPr="00C3022D">
        <w:rPr>
          <w:rFonts w:ascii="Times New Roman" w:hAnsi="Times New Roman"/>
          <w:sz w:val="28"/>
          <w:szCs w:val="28"/>
        </w:rPr>
        <w:t>орядка финансирования и норм расходов на проведение мероприятий в сфере физической культуры и спорта за счет средств бюджета Минераловодского городского округа</w:t>
      </w:r>
      <w:r w:rsidR="008515AB">
        <w:rPr>
          <w:rFonts w:ascii="Times New Roman" w:hAnsi="Times New Roman"/>
          <w:sz w:val="28"/>
          <w:szCs w:val="28"/>
        </w:rPr>
        <w:t xml:space="preserve"> </w:t>
      </w:r>
      <w:r w:rsidRPr="00A53145">
        <w:rPr>
          <w:rFonts w:ascii="Times New Roman" w:hAnsi="Times New Roman"/>
          <w:sz w:val="28"/>
          <w:szCs w:val="28"/>
        </w:rPr>
        <w:t>разработан в соответствии Федеральными законами от 06.10.2003г.  № 131-ФЗ «Об общих принципах организации местного самоуправления в Российской Федерации», от 04.12.2007г. № 329-ФЗ «О физической культуре и спорте в Российской Федерации»</w:t>
      </w:r>
      <w:r>
        <w:rPr>
          <w:rFonts w:ascii="Times New Roman" w:hAnsi="Times New Roman"/>
          <w:sz w:val="28"/>
          <w:szCs w:val="28"/>
        </w:rPr>
        <w:t>.</w:t>
      </w:r>
    </w:p>
    <w:p w:rsidR="00DA160A" w:rsidRDefault="00A04F6B" w:rsidP="00A04F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53145">
        <w:rPr>
          <w:rFonts w:ascii="Times New Roman" w:hAnsi="Times New Roman" w:cs="Times New Roman"/>
          <w:sz w:val="28"/>
          <w:szCs w:val="28"/>
        </w:rPr>
        <w:t xml:space="preserve">К кругу лиц, интересы которых будут затронуты проектом данного порядка, </w:t>
      </w:r>
      <w:r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относятся</w:t>
      </w:r>
      <w:r w:rsidR="00DA16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DA160A" w:rsidRDefault="00DA160A" w:rsidP="00A04F6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A04F6B"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04F6B" w:rsidRPr="00A53145">
        <w:rPr>
          <w:rFonts w:ascii="Times New Roman" w:hAnsi="Times New Roman" w:cs="Times New Roman"/>
          <w:sz w:val="28"/>
          <w:szCs w:val="28"/>
        </w:rPr>
        <w:t xml:space="preserve">коллективы спортсменов по различным видам спорта, </w:t>
      </w:r>
      <w:r w:rsidRPr="00A53145">
        <w:rPr>
          <w:rFonts w:ascii="Times New Roman" w:hAnsi="Times New Roman" w:cs="Times New Roman"/>
          <w:sz w:val="28"/>
          <w:szCs w:val="28"/>
        </w:rPr>
        <w:t>принимающи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145"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Pr="00494721">
        <w:rPr>
          <w:rFonts w:ascii="Times New Roman" w:hAnsi="Times New Roman" w:cs="Times New Roman"/>
          <w:sz w:val="28"/>
          <w:szCs w:val="28"/>
        </w:rPr>
        <w:t>спортивных соревнован</w:t>
      </w:r>
      <w:r>
        <w:rPr>
          <w:rFonts w:ascii="Times New Roman" w:hAnsi="Times New Roman" w:cs="Times New Roman"/>
          <w:sz w:val="28"/>
          <w:szCs w:val="28"/>
        </w:rPr>
        <w:t>иях</w:t>
      </w:r>
      <w:r w:rsidRPr="00494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различного уровня (окружных,</w:t>
      </w:r>
      <w:r w:rsidRPr="00494721">
        <w:rPr>
          <w:rFonts w:ascii="Times New Roman" w:hAnsi="Times New Roman" w:cs="Times New Roman"/>
          <w:sz w:val="28"/>
          <w:szCs w:val="28"/>
        </w:rPr>
        <w:t xml:space="preserve"> межмуниципальных, краевых, межрегиональных, всероссийских и международных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A04F6B" w:rsidRDefault="00DA160A" w:rsidP="00A04F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/>
          <w:b w:val="0"/>
          <w:sz w:val="28"/>
          <w:szCs w:val="28"/>
        </w:rPr>
        <w:t xml:space="preserve">- </w:t>
      </w:r>
      <w:r w:rsidR="00773793">
        <w:rPr>
          <w:rStyle w:val="a3"/>
          <w:rFonts w:ascii="Times New Roman" w:hAnsi="Times New Roman"/>
          <w:b w:val="0"/>
          <w:sz w:val="28"/>
          <w:szCs w:val="28"/>
        </w:rPr>
        <w:t>судьи</w:t>
      </w:r>
      <w:r w:rsidR="00A04F6B" w:rsidRPr="00A53145">
        <w:rPr>
          <w:rFonts w:ascii="Times New Roman" w:hAnsi="Times New Roman" w:cs="Times New Roman"/>
          <w:sz w:val="28"/>
          <w:szCs w:val="28"/>
        </w:rPr>
        <w:t xml:space="preserve">, </w:t>
      </w:r>
      <w:r w:rsidRPr="00A53145">
        <w:rPr>
          <w:rFonts w:ascii="Times New Roman" w:hAnsi="Times New Roman" w:cs="Times New Roman"/>
          <w:sz w:val="28"/>
          <w:szCs w:val="28"/>
        </w:rPr>
        <w:t>принимающи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53145">
        <w:rPr>
          <w:rFonts w:ascii="Times New Roman" w:hAnsi="Times New Roman" w:cs="Times New Roman"/>
          <w:sz w:val="28"/>
          <w:szCs w:val="28"/>
        </w:rPr>
        <w:t xml:space="preserve"> участие</w:t>
      </w:r>
      <w:r w:rsidRPr="00EF737A">
        <w:rPr>
          <w:rFonts w:ascii="Times New Roman" w:hAnsi="Times New Roman" w:cs="Times New Roman"/>
          <w:sz w:val="28"/>
          <w:szCs w:val="28"/>
        </w:rPr>
        <w:t xml:space="preserve"> обслуживани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37A">
        <w:rPr>
          <w:rFonts w:ascii="Times New Roman" w:hAnsi="Times New Roman" w:cs="Times New Roman"/>
          <w:sz w:val="28"/>
          <w:szCs w:val="28"/>
        </w:rPr>
        <w:t xml:space="preserve"> спортивных соревнований</w:t>
      </w:r>
      <w:r w:rsidRPr="00A53145">
        <w:rPr>
          <w:rFonts w:ascii="Times New Roman" w:hAnsi="Times New Roman" w:cs="Times New Roman"/>
          <w:sz w:val="28"/>
          <w:szCs w:val="28"/>
        </w:rPr>
        <w:t xml:space="preserve"> </w:t>
      </w:r>
      <w:r w:rsidR="00856382">
        <w:rPr>
          <w:rFonts w:ascii="Times New Roman" w:hAnsi="Times New Roman" w:cs="Times New Roman"/>
          <w:sz w:val="28"/>
          <w:szCs w:val="28"/>
        </w:rPr>
        <w:t>и</w:t>
      </w:r>
      <w:r w:rsidR="00856382" w:rsidRPr="00494721">
        <w:rPr>
          <w:rFonts w:ascii="Times New Roman" w:hAnsi="Times New Roman" w:cs="Times New Roman"/>
          <w:sz w:val="28"/>
          <w:szCs w:val="28"/>
        </w:rPr>
        <w:t xml:space="preserve"> физкультурно-оздоровительных мероприятий</w:t>
      </w:r>
      <w:r w:rsidR="00A04F6B" w:rsidRPr="00A531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416D8" w:rsidRDefault="00DE7DFA" w:rsidP="00A04F6B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</w:t>
      </w:r>
      <w:r>
        <w:rPr>
          <w:rFonts w:ascii="Times New Roman" w:hAnsi="Times New Roman"/>
          <w:sz w:val="28"/>
          <w:szCs w:val="28"/>
        </w:rPr>
        <w:t>процедуры</w:t>
      </w:r>
      <w:r w:rsidRPr="00494721">
        <w:rPr>
          <w:rFonts w:ascii="Times New Roman" w:hAnsi="Times New Roman"/>
          <w:sz w:val="28"/>
          <w:szCs w:val="28"/>
        </w:rPr>
        <w:t xml:space="preserve"> финансового обеспечения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94721">
        <w:rPr>
          <w:rFonts w:ascii="Times New Roman" w:hAnsi="Times New Roman"/>
          <w:sz w:val="28"/>
          <w:szCs w:val="28"/>
        </w:rPr>
        <w:t>объемы</w:t>
      </w:r>
      <w:r w:rsidRPr="00F30FE9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94721">
        <w:rPr>
          <w:rFonts w:ascii="Times New Roman" w:hAnsi="Times New Roman"/>
          <w:sz w:val="28"/>
          <w:szCs w:val="28"/>
        </w:rPr>
        <w:t>расходов</w:t>
      </w:r>
      <w:r>
        <w:rPr>
          <w:rFonts w:ascii="Times New Roman" w:hAnsi="Times New Roman"/>
          <w:sz w:val="28"/>
          <w:szCs w:val="28"/>
        </w:rPr>
        <w:t xml:space="preserve">, регламентируемые </w:t>
      </w:r>
      <w:r w:rsidRPr="00494721">
        <w:rPr>
          <w:rFonts w:ascii="Times New Roman" w:hAnsi="Times New Roman"/>
          <w:sz w:val="28"/>
          <w:szCs w:val="28"/>
        </w:rPr>
        <w:t>проектом</w:t>
      </w:r>
      <w:r>
        <w:rPr>
          <w:rFonts w:ascii="Times New Roman" w:hAnsi="Times New Roman"/>
          <w:sz w:val="28"/>
          <w:szCs w:val="28"/>
        </w:rPr>
        <w:t xml:space="preserve"> постановления:</w:t>
      </w:r>
    </w:p>
    <w:p w:rsidR="00DE7DFA" w:rsidRDefault="00DE7DFA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494721">
        <w:rPr>
          <w:rFonts w:ascii="Times New Roman" w:hAnsi="Times New Roman" w:cs="Times New Roman"/>
          <w:sz w:val="28"/>
          <w:szCs w:val="28"/>
        </w:rPr>
        <w:t xml:space="preserve">инансовое обеспечение официальных </w:t>
      </w:r>
      <w:r w:rsidRPr="002E4B5D">
        <w:rPr>
          <w:rFonts w:ascii="Times New Roman" w:hAnsi="Times New Roman" w:cs="Times New Roman"/>
          <w:color w:val="000000"/>
          <w:sz w:val="28"/>
          <w:szCs w:val="28"/>
        </w:rPr>
        <w:t>окружных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физкультурно-</w:t>
      </w: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r w:rsidRPr="00494721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94721">
        <w:rPr>
          <w:rFonts w:ascii="Times New Roman" w:hAnsi="Times New Roman" w:cs="Times New Roman"/>
          <w:sz w:val="28"/>
          <w:szCs w:val="28"/>
        </w:rPr>
        <w:t>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DFA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94721">
        <w:rPr>
          <w:rFonts w:ascii="Times New Roman" w:hAnsi="Times New Roman" w:cs="Times New Roman"/>
          <w:sz w:val="28"/>
          <w:szCs w:val="28"/>
        </w:rPr>
        <w:t>инансовое обеспечение тренировочных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494721">
        <w:rPr>
          <w:rFonts w:ascii="Times New Roman" w:hAnsi="Times New Roman" w:cs="Times New Roman"/>
          <w:sz w:val="28"/>
          <w:szCs w:val="28"/>
        </w:rPr>
        <w:t>ероприятий спортсменов и спортивных сборных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494721">
        <w:rPr>
          <w:rFonts w:ascii="Times New Roman" w:hAnsi="Times New Roman" w:cs="Times New Roman"/>
          <w:sz w:val="28"/>
          <w:szCs w:val="28"/>
        </w:rPr>
        <w:t>оманд</w:t>
      </w:r>
      <w:r>
        <w:rPr>
          <w:rFonts w:ascii="Times New Roman" w:hAnsi="Times New Roman" w:cs="Times New Roman"/>
          <w:sz w:val="28"/>
          <w:szCs w:val="28"/>
        </w:rPr>
        <w:t xml:space="preserve"> округа;</w:t>
      </w:r>
    </w:p>
    <w:p w:rsidR="00902D58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</w:t>
      </w:r>
      <w:r w:rsidRPr="00494721">
        <w:rPr>
          <w:rFonts w:ascii="Times New Roman" w:hAnsi="Times New Roman" w:cs="Times New Roman"/>
          <w:sz w:val="28"/>
          <w:szCs w:val="28"/>
        </w:rPr>
        <w:t>инансовое обеспечение участия спортсменов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494721">
        <w:rPr>
          <w:rFonts w:ascii="Times New Roman" w:hAnsi="Times New Roman" w:cs="Times New Roman"/>
          <w:sz w:val="28"/>
          <w:szCs w:val="28"/>
        </w:rPr>
        <w:t xml:space="preserve"> спортивных сборных команд </w:t>
      </w:r>
      <w:r w:rsidRPr="002E4B5D"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соревнованиях различного уровня;</w:t>
      </w:r>
    </w:p>
    <w:p w:rsidR="00902D58" w:rsidRDefault="00902D58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нормы расходов по о</w:t>
      </w:r>
      <w:r w:rsidRPr="00190425">
        <w:rPr>
          <w:rFonts w:ascii="Times New Roman" w:hAnsi="Times New Roman" w:cs="Times New Roman"/>
          <w:sz w:val="28"/>
          <w:szCs w:val="28"/>
        </w:rPr>
        <w:t>беспечени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90425">
        <w:rPr>
          <w:rFonts w:ascii="Times New Roman" w:hAnsi="Times New Roman" w:cs="Times New Roman"/>
          <w:sz w:val="28"/>
          <w:szCs w:val="28"/>
        </w:rPr>
        <w:t xml:space="preserve"> питанием спортсменов, тренеров, судей</w:t>
      </w:r>
      <w:r w:rsidR="00D97049" w:rsidRPr="00D97049">
        <w:rPr>
          <w:rFonts w:ascii="Times New Roman" w:hAnsi="Times New Roman" w:cs="Times New Roman"/>
          <w:sz w:val="28"/>
          <w:szCs w:val="28"/>
        </w:rPr>
        <w:t xml:space="preserve"> </w:t>
      </w:r>
      <w:r w:rsidR="00D97049" w:rsidRPr="00190425">
        <w:rPr>
          <w:rFonts w:ascii="Times New Roman" w:hAnsi="Times New Roman" w:cs="Times New Roman"/>
          <w:sz w:val="28"/>
          <w:szCs w:val="28"/>
        </w:rPr>
        <w:t>и обслуживающего персонала при проведении и участии в физкультурн</w:t>
      </w:r>
      <w:r w:rsidR="00D97049">
        <w:rPr>
          <w:rFonts w:ascii="Times New Roman" w:hAnsi="Times New Roman" w:cs="Times New Roman"/>
          <w:sz w:val="28"/>
          <w:szCs w:val="28"/>
        </w:rPr>
        <w:t>о-</w:t>
      </w:r>
      <w:r w:rsidR="00D97049" w:rsidRPr="00190425">
        <w:rPr>
          <w:rFonts w:ascii="Times New Roman" w:hAnsi="Times New Roman" w:cs="Times New Roman"/>
          <w:sz w:val="28"/>
          <w:szCs w:val="28"/>
        </w:rPr>
        <w:t>спортивных мероприятиях</w:t>
      </w:r>
      <w:r w:rsidR="00D97049">
        <w:rPr>
          <w:rFonts w:ascii="Times New Roman" w:hAnsi="Times New Roman" w:cs="Times New Roman"/>
          <w:sz w:val="28"/>
          <w:szCs w:val="28"/>
        </w:rPr>
        <w:t>;</w:t>
      </w:r>
    </w:p>
    <w:p w:rsidR="00D97049" w:rsidRDefault="00D97049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EF737A">
        <w:rPr>
          <w:rFonts w:ascii="Times New Roman" w:hAnsi="Times New Roman" w:cs="Times New Roman"/>
          <w:sz w:val="28"/>
          <w:szCs w:val="28"/>
        </w:rPr>
        <w:t>азмеры выплат спортивным судьям за обслуживание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49" w:rsidRDefault="00D97049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2231C0">
        <w:rPr>
          <w:rFonts w:ascii="Times New Roman" w:hAnsi="Times New Roman" w:cs="Times New Roman"/>
          <w:sz w:val="28"/>
          <w:szCs w:val="28"/>
        </w:rPr>
        <w:t>азмеры выплат стоимости памятных призов победителям и призерам спортивных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7049" w:rsidRPr="00494721" w:rsidRDefault="00D97049" w:rsidP="00DE7DF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расходы, связанные с</w:t>
      </w:r>
      <w:r w:rsidRPr="00D970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обеспечением </w:t>
      </w:r>
      <w:r w:rsidRPr="00494721">
        <w:rPr>
          <w:rFonts w:ascii="Times New Roman" w:hAnsi="Times New Roman"/>
          <w:sz w:val="28"/>
          <w:szCs w:val="28"/>
        </w:rPr>
        <w:t>физкультурн</w:t>
      </w:r>
      <w:r>
        <w:rPr>
          <w:rFonts w:ascii="Times New Roman" w:hAnsi="Times New Roman"/>
          <w:sz w:val="28"/>
          <w:szCs w:val="28"/>
        </w:rPr>
        <w:t>о-</w:t>
      </w:r>
      <w:r w:rsidRPr="00494721">
        <w:rPr>
          <w:rFonts w:ascii="Times New Roman" w:hAnsi="Times New Roman"/>
          <w:sz w:val="28"/>
          <w:szCs w:val="28"/>
        </w:rPr>
        <w:t>спортивных 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7DFA" w:rsidRPr="00A53145" w:rsidRDefault="00DE7DFA" w:rsidP="00A04F6B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A04F6B" w:rsidRPr="00AE27B4" w:rsidRDefault="00A04F6B" w:rsidP="00AE27B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E27B4">
        <w:rPr>
          <w:rFonts w:ascii="Times New Roman" w:hAnsi="Times New Roman"/>
          <w:sz w:val="28"/>
          <w:szCs w:val="28"/>
        </w:rPr>
        <w:lastRenderedPageBreak/>
        <w:t xml:space="preserve">Утверждение настоящего </w:t>
      </w:r>
      <w:r w:rsidR="00D97049">
        <w:rPr>
          <w:rFonts w:ascii="Times New Roman" w:hAnsi="Times New Roman"/>
          <w:sz w:val="28"/>
          <w:szCs w:val="28"/>
        </w:rPr>
        <w:t>П</w:t>
      </w:r>
      <w:r w:rsidRPr="00AE27B4">
        <w:rPr>
          <w:rFonts w:ascii="Times New Roman" w:hAnsi="Times New Roman"/>
          <w:sz w:val="28"/>
          <w:szCs w:val="28"/>
        </w:rPr>
        <w:t>орядка будет способствовать</w:t>
      </w:r>
      <w:r w:rsidRPr="00AE27B4">
        <w:rPr>
          <w:rFonts w:ascii="Times New Roman" w:hAnsi="Times New Roman"/>
        </w:rPr>
        <w:t xml:space="preserve"> </w:t>
      </w:r>
      <w:r w:rsidR="00061606" w:rsidRPr="00AE27B4">
        <w:rPr>
          <w:rFonts w:ascii="Times New Roman" w:hAnsi="Times New Roman"/>
          <w:sz w:val="28"/>
          <w:szCs w:val="28"/>
        </w:rPr>
        <w:t xml:space="preserve">развитию физической культуры и спорта на территории </w:t>
      </w:r>
      <w:r w:rsidRPr="00AE27B4">
        <w:rPr>
          <w:rFonts w:ascii="Times New Roman" w:hAnsi="Times New Roman"/>
          <w:sz w:val="28"/>
          <w:szCs w:val="28"/>
        </w:rPr>
        <w:t>Минераловодского городского округа.</w:t>
      </w:r>
    </w:p>
    <w:p w:rsidR="00D97049" w:rsidRDefault="00A04F6B" w:rsidP="00D9704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A160A">
        <w:rPr>
          <w:rFonts w:ascii="Times New Roman" w:hAnsi="Times New Roman"/>
          <w:sz w:val="28"/>
          <w:szCs w:val="28"/>
        </w:rPr>
        <w:t xml:space="preserve">В случае непринятия проекта </w:t>
      </w:r>
      <w:r w:rsidRPr="00DA160A">
        <w:rPr>
          <w:rFonts w:ascii="Times New Roman" w:hAnsi="Times New Roman"/>
          <w:bCs/>
          <w:sz w:val="28"/>
          <w:szCs w:val="28"/>
        </w:rPr>
        <w:t xml:space="preserve">Положения о порядке формирования спортивных сборных команд </w:t>
      </w:r>
      <w:r w:rsidRPr="00DA160A">
        <w:rPr>
          <w:rFonts w:ascii="Times New Roman" w:hAnsi="Times New Roman"/>
          <w:sz w:val="28"/>
          <w:szCs w:val="28"/>
        </w:rPr>
        <w:t>Минераловодского городского округа мо</w:t>
      </w:r>
      <w:r w:rsidR="00D97049">
        <w:rPr>
          <w:rFonts w:ascii="Times New Roman" w:hAnsi="Times New Roman"/>
          <w:sz w:val="28"/>
          <w:szCs w:val="28"/>
        </w:rPr>
        <w:t>гут возникнуть следующие риски:</w:t>
      </w:r>
    </w:p>
    <w:p w:rsidR="00D97049" w:rsidRDefault="00D97049" w:rsidP="00D9704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A04F6B" w:rsidRPr="00DA160A">
        <w:rPr>
          <w:rFonts w:ascii="Times New Roman" w:hAnsi="Times New Roman"/>
          <w:sz w:val="28"/>
          <w:szCs w:val="28"/>
        </w:rPr>
        <w:t>невозможность</w:t>
      </w:r>
      <w:r w:rsidR="00A04F6B" w:rsidRPr="00DA16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осуществления </w:t>
      </w:r>
      <w:r w:rsidR="00A04F6B" w:rsidRPr="00DA160A">
        <w:rPr>
          <w:rFonts w:ascii="Times New Roman" w:hAnsi="Times New Roman"/>
          <w:sz w:val="28"/>
          <w:szCs w:val="28"/>
        </w:rPr>
        <w:t xml:space="preserve">материально-технического обеспечения </w:t>
      </w:r>
      <w:r>
        <w:rPr>
          <w:rFonts w:ascii="Times New Roman" w:hAnsi="Times New Roman"/>
          <w:sz w:val="28"/>
          <w:szCs w:val="28"/>
        </w:rPr>
        <w:t xml:space="preserve">спортсменов, </w:t>
      </w:r>
      <w:r w:rsidR="00A04F6B" w:rsidRPr="00DA160A">
        <w:rPr>
          <w:rFonts w:ascii="Times New Roman" w:hAnsi="Times New Roman"/>
          <w:sz w:val="28"/>
          <w:szCs w:val="28"/>
        </w:rPr>
        <w:t>спортивных сборных команд и направления их для участия в краевых, межрегиональных и всероссийских соревнованиях по различным видам спорта</w:t>
      </w:r>
    </w:p>
    <w:p w:rsidR="00A04F6B" w:rsidRPr="00DA160A" w:rsidRDefault="00D97049" w:rsidP="00D97049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DA160A">
        <w:rPr>
          <w:rFonts w:ascii="Times New Roman" w:hAnsi="Times New Roman"/>
          <w:sz w:val="28"/>
          <w:szCs w:val="28"/>
        </w:rPr>
        <w:t>невозможность</w:t>
      </w:r>
      <w:r>
        <w:rPr>
          <w:rFonts w:ascii="Times New Roman" w:hAnsi="Times New Roman"/>
          <w:sz w:val="28"/>
          <w:szCs w:val="28"/>
        </w:rPr>
        <w:t xml:space="preserve"> проведения </w:t>
      </w:r>
      <w:r w:rsidRPr="00494721">
        <w:rPr>
          <w:rFonts w:ascii="Times New Roman" w:hAnsi="Times New Roman"/>
          <w:sz w:val="28"/>
          <w:szCs w:val="28"/>
        </w:rPr>
        <w:t xml:space="preserve">официальных </w:t>
      </w:r>
      <w:r w:rsidR="002363AE">
        <w:rPr>
          <w:rFonts w:ascii="Times New Roman" w:hAnsi="Times New Roman"/>
          <w:color w:val="000000"/>
          <w:sz w:val="28"/>
          <w:szCs w:val="28"/>
        </w:rPr>
        <w:t>физкультурно-</w:t>
      </w:r>
      <w:r w:rsidR="002363AE">
        <w:rPr>
          <w:rFonts w:ascii="Times New Roman" w:hAnsi="Times New Roman"/>
          <w:sz w:val="28"/>
          <w:szCs w:val="28"/>
        </w:rPr>
        <w:t xml:space="preserve">спортивных </w:t>
      </w:r>
      <w:r w:rsidR="002363AE" w:rsidRPr="00494721">
        <w:rPr>
          <w:rFonts w:ascii="Times New Roman" w:hAnsi="Times New Roman"/>
          <w:sz w:val="28"/>
          <w:szCs w:val="28"/>
        </w:rPr>
        <w:t>мероприятий</w:t>
      </w:r>
      <w:r w:rsidR="002363AE">
        <w:rPr>
          <w:rFonts w:ascii="Times New Roman" w:hAnsi="Times New Roman"/>
          <w:sz w:val="28"/>
          <w:szCs w:val="28"/>
        </w:rPr>
        <w:t xml:space="preserve"> и </w:t>
      </w:r>
      <w:r w:rsidR="002363AE" w:rsidRPr="00494721">
        <w:rPr>
          <w:rFonts w:ascii="Times New Roman" w:hAnsi="Times New Roman"/>
          <w:sz w:val="28"/>
          <w:szCs w:val="28"/>
        </w:rPr>
        <w:t>соревнований</w:t>
      </w:r>
      <w:r w:rsidRPr="00494721">
        <w:rPr>
          <w:rFonts w:ascii="Times New Roman" w:hAnsi="Times New Roman"/>
          <w:sz w:val="28"/>
          <w:szCs w:val="28"/>
        </w:rPr>
        <w:t xml:space="preserve">, </w:t>
      </w:r>
      <w:r w:rsidR="002363AE">
        <w:rPr>
          <w:rFonts w:ascii="Times New Roman" w:hAnsi="Times New Roman"/>
          <w:sz w:val="28"/>
          <w:szCs w:val="28"/>
        </w:rPr>
        <w:t xml:space="preserve">планируемых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2E4B5D">
        <w:rPr>
          <w:rFonts w:ascii="Times New Roman" w:hAnsi="Times New Roman"/>
          <w:color w:val="000000"/>
          <w:sz w:val="28"/>
          <w:szCs w:val="28"/>
        </w:rPr>
        <w:t xml:space="preserve"> Минераловодского городского округа</w:t>
      </w:r>
      <w:r w:rsidR="00A04F6B" w:rsidRPr="00DA160A">
        <w:rPr>
          <w:rFonts w:ascii="Times New Roman" w:hAnsi="Times New Roman"/>
          <w:sz w:val="28"/>
          <w:szCs w:val="28"/>
        </w:rPr>
        <w:t>.</w:t>
      </w:r>
    </w:p>
    <w:p w:rsidR="00F93A3B" w:rsidRPr="00DA160A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 по физической</w:t>
      </w: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культуре и спорту администрации</w:t>
      </w:r>
    </w:p>
    <w:p w:rsidR="00F93A3B" w:rsidRDefault="00F93A3B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Минераловодского городского округа</w:t>
      </w:r>
    </w:p>
    <w:p w:rsidR="00F93A3B" w:rsidRPr="002B533D" w:rsidRDefault="00A86895" w:rsidP="002B533D">
      <w:pPr>
        <w:pStyle w:val="ConsPlusNormal"/>
        <w:ind w:left="15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Ставропольского </w:t>
      </w:r>
      <w:r w:rsidR="00F93A3B">
        <w:rPr>
          <w:rFonts w:ascii="Times New Roman" w:hAnsi="Times New Roman" w:cs="Times New Roman"/>
          <w:sz w:val="28"/>
          <w:szCs w:val="28"/>
        </w:rPr>
        <w:t xml:space="preserve">края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="00F93A3B">
        <w:rPr>
          <w:rFonts w:ascii="Times New Roman" w:hAnsi="Times New Roman" w:cs="Times New Roman"/>
          <w:sz w:val="28"/>
          <w:szCs w:val="28"/>
        </w:rPr>
        <w:t>А.П.Икаев</w:t>
      </w:r>
      <w:proofErr w:type="spellEnd"/>
    </w:p>
    <w:sectPr w:rsidR="00F93A3B" w:rsidRPr="002B533D" w:rsidSect="00354DCC">
      <w:pgSz w:w="11906" w:h="16838"/>
      <w:pgMar w:top="851" w:right="850" w:bottom="71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8C2A06"/>
    <w:multiLevelType w:val="hybridMultilevel"/>
    <w:tmpl w:val="BC188B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BD4253B"/>
    <w:multiLevelType w:val="hybridMultilevel"/>
    <w:tmpl w:val="081A5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A379CF"/>
    <w:multiLevelType w:val="hybridMultilevel"/>
    <w:tmpl w:val="7D325438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00D3"/>
    <w:rsid w:val="000239C6"/>
    <w:rsid w:val="00061606"/>
    <w:rsid w:val="00097491"/>
    <w:rsid w:val="00190425"/>
    <w:rsid w:val="002231C0"/>
    <w:rsid w:val="002363AE"/>
    <w:rsid w:val="002B533D"/>
    <w:rsid w:val="002E4B5D"/>
    <w:rsid w:val="003012A6"/>
    <w:rsid w:val="00354DCC"/>
    <w:rsid w:val="0037430D"/>
    <w:rsid w:val="00393BAD"/>
    <w:rsid w:val="003D09BE"/>
    <w:rsid w:val="003D3C2D"/>
    <w:rsid w:val="00494721"/>
    <w:rsid w:val="004D3C27"/>
    <w:rsid w:val="00542CF3"/>
    <w:rsid w:val="00586367"/>
    <w:rsid w:val="006D3E50"/>
    <w:rsid w:val="007164D5"/>
    <w:rsid w:val="00773793"/>
    <w:rsid w:val="008515AB"/>
    <w:rsid w:val="00856382"/>
    <w:rsid w:val="008C1516"/>
    <w:rsid w:val="00902D58"/>
    <w:rsid w:val="009416D8"/>
    <w:rsid w:val="009D0D0F"/>
    <w:rsid w:val="00A04F6B"/>
    <w:rsid w:val="00A53145"/>
    <w:rsid w:val="00A86895"/>
    <w:rsid w:val="00AC7FF3"/>
    <w:rsid w:val="00AE27B4"/>
    <w:rsid w:val="00B500D3"/>
    <w:rsid w:val="00C21F62"/>
    <w:rsid w:val="00C3022D"/>
    <w:rsid w:val="00C613A8"/>
    <w:rsid w:val="00D97049"/>
    <w:rsid w:val="00DA160A"/>
    <w:rsid w:val="00DE7DFA"/>
    <w:rsid w:val="00E60771"/>
    <w:rsid w:val="00EF737A"/>
    <w:rsid w:val="00F014F4"/>
    <w:rsid w:val="00F30FE9"/>
    <w:rsid w:val="00F93A3B"/>
    <w:rsid w:val="00FC434F"/>
    <w:rsid w:val="00FD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502C6E1-8DBE-420B-BEDB-7040AEC3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FF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AC7FF3"/>
    <w:rPr>
      <w:rFonts w:cs="Times New Roman"/>
      <w:b/>
    </w:rPr>
  </w:style>
  <w:style w:type="paragraph" w:customStyle="1" w:styleId="ConsPlusNormal">
    <w:name w:val="ConsPlusNormal"/>
    <w:rsid w:val="002B5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6D3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014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F014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349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2016-03-03T13:57:00Z</cp:lastPrinted>
  <dcterms:created xsi:type="dcterms:W3CDTF">2016-03-03T07:50:00Z</dcterms:created>
  <dcterms:modified xsi:type="dcterms:W3CDTF">2016-03-03T14:00:00Z</dcterms:modified>
</cp:coreProperties>
</file>